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CD0" w:rsidRDefault="004F0CD0" w:rsidP="006901C2">
      <w:pPr>
        <w:jc w:val="center"/>
        <w:rPr>
          <w:sz w:val="48"/>
          <w:szCs w:val="48"/>
          <w:lang w:val="en-US"/>
        </w:rPr>
      </w:pPr>
    </w:p>
    <w:p w:rsidR="00AC0352" w:rsidRDefault="009027F7" w:rsidP="006901C2">
      <w:pPr>
        <w:jc w:val="center"/>
        <w:rPr>
          <w:sz w:val="200"/>
          <w:szCs w:val="200"/>
          <w:lang w:val="en-US"/>
        </w:rPr>
      </w:pPr>
      <w:r w:rsidRPr="006901C2">
        <w:rPr>
          <w:sz w:val="200"/>
          <w:szCs w:val="200"/>
          <w:lang w:val="en-US"/>
        </w:rPr>
        <w:t>Voxeliens</w:t>
      </w:r>
    </w:p>
    <w:p w:rsidR="006901C2" w:rsidRPr="006901C2" w:rsidRDefault="006901C2" w:rsidP="006901C2">
      <w:pPr>
        <w:jc w:val="center"/>
        <w:rPr>
          <w:sz w:val="96"/>
          <w:szCs w:val="96"/>
          <w:lang w:val="en-US"/>
        </w:rPr>
      </w:pPr>
    </w:p>
    <w:p w:rsidR="00AC0352" w:rsidRPr="00AC0352" w:rsidRDefault="00AC0352" w:rsidP="004F0CD0">
      <w:pPr>
        <w:jc w:val="center"/>
        <w:rPr>
          <w:sz w:val="144"/>
          <w:szCs w:val="144"/>
          <w:lang w:val="en-US"/>
        </w:rPr>
      </w:pPr>
      <w:r>
        <w:rPr>
          <w:noProof/>
          <w:sz w:val="144"/>
          <w:szCs w:val="144"/>
          <w:lang w:eastAsia="en-GB"/>
        </w:rPr>
        <w:drawing>
          <wp:inline distT="0" distB="0" distL="0" distR="0">
            <wp:extent cx="5596890" cy="4197978"/>
            <wp:effectExtent l="19050" t="0" r="3810" b="0"/>
            <wp:docPr id="4" name="Picture 3" descr="NewEnemy0HighQualityWithFadeoff-1600x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Enemy0HighQualityWithFadeoff-1600x1200.jpg"/>
                    <pic:cNvPicPr/>
                  </pic:nvPicPr>
                  <pic:blipFill>
                    <a:blip r:embed="rId6" cstate="print"/>
                    <a:stretch>
                      <a:fillRect/>
                    </a:stretch>
                  </pic:blipFill>
                  <pic:spPr>
                    <a:xfrm>
                      <a:off x="0" y="0"/>
                      <a:ext cx="5598545" cy="4199219"/>
                    </a:xfrm>
                    <a:prstGeom prst="rect">
                      <a:avLst/>
                    </a:prstGeom>
                  </pic:spPr>
                </pic:pic>
              </a:graphicData>
            </a:graphic>
          </wp:inline>
        </w:drawing>
      </w:r>
    </w:p>
    <w:p w:rsidR="004F0CD0" w:rsidRDefault="004F0CD0">
      <w:r>
        <w:rPr>
          <w:b/>
          <w:bCs/>
        </w:rPr>
        <w:br w:type="page"/>
      </w:r>
    </w:p>
    <w:sdt>
      <w:sdtPr>
        <w:rPr>
          <w:rFonts w:asciiTheme="minorHAnsi" w:eastAsiaTheme="minorHAnsi" w:hAnsiTheme="minorHAnsi" w:cstheme="minorBidi"/>
          <w:b w:val="0"/>
          <w:bCs w:val="0"/>
          <w:color w:val="auto"/>
          <w:sz w:val="22"/>
          <w:szCs w:val="22"/>
          <w:lang w:val="en-GB"/>
        </w:rPr>
        <w:id w:val="711459"/>
        <w:docPartObj>
          <w:docPartGallery w:val="Table of Contents"/>
          <w:docPartUnique/>
        </w:docPartObj>
      </w:sdtPr>
      <w:sdtContent>
        <w:p w:rsidR="00942829" w:rsidRDefault="00942829">
          <w:pPr>
            <w:pStyle w:val="TOCHeading"/>
          </w:pPr>
          <w:r>
            <w:t>Contents</w:t>
          </w:r>
        </w:p>
        <w:p w:rsidR="00572672" w:rsidRDefault="00594449">
          <w:pPr>
            <w:pStyle w:val="TOC1"/>
            <w:tabs>
              <w:tab w:val="right" w:leader="dot" w:pos="9016"/>
            </w:tabs>
            <w:rPr>
              <w:rFonts w:eastAsiaTheme="minorEastAsia"/>
              <w:noProof/>
              <w:lang w:eastAsia="en-GB"/>
            </w:rPr>
          </w:pPr>
          <w:r>
            <w:fldChar w:fldCharType="begin"/>
          </w:r>
          <w:r w:rsidR="00942829">
            <w:instrText xml:space="preserve"> TOC \o "1-3" \h \z \u </w:instrText>
          </w:r>
          <w:r>
            <w:fldChar w:fldCharType="separate"/>
          </w:r>
          <w:hyperlink w:anchor="_Toc323641162" w:history="1">
            <w:r w:rsidR="00572672" w:rsidRPr="008D3CC2">
              <w:rPr>
                <w:rStyle w:val="Hyperlink"/>
                <w:noProof/>
                <w:lang w:val="en-US"/>
              </w:rPr>
              <w:t>Installing and running Voxeliens</w:t>
            </w:r>
            <w:r w:rsidR="00572672">
              <w:rPr>
                <w:noProof/>
                <w:webHidden/>
              </w:rPr>
              <w:tab/>
            </w:r>
            <w:r w:rsidR="00572672">
              <w:rPr>
                <w:noProof/>
                <w:webHidden/>
              </w:rPr>
              <w:fldChar w:fldCharType="begin"/>
            </w:r>
            <w:r w:rsidR="00572672">
              <w:rPr>
                <w:noProof/>
                <w:webHidden/>
              </w:rPr>
              <w:instrText xml:space="preserve"> PAGEREF _Toc323641162 \h </w:instrText>
            </w:r>
            <w:r w:rsidR="00572672">
              <w:rPr>
                <w:noProof/>
                <w:webHidden/>
              </w:rPr>
            </w:r>
            <w:r w:rsidR="00572672">
              <w:rPr>
                <w:noProof/>
                <w:webHidden/>
              </w:rPr>
              <w:fldChar w:fldCharType="separate"/>
            </w:r>
            <w:r w:rsidR="008E747B">
              <w:rPr>
                <w:noProof/>
                <w:webHidden/>
              </w:rPr>
              <w:t>3</w:t>
            </w:r>
            <w:r w:rsidR="00572672">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63" w:history="1">
            <w:r w:rsidRPr="008D3CC2">
              <w:rPr>
                <w:rStyle w:val="Hyperlink"/>
                <w:noProof/>
                <w:lang w:val="en-US"/>
              </w:rPr>
              <w:t>Windows</w:t>
            </w:r>
            <w:r>
              <w:rPr>
                <w:noProof/>
                <w:webHidden/>
              </w:rPr>
              <w:tab/>
            </w:r>
            <w:r>
              <w:rPr>
                <w:noProof/>
                <w:webHidden/>
              </w:rPr>
              <w:fldChar w:fldCharType="begin"/>
            </w:r>
            <w:r>
              <w:rPr>
                <w:noProof/>
                <w:webHidden/>
              </w:rPr>
              <w:instrText xml:space="preserve"> PAGEREF _Toc323641163 \h </w:instrText>
            </w:r>
            <w:r>
              <w:rPr>
                <w:noProof/>
                <w:webHidden/>
              </w:rPr>
            </w:r>
            <w:r>
              <w:rPr>
                <w:noProof/>
                <w:webHidden/>
              </w:rPr>
              <w:fldChar w:fldCharType="separate"/>
            </w:r>
            <w:r w:rsidR="008E747B">
              <w:rPr>
                <w:noProof/>
                <w:webHidden/>
              </w:rPr>
              <w:t>3</w:t>
            </w:r>
            <w:r>
              <w:rPr>
                <w:noProof/>
                <w:webHidden/>
              </w:rPr>
              <w:fldChar w:fldCharType="end"/>
            </w:r>
          </w:hyperlink>
        </w:p>
        <w:p w:rsidR="00572672" w:rsidRDefault="00572672">
          <w:pPr>
            <w:pStyle w:val="TOC3"/>
            <w:tabs>
              <w:tab w:val="right" w:leader="dot" w:pos="9016"/>
            </w:tabs>
            <w:rPr>
              <w:rFonts w:eastAsiaTheme="minorEastAsia"/>
              <w:noProof/>
              <w:lang w:eastAsia="en-GB"/>
            </w:rPr>
          </w:pPr>
          <w:hyperlink w:anchor="_Toc323641164" w:history="1">
            <w:r w:rsidRPr="008D3CC2">
              <w:rPr>
                <w:rStyle w:val="Hyperlink"/>
                <w:noProof/>
                <w:lang w:val="en-US"/>
              </w:rPr>
              <w:t>Using the installer</w:t>
            </w:r>
            <w:r>
              <w:rPr>
                <w:noProof/>
                <w:webHidden/>
              </w:rPr>
              <w:tab/>
            </w:r>
            <w:r>
              <w:rPr>
                <w:noProof/>
                <w:webHidden/>
              </w:rPr>
              <w:fldChar w:fldCharType="begin"/>
            </w:r>
            <w:r>
              <w:rPr>
                <w:noProof/>
                <w:webHidden/>
              </w:rPr>
              <w:instrText xml:space="preserve"> PAGEREF _Toc323641164 \h </w:instrText>
            </w:r>
            <w:r>
              <w:rPr>
                <w:noProof/>
                <w:webHidden/>
              </w:rPr>
            </w:r>
            <w:r>
              <w:rPr>
                <w:noProof/>
                <w:webHidden/>
              </w:rPr>
              <w:fldChar w:fldCharType="separate"/>
            </w:r>
            <w:r w:rsidR="008E747B">
              <w:rPr>
                <w:noProof/>
                <w:webHidden/>
              </w:rPr>
              <w:t>3</w:t>
            </w:r>
            <w:r>
              <w:rPr>
                <w:noProof/>
                <w:webHidden/>
              </w:rPr>
              <w:fldChar w:fldCharType="end"/>
            </w:r>
          </w:hyperlink>
        </w:p>
        <w:p w:rsidR="00572672" w:rsidRDefault="00572672">
          <w:pPr>
            <w:pStyle w:val="TOC3"/>
            <w:tabs>
              <w:tab w:val="right" w:leader="dot" w:pos="9016"/>
            </w:tabs>
            <w:rPr>
              <w:rFonts w:eastAsiaTheme="minorEastAsia"/>
              <w:noProof/>
              <w:lang w:eastAsia="en-GB"/>
            </w:rPr>
          </w:pPr>
          <w:hyperlink w:anchor="_Toc323641165" w:history="1">
            <w:r w:rsidRPr="008D3CC2">
              <w:rPr>
                <w:rStyle w:val="Hyperlink"/>
                <w:noProof/>
                <w:lang w:val="en-US"/>
              </w:rPr>
              <w:t>From the Zip file</w:t>
            </w:r>
            <w:r>
              <w:rPr>
                <w:noProof/>
                <w:webHidden/>
              </w:rPr>
              <w:tab/>
            </w:r>
            <w:r>
              <w:rPr>
                <w:noProof/>
                <w:webHidden/>
              </w:rPr>
              <w:fldChar w:fldCharType="begin"/>
            </w:r>
            <w:r>
              <w:rPr>
                <w:noProof/>
                <w:webHidden/>
              </w:rPr>
              <w:instrText xml:space="preserve"> PAGEREF _Toc323641165 \h </w:instrText>
            </w:r>
            <w:r>
              <w:rPr>
                <w:noProof/>
                <w:webHidden/>
              </w:rPr>
            </w:r>
            <w:r>
              <w:rPr>
                <w:noProof/>
                <w:webHidden/>
              </w:rPr>
              <w:fldChar w:fldCharType="separate"/>
            </w:r>
            <w:r w:rsidR="008E747B">
              <w:rPr>
                <w:noProof/>
                <w:webHidden/>
              </w:rPr>
              <w:t>3</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66" w:history="1">
            <w:r w:rsidRPr="008D3CC2">
              <w:rPr>
                <w:rStyle w:val="Hyperlink"/>
                <w:noProof/>
                <w:lang w:val="en-US"/>
              </w:rPr>
              <w:t>Linux</w:t>
            </w:r>
            <w:r>
              <w:rPr>
                <w:noProof/>
                <w:webHidden/>
              </w:rPr>
              <w:tab/>
            </w:r>
            <w:r>
              <w:rPr>
                <w:noProof/>
                <w:webHidden/>
              </w:rPr>
              <w:fldChar w:fldCharType="begin"/>
            </w:r>
            <w:r>
              <w:rPr>
                <w:noProof/>
                <w:webHidden/>
              </w:rPr>
              <w:instrText xml:space="preserve"> PAGEREF _Toc323641166 \h </w:instrText>
            </w:r>
            <w:r>
              <w:rPr>
                <w:noProof/>
                <w:webHidden/>
              </w:rPr>
            </w:r>
            <w:r>
              <w:rPr>
                <w:noProof/>
                <w:webHidden/>
              </w:rPr>
              <w:fldChar w:fldCharType="separate"/>
            </w:r>
            <w:r w:rsidR="008E747B">
              <w:rPr>
                <w:noProof/>
                <w:webHidden/>
              </w:rPr>
              <w:t>3</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67" w:history="1">
            <w:r w:rsidRPr="008D3CC2">
              <w:rPr>
                <w:rStyle w:val="Hyperlink"/>
                <w:noProof/>
                <w:lang w:val="en-US"/>
              </w:rPr>
              <w:t>MacOS</w:t>
            </w:r>
            <w:r>
              <w:rPr>
                <w:noProof/>
                <w:webHidden/>
              </w:rPr>
              <w:tab/>
            </w:r>
            <w:r>
              <w:rPr>
                <w:noProof/>
                <w:webHidden/>
              </w:rPr>
              <w:fldChar w:fldCharType="begin"/>
            </w:r>
            <w:r>
              <w:rPr>
                <w:noProof/>
                <w:webHidden/>
              </w:rPr>
              <w:instrText xml:space="preserve"> PAGEREF _Toc323641167 \h </w:instrText>
            </w:r>
            <w:r>
              <w:rPr>
                <w:noProof/>
                <w:webHidden/>
              </w:rPr>
            </w:r>
            <w:r>
              <w:rPr>
                <w:noProof/>
                <w:webHidden/>
              </w:rPr>
              <w:fldChar w:fldCharType="separate"/>
            </w:r>
            <w:r w:rsidR="008E747B">
              <w:rPr>
                <w:noProof/>
                <w:webHidden/>
              </w:rPr>
              <w:t>3</w:t>
            </w:r>
            <w:r>
              <w:rPr>
                <w:noProof/>
                <w:webHidden/>
              </w:rPr>
              <w:fldChar w:fldCharType="end"/>
            </w:r>
          </w:hyperlink>
        </w:p>
        <w:p w:rsidR="00572672" w:rsidRDefault="00572672">
          <w:pPr>
            <w:pStyle w:val="TOC1"/>
            <w:tabs>
              <w:tab w:val="right" w:leader="dot" w:pos="9016"/>
            </w:tabs>
            <w:rPr>
              <w:rFonts w:eastAsiaTheme="minorEastAsia"/>
              <w:noProof/>
              <w:lang w:eastAsia="en-GB"/>
            </w:rPr>
          </w:pPr>
          <w:hyperlink w:anchor="_Toc323641168" w:history="1">
            <w:r w:rsidRPr="008D3CC2">
              <w:rPr>
                <w:rStyle w:val="Hyperlink"/>
                <w:noProof/>
                <w:lang w:val="en-US"/>
              </w:rPr>
              <w:t>The Main Menu</w:t>
            </w:r>
            <w:r>
              <w:rPr>
                <w:noProof/>
                <w:webHidden/>
              </w:rPr>
              <w:tab/>
            </w:r>
            <w:r>
              <w:rPr>
                <w:noProof/>
                <w:webHidden/>
              </w:rPr>
              <w:fldChar w:fldCharType="begin"/>
            </w:r>
            <w:r>
              <w:rPr>
                <w:noProof/>
                <w:webHidden/>
              </w:rPr>
              <w:instrText xml:space="preserve"> PAGEREF _Toc323641168 \h </w:instrText>
            </w:r>
            <w:r>
              <w:rPr>
                <w:noProof/>
                <w:webHidden/>
              </w:rPr>
            </w:r>
            <w:r>
              <w:rPr>
                <w:noProof/>
                <w:webHidden/>
              </w:rPr>
              <w:fldChar w:fldCharType="separate"/>
            </w:r>
            <w:r w:rsidR="008E747B">
              <w:rPr>
                <w:noProof/>
                <w:webHidden/>
              </w:rPr>
              <w:t>4</w:t>
            </w:r>
            <w:r>
              <w:rPr>
                <w:noProof/>
                <w:webHidden/>
              </w:rPr>
              <w:fldChar w:fldCharType="end"/>
            </w:r>
          </w:hyperlink>
        </w:p>
        <w:p w:rsidR="00572672" w:rsidRDefault="00572672">
          <w:pPr>
            <w:pStyle w:val="TOC1"/>
            <w:tabs>
              <w:tab w:val="right" w:leader="dot" w:pos="9016"/>
            </w:tabs>
            <w:rPr>
              <w:rFonts w:eastAsiaTheme="minorEastAsia"/>
              <w:noProof/>
              <w:lang w:eastAsia="en-GB"/>
            </w:rPr>
          </w:pPr>
          <w:hyperlink w:anchor="_Toc323641169" w:history="1">
            <w:r w:rsidRPr="008D3CC2">
              <w:rPr>
                <w:rStyle w:val="Hyperlink"/>
                <w:noProof/>
                <w:lang w:val="en-US"/>
              </w:rPr>
              <w:t>How to Play</w:t>
            </w:r>
            <w:r>
              <w:rPr>
                <w:noProof/>
                <w:webHidden/>
              </w:rPr>
              <w:tab/>
            </w:r>
            <w:r>
              <w:rPr>
                <w:noProof/>
                <w:webHidden/>
              </w:rPr>
              <w:fldChar w:fldCharType="begin"/>
            </w:r>
            <w:r>
              <w:rPr>
                <w:noProof/>
                <w:webHidden/>
              </w:rPr>
              <w:instrText xml:space="preserve"> PAGEREF _Toc323641169 \h </w:instrText>
            </w:r>
            <w:r>
              <w:rPr>
                <w:noProof/>
                <w:webHidden/>
              </w:rPr>
            </w:r>
            <w:r>
              <w:rPr>
                <w:noProof/>
                <w:webHidden/>
              </w:rPr>
              <w:fldChar w:fldCharType="separate"/>
            </w:r>
            <w:r w:rsidR="008E747B">
              <w:rPr>
                <w:noProof/>
                <w:webHidden/>
              </w:rPr>
              <w:t>6</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70" w:history="1">
            <w:r w:rsidRPr="008D3CC2">
              <w:rPr>
                <w:rStyle w:val="Hyperlink"/>
                <w:noProof/>
                <w:lang w:val="en-US"/>
              </w:rPr>
              <w:t>Controls:</w:t>
            </w:r>
            <w:r>
              <w:rPr>
                <w:noProof/>
                <w:webHidden/>
              </w:rPr>
              <w:tab/>
            </w:r>
            <w:r>
              <w:rPr>
                <w:noProof/>
                <w:webHidden/>
              </w:rPr>
              <w:fldChar w:fldCharType="begin"/>
            </w:r>
            <w:r>
              <w:rPr>
                <w:noProof/>
                <w:webHidden/>
              </w:rPr>
              <w:instrText xml:space="preserve"> PAGEREF _Toc323641170 \h </w:instrText>
            </w:r>
            <w:r>
              <w:rPr>
                <w:noProof/>
                <w:webHidden/>
              </w:rPr>
            </w:r>
            <w:r>
              <w:rPr>
                <w:noProof/>
                <w:webHidden/>
              </w:rPr>
              <w:fldChar w:fldCharType="separate"/>
            </w:r>
            <w:r w:rsidR="008E747B">
              <w:rPr>
                <w:noProof/>
                <w:webHidden/>
              </w:rPr>
              <w:t>6</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71" w:history="1">
            <w:r w:rsidRPr="008D3CC2">
              <w:rPr>
                <w:rStyle w:val="Hyperlink"/>
                <w:noProof/>
                <w:lang w:val="en-US"/>
              </w:rPr>
              <w:t>Tips:</w:t>
            </w:r>
            <w:r>
              <w:rPr>
                <w:noProof/>
                <w:webHidden/>
              </w:rPr>
              <w:tab/>
            </w:r>
            <w:r>
              <w:rPr>
                <w:noProof/>
                <w:webHidden/>
              </w:rPr>
              <w:fldChar w:fldCharType="begin"/>
            </w:r>
            <w:r>
              <w:rPr>
                <w:noProof/>
                <w:webHidden/>
              </w:rPr>
              <w:instrText xml:space="preserve"> PAGEREF _Toc323641171 \h </w:instrText>
            </w:r>
            <w:r>
              <w:rPr>
                <w:noProof/>
                <w:webHidden/>
              </w:rPr>
            </w:r>
            <w:r>
              <w:rPr>
                <w:noProof/>
                <w:webHidden/>
              </w:rPr>
              <w:fldChar w:fldCharType="separate"/>
            </w:r>
            <w:r w:rsidR="008E747B">
              <w:rPr>
                <w:noProof/>
                <w:webHidden/>
              </w:rPr>
              <w:t>7</w:t>
            </w:r>
            <w:r>
              <w:rPr>
                <w:noProof/>
                <w:webHidden/>
              </w:rPr>
              <w:fldChar w:fldCharType="end"/>
            </w:r>
          </w:hyperlink>
        </w:p>
        <w:p w:rsidR="00572672" w:rsidRDefault="00572672">
          <w:pPr>
            <w:pStyle w:val="TOC1"/>
            <w:tabs>
              <w:tab w:val="right" w:leader="dot" w:pos="9016"/>
            </w:tabs>
            <w:rPr>
              <w:rFonts w:eastAsiaTheme="minorEastAsia"/>
              <w:noProof/>
              <w:lang w:eastAsia="en-GB"/>
            </w:rPr>
          </w:pPr>
          <w:hyperlink w:anchor="_Toc323641172" w:history="1">
            <w:r w:rsidRPr="008D3CC2">
              <w:rPr>
                <w:rStyle w:val="Hyperlink"/>
                <w:noProof/>
                <w:lang w:val="en-US"/>
              </w:rPr>
              <w:t>Troubleshooting</w:t>
            </w:r>
            <w:r>
              <w:rPr>
                <w:noProof/>
                <w:webHidden/>
              </w:rPr>
              <w:tab/>
            </w:r>
            <w:r>
              <w:rPr>
                <w:noProof/>
                <w:webHidden/>
              </w:rPr>
              <w:fldChar w:fldCharType="begin"/>
            </w:r>
            <w:r>
              <w:rPr>
                <w:noProof/>
                <w:webHidden/>
              </w:rPr>
              <w:instrText xml:space="preserve"> PAGEREF _Toc323641172 \h </w:instrText>
            </w:r>
            <w:r>
              <w:rPr>
                <w:noProof/>
                <w:webHidden/>
              </w:rPr>
            </w:r>
            <w:r>
              <w:rPr>
                <w:noProof/>
                <w:webHidden/>
              </w:rPr>
              <w:fldChar w:fldCharType="separate"/>
            </w:r>
            <w:r w:rsidR="008E747B">
              <w:rPr>
                <w:noProof/>
                <w:webHidden/>
              </w:rPr>
              <w:t>7</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73" w:history="1">
            <w:r w:rsidRPr="008D3CC2">
              <w:rPr>
                <w:rStyle w:val="Hyperlink"/>
                <w:noProof/>
                <w:lang w:val="en-US"/>
              </w:rPr>
              <w:t>General problems</w:t>
            </w:r>
            <w:r>
              <w:rPr>
                <w:noProof/>
                <w:webHidden/>
              </w:rPr>
              <w:tab/>
            </w:r>
            <w:r>
              <w:rPr>
                <w:noProof/>
                <w:webHidden/>
              </w:rPr>
              <w:fldChar w:fldCharType="begin"/>
            </w:r>
            <w:r>
              <w:rPr>
                <w:noProof/>
                <w:webHidden/>
              </w:rPr>
              <w:instrText xml:space="preserve"> PAGEREF _Toc323641173 \h </w:instrText>
            </w:r>
            <w:r>
              <w:rPr>
                <w:noProof/>
                <w:webHidden/>
              </w:rPr>
            </w:r>
            <w:r>
              <w:rPr>
                <w:noProof/>
                <w:webHidden/>
              </w:rPr>
              <w:fldChar w:fldCharType="separate"/>
            </w:r>
            <w:r w:rsidR="008E747B">
              <w:rPr>
                <w:noProof/>
                <w:webHidden/>
              </w:rPr>
              <w:t>7</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74" w:history="1">
            <w:r w:rsidRPr="008D3CC2">
              <w:rPr>
                <w:rStyle w:val="Hyperlink"/>
                <w:noProof/>
                <w:lang w:val="en-US"/>
              </w:rPr>
              <w:t>Specific problems</w:t>
            </w:r>
            <w:r>
              <w:rPr>
                <w:noProof/>
                <w:webHidden/>
              </w:rPr>
              <w:tab/>
            </w:r>
            <w:r>
              <w:rPr>
                <w:noProof/>
                <w:webHidden/>
              </w:rPr>
              <w:fldChar w:fldCharType="begin"/>
            </w:r>
            <w:r>
              <w:rPr>
                <w:noProof/>
                <w:webHidden/>
              </w:rPr>
              <w:instrText xml:space="preserve"> PAGEREF _Toc323641174 \h </w:instrText>
            </w:r>
            <w:r>
              <w:rPr>
                <w:noProof/>
                <w:webHidden/>
              </w:rPr>
            </w:r>
            <w:r>
              <w:rPr>
                <w:noProof/>
                <w:webHidden/>
              </w:rPr>
              <w:fldChar w:fldCharType="separate"/>
            </w:r>
            <w:r w:rsidR="008E747B">
              <w:rPr>
                <w:noProof/>
                <w:webHidden/>
              </w:rPr>
              <w:t>7</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75" w:history="1">
            <w:r w:rsidRPr="008D3CC2">
              <w:rPr>
                <w:rStyle w:val="Hyperlink"/>
                <w:noProof/>
                <w:lang w:val="en-US"/>
              </w:rPr>
              <w:t>Further support</w:t>
            </w:r>
            <w:r>
              <w:rPr>
                <w:noProof/>
                <w:webHidden/>
              </w:rPr>
              <w:tab/>
            </w:r>
            <w:r>
              <w:rPr>
                <w:noProof/>
                <w:webHidden/>
              </w:rPr>
              <w:fldChar w:fldCharType="begin"/>
            </w:r>
            <w:r>
              <w:rPr>
                <w:noProof/>
                <w:webHidden/>
              </w:rPr>
              <w:instrText xml:space="preserve"> PAGEREF _Toc323641175 \h </w:instrText>
            </w:r>
            <w:r>
              <w:rPr>
                <w:noProof/>
                <w:webHidden/>
              </w:rPr>
            </w:r>
            <w:r>
              <w:rPr>
                <w:noProof/>
                <w:webHidden/>
              </w:rPr>
              <w:fldChar w:fldCharType="separate"/>
            </w:r>
            <w:r w:rsidR="008E747B">
              <w:rPr>
                <w:noProof/>
                <w:webHidden/>
              </w:rPr>
              <w:t>7</w:t>
            </w:r>
            <w:r>
              <w:rPr>
                <w:noProof/>
                <w:webHidden/>
              </w:rPr>
              <w:fldChar w:fldCharType="end"/>
            </w:r>
          </w:hyperlink>
        </w:p>
        <w:p w:rsidR="00572672" w:rsidRDefault="00572672">
          <w:pPr>
            <w:pStyle w:val="TOC1"/>
            <w:tabs>
              <w:tab w:val="right" w:leader="dot" w:pos="9016"/>
            </w:tabs>
            <w:rPr>
              <w:rFonts w:eastAsiaTheme="minorEastAsia"/>
              <w:noProof/>
              <w:lang w:eastAsia="en-GB"/>
            </w:rPr>
          </w:pPr>
          <w:hyperlink w:anchor="_Toc323641176" w:history="1">
            <w:r w:rsidRPr="008D3CC2">
              <w:rPr>
                <w:rStyle w:val="Hyperlink"/>
                <w:noProof/>
                <w:lang w:val="en-US"/>
              </w:rPr>
              <w:t>Credits</w:t>
            </w:r>
            <w:r>
              <w:rPr>
                <w:noProof/>
                <w:webHidden/>
              </w:rPr>
              <w:tab/>
            </w:r>
            <w:r>
              <w:rPr>
                <w:noProof/>
                <w:webHidden/>
              </w:rPr>
              <w:fldChar w:fldCharType="begin"/>
            </w:r>
            <w:r>
              <w:rPr>
                <w:noProof/>
                <w:webHidden/>
              </w:rPr>
              <w:instrText xml:space="preserve"> PAGEREF _Toc323641176 \h </w:instrText>
            </w:r>
            <w:r>
              <w:rPr>
                <w:noProof/>
                <w:webHidden/>
              </w:rPr>
            </w:r>
            <w:r>
              <w:rPr>
                <w:noProof/>
                <w:webHidden/>
              </w:rPr>
              <w:fldChar w:fldCharType="separate"/>
            </w:r>
            <w:r w:rsidR="008E747B">
              <w:rPr>
                <w:noProof/>
                <w:webHidden/>
              </w:rPr>
              <w:t>8</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77" w:history="1">
            <w:r w:rsidRPr="008D3CC2">
              <w:rPr>
                <w:rStyle w:val="Hyperlink"/>
                <w:noProof/>
                <w:lang w:val="en-US"/>
              </w:rPr>
              <w:t>Development</w:t>
            </w:r>
            <w:r>
              <w:rPr>
                <w:noProof/>
                <w:webHidden/>
              </w:rPr>
              <w:tab/>
            </w:r>
            <w:r>
              <w:rPr>
                <w:noProof/>
                <w:webHidden/>
              </w:rPr>
              <w:fldChar w:fldCharType="begin"/>
            </w:r>
            <w:r>
              <w:rPr>
                <w:noProof/>
                <w:webHidden/>
              </w:rPr>
              <w:instrText xml:space="preserve"> PAGEREF _Toc323641177 \h </w:instrText>
            </w:r>
            <w:r>
              <w:rPr>
                <w:noProof/>
                <w:webHidden/>
              </w:rPr>
            </w:r>
            <w:r>
              <w:rPr>
                <w:noProof/>
                <w:webHidden/>
              </w:rPr>
              <w:fldChar w:fldCharType="separate"/>
            </w:r>
            <w:r w:rsidR="008E747B">
              <w:rPr>
                <w:noProof/>
                <w:webHidden/>
              </w:rPr>
              <w:t>8</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78" w:history="1">
            <w:r w:rsidRPr="008D3CC2">
              <w:rPr>
                <w:rStyle w:val="Hyperlink"/>
                <w:noProof/>
                <w:lang w:val="en-US"/>
              </w:rPr>
              <w:t>Music</w:t>
            </w:r>
            <w:r>
              <w:rPr>
                <w:noProof/>
                <w:webHidden/>
              </w:rPr>
              <w:tab/>
            </w:r>
            <w:r>
              <w:rPr>
                <w:noProof/>
                <w:webHidden/>
              </w:rPr>
              <w:fldChar w:fldCharType="begin"/>
            </w:r>
            <w:r>
              <w:rPr>
                <w:noProof/>
                <w:webHidden/>
              </w:rPr>
              <w:instrText xml:space="preserve"> PAGEREF _Toc323641178 \h </w:instrText>
            </w:r>
            <w:r>
              <w:rPr>
                <w:noProof/>
                <w:webHidden/>
              </w:rPr>
            </w:r>
            <w:r>
              <w:rPr>
                <w:noProof/>
                <w:webHidden/>
              </w:rPr>
              <w:fldChar w:fldCharType="separate"/>
            </w:r>
            <w:r w:rsidR="008E747B">
              <w:rPr>
                <w:noProof/>
                <w:webHidden/>
              </w:rPr>
              <w:t>8</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79" w:history="1">
            <w:r w:rsidRPr="008D3CC2">
              <w:rPr>
                <w:rStyle w:val="Hyperlink"/>
                <w:noProof/>
                <w:lang w:val="en-US"/>
              </w:rPr>
              <w:t>Sound effects</w:t>
            </w:r>
            <w:r>
              <w:rPr>
                <w:noProof/>
                <w:webHidden/>
              </w:rPr>
              <w:tab/>
            </w:r>
            <w:r>
              <w:rPr>
                <w:noProof/>
                <w:webHidden/>
              </w:rPr>
              <w:fldChar w:fldCharType="begin"/>
            </w:r>
            <w:r>
              <w:rPr>
                <w:noProof/>
                <w:webHidden/>
              </w:rPr>
              <w:instrText xml:space="preserve"> PAGEREF _Toc323641179 \h </w:instrText>
            </w:r>
            <w:r>
              <w:rPr>
                <w:noProof/>
                <w:webHidden/>
              </w:rPr>
            </w:r>
            <w:r>
              <w:rPr>
                <w:noProof/>
                <w:webHidden/>
              </w:rPr>
              <w:fldChar w:fldCharType="separate"/>
            </w:r>
            <w:r w:rsidR="008E747B">
              <w:rPr>
                <w:noProof/>
                <w:webHidden/>
              </w:rPr>
              <w:t>8</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80" w:history="1">
            <w:r w:rsidRPr="008D3CC2">
              <w:rPr>
                <w:rStyle w:val="Hyperlink"/>
                <w:noProof/>
                <w:lang w:val="en-US"/>
              </w:rPr>
              <w:t>Artwork</w:t>
            </w:r>
            <w:r>
              <w:rPr>
                <w:noProof/>
                <w:webHidden/>
              </w:rPr>
              <w:tab/>
            </w:r>
            <w:r>
              <w:rPr>
                <w:noProof/>
                <w:webHidden/>
              </w:rPr>
              <w:fldChar w:fldCharType="begin"/>
            </w:r>
            <w:r>
              <w:rPr>
                <w:noProof/>
                <w:webHidden/>
              </w:rPr>
              <w:instrText xml:space="preserve"> PAGEREF _Toc323641180 \h </w:instrText>
            </w:r>
            <w:r>
              <w:rPr>
                <w:noProof/>
                <w:webHidden/>
              </w:rPr>
            </w:r>
            <w:r>
              <w:rPr>
                <w:noProof/>
                <w:webHidden/>
              </w:rPr>
              <w:fldChar w:fldCharType="separate"/>
            </w:r>
            <w:r w:rsidR="008E747B">
              <w:rPr>
                <w:noProof/>
                <w:webHidden/>
              </w:rPr>
              <w:t>8</w:t>
            </w:r>
            <w:r>
              <w:rPr>
                <w:noProof/>
                <w:webHidden/>
              </w:rPr>
              <w:fldChar w:fldCharType="end"/>
            </w:r>
          </w:hyperlink>
        </w:p>
        <w:p w:rsidR="00572672" w:rsidRDefault="00572672">
          <w:pPr>
            <w:pStyle w:val="TOC2"/>
            <w:tabs>
              <w:tab w:val="right" w:leader="dot" w:pos="9016"/>
            </w:tabs>
            <w:rPr>
              <w:rFonts w:eastAsiaTheme="minorEastAsia"/>
              <w:noProof/>
              <w:lang w:eastAsia="en-GB"/>
            </w:rPr>
          </w:pPr>
          <w:hyperlink w:anchor="_Toc323641181" w:history="1">
            <w:r w:rsidRPr="008D3CC2">
              <w:rPr>
                <w:rStyle w:val="Hyperlink"/>
                <w:noProof/>
                <w:lang w:val="en-US"/>
              </w:rPr>
              <w:t>Software and libraries used</w:t>
            </w:r>
            <w:r>
              <w:rPr>
                <w:noProof/>
                <w:webHidden/>
              </w:rPr>
              <w:tab/>
            </w:r>
            <w:r>
              <w:rPr>
                <w:noProof/>
                <w:webHidden/>
              </w:rPr>
              <w:fldChar w:fldCharType="begin"/>
            </w:r>
            <w:r>
              <w:rPr>
                <w:noProof/>
                <w:webHidden/>
              </w:rPr>
              <w:instrText xml:space="preserve"> PAGEREF _Toc323641181 \h </w:instrText>
            </w:r>
            <w:r>
              <w:rPr>
                <w:noProof/>
                <w:webHidden/>
              </w:rPr>
            </w:r>
            <w:r>
              <w:rPr>
                <w:noProof/>
                <w:webHidden/>
              </w:rPr>
              <w:fldChar w:fldCharType="separate"/>
            </w:r>
            <w:r w:rsidR="008E747B">
              <w:rPr>
                <w:noProof/>
                <w:webHidden/>
              </w:rPr>
              <w:t>8</w:t>
            </w:r>
            <w:r>
              <w:rPr>
                <w:noProof/>
                <w:webHidden/>
              </w:rPr>
              <w:fldChar w:fldCharType="end"/>
            </w:r>
          </w:hyperlink>
        </w:p>
        <w:p w:rsidR="00942829" w:rsidRDefault="00594449">
          <w:r>
            <w:fldChar w:fldCharType="end"/>
          </w:r>
        </w:p>
      </w:sdtContent>
    </w:sdt>
    <w:p w:rsidR="00254DDC" w:rsidRDefault="00254DDC">
      <w:pPr>
        <w:rPr>
          <w:lang w:val="en-US"/>
        </w:rPr>
      </w:pPr>
    </w:p>
    <w:p w:rsidR="00942829" w:rsidRDefault="00942829">
      <w:pPr>
        <w:rPr>
          <w:rFonts w:asciiTheme="majorHAnsi" w:eastAsiaTheme="majorEastAsia" w:hAnsiTheme="majorHAnsi" w:cstheme="majorBidi"/>
          <w:b/>
          <w:bCs/>
          <w:color w:val="365F91" w:themeColor="accent1" w:themeShade="BF"/>
          <w:sz w:val="28"/>
          <w:szCs w:val="28"/>
          <w:lang w:val="en-US"/>
        </w:rPr>
      </w:pPr>
      <w:r>
        <w:rPr>
          <w:lang w:val="en-US"/>
        </w:rPr>
        <w:br w:type="page"/>
      </w:r>
    </w:p>
    <w:p w:rsidR="00254DDC" w:rsidRDefault="00254DDC" w:rsidP="00254DDC">
      <w:pPr>
        <w:pStyle w:val="Heading1"/>
        <w:rPr>
          <w:lang w:val="en-US"/>
        </w:rPr>
      </w:pPr>
      <w:bookmarkStart w:id="0" w:name="_Toc323641162"/>
      <w:r>
        <w:rPr>
          <w:lang w:val="en-US"/>
        </w:rPr>
        <w:lastRenderedPageBreak/>
        <w:t>Installing and running Voxeliens</w:t>
      </w:r>
      <w:bookmarkEnd w:id="0"/>
    </w:p>
    <w:p w:rsidR="00254DDC" w:rsidRDefault="00254DDC">
      <w:pPr>
        <w:rPr>
          <w:lang w:val="en-US"/>
        </w:rPr>
      </w:pPr>
      <w:r>
        <w:rPr>
          <w:lang w:val="en-US"/>
        </w:rPr>
        <w:t>Please follow the instructions for your platform below.</w:t>
      </w:r>
    </w:p>
    <w:p w:rsidR="00254DDC" w:rsidRDefault="00254DDC" w:rsidP="00254DDC">
      <w:pPr>
        <w:pStyle w:val="Heading2"/>
        <w:rPr>
          <w:lang w:val="en-US"/>
        </w:rPr>
      </w:pPr>
      <w:bookmarkStart w:id="1" w:name="_Toc323641163"/>
      <w:r>
        <w:rPr>
          <w:lang w:val="en-US"/>
        </w:rPr>
        <w:t>Windows</w:t>
      </w:r>
      <w:bookmarkEnd w:id="1"/>
    </w:p>
    <w:p w:rsidR="00254DDC" w:rsidRDefault="00254DDC">
      <w:pPr>
        <w:rPr>
          <w:lang w:val="en-US"/>
        </w:rPr>
      </w:pPr>
      <w:r>
        <w:rPr>
          <w:lang w:val="en-US"/>
        </w:rPr>
        <w:t xml:space="preserve">The Windows version of Voxeliens is provided as an installer and also as a ZIP file. You can choose which one to use, but the installer is recommended because it ensures the required libraries are present on your system. </w:t>
      </w:r>
      <w:r w:rsidR="00285E2C">
        <w:rPr>
          <w:lang w:val="en-US"/>
        </w:rPr>
        <w:t>The main reason you may wish to use the ZIP file instead is if you do not have administrator permissions on your machine.</w:t>
      </w:r>
    </w:p>
    <w:p w:rsidR="00254DDC" w:rsidRDefault="00254DDC" w:rsidP="00254DDC">
      <w:pPr>
        <w:pStyle w:val="Heading3"/>
        <w:rPr>
          <w:lang w:val="en-US"/>
        </w:rPr>
      </w:pPr>
      <w:bookmarkStart w:id="2" w:name="_Toc323641164"/>
      <w:r>
        <w:rPr>
          <w:lang w:val="en-US"/>
        </w:rPr>
        <w:t>Using the installer</w:t>
      </w:r>
      <w:bookmarkEnd w:id="2"/>
    </w:p>
    <w:p w:rsidR="00942829" w:rsidRDefault="00942829" w:rsidP="00942829">
      <w:pPr>
        <w:rPr>
          <w:lang w:val="en-US"/>
        </w:rPr>
      </w:pPr>
      <w:r>
        <w:rPr>
          <w:lang w:val="en-US"/>
        </w:rPr>
        <w:t xml:space="preserve">Please run the </w:t>
      </w:r>
      <w:r w:rsidR="00CE68C8">
        <w:rPr>
          <w:lang w:val="en-US"/>
        </w:rPr>
        <w:t>installer</w:t>
      </w:r>
      <w:r>
        <w:rPr>
          <w:lang w:val="en-US"/>
        </w:rPr>
        <w:t xml:space="preserve"> and follow the instructions on the screen. You will need to accept the license and choose an install location for the game. Generally the default settings are recommended.</w:t>
      </w:r>
    </w:p>
    <w:p w:rsidR="00942829" w:rsidRPr="00942829" w:rsidRDefault="00942829" w:rsidP="00942829">
      <w:pPr>
        <w:rPr>
          <w:lang w:val="en-US"/>
        </w:rPr>
      </w:pPr>
      <w:r>
        <w:rPr>
          <w:lang w:val="en-US"/>
        </w:rPr>
        <w:t xml:space="preserve">The installer will create a shortcut </w:t>
      </w:r>
      <w:r w:rsidR="00285E2C">
        <w:rPr>
          <w:lang w:val="en-US"/>
        </w:rPr>
        <w:t xml:space="preserve">called ‘Voxeliens’ </w:t>
      </w:r>
      <w:r>
        <w:rPr>
          <w:lang w:val="en-US"/>
        </w:rPr>
        <w:t xml:space="preserve">in your Windows Start menu. </w:t>
      </w:r>
      <w:r w:rsidR="00285E2C">
        <w:rPr>
          <w:lang w:val="en-US"/>
        </w:rPr>
        <w:t>You can use this to launch the game.</w:t>
      </w:r>
    </w:p>
    <w:p w:rsidR="00254DDC" w:rsidRDefault="00254DDC" w:rsidP="00254DDC">
      <w:pPr>
        <w:pStyle w:val="Heading3"/>
        <w:rPr>
          <w:lang w:val="en-US"/>
        </w:rPr>
      </w:pPr>
      <w:bookmarkStart w:id="3" w:name="_Toc323641165"/>
      <w:r>
        <w:rPr>
          <w:lang w:val="en-US"/>
        </w:rPr>
        <w:t>From the Zip file</w:t>
      </w:r>
      <w:bookmarkEnd w:id="3"/>
    </w:p>
    <w:p w:rsidR="007F725F" w:rsidRDefault="007F725F" w:rsidP="007F725F">
      <w:pPr>
        <w:rPr>
          <w:lang w:val="en-US"/>
        </w:rPr>
      </w:pPr>
      <w:r>
        <w:rPr>
          <w:lang w:val="en-US"/>
        </w:rPr>
        <w:t>Please locate the</w:t>
      </w:r>
      <w:r w:rsidR="00CE68C8">
        <w:rPr>
          <w:lang w:val="en-US"/>
        </w:rPr>
        <w:t xml:space="preserve"> zip</w:t>
      </w:r>
      <w:r>
        <w:rPr>
          <w:lang w:val="en-US"/>
        </w:rPr>
        <w:t xml:space="preserve"> file </w:t>
      </w:r>
      <w:r w:rsidR="00CE68C8">
        <w:rPr>
          <w:lang w:val="en-US"/>
        </w:rPr>
        <w:t>you received</w:t>
      </w:r>
      <w:r>
        <w:rPr>
          <w:lang w:val="en-US"/>
        </w:rPr>
        <w:t>. You can extract it to the current folder by right clicking and selecting ‘Extract all…’ from the context menu, or alternatively you can use another program to extract to your preferred location.</w:t>
      </w:r>
    </w:p>
    <w:p w:rsidR="007F725F" w:rsidRDefault="007F725F" w:rsidP="007F725F">
      <w:pPr>
        <w:rPr>
          <w:lang w:val="en-US"/>
        </w:rPr>
      </w:pPr>
      <w:r>
        <w:rPr>
          <w:lang w:val="en-US"/>
        </w:rPr>
        <w:t xml:space="preserve">Before you run the game you </w:t>
      </w:r>
      <w:r w:rsidR="00285E2C">
        <w:rPr>
          <w:lang w:val="en-US"/>
        </w:rPr>
        <w:t>should</w:t>
      </w:r>
      <w:r>
        <w:rPr>
          <w:lang w:val="en-US"/>
        </w:rPr>
        <w:t xml:space="preserve"> ensure that you have the correct version of </w:t>
      </w:r>
      <w:r w:rsidR="00285E2C">
        <w:rPr>
          <w:lang w:val="en-US"/>
        </w:rPr>
        <w:t>DirectX installed. You can do this by going to the ‘</w:t>
      </w:r>
      <w:proofErr w:type="spellStart"/>
      <w:r w:rsidR="00285E2C">
        <w:rPr>
          <w:lang w:val="en-US"/>
        </w:rPr>
        <w:t>DirectXRedist</w:t>
      </w:r>
      <w:proofErr w:type="spellEnd"/>
      <w:r w:rsidR="00285E2C">
        <w:rPr>
          <w:lang w:val="en-US"/>
        </w:rPr>
        <w:t>’ folder in the location where you extracted the ZIP file, and then running DXSETUP.exe.</w:t>
      </w:r>
    </w:p>
    <w:p w:rsidR="00285E2C" w:rsidRPr="007F725F" w:rsidRDefault="00285E2C" w:rsidP="007F725F">
      <w:pPr>
        <w:rPr>
          <w:lang w:val="en-US"/>
        </w:rPr>
      </w:pPr>
      <w:r>
        <w:rPr>
          <w:lang w:val="en-US"/>
        </w:rPr>
        <w:t>You can then run the game by launching ‘Voxeliens.exe’ from the extracted location.</w:t>
      </w:r>
    </w:p>
    <w:p w:rsidR="00254DDC" w:rsidRDefault="00254DDC" w:rsidP="00254DDC">
      <w:pPr>
        <w:pStyle w:val="Heading2"/>
        <w:rPr>
          <w:lang w:val="en-US"/>
        </w:rPr>
      </w:pPr>
      <w:bookmarkStart w:id="4" w:name="_Toc323641166"/>
      <w:r>
        <w:rPr>
          <w:lang w:val="en-US"/>
        </w:rPr>
        <w:t>Linux</w:t>
      </w:r>
      <w:bookmarkEnd w:id="4"/>
    </w:p>
    <w:p w:rsidR="00285E2C" w:rsidRPr="00285E2C" w:rsidRDefault="00285E2C" w:rsidP="00285E2C">
      <w:pPr>
        <w:rPr>
          <w:lang w:val="en-US"/>
        </w:rPr>
      </w:pPr>
      <w:r>
        <w:rPr>
          <w:lang w:val="en-US"/>
        </w:rPr>
        <w:t>At the time of writing, Voxeliens is not available for Linux. Please check our website (</w:t>
      </w:r>
      <w:hyperlink r:id="rId7" w:history="1">
        <w:r w:rsidRPr="004A4656">
          <w:rPr>
            <w:rStyle w:val="Hyperlink"/>
            <w:lang w:val="en-US"/>
          </w:rPr>
          <w:t>http://www.volumesoffun.com</w:t>
        </w:r>
      </w:hyperlink>
      <w:r>
        <w:rPr>
          <w:lang w:val="en-US"/>
        </w:rPr>
        <w:t>) for the latest information about this.</w:t>
      </w:r>
    </w:p>
    <w:p w:rsidR="00254DDC" w:rsidRDefault="00254DDC" w:rsidP="00254DDC">
      <w:pPr>
        <w:pStyle w:val="Heading2"/>
        <w:rPr>
          <w:lang w:val="en-US"/>
        </w:rPr>
      </w:pPr>
      <w:bookmarkStart w:id="5" w:name="_Toc323641167"/>
      <w:proofErr w:type="spellStart"/>
      <w:r>
        <w:rPr>
          <w:lang w:val="en-US"/>
        </w:rPr>
        <w:t>MacOS</w:t>
      </w:r>
      <w:bookmarkEnd w:id="5"/>
      <w:proofErr w:type="spellEnd"/>
    </w:p>
    <w:p w:rsidR="002238AE" w:rsidRPr="002238AE" w:rsidRDefault="00285E2C">
      <w:pPr>
        <w:rPr>
          <w:lang w:val="en-US"/>
        </w:rPr>
      </w:pPr>
      <w:r>
        <w:rPr>
          <w:lang w:val="en-US"/>
        </w:rPr>
        <w:t xml:space="preserve">At the time of writing, Voxeliens is not available for </w:t>
      </w:r>
      <w:proofErr w:type="spellStart"/>
      <w:r>
        <w:rPr>
          <w:lang w:val="en-US"/>
        </w:rPr>
        <w:t>MacOS</w:t>
      </w:r>
      <w:proofErr w:type="spellEnd"/>
      <w:r>
        <w:rPr>
          <w:lang w:val="en-US"/>
        </w:rPr>
        <w:t>. Please check our website (</w:t>
      </w:r>
      <w:hyperlink r:id="rId8" w:history="1">
        <w:r w:rsidRPr="004A4656">
          <w:rPr>
            <w:rStyle w:val="Hyperlink"/>
            <w:lang w:val="en-US"/>
          </w:rPr>
          <w:t>http://www.volumesoffun.com</w:t>
        </w:r>
      </w:hyperlink>
      <w:r>
        <w:rPr>
          <w:lang w:val="en-US"/>
        </w:rPr>
        <w:t>) for the latest information about this.</w:t>
      </w:r>
    </w:p>
    <w:p w:rsidR="002238AE" w:rsidRDefault="002238AE">
      <w:pPr>
        <w:rPr>
          <w:rFonts w:asciiTheme="majorHAnsi" w:eastAsiaTheme="majorEastAsia" w:hAnsiTheme="majorHAnsi" w:cstheme="majorBidi"/>
          <w:b/>
          <w:bCs/>
          <w:color w:val="365F91" w:themeColor="accent1" w:themeShade="BF"/>
          <w:sz w:val="28"/>
          <w:szCs w:val="28"/>
          <w:lang w:val="en-US"/>
        </w:rPr>
      </w:pPr>
      <w:r>
        <w:rPr>
          <w:lang w:val="en-US"/>
        </w:rPr>
        <w:br w:type="page"/>
      </w:r>
    </w:p>
    <w:p w:rsidR="00511B98" w:rsidRDefault="00511B98" w:rsidP="00254DDC">
      <w:pPr>
        <w:pStyle w:val="Heading1"/>
        <w:rPr>
          <w:lang w:val="en-US"/>
        </w:rPr>
      </w:pPr>
      <w:bookmarkStart w:id="6" w:name="_Toc323641168"/>
      <w:r>
        <w:rPr>
          <w:lang w:val="en-US"/>
        </w:rPr>
        <w:lastRenderedPageBreak/>
        <w:t>The Main Menu</w:t>
      </w:r>
      <w:bookmarkEnd w:id="6"/>
    </w:p>
    <w:p w:rsidR="00511B98" w:rsidRDefault="00511B98" w:rsidP="00511B98">
      <w:pPr>
        <w:rPr>
          <w:lang w:val="en-US"/>
        </w:rPr>
      </w:pPr>
      <w:r>
        <w:rPr>
          <w:lang w:val="en-US"/>
        </w:rPr>
        <w:t>On running Voxeliens you should be presented with a menu screen like that shown below:</w:t>
      </w:r>
    </w:p>
    <w:p w:rsidR="00CF5BCD" w:rsidRDefault="00CF5BCD" w:rsidP="00511B98">
      <w:pPr>
        <w:rPr>
          <w:lang w:val="en-US"/>
        </w:rPr>
      </w:pPr>
    </w:p>
    <w:p w:rsidR="002238AE" w:rsidRDefault="00036555" w:rsidP="00036555">
      <w:pPr>
        <w:jc w:val="center"/>
        <w:rPr>
          <w:lang w:val="en-US"/>
        </w:rPr>
      </w:pPr>
      <w:r>
        <w:rPr>
          <w:noProof/>
          <w:lang w:eastAsia="en-GB"/>
        </w:rPr>
        <w:drawing>
          <wp:inline distT="0" distB="0" distL="0" distR="0">
            <wp:extent cx="4865370" cy="3649296"/>
            <wp:effectExtent l="19050" t="0" r="0" b="0"/>
            <wp:docPr id="5" name="Picture 4" descr="Main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Menu.jpg"/>
                    <pic:cNvPicPr/>
                  </pic:nvPicPr>
                  <pic:blipFill>
                    <a:blip r:embed="rId9" cstate="print"/>
                    <a:stretch>
                      <a:fillRect/>
                    </a:stretch>
                  </pic:blipFill>
                  <pic:spPr>
                    <a:xfrm>
                      <a:off x="0" y="0"/>
                      <a:ext cx="4863364" cy="3647792"/>
                    </a:xfrm>
                    <a:prstGeom prst="rect">
                      <a:avLst/>
                    </a:prstGeom>
                  </pic:spPr>
                </pic:pic>
              </a:graphicData>
            </a:graphic>
          </wp:inline>
        </w:drawing>
      </w:r>
    </w:p>
    <w:p w:rsidR="00CF5BCD" w:rsidRDefault="00CF5BCD" w:rsidP="00036555">
      <w:pPr>
        <w:jc w:val="center"/>
        <w:rPr>
          <w:lang w:val="en-US"/>
        </w:rPr>
      </w:pPr>
    </w:p>
    <w:p w:rsidR="002238AE" w:rsidRDefault="00277A68" w:rsidP="00511B98">
      <w:pPr>
        <w:rPr>
          <w:lang w:val="en-US"/>
        </w:rPr>
      </w:pPr>
      <w:r>
        <w:rPr>
          <w:lang w:val="en-US"/>
        </w:rPr>
        <w:t xml:space="preserve">You can use </w:t>
      </w:r>
      <w:r w:rsidR="006901C2">
        <w:rPr>
          <w:lang w:val="en-US"/>
        </w:rPr>
        <w:t>the</w:t>
      </w:r>
      <w:r>
        <w:rPr>
          <w:lang w:val="en-US"/>
        </w:rPr>
        <w:t xml:space="preserve"> mouse to select the desired option, or alternatively you can use the arrow keys and press ‘Enter’ to select. The available options are:</w:t>
      </w:r>
    </w:p>
    <w:tbl>
      <w:tblPr>
        <w:tblStyle w:val="TableGrid"/>
        <w:tblW w:w="793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724"/>
        <w:gridCol w:w="6214"/>
      </w:tblGrid>
      <w:tr w:rsidR="002238AE" w:rsidTr="002238AE">
        <w:trPr>
          <w:jc w:val="center"/>
        </w:trPr>
        <w:tc>
          <w:tcPr>
            <w:tcW w:w="1724" w:type="dxa"/>
          </w:tcPr>
          <w:p w:rsidR="002238AE" w:rsidRDefault="002238AE" w:rsidP="00511B98">
            <w:pPr>
              <w:rPr>
                <w:lang w:val="en-US"/>
              </w:rPr>
            </w:pPr>
            <w:r w:rsidRPr="00285E2C">
              <w:rPr>
                <w:b/>
                <w:lang w:val="en-US"/>
              </w:rPr>
              <w:t>New Game:</w:t>
            </w:r>
          </w:p>
        </w:tc>
        <w:tc>
          <w:tcPr>
            <w:tcW w:w="6214" w:type="dxa"/>
          </w:tcPr>
          <w:p w:rsidR="002238AE" w:rsidRDefault="002238AE" w:rsidP="00511B98">
            <w:pPr>
              <w:rPr>
                <w:lang w:val="en-US"/>
              </w:rPr>
            </w:pPr>
            <w:r>
              <w:rPr>
                <w:lang w:val="en-US"/>
              </w:rPr>
              <w:t>This begins a new game of Voxeliens.</w:t>
            </w:r>
          </w:p>
        </w:tc>
      </w:tr>
      <w:tr w:rsidR="002238AE" w:rsidTr="002238AE">
        <w:trPr>
          <w:jc w:val="center"/>
        </w:trPr>
        <w:tc>
          <w:tcPr>
            <w:tcW w:w="1724" w:type="dxa"/>
          </w:tcPr>
          <w:p w:rsidR="002238AE" w:rsidRDefault="002238AE" w:rsidP="00511B98">
            <w:pPr>
              <w:rPr>
                <w:lang w:val="en-US"/>
              </w:rPr>
            </w:pPr>
            <w:r w:rsidRPr="00285E2C">
              <w:rPr>
                <w:b/>
                <w:lang w:val="en-US"/>
              </w:rPr>
              <w:t>Settings:</w:t>
            </w:r>
          </w:p>
        </w:tc>
        <w:tc>
          <w:tcPr>
            <w:tcW w:w="6214" w:type="dxa"/>
          </w:tcPr>
          <w:p w:rsidR="002238AE" w:rsidRDefault="002238AE" w:rsidP="00511B98">
            <w:pPr>
              <w:rPr>
                <w:lang w:val="en-US"/>
              </w:rPr>
            </w:pPr>
            <w:r>
              <w:rPr>
                <w:lang w:val="en-US"/>
              </w:rPr>
              <w:t>Configure several aspects of Voxeliens such as the controls and the difficulty. More details are available below.</w:t>
            </w:r>
          </w:p>
        </w:tc>
      </w:tr>
      <w:tr w:rsidR="002238AE" w:rsidTr="002238AE">
        <w:trPr>
          <w:jc w:val="center"/>
        </w:trPr>
        <w:tc>
          <w:tcPr>
            <w:tcW w:w="1724" w:type="dxa"/>
          </w:tcPr>
          <w:p w:rsidR="002238AE" w:rsidRDefault="002238AE" w:rsidP="00511B98">
            <w:pPr>
              <w:rPr>
                <w:lang w:val="en-US"/>
              </w:rPr>
            </w:pPr>
            <w:r w:rsidRPr="00285E2C">
              <w:rPr>
                <w:b/>
                <w:lang w:val="en-US"/>
              </w:rPr>
              <w:t>Buy Full Game:</w:t>
            </w:r>
          </w:p>
        </w:tc>
        <w:tc>
          <w:tcPr>
            <w:tcW w:w="6214" w:type="dxa"/>
          </w:tcPr>
          <w:p w:rsidR="002238AE" w:rsidRDefault="002238AE" w:rsidP="00511B98">
            <w:pPr>
              <w:rPr>
                <w:lang w:val="en-US"/>
              </w:rPr>
            </w:pPr>
            <w:r>
              <w:rPr>
                <w:lang w:val="en-US"/>
              </w:rPr>
              <w:t>This option is only available in the demo, and it launches a web browser allowing you to purchase the full version of Voxeliens.</w:t>
            </w:r>
          </w:p>
        </w:tc>
      </w:tr>
      <w:tr w:rsidR="002238AE" w:rsidTr="002238AE">
        <w:trPr>
          <w:jc w:val="center"/>
        </w:trPr>
        <w:tc>
          <w:tcPr>
            <w:tcW w:w="1724" w:type="dxa"/>
          </w:tcPr>
          <w:p w:rsidR="002238AE" w:rsidRDefault="002238AE" w:rsidP="00511B98">
            <w:pPr>
              <w:rPr>
                <w:lang w:val="en-US"/>
              </w:rPr>
            </w:pPr>
            <w:r w:rsidRPr="00285E2C">
              <w:rPr>
                <w:b/>
                <w:lang w:val="en-US"/>
              </w:rPr>
              <w:t>Quit:</w:t>
            </w:r>
          </w:p>
        </w:tc>
        <w:tc>
          <w:tcPr>
            <w:tcW w:w="6214" w:type="dxa"/>
          </w:tcPr>
          <w:p w:rsidR="002238AE" w:rsidRDefault="002238AE" w:rsidP="002238AE">
            <w:pPr>
              <w:rPr>
                <w:lang w:val="en-US"/>
              </w:rPr>
            </w:pPr>
            <w:r>
              <w:rPr>
                <w:lang w:val="en-US"/>
              </w:rPr>
              <w:t>Leaves the game.</w:t>
            </w:r>
          </w:p>
        </w:tc>
      </w:tr>
    </w:tbl>
    <w:p w:rsidR="002238AE" w:rsidRDefault="002238AE" w:rsidP="00511B98">
      <w:pPr>
        <w:rPr>
          <w:lang w:val="en-US"/>
        </w:rPr>
      </w:pPr>
    </w:p>
    <w:p w:rsidR="00277A68" w:rsidRDefault="00277A68" w:rsidP="00511B98">
      <w:pPr>
        <w:rPr>
          <w:lang w:val="en-US"/>
        </w:rPr>
      </w:pPr>
      <w:r>
        <w:rPr>
          <w:lang w:val="en-US"/>
        </w:rPr>
        <w:t xml:space="preserve">The only one of these options which requires further elaboration is ‘Settings’. Selecting this option will present you with </w:t>
      </w:r>
      <w:r w:rsidR="006901C2">
        <w:rPr>
          <w:lang w:val="en-US"/>
        </w:rPr>
        <w:t>the following dialog</w:t>
      </w:r>
      <w:r>
        <w:rPr>
          <w:lang w:val="en-US"/>
        </w:rPr>
        <w:t>:</w:t>
      </w:r>
    </w:p>
    <w:p w:rsidR="002238AE" w:rsidRDefault="008C4271" w:rsidP="008C4271">
      <w:pPr>
        <w:jc w:val="center"/>
        <w:rPr>
          <w:lang w:val="en-US"/>
        </w:rPr>
      </w:pPr>
      <w:r>
        <w:rPr>
          <w:noProof/>
          <w:lang w:eastAsia="en-GB"/>
        </w:rPr>
        <w:lastRenderedPageBreak/>
        <w:drawing>
          <wp:inline distT="0" distB="0" distL="0" distR="0">
            <wp:extent cx="2410527" cy="4472940"/>
            <wp:effectExtent l="19050" t="0" r="8823" b="0"/>
            <wp:docPr id="6" name="Picture 5" desc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ttings.jpg"/>
                    <pic:cNvPicPr/>
                  </pic:nvPicPr>
                  <pic:blipFill>
                    <a:blip r:embed="rId10" cstate="print"/>
                    <a:stretch>
                      <a:fillRect/>
                    </a:stretch>
                  </pic:blipFill>
                  <pic:spPr>
                    <a:xfrm>
                      <a:off x="0" y="0"/>
                      <a:ext cx="2411885" cy="4475459"/>
                    </a:xfrm>
                    <a:prstGeom prst="rect">
                      <a:avLst/>
                    </a:prstGeom>
                  </pic:spPr>
                </pic:pic>
              </a:graphicData>
            </a:graphic>
          </wp:inline>
        </w:drawing>
      </w:r>
    </w:p>
    <w:p w:rsidR="00277A68" w:rsidRDefault="00277A68" w:rsidP="00511B98">
      <w:pPr>
        <w:rPr>
          <w:lang w:val="en-US"/>
        </w:rPr>
      </w:pPr>
      <w:r>
        <w:rPr>
          <w:lang w:val="en-US"/>
        </w:rPr>
        <w:t>From here you can:</w:t>
      </w:r>
    </w:p>
    <w:p w:rsidR="00FF63C0" w:rsidRDefault="00FF63C0" w:rsidP="00511B98">
      <w:pPr>
        <w:rPr>
          <w:lang w:val="en-US"/>
        </w:rPr>
      </w:pPr>
      <w:r w:rsidRPr="002238AE">
        <w:rPr>
          <w:b/>
          <w:lang w:val="en-US"/>
        </w:rPr>
        <w:t xml:space="preserve">Set </w:t>
      </w:r>
      <w:proofErr w:type="spellStart"/>
      <w:r w:rsidRPr="002238AE">
        <w:rPr>
          <w:b/>
          <w:lang w:val="en-US"/>
        </w:rPr>
        <w:t>fullscreen</w:t>
      </w:r>
      <w:proofErr w:type="spellEnd"/>
      <w:r w:rsidRPr="002238AE">
        <w:rPr>
          <w:b/>
          <w:lang w:val="en-US"/>
        </w:rPr>
        <w:t>/windowed:</w:t>
      </w:r>
      <w:r>
        <w:rPr>
          <w:lang w:val="en-US"/>
        </w:rPr>
        <w:t xml:space="preserve"> Set to </w:t>
      </w:r>
      <w:proofErr w:type="spellStart"/>
      <w:r>
        <w:rPr>
          <w:lang w:val="en-US"/>
        </w:rPr>
        <w:t>fullscreen</w:t>
      </w:r>
      <w:proofErr w:type="spellEnd"/>
      <w:r>
        <w:rPr>
          <w:lang w:val="en-US"/>
        </w:rPr>
        <w:t xml:space="preserve"> to have V</w:t>
      </w:r>
      <w:r w:rsidR="00344778">
        <w:rPr>
          <w:lang w:val="en-US"/>
        </w:rPr>
        <w:t xml:space="preserve">oxeliens take over your desktop, or leave as windowed for access to </w:t>
      </w:r>
      <w:r w:rsidR="00303AC7">
        <w:rPr>
          <w:lang w:val="en-US"/>
        </w:rPr>
        <w:t>the taskbar.</w:t>
      </w:r>
    </w:p>
    <w:p w:rsidR="00277A68" w:rsidRDefault="00277A68" w:rsidP="00511B98">
      <w:pPr>
        <w:rPr>
          <w:lang w:val="en-US"/>
        </w:rPr>
      </w:pPr>
      <w:r w:rsidRPr="0070685B">
        <w:rPr>
          <w:b/>
          <w:lang w:val="en-US"/>
        </w:rPr>
        <w:t>Change the keyboard controls</w:t>
      </w:r>
      <w:r w:rsidR="002238AE" w:rsidRPr="0070685B">
        <w:rPr>
          <w:b/>
          <w:lang w:val="en-US"/>
        </w:rPr>
        <w:t>:</w:t>
      </w:r>
      <w:r w:rsidR="002238AE">
        <w:rPr>
          <w:lang w:val="en-US"/>
        </w:rPr>
        <w:t xml:space="preserve"> Use this option to set which keys are bound to in game actions such as </w:t>
      </w:r>
      <w:r w:rsidR="00FD6DED">
        <w:rPr>
          <w:lang w:val="en-US"/>
        </w:rPr>
        <w:t>movement and shooting</w:t>
      </w:r>
      <w:r w:rsidR="0070685B">
        <w:rPr>
          <w:lang w:val="en-US"/>
        </w:rPr>
        <w:t>. You can click any of the buttons to set a new key binding.</w:t>
      </w:r>
    </w:p>
    <w:p w:rsidR="0070685B" w:rsidRDefault="0070685B" w:rsidP="00511B98">
      <w:pPr>
        <w:rPr>
          <w:lang w:val="en-US"/>
        </w:rPr>
      </w:pPr>
      <w:r w:rsidRPr="0070685B">
        <w:rPr>
          <w:b/>
          <w:lang w:val="en-US"/>
        </w:rPr>
        <w:t>Move relative to:</w:t>
      </w:r>
      <w:r>
        <w:rPr>
          <w:lang w:val="en-US"/>
        </w:rPr>
        <w:t xml:space="preserve"> The default mode of ‘Camera’ means that when you press ‘forward’ your tank will move away from the camera and into the screen. Therefore the direction in which your tank moves will change depending on the angle from which you are viewing the world. Most players will find this quite natural, but if you get disoriented then you can try ‘World’ instead.</w:t>
      </w:r>
      <w:r w:rsidR="00CF5BCD">
        <w:rPr>
          <w:lang w:val="en-US"/>
        </w:rPr>
        <w:t xml:space="preserve"> In this case the movement directions will be fixed regardless of how you rotate the camera.</w:t>
      </w:r>
    </w:p>
    <w:p w:rsidR="00FF63C0" w:rsidRDefault="00FF63C0" w:rsidP="00511B98">
      <w:pPr>
        <w:rPr>
          <w:lang w:val="en-US"/>
        </w:rPr>
      </w:pPr>
      <w:r w:rsidRPr="0070685B">
        <w:rPr>
          <w:b/>
          <w:lang w:val="en-US"/>
        </w:rPr>
        <w:t>Adjust the mouse sensitivity:</w:t>
      </w:r>
      <w:r>
        <w:rPr>
          <w:lang w:val="en-US"/>
        </w:rPr>
        <w:t xml:space="preserve"> Mouse movements are used to rotate the came</w:t>
      </w:r>
      <w:r w:rsidR="00303AC7">
        <w:rPr>
          <w:lang w:val="en-US"/>
        </w:rPr>
        <w:t>ra around the world. If you find</w:t>
      </w:r>
      <w:r>
        <w:rPr>
          <w:lang w:val="en-US"/>
        </w:rPr>
        <w:t xml:space="preserve"> the camera moves at the wrong speed then you can adjust it here.</w:t>
      </w:r>
    </w:p>
    <w:p w:rsidR="0070685B" w:rsidRDefault="0070685B" w:rsidP="00511B98">
      <w:pPr>
        <w:rPr>
          <w:lang w:val="en-US"/>
        </w:rPr>
      </w:pPr>
      <w:r w:rsidRPr="0070685B">
        <w:rPr>
          <w:b/>
          <w:lang w:val="en-US"/>
        </w:rPr>
        <w:t>Difficulty:</w:t>
      </w:r>
      <w:r>
        <w:rPr>
          <w:lang w:val="en-US"/>
        </w:rPr>
        <w:t xml:space="preserve"> If you are finding the game too easy or too hard th</w:t>
      </w:r>
      <w:r w:rsidR="006901C2">
        <w:rPr>
          <w:lang w:val="en-US"/>
        </w:rPr>
        <w:t>en you can adjust the difficulty</w:t>
      </w:r>
      <w:r>
        <w:rPr>
          <w:lang w:val="en-US"/>
        </w:rPr>
        <w:t xml:space="preserve">. </w:t>
      </w:r>
    </w:p>
    <w:p w:rsidR="009C2825" w:rsidRDefault="009C2825">
      <w:pPr>
        <w:rPr>
          <w:rFonts w:asciiTheme="majorHAnsi" w:eastAsiaTheme="majorEastAsia" w:hAnsiTheme="majorHAnsi" w:cstheme="majorBidi"/>
          <w:b/>
          <w:bCs/>
          <w:color w:val="365F91" w:themeColor="accent1" w:themeShade="BF"/>
          <w:sz w:val="28"/>
          <w:szCs w:val="28"/>
          <w:lang w:val="en-US"/>
        </w:rPr>
      </w:pPr>
      <w:r>
        <w:rPr>
          <w:lang w:val="en-US"/>
        </w:rPr>
        <w:br w:type="page"/>
      </w:r>
    </w:p>
    <w:p w:rsidR="00254DDC" w:rsidRDefault="00254DDC" w:rsidP="00254DDC">
      <w:pPr>
        <w:pStyle w:val="Heading1"/>
        <w:rPr>
          <w:lang w:val="en-US"/>
        </w:rPr>
      </w:pPr>
      <w:bookmarkStart w:id="7" w:name="_Toc323641169"/>
      <w:r>
        <w:rPr>
          <w:lang w:val="en-US"/>
        </w:rPr>
        <w:lastRenderedPageBreak/>
        <w:t>How to Play</w:t>
      </w:r>
      <w:bookmarkEnd w:id="7"/>
    </w:p>
    <w:p w:rsidR="00FD6DED" w:rsidRDefault="0061678C" w:rsidP="00DD45E6">
      <w:pPr>
        <w:rPr>
          <w:lang w:val="en-US"/>
        </w:rPr>
      </w:pPr>
      <w:r>
        <w:rPr>
          <w:lang w:val="en-US"/>
        </w:rPr>
        <w:t xml:space="preserve">The aim of Voxeliens is simply to survive as many waves of attacking enemies as possible, and to obtain the highest score. You do this by controlling a tank on the ground and using it to </w:t>
      </w:r>
      <w:r w:rsidR="00F62D54">
        <w:rPr>
          <w:lang w:val="en-US"/>
        </w:rPr>
        <w:t>shoot down the enemies while avoiding the bombs they drop on the terrain. Successive waves of enemies both move and shoot more quickly.</w:t>
      </w:r>
    </w:p>
    <w:p w:rsidR="00B8559B" w:rsidRDefault="00B8559B" w:rsidP="00B8559B">
      <w:pPr>
        <w:jc w:val="center"/>
        <w:rPr>
          <w:lang w:val="en-US"/>
        </w:rPr>
      </w:pPr>
      <w:r>
        <w:rPr>
          <w:noProof/>
          <w:lang w:eastAsia="en-GB"/>
        </w:rPr>
        <w:drawing>
          <wp:inline distT="0" distB="0" distL="0" distR="0">
            <wp:extent cx="5367492" cy="4636642"/>
            <wp:effectExtent l="19050" t="0" r="4608" b="0"/>
            <wp:docPr id="7" name="Picture 6" descr="Voxeliens-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xeliens-annotated.png"/>
                    <pic:cNvPicPr/>
                  </pic:nvPicPr>
                  <pic:blipFill>
                    <a:blip r:embed="rId11" cstate="print"/>
                    <a:stretch>
                      <a:fillRect/>
                    </a:stretch>
                  </pic:blipFill>
                  <pic:spPr>
                    <a:xfrm>
                      <a:off x="0" y="0"/>
                      <a:ext cx="5367492" cy="4636642"/>
                    </a:xfrm>
                    <a:prstGeom prst="rect">
                      <a:avLst/>
                    </a:prstGeom>
                  </pic:spPr>
                </pic:pic>
              </a:graphicData>
            </a:graphic>
          </wp:inline>
        </w:drawing>
      </w:r>
    </w:p>
    <w:p w:rsidR="00DD45E6" w:rsidRDefault="00DD45E6" w:rsidP="00F67BFC">
      <w:pPr>
        <w:pStyle w:val="Heading2"/>
        <w:rPr>
          <w:lang w:val="en-US"/>
        </w:rPr>
      </w:pPr>
      <w:bookmarkStart w:id="8" w:name="_Toc323641170"/>
      <w:r>
        <w:rPr>
          <w:lang w:val="en-US"/>
        </w:rPr>
        <w:t>Controls:</w:t>
      </w:r>
      <w:bookmarkEnd w:id="8"/>
    </w:p>
    <w:p w:rsidR="00F67BFC" w:rsidRPr="00F67BFC" w:rsidRDefault="00F67BFC" w:rsidP="00F67BFC">
      <w:pPr>
        <w:rPr>
          <w:lang w:val="en-US"/>
        </w:rPr>
      </w:pPr>
      <w:r>
        <w:rPr>
          <w:lang w:val="en-US"/>
        </w:rPr>
        <w:t>The default controls are as follows:</w:t>
      </w:r>
    </w:p>
    <w:tbl>
      <w:tblPr>
        <w:tblStyle w:val="TableGrid"/>
        <w:tblW w:w="6804" w:type="dxa"/>
        <w:jc w:val="center"/>
        <w:tblLook w:val="04A0"/>
      </w:tblPr>
      <w:tblGrid>
        <w:gridCol w:w="2206"/>
        <w:gridCol w:w="2299"/>
        <w:gridCol w:w="2299"/>
      </w:tblGrid>
      <w:tr w:rsidR="00DD45E6" w:rsidTr="00DD45E6">
        <w:trPr>
          <w:jc w:val="center"/>
        </w:trPr>
        <w:tc>
          <w:tcPr>
            <w:tcW w:w="3080" w:type="dxa"/>
            <w:tcBorders>
              <w:bottom w:val="single" w:sz="4" w:space="0" w:color="000000" w:themeColor="text1"/>
            </w:tcBorders>
            <w:shd w:val="clear" w:color="auto" w:fill="BFBFBF" w:themeFill="background1" w:themeFillShade="BF"/>
          </w:tcPr>
          <w:p w:rsidR="00DD45E6" w:rsidRDefault="00DD45E6" w:rsidP="00DD45E6">
            <w:pPr>
              <w:rPr>
                <w:lang w:val="en-US"/>
              </w:rPr>
            </w:pPr>
            <w:r>
              <w:rPr>
                <w:lang w:val="en-US"/>
              </w:rPr>
              <w:t>Action</w:t>
            </w:r>
          </w:p>
        </w:tc>
        <w:tc>
          <w:tcPr>
            <w:tcW w:w="3081" w:type="dxa"/>
            <w:shd w:val="clear" w:color="auto" w:fill="BFBFBF" w:themeFill="background1" w:themeFillShade="BF"/>
          </w:tcPr>
          <w:p w:rsidR="00DD45E6" w:rsidRDefault="00DD45E6" w:rsidP="00DD45E6">
            <w:pPr>
              <w:rPr>
                <w:lang w:val="en-US"/>
              </w:rPr>
            </w:pPr>
            <w:r>
              <w:rPr>
                <w:lang w:val="en-US"/>
              </w:rPr>
              <w:t>Binding 1</w:t>
            </w:r>
          </w:p>
        </w:tc>
        <w:tc>
          <w:tcPr>
            <w:tcW w:w="3081" w:type="dxa"/>
            <w:shd w:val="clear" w:color="auto" w:fill="BFBFBF" w:themeFill="background1" w:themeFillShade="BF"/>
          </w:tcPr>
          <w:p w:rsidR="00DD45E6" w:rsidRDefault="00DD45E6" w:rsidP="00DD45E6">
            <w:pPr>
              <w:rPr>
                <w:lang w:val="en-US"/>
              </w:rPr>
            </w:pPr>
            <w:r>
              <w:rPr>
                <w:lang w:val="en-US"/>
              </w:rPr>
              <w:t>Binding 2</w:t>
            </w:r>
          </w:p>
        </w:tc>
      </w:tr>
      <w:tr w:rsidR="00DD45E6" w:rsidTr="00DD45E6">
        <w:trPr>
          <w:jc w:val="center"/>
        </w:trPr>
        <w:tc>
          <w:tcPr>
            <w:tcW w:w="3080" w:type="dxa"/>
            <w:shd w:val="clear" w:color="auto" w:fill="BFBFBF" w:themeFill="background1" w:themeFillShade="BF"/>
          </w:tcPr>
          <w:p w:rsidR="00DD45E6" w:rsidRDefault="00DD45E6" w:rsidP="00DD45E6">
            <w:pPr>
              <w:rPr>
                <w:lang w:val="en-US"/>
              </w:rPr>
            </w:pPr>
            <w:r>
              <w:rPr>
                <w:lang w:val="en-US"/>
              </w:rPr>
              <w:t>Move forwards:</w:t>
            </w:r>
          </w:p>
        </w:tc>
        <w:tc>
          <w:tcPr>
            <w:tcW w:w="3081" w:type="dxa"/>
          </w:tcPr>
          <w:p w:rsidR="00DD45E6" w:rsidRDefault="00DD45E6" w:rsidP="00DD45E6">
            <w:pPr>
              <w:rPr>
                <w:lang w:val="en-US"/>
              </w:rPr>
            </w:pPr>
            <w:r>
              <w:rPr>
                <w:lang w:val="en-US"/>
              </w:rPr>
              <w:t>W (configurable)</w:t>
            </w:r>
          </w:p>
        </w:tc>
        <w:tc>
          <w:tcPr>
            <w:tcW w:w="3081" w:type="dxa"/>
          </w:tcPr>
          <w:p w:rsidR="00DD45E6" w:rsidRDefault="00DD45E6" w:rsidP="00DD45E6">
            <w:pPr>
              <w:rPr>
                <w:lang w:val="en-US"/>
              </w:rPr>
            </w:pPr>
            <w:r>
              <w:rPr>
                <w:lang w:val="en-US"/>
              </w:rPr>
              <w:t>Up arrow</w:t>
            </w:r>
          </w:p>
        </w:tc>
      </w:tr>
      <w:tr w:rsidR="00DD45E6" w:rsidTr="00DD45E6">
        <w:trPr>
          <w:jc w:val="center"/>
        </w:trPr>
        <w:tc>
          <w:tcPr>
            <w:tcW w:w="3080" w:type="dxa"/>
            <w:shd w:val="clear" w:color="auto" w:fill="BFBFBF" w:themeFill="background1" w:themeFillShade="BF"/>
          </w:tcPr>
          <w:p w:rsidR="00DD45E6" w:rsidRDefault="00DD45E6" w:rsidP="00DD45E6">
            <w:pPr>
              <w:rPr>
                <w:lang w:val="en-US"/>
              </w:rPr>
            </w:pPr>
            <w:r>
              <w:rPr>
                <w:lang w:val="en-US"/>
              </w:rPr>
              <w:t>Move backwards:</w:t>
            </w:r>
          </w:p>
        </w:tc>
        <w:tc>
          <w:tcPr>
            <w:tcW w:w="3081" w:type="dxa"/>
          </w:tcPr>
          <w:p w:rsidR="00DD45E6" w:rsidRDefault="00DD45E6" w:rsidP="00DD45E6">
            <w:pPr>
              <w:rPr>
                <w:lang w:val="en-US"/>
              </w:rPr>
            </w:pPr>
            <w:r>
              <w:rPr>
                <w:lang w:val="en-US"/>
              </w:rPr>
              <w:t>S (configurable)</w:t>
            </w:r>
          </w:p>
        </w:tc>
        <w:tc>
          <w:tcPr>
            <w:tcW w:w="3081" w:type="dxa"/>
          </w:tcPr>
          <w:p w:rsidR="00DD45E6" w:rsidRDefault="00DD45E6" w:rsidP="00DD45E6">
            <w:pPr>
              <w:rPr>
                <w:lang w:val="en-US"/>
              </w:rPr>
            </w:pPr>
            <w:r>
              <w:rPr>
                <w:lang w:val="en-US"/>
              </w:rPr>
              <w:t>Down arrow</w:t>
            </w:r>
          </w:p>
        </w:tc>
      </w:tr>
      <w:tr w:rsidR="00DD45E6" w:rsidTr="00DD45E6">
        <w:trPr>
          <w:jc w:val="center"/>
        </w:trPr>
        <w:tc>
          <w:tcPr>
            <w:tcW w:w="3080" w:type="dxa"/>
            <w:shd w:val="clear" w:color="auto" w:fill="BFBFBF" w:themeFill="background1" w:themeFillShade="BF"/>
          </w:tcPr>
          <w:p w:rsidR="00DD45E6" w:rsidRDefault="00DD45E6" w:rsidP="00DD45E6">
            <w:pPr>
              <w:rPr>
                <w:lang w:val="en-US"/>
              </w:rPr>
            </w:pPr>
            <w:r>
              <w:rPr>
                <w:lang w:val="en-US"/>
              </w:rPr>
              <w:t>Move left:</w:t>
            </w:r>
          </w:p>
        </w:tc>
        <w:tc>
          <w:tcPr>
            <w:tcW w:w="3081" w:type="dxa"/>
          </w:tcPr>
          <w:p w:rsidR="00DD45E6" w:rsidRDefault="00DD45E6" w:rsidP="00DD45E6">
            <w:pPr>
              <w:rPr>
                <w:lang w:val="en-US"/>
              </w:rPr>
            </w:pPr>
            <w:r>
              <w:rPr>
                <w:lang w:val="en-US"/>
              </w:rPr>
              <w:t>A (configurable)</w:t>
            </w:r>
          </w:p>
        </w:tc>
        <w:tc>
          <w:tcPr>
            <w:tcW w:w="3081" w:type="dxa"/>
          </w:tcPr>
          <w:p w:rsidR="00DD45E6" w:rsidRDefault="00DD45E6" w:rsidP="00DD45E6">
            <w:pPr>
              <w:rPr>
                <w:lang w:val="en-US"/>
              </w:rPr>
            </w:pPr>
            <w:r>
              <w:rPr>
                <w:lang w:val="en-US"/>
              </w:rPr>
              <w:t>Left arrow</w:t>
            </w:r>
          </w:p>
        </w:tc>
      </w:tr>
      <w:tr w:rsidR="00DD45E6" w:rsidTr="00DD45E6">
        <w:trPr>
          <w:jc w:val="center"/>
        </w:trPr>
        <w:tc>
          <w:tcPr>
            <w:tcW w:w="3080" w:type="dxa"/>
            <w:shd w:val="clear" w:color="auto" w:fill="BFBFBF" w:themeFill="background1" w:themeFillShade="BF"/>
          </w:tcPr>
          <w:p w:rsidR="00DD45E6" w:rsidRDefault="00DD45E6" w:rsidP="00DD45E6">
            <w:pPr>
              <w:rPr>
                <w:lang w:val="en-US"/>
              </w:rPr>
            </w:pPr>
            <w:r>
              <w:rPr>
                <w:lang w:val="en-US"/>
              </w:rPr>
              <w:t>Move right:</w:t>
            </w:r>
          </w:p>
        </w:tc>
        <w:tc>
          <w:tcPr>
            <w:tcW w:w="3081" w:type="dxa"/>
          </w:tcPr>
          <w:p w:rsidR="00DD45E6" w:rsidRDefault="00DD45E6" w:rsidP="00DD45E6">
            <w:pPr>
              <w:rPr>
                <w:lang w:val="en-US"/>
              </w:rPr>
            </w:pPr>
            <w:r>
              <w:rPr>
                <w:lang w:val="en-US"/>
              </w:rPr>
              <w:t>D (configurable)</w:t>
            </w:r>
          </w:p>
        </w:tc>
        <w:tc>
          <w:tcPr>
            <w:tcW w:w="3081" w:type="dxa"/>
          </w:tcPr>
          <w:p w:rsidR="00DD45E6" w:rsidRDefault="00DD45E6" w:rsidP="00DD45E6">
            <w:pPr>
              <w:rPr>
                <w:lang w:val="en-US"/>
              </w:rPr>
            </w:pPr>
            <w:r>
              <w:rPr>
                <w:lang w:val="en-US"/>
              </w:rPr>
              <w:t>Right arrow</w:t>
            </w:r>
          </w:p>
        </w:tc>
      </w:tr>
      <w:tr w:rsidR="00DD45E6" w:rsidTr="00DD45E6">
        <w:trPr>
          <w:jc w:val="center"/>
        </w:trPr>
        <w:tc>
          <w:tcPr>
            <w:tcW w:w="3080" w:type="dxa"/>
            <w:shd w:val="clear" w:color="auto" w:fill="BFBFBF" w:themeFill="background1" w:themeFillShade="BF"/>
          </w:tcPr>
          <w:p w:rsidR="00DD45E6" w:rsidRDefault="00DD45E6" w:rsidP="00DD45E6">
            <w:pPr>
              <w:rPr>
                <w:lang w:val="en-US"/>
              </w:rPr>
            </w:pPr>
            <w:r>
              <w:rPr>
                <w:lang w:val="en-US"/>
              </w:rPr>
              <w:t>Shoot:</w:t>
            </w:r>
          </w:p>
        </w:tc>
        <w:tc>
          <w:tcPr>
            <w:tcW w:w="3081" w:type="dxa"/>
          </w:tcPr>
          <w:p w:rsidR="00DD45E6" w:rsidRDefault="00DD45E6" w:rsidP="00DD45E6">
            <w:pPr>
              <w:rPr>
                <w:lang w:val="en-US"/>
              </w:rPr>
            </w:pPr>
            <w:r>
              <w:rPr>
                <w:lang w:val="en-US"/>
              </w:rPr>
              <w:t>Any mouse button</w:t>
            </w:r>
          </w:p>
        </w:tc>
        <w:tc>
          <w:tcPr>
            <w:tcW w:w="3081" w:type="dxa"/>
          </w:tcPr>
          <w:p w:rsidR="00DD45E6" w:rsidRDefault="00DD45E6" w:rsidP="00DD45E6">
            <w:pPr>
              <w:rPr>
                <w:lang w:val="en-US"/>
              </w:rPr>
            </w:pPr>
            <w:r>
              <w:rPr>
                <w:lang w:val="en-US"/>
              </w:rPr>
              <w:t>Space (configurable)</w:t>
            </w:r>
          </w:p>
        </w:tc>
      </w:tr>
      <w:tr w:rsidR="00DD45E6" w:rsidTr="00DD45E6">
        <w:trPr>
          <w:jc w:val="center"/>
        </w:trPr>
        <w:tc>
          <w:tcPr>
            <w:tcW w:w="3080" w:type="dxa"/>
            <w:shd w:val="clear" w:color="auto" w:fill="BFBFBF" w:themeFill="background1" w:themeFillShade="BF"/>
          </w:tcPr>
          <w:p w:rsidR="00DD45E6" w:rsidRDefault="00DD45E6" w:rsidP="00DD45E6">
            <w:pPr>
              <w:rPr>
                <w:lang w:val="en-US"/>
              </w:rPr>
            </w:pPr>
            <w:r>
              <w:rPr>
                <w:lang w:val="en-US"/>
              </w:rPr>
              <w:t>Rotate camera:</w:t>
            </w:r>
          </w:p>
        </w:tc>
        <w:tc>
          <w:tcPr>
            <w:tcW w:w="3081" w:type="dxa"/>
          </w:tcPr>
          <w:p w:rsidR="00DD45E6" w:rsidRDefault="00DD45E6" w:rsidP="00DD45E6">
            <w:pPr>
              <w:rPr>
                <w:lang w:val="en-US"/>
              </w:rPr>
            </w:pPr>
            <w:r>
              <w:rPr>
                <w:lang w:val="en-US"/>
              </w:rPr>
              <w:t>Move mouse</w:t>
            </w:r>
          </w:p>
        </w:tc>
        <w:tc>
          <w:tcPr>
            <w:tcW w:w="3081" w:type="dxa"/>
          </w:tcPr>
          <w:p w:rsidR="00DD45E6" w:rsidRDefault="00F67BFC" w:rsidP="00DD45E6">
            <w:pPr>
              <w:rPr>
                <w:lang w:val="en-US"/>
              </w:rPr>
            </w:pPr>
            <w:r>
              <w:rPr>
                <w:lang w:val="en-US"/>
              </w:rPr>
              <w:t>N/A</w:t>
            </w:r>
          </w:p>
        </w:tc>
      </w:tr>
      <w:tr w:rsidR="00DD45E6" w:rsidTr="00DD45E6">
        <w:trPr>
          <w:jc w:val="center"/>
        </w:trPr>
        <w:tc>
          <w:tcPr>
            <w:tcW w:w="3080" w:type="dxa"/>
            <w:shd w:val="clear" w:color="auto" w:fill="BFBFBF" w:themeFill="background1" w:themeFillShade="BF"/>
          </w:tcPr>
          <w:p w:rsidR="00DD45E6" w:rsidRDefault="00DD45E6" w:rsidP="00DD45E6">
            <w:pPr>
              <w:rPr>
                <w:lang w:val="en-US"/>
              </w:rPr>
            </w:pPr>
            <w:r>
              <w:rPr>
                <w:lang w:val="en-US"/>
              </w:rPr>
              <w:t>Zoom camera</w:t>
            </w:r>
          </w:p>
        </w:tc>
        <w:tc>
          <w:tcPr>
            <w:tcW w:w="3081" w:type="dxa"/>
          </w:tcPr>
          <w:p w:rsidR="00DD45E6" w:rsidRDefault="00DD45E6" w:rsidP="00DD45E6">
            <w:pPr>
              <w:rPr>
                <w:lang w:val="en-US"/>
              </w:rPr>
            </w:pPr>
            <w:r>
              <w:rPr>
                <w:lang w:val="en-US"/>
              </w:rPr>
              <w:t>Mouse scroll wheel</w:t>
            </w:r>
          </w:p>
        </w:tc>
        <w:tc>
          <w:tcPr>
            <w:tcW w:w="3081" w:type="dxa"/>
          </w:tcPr>
          <w:p w:rsidR="00DD45E6" w:rsidRDefault="00F67BFC" w:rsidP="00DD45E6">
            <w:pPr>
              <w:rPr>
                <w:lang w:val="en-US"/>
              </w:rPr>
            </w:pPr>
            <w:r>
              <w:rPr>
                <w:lang w:val="en-US"/>
              </w:rPr>
              <w:t>N/A</w:t>
            </w:r>
          </w:p>
        </w:tc>
      </w:tr>
      <w:tr w:rsidR="00DD45E6" w:rsidTr="00DD45E6">
        <w:trPr>
          <w:jc w:val="center"/>
        </w:trPr>
        <w:tc>
          <w:tcPr>
            <w:tcW w:w="3080" w:type="dxa"/>
            <w:shd w:val="clear" w:color="auto" w:fill="BFBFBF" w:themeFill="background1" w:themeFillShade="BF"/>
          </w:tcPr>
          <w:p w:rsidR="00DD45E6" w:rsidRDefault="00DD45E6" w:rsidP="00DD45E6">
            <w:pPr>
              <w:rPr>
                <w:lang w:val="en-US"/>
              </w:rPr>
            </w:pPr>
            <w:r>
              <w:rPr>
                <w:lang w:val="en-US"/>
              </w:rPr>
              <w:t>Pause/Quit:</w:t>
            </w:r>
          </w:p>
        </w:tc>
        <w:tc>
          <w:tcPr>
            <w:tcW w:w="3081" w:type="dxa"/>
          </w:tcPr>
          <w:p w:rsidR="00DD45E6" w:rsidRDefault="00DD45E6" w:rsidP="00DD45E6">
            <w:pPr>
              <w:rPr>
                <w:lang w:val="en-US"/>
              </w:rPr>
            </w:pPr>
            <w:r>
              <w:rPr>
                <w:lang w:val="en-US"/>
              </w:rPr>
              <w:t>Esc</w:t>
            </w:r>
          </w:p>
        </w:tc>
        <w:tc>
          <w:tcPr>
            <w:tcW w:w="3081" w:type="dxa"/>
          </w:tcPr>
          <w:p w:rsidR="00DD45E6" w:rsidRDefault="00F67BFC" w:rsidP="00DD45E6">
            <w:pPr>
              <w:rPr>
                <w:lang w:val="en-US"/>
              </w:rPr>
            </w:pPr>
            <w:r>
              <w:rPr>
                <w:lang w:val="en-US"/>
              </w:rPr>
              <w:t>N/A</w:t>
            </w:r>
          </w:p>
        </w:tc>
      </w:tr>
    </w:tbl>
    <w:p w:rsidR="00DD45E6" w:rsidRDefault="00DD45E6" w:rsidP="00DD45E6">
      <w:pPr>
        <w:rPr>
          <w:lang w:val="en-US"/>
        </w:rPr>
      </w:pPr>
    </w:p>
    <w:p w:rsidR="009C2825" w:rsidRDefault="009C2825" w:rsidP="00DD45E6">
      <w:pPr>
        <w:rPr>
          <w:lang w:val="en-US"/>
        </w:rPr>
      </w:pPr>
      <w:r>
        <w:rPr>
          <w:lang w:val="en-US"/>
        </w:rPr>
        <w:t>Remember that you can change them by selecting ‘Settings’ from the main menu.</w:t>
      </w:r>
    </w:p>
    <w:p w:rsidR="00F67BFC" w:rsidRDefault="00F67BFC" w:rsidP="00F67BFC">
      <w:pPr>
        <w:pStyle w:val="Heading2"/>
        <w:rPr>
          <w:lang w:val="en-US"/>
        </w:rPr>
      </w:pPr>
      <w:bookmarkStart w:id="9" w:name="_Toc323641171"/>
      <w:r>
        <w:rPr>
          <w:lang w:val="en-US"/>
        </w:rPr>
        <w:lastRenderedPageBreak/>
        <w:t>Tips:</w:t>
      </w:r>
      <w:bookmarkEnd w:id="9"/>
    </w:p>
    <w:p w:rsidR="00F62D54" w:rsidRDefault="00F62D54" w:rsidP="0061678C">
      <w:pPr>
        <w:rPr>
          <w:lang w:val="en-US"/>
        </w:rPr>
      </w:pPr>
      <w:r>
        <w:rPr>
          <w:lang w:val="en-US"/>
        </w:rPr>
        <w:t>There are a number of additional points to keep in mind when playing the game:</w:t>
      </w:r>
    </w:p>
    <w:p w:rsidR="0061678C" w:rsidRDefault="00F62D54" w:rsidP="00F62D54">
      <w:pPr>
        <w:pStyle w:val="ListParagraph"/>
        <w:numPr>
          <w:ilvl w:val="0"/>
          <w:numId w:val="1"/>
        </w:numPr>
        <w:rPr>
          <w:lang w:val="en-US"/>
        </w:rPr>
      </w:pPr>
      <w:r>
        <w:rPr>
          <w:lang w:val="en-US"/>
        </w:rPr>
        <w:t xml:space="preserve">Destroyed enemies will occasionally drop </w:t>
      </w:r>
      <w:proofErr w:type="spellStart"/>
      <w:r>
        <w:rPr>
          <w:lang w:val="en-US"/>
        </w:rPr>
        <w:t>powerups</w:t>
      </w:r>
      <w:proofErr w:type="spellEnd"/>
      <w:r>
        <w:rPr>
          <w:lang w:val="en-US"/>
        </w:rPr>
        <w:t xml:space="preserve"> which enhance your weapon for a short period of time. You can collect these by touching them with your tank, but you only a few seconds to do this before they disappear!</w:t>
      </w:r>
    </w:p>
    <w:p w:rsidR="00F62D54" w:rsidRDefault="00F62D54" w:rsidP="00F62D54">
      <w:pPr>
        <w:pStyle w:val="ListParagraph"/>
        <w:numPr>
          <w:ilvl w:val="0"/>
          <w:numId w:val="1"/>
        </w:numPr>
        <w:rPr>
          <w:lang w:val="en-US"/>
        </w:rPr>
      </w:pPr>
      <w:r>
        <w:rPr>
          <w:lang w:val="en-US"/>
        </w:rPr>
        <w:t>You have a limited number of lives and will lose one each time you are hit by a falling bomb. However, you will get an additional life each time your score reaches a multiple of 10000.</w:t>
      </w:r>
    </w:p>
    <w:p w:rsidR="00953DCE" w:rsidRDefault="00953DCE" w:rsidP="00F62D54">
      <w:pPr>
        <w:pStyle w:val="ListParagraph"/>
        <w:numPr>
          <w:ilvl w:val="0"/>
          <w:numId w:val="1"/>
        </w:numPr>
        <w:rPr>
          <w:lang w:val="en-US"/>
        </w:rPr>
      </w:pPr>
      <w:r>
        <w:rPr>
          <w:lang w:val="en-US"/>
        </w:rPr>
        <w:t>The Voxeliens will slowly descend during the course of a level. If they reach the same height as your tank then it is game over so don’t let them get too low. As they descend some may crash into trees or hill which will blast a big hole in the landscape… this isn’t game over but you will lose a lot of point</w:t>
      </w:r>
      <w:r w:rsidR="006901C2">
        <w:rPr>
          <w:lang w:val="en-US"/>
        </w:rPr>
        <w:t>s</w:t>
      </w:r>
      <w:r>
        <w:rPr>
          <w:lang w:val="en-US"/>
        </w:rPr>
        <w:t xml:space="preserve"> as you are supposed to be defending your planet!</w:t>
      </w:r>
    </w:p>
    <w:p w:rsidR="00953DCE" w:rsidRDefault="00953DCE" w:rsidP="00F62D54">
      <w:pPr>
        <w:pStyle w:val="ListParagraph"/>
        <w:numPr>
          <w:ilvl w:val="0"/>
          <w:numId w:val="1"/>
        </w:numPr>
        <w:rPr>
          <w:lang w:val="en-US"/>
        </w:rPr>
      </w:pPr>
      <w:r>
        <w:rPr>
          <w:lang w:val="en-US"/>
        </w:rPr>
        <w:t>There are time bonuses available for completing each level in less than the expected time.</w:t>
      </w:r>
    </w:p>
    <w:p w:rsidR="006C43BE" w:rsidRPr="006C43BE" w:rsidRDefault="006C43BE" w:rsidP="006C43BE">
      <w:pPr>
        <w:ind w:left="36"/>
        <w:rPr>
          <w:lang w:val="en-US"/>
        </w:rPr>
      </w:pPr>
      <w:r>
        <w:rPr>
          <w:lang w:val="en-US"/>
        </w:rPr>
        <w:t xml:space="preserve">If you do well then you will </w:t>
      </w:r>
      <w:r w:rsidR="006901C2">
        <w:rPr>
          <w:lang w:val="en-US"/>
        </w:rPr>
        <w:t>be abl</w:t>
      </w:r>
      <w:r>
        <w:rPr>
          <w:lang w:val="en-US"/>
        </w:rPr>
        <w:t xml:space="preserve">e to add your name to the </w:t>
      </w:r>
      <w:r w:rsidR="00413BA7">
        <w:rPr>
          <w:lang w:val="en-US"/>
        </w:rPr>
        <w:t>high score</w:t>
      </w:r>
      <w:r>
        <w:rPr>
          <w:lang w:val="en-US"/>
        </w:rPr>
        <w:t xml:space="preserve"> table, thereby cementing your place in history.</w:t>
      </w:r>
    </w:p>
    <w:p w:rsidR="00254DDC" w:rsidRDefault="00254DDC" w:rsidP="00254DDC">
      <w:pPr>
        <w:pStyle w:val="Heading1"/>
        <w:rPr>
          <w:lang w:val="en-US"/>
        </w:rPr>
      </w:pPr>
      <w:bookmarkStart w:id="10" w:name="_Toc323641172"/>
      <w:r>
        <w:rPr>
          <w:lang w:val="en-US"/>
        </w:rPr>
        <w:t>Troubleshooting</w:t>
      </w:r>
      <w:bookmarkEnd w:id="10"/>
    </w:p>
    <w:p w:rsidR="00730447" w:rsidRDefault="00730447" w:rsidP="00730447">
      <w:pPr>
        <w:pStyle w:val="Heading2"/>
        <w:rPr>
          <w:lang w:val="en-US"/>
        </w:rPr>
      </w:pPr>
      <w:bookmarkStart w:id="11" w:name="_Toc323641173"/>
      <w:r>
        <w:rPr>
          <w:lang w:val="en-US"/>
        </w:rPr>
        <w:t>General problems</w:t>
      </w:r>
      <w:bookmarkEnd w:id="11"/>
    </w:p>
    <w:p w:rsidR="00730447" w:rsidRPr="00730447" w:rsidRDefault="00730447" w:rsidP="00730447">
      <w:pPr>
        <w:pStyle w:val="ListParagraph"/>
        <w:numPr>
          <w:ilvl w:val="0"/>
          <w:numId w:val="4"/>
        </w:numPr>
        <w:rPr>
          <w:lang w:val="en-US"/>
        </w:rPr>
      </w:pPr>
      <w:r w:rsidRPr="00730447">
        <w:rPr>
          <w:lang w:val="en-US"/>
        </w:rPr>
        <w:t xml:space="preserve">The most common reason that the game will not run is that the version of DirectX on your system is not up to date. You can get the latest version of DirectX from Microsoft’s site by visiting the following link: </w:t>
      </w:r>
      <w:hyperlink r:id="rId12" w:history="1">
        <w:r w:rsidRPr="00730447">
          <w:rPr>
            <w:rStyle w:val="Hyperlink"/>
            <w:lang w:val="en-US"/>
          </w:rPr>
          <w:t>http://www.microsoft.com/download/en/details.aspx?id=35</w:t>
        </w:r>
      </w:hyperlink>
    </w:p>
    <w:p w:rsidR="00730447" w:rsidRPr="00730447" w:rsidRDefault="006901C2" w:rsidP="00730447">
      <w:pPr>
        <w:pStyle w:val="ListParagraph"/>
        <w:numPr>
          <w:ilvl w:val="0"/>
          <w:numId w:val="4"/>
        </w:numPr>
        <w:rPr>
          <w:lang w:val="en-US"/>
        </w:rPr>
      </w:pPr>
      <w:r>
        <w:rPr>
          <w:lang w:val="en-US"/>
        </w:rPr>
        <w:t xml:space="preserve">If you experience </w:t>
      </w:r>
      <w:r w:rsidR="00B426BE">
        <w:rPr>
          <w:lang w:val="en-US"/>
        </w:rPr>
        <w:t xml:space="preserve">and graphical problems then please update your graphics drivers to the latest version before reporting the issue to us. </w:t>
      </w:r>
    </w:p>
    <w:p w:rsidR="00B8559B" w:rsidRPr="00730447" w:rsidRDefault="00B426BE" w:rsidP="00730447">
      <w:pPr>
        <w:pStyle w:val="ListParagraph"/>
        <w:numPr>
          <w:ilvl w:val="0"/>
          <w:numId w:val="4"/>
        </w:numPr>
        <w:rPr>
          <w:lang w:val="en-US"/>
        </w:rPr>
      </w:pPr>
      <w:r>
        <w:rPr>
          <w:lang w:val="en-US"/>
        </w:rPr>
        <w:t>The game will create two log files in the games directory called ‘Ogre.log’ and ‘Voxeliens.log’. Please include these files when requesting support via our forums or email. If you cannot find these files you may need to run the game as administrator to have them created (right click on the executable and select ‘Run as Administrator’).</w:t>
      </w:r>
    </w:p>
    <w:p w:rsidR="00730447" w:rsidRDefault="00730447" w:rsidP="00730447">
      <w:pPr>
        <w:pStyle w:val="Heading2"/>
        <w:rPr>
          <w:lang w:val="en-US"/>
        </w:rPr>
      </w:pPr>
      <w:bookmarkStart w:id="12" w:name="_Toc323641174"/>
      <w:r>
        <w:rPr>
          <w:lang w:val="en-US"/>
        </w:rPr>
        <w:t>Specific problems</w:t>
      </w:r>
      <w:bookmarkEnd w:id="12"/>
    </w:p>
    <w:p w:rsidR="009C2825" w:rsidRPr="00730447" w:rsidRDefault="00B426BE" w:rsidP="00730447">
      <w:pPr>
        <w:pStyle w:val="ListParagraph"/>
        <w:numPr>
          <w:ilvl w:val="0"/>
          <w:numId w:val="3"/>
        </w:numPr>
        <w:rPr>
          <w:lang w:val="en-US"/>
        </w:rPr>
      </w:pPr>
      <w:r>
        <w:rPr>
          <w:lang w:val="en-US"/>
        </w:rPr>
        <w:t xml:space="preserve">We are aware that the game can have problems running in </w:t>
      </w:r>
      <w:proofErr w:type="spellStart"/>
      <w:r>
        <w:rPr>
          <w:lang w:val="en-US"/>
        </w:rPr>
        <w:t>fullscreen</w:t>
      </w:r>
      <w:proofErr w:type="spellEnd"/>
      <w:r>
        <w:rPr>
          <w:lang w:val="en-US"/>
        </w:rPr>
        <w:t xml:space="preserve"> mode on an AMD Crossfire system. If you have Crossfire then you may need to disable it or run the game in windowed mode.</w:t>
      </w:r>
    </w:p>
    <w:p w:rsidR="009C2825" w:rsidRPr="00730447" w:rsidRDefault="00B426BE" w:rsidP="00730447">
      <w:pPr>
        <w:pStyle w:val="ListParagraph"/>
        <w:numPr>
          <w:ilvl w:val="0"/>
          <w:numId w:val="3"/>
        </w:numPr>
        <w:rPr>
          <w:lang w:val="en-US"/>
        </w:rPr>
      </w:pPr>
      <w:r>
        <w:rPr>
          <w:lang w:val="en-US"/>
        </w:rPr>
        <w:t xml:space="preserve">If you have multiple monitors then </w:t>
      </w:r>
      <w:proofErr w:type="gramStart"/>
      <w:r>
        <w:rPr>
          <w:lang w:val="en-US"/>
        </w:rPr>
        <w:t>be</w:t>
      </w:r>
      <w:proofErr w:type="gramEnd"/>
      <w:r>
        <w:rPr>
          <w:lang w:val="en-US"/>
        </w:rPr>
        <w:t xml:space="preserve"> aware that </w:t>
      </w:r>
      <w:r w:rsidR="00962BC3">
        <w:rPr>
          <w:lang w:val="en-US"/>
        </w:rPr>
        <w:t>we</w:t>
      </w:r>
      <w:r>
        <w:rPr>
          <w:lang w:val="en-US"/>
        </w:rPr>
        <w:t xml:space="preserve"> have </w:t>
      </w:r>
      <w:r w:rsidR="00962BC3">
        <w:rPr>
          <w:lang w:val="en-US"/>
        </w:rPr>
        <w:t>had</w:t>
      </w:r>
      <w:r>
        <w:rPr>
          <w:lang w:val="en-US"/>
        </w:rPr>
        <w:t xml:space="preserve"> reports of the game not running in </w:t>
      </w:r>
      <w:proofErr w:type="spellStart"/>
      <w:r>
        <w:rPr>
          <w:lang w:val="en-US"/>
        </w:rPr>
        <w:t>fullscreen</w:t>
      </w:r>
      <w:proofErr w:type="spellEnd"/>
      <w:r w:rsidR="00962BC3">
        <w:rPr>
          <w:lang w:val="en-US"/>
        </w:rPr>
        <w:t xml:space="preserve"> on the</w:t>
      </w:r>
      <w:r>
        <w:rPr>
          <w:lang w:val="en-US"/>
        </w:rPr>
        <w:t xml:space="preserve"> second display. In this case you should try running the game on your primary display.</w:t>
      </w:r>
    </w:p>
    <w:p w:rsidR="00E35428" w:rsidRPr="00730447" w:rsidRDefault="00B426BE" w:rsidP="00730447">
      <w:pPr>
        <w:pStyle w:val="ListParagraph"/>
        <w:numPr>
          <w:ilvl w:val="0"/>
          <w:numId w:val="3"/>
        </w:numPr>
        <w:rPr>
          <w:lang w:val="en-US"/>
        </w:rPr>
      </w:pPr>
      <w:r>
        <w:rPr>
          <w:lang w:val="en-US"/>
        </w:rPr>
        <w:t>Some antivirus systems may incorrectly identify the Voxeliens installer as a threat. You can simply ignore this, or download the ZIP file instead.</w:t>
      </w:r>
    </w:p>
    <w:p w:rsidR="004A4CE7" w:rsidRDefault="004A4CE7" w:rsidP="00730447">
      <w:pPr>
        <w:pStyle w:val="Heading2"/>
        <w:rPr>
          <w:lang w:val="en-US"/>
        </w:rPr>
      </w:pPr>
      <w:bookmarkStart w:id="13" w:name="_Toc323641175"/>
      <w:r>
        <w:rPr>
          <w:lang w:val="en-US"/>
        </w:rPr>
        <w:t>Further support</w:t>
      </w:r>
      <w:bookmarkEnd w:id="13"/>
    </w:p>
    <w:p w:rsidR="00730447" w:rsidRPr="00B8559B" w:rsidRDefault="004A4CE7" w:rsidP="00B8559B">
      <w:pPr>
        <w:rPr>
          <w:lang w:val="en-US"/>
        </w:rPr>
      </w:pPr>
      <w:r>
        <w:rPr>
          <w:lang w:val="en-US"/>
        </w:rPr>
        <w:t xml:space="preserve">If you are still having problems with the game then please contact us. You can look in our online forum to see if </w:t>
      </w:r>
      <w:r w:rsidR="00730447">
        <w:rPr>
          <w:lang w:val="en-US"/>
        </w:rPr>
        <w:t xml:space="preserve">anyone else is having the same problem, or alternatively you can email us directly at </w:t>
      </w:r>
      <w:hyperlink r:id="rId13" w:history="1">
        <w:r w:rsidR="00730447" w:rsidRPr="00B54C16">
          <w:rPr>
            <w:rStyle w:val="Hyperlink"/>
            <w:lang w:val="en-US"/>
          </w:rPr>
          <w:t>support@volumesoffun.com</w:t>
        </w:r>
      </w:hyperlink>
      <w:r w:rsidR="00730447">
        <w:rPr>
          <w:lang w:val="en-US"/>
        </w:rPr>
        <w:t xml:space="preserve">. When doing this, please give as much information as you can about </w:t>
      </w:r>
      <w:r w:rsidR="00730447">
        <w:rPr>
          <w:lang w:val="en-US"/>
        </w:rPr>
        <w:lastRenderedPageBreak/>
        <w:t xml:space="preserve">the problem and your system configuration. </w:t>
      </w:r>
      <w:r w:rsidR="00730447" w:rsidRPr="00730447">
        <w:rPr>
          <w:lang w:val="en-US"/>
        </w:rPr>
        <w:t>It would be great if you could</w:t>
      </w:r>
      <w:r w:rsidR="00730447">
        <w:rPr>
          <w:lang w:val="en-US"/>
        </w:rPr>
        <w:t xml:space="preserve"> also</w:t>
      </w:r>
      <w:r w:rsidR="00730447" w:rsidRPr="00730447">
        <w:rPr>
          <w:lang w:val="en-US"/>
        </w:rPr>
        <w:t xml:space="preserve"> run '</w:t>
      </w:r>
      <w:proofErr w:type="spellStart"/>
      <w:r w:rsidR="00730447" w:rsidRPr="00730447">
        <w:rPr>
          <w:lang w:val="en-US"/>
        </w:rPr>
        <w:t>dxdiag</w:t>
      </w:r>
      <w:proofErr w:type="spellEnd"/>
      <w:r w:rsidR="00730447" w:rsidRPr="00730447">
        <w:rPr>
          <w:lang w:val="en-US"/>
        </w:rPr>
        <w:t>' from a command line, select 'Save All Information', and send us the resulting file.</w:t>
      </w:r>
    </w:p>
    <w:p w:rsidR="00254DDC" w:rsidRDefault="00254DDC" w:rsidP="00254DDC">
      <w:pPr>
        <w:pStyle w:val="Heading1"/>
        <w:rPr>
          <w:lang w:val="en-US"/>
        </w:rPr>
      </w:pPr>
      <w:bookmarkStart w:id="14" w:name="_Toc323641176"/>
      <w:r>
        <w:rPr>
          <w:lang w:val="en-US"/>
        </w:rPr>
        <w:t>Credits</w:t>
      </w:r>
      <w:bookmarkEnd w:id="14"/>
    </w:p>
    <w:p w:rsidR="009C2825" w:rsidRPr="009C2825" w:rsidRDefault="009C2825" w:rsidP="009C2825">
      <w:pPr>
        <w:pStyle w:val="Heading2"/>
        <w:rPr>
          <w:lang w:val="en-US"/>
        </w:rPr>
      </w:pPr>
      <w:bookmarkStart w:id="15" w:name="_Toc323641177"/>
      <w:r w:rsidRPr="009C2825">
        <w:rPr>
          <w:lang w:val="en-US"/>
        </w:rPr>
        <w:t>Development</w:t>
      </w:r>
      <w:bookmarkEnd w:id="15"/>
    </w:p>
    <w:p w:rsidR="009C2825" w:rsidRPr="009C2825" w:rsidRDefault="009C2825" w:rsidP="009C2825">
      <w:pPr>
        <w:rPr>
          <w:lang w:val="en-US"/>
        </w:rPr>
      </w:pPr>
      <w:r w:rsidRPr="009C2825">
        <w:rPr>
          <w:lang w:val="en-US"/>
        </w:rPr>
        <w:t>Davi</w:t>
      </w:r>
      <w:r>
        <w:rPr>
          <w:lang w:val="en-US"/>
        </w:rPr>
        <w:t>d Williams and Matthew Williams</w:t>
      </w:r>
    </w:p>
    <w:p w:rsidR="009C2825" w:rsidRPr="009C2825" w:rsidRDefault="009C2825" w:rsidP="009C2825">
      <w:pPr>
        <w:pStyle w:val="Heading2"/>
        <w:rPr>
          <w:lang w:val="en-US"/>
        </w:rPr>
      </w:pPr>
      <w:bookmarkStart w:id="16" w:name="_Toc323641178"/>
      <w:r w:rsidRPr="009C2825">
        <w:rPr>
          <w:lang w:val="en-US"/>
        </w:rPr>
        <w:t>Music</w:t>
      </w:r>
      <w:bookmarkEnd w:id="16"/>
    </w:p>
    <w:p w:rsidR="009C2825" w:rsidRPr="009C2825" w:rsidRDefault="009C2825" w:rsidP="009C2825">
      <w:pPr>
        <w:rPr>
          <w:lang w:val="en-US"/>
        </w:rPr>
      </w:pPr>
      <w:r w:rsidRPr="009C2825">
        <w:rPr>
          <w:lang w:val="en-US"/>
        </w:rPr>
        <w:t xml:space="preserve">Background music is from the album 'Resistor Anthems' by Eric Skiff, licensed under the Creative Commons Attribution 3.0 </w:t>
      </w:r>
      <w:proofErr w:type="spellStart"/>
      <w:r w:rsidRPr="009C2825">
        <w:rPr>
          <w:lang w:val="en-US"/>
        </w:rPr>
        <w:t>Unported</w:t>
      </w:r>
      <w:proofErr w:type="spellEnd"/>
      <w:r w:rsidRPr="009C2825">
        <w:rPr>
          <w:lang w:val="en-US"/>
        </w:rPr>
        <w:t xml:space="preserve"> license. Eric's webpage is available at www.ericskiff.com, and the full terms of the license are included in the 'audio/music/' folder of this distribution.</w:t>
      </w:r>
    </w:p>
    <w:p w:rsidR="009C2825" w:rsidRPr="009C2825" w:rsidRDefault="009C2825" w:rsidP="009C2825">
      <w:pPr>
        <w:pStyle w:val="Heading2"/>
        <w:rPr>
          <w:lang w:val="en-US"/>
        </w:rPr>
      </w:pPr>
      <w:bookmarkStart w:id="17" w:name="_Toc323641179"/>
      <w:r w:rsidRPr="009C2825">
        <w:rPr>
          <w:lang w:val="en-US"/>
        </w:rPr>
        <w:t>Sound effects</w:t>
      </w:r>
      <w:bookmarkEnd w:id="17"/>
    </w:p>
    <w:p w:rsidR="009C2825" w:rsidRDefault="009C2825" w:rsidP="009C2825">
      <w:pPr>
        <w:rPr>
          <w:lang w:val="en-US"/>
        </w:rPr>
      </w:pPr>
      <w:r w:rsidRPr="009C2825">
        <w:rPr>
          <w:lang w:val="en-US"/>
        </w:rPr>
        <w:t xml:space="preserve">All sound effects were obtained from </w:t>
      </w:r>
      <w:proofErr w:type="spellStart"/>
      <w:r w:rsidRPr="009C2825">
        <w:rPr>
          <w:lang w:val="en-US"/>
        </w:rPr>
        <w:t>FreeSound</w:t>
      </w:r>
      <w:proofErr w:type="spellEnd"/>
      <w:r w:rsidRPr="009C2825">
        <w:rPr>
          <w:lang w:val="en-US"/>
        </w:rPr>
        <w:t xml:space="preserve"> (http://www.freesound.org). The following sounds are used by Voxeliens:</w:t>
      </w:r>
    </w:p>
    <w:p w:rsidR="009C2825" w:rsidRPr="002A4901" w:rsidRDefault="009C2825" w:rsidP="002A4901">
      <w:pPr>
        <w:pStyle w:val="ListParagraph"/>
        <w:numPr>
          <w:ilvl w:val="0"/>
          <w:numId w:val="2"/>
        </w:numPr>
        <w:rPr>
          <w:sz w:val="20"/>
          <w:szCs w:val="20"/>
          <w:lang w:val="en-US"/>
        </w:rPr>
      </w:pPr>
      <w:r w:rsidRPr="002A4901">
        <w:rPr>
          <w:sz w:val="20"/>
          <w:szCs w:val="20"/>
          <w:lang w:val="en-US"/>
        </w:rPr>
        <w:t xml:space="preserve">DSGETPOW.WAV by </w:t>
      </w:r>
      <w:proofErr w:type="spellStart"/>
      <w:r w:rsidRPr="002A4901">
        <w:rPr>
          <w:sz w:val="20"/>
          <w:szCs w:val="20"/>
          <w:lang w:val="en-US"/>
        </w:rPr>
        <w:t>wildweasel</w:t>
      </w:r>
      <w:proofErr w:type="spellEnd"/>
      <w:r w:rsidRPr="002A4901">
        <w:rPr>
          <w:sz w:val="20"/>
          <w:szCs w:val="20"/>
          <w:lang w:val="en-US"/>
        </w:rPr>
        <w:t xml:space="preserve"> (</w:t>
      </w:r>
      <w:hyperlink r:id="rId14" w:history="1">
        <w:r w:rsidRPr="002A4901">
          <w:rPr>
            <w:rStyle w:val="Hyperlink"/>
            <w:sz w:val="20"/>
            <w:szCs w:val="20"/>
            <w:lang w:val="en-US"/>
          </w:rPr>
          <w:t>http://www.freesound.org/people/wildweasel/sounds/39017/</w:t>
        </w:r>
      </w:hyperlink>
      <w:r w:rsidRPr="002A4901">
        <w:rPr>
          <w:sz w:val="20"/>
          <w:szCs w:val="20"/>
          <w:lang w:val="en-US"/>
        </w:rPr>
        <w:t>)</w:t>
      </w:r>
    </w:p>
    <w:p w:rsidR="009C2825" w:rsidRPr="002A4901" w:rsidRDefault="009C2825" w:rsidP="002A4901">
      <w:pPr>
        <w:pStyle w:val="ListParagraph"/>
        <w:numPr>
          <w:ilvl w:val="0"/>
          <w:numId w:val="2"/>
        </w:numPr>
        <w:rPr>
          <w:sz w:val="20"/>
          <w:szCs w:val="20"/>
          <w:lang w:val="en-US"/>
        </w:rPr>
      </w:pPr>
      <w:r w:rsidRPr="002A4901">
        <w:rPr>
          <w:sz w:val="20"/>
          <w:szCs w:val="20"/>
          <w:lang w:val="en-US"/>
        </w:rPr>
        <w:t xml:space="preserve">Chip054.wav by </w:t>
      </w:r>
      <w:proofErr w:type="spellStart"/>
      <w:r w:rsidRPr="002A4901">
        <w:rPr>
          <w:sz w:val="20"/>
          <w:szCs w:val="20"/>
          <w:lang w:val="en-US"/>
        </w:rPr>
        <w:t>HardPCM</w:t>
      </w:r>
      <w:proofErr w:type="spellEnd"/>
      <w:r w:rsidRPr="002A4901">
        <w:rPr>
          <w:sz w:val="20"/>
          <w:szCs w:val="20"/>
          <w:lang w:val="en-US"/>
        </w:rPr>
        <w:t xml:space="preserve"> (</w:t>
      </w:r>
      <w:hyperlink r:id="rId15" w:history="1">
        <w:r w:rsidRPr="002A4901">
          <w:rPr>
            <w:rStyle w:val="Hyperlink"/>
            <w:sz w:val="20"/>
            <w:szCs w:val="20"/>
            <w:lang w:val="en-US"/>
          </w:rPr>
          <w:t>http://www.freesound.org/people/HardPCM/sounds/32954/</w:t>
        </w:r>
      </w:hyperlink>
      <w:r w:rsidRPr="002A4901">
        <w:rPr>
          <w:sz w:val="20"/>
          <w:szCs w:val="20"/>
          <w:lang w:val="en-US"/>
        </w:rPr>
        <w:t>)</w:t>
      </w:r>
    </w:p>
    <w:p w:rsidR="009C2825" w:rsidRPr="002A4901" w:rsidRDefault="009C2825" w:rsidP="002A4901">
      <w:pPr>
        <w:pStyle w:val="ListParagraph"/>
        <w:numPr>
          <w:ilvl w:val="0"/>
          <w:numId w:val="2"/>
        </w:numPr>
        <w:rPr>
          <w:sz w:val="20"/>
          <w:szCs w:val="20"/>
          <w:lang w:val="en-US"/>
        </w:rPr>
      </w:pPr>
      <w:r w:rsidRPr="002A4901">
        <w:rPr>
          <w:sz w:val="20"/>
          <w:szCs w:val="20"/>
          <w:lang w:val="en-US"/>
        </w:rPr>
        <w:t xml:space="preserve">click 1 d.wav by </w:t>
      </w:r>
      <w:proofErr w:type="spellStart"/>
      <w:r w:rsidRPr="002A4901">
        <w:rPr>
          <w:sz w:val="20"/>
          <w:szCs w:val="20"/>
          <w:lang w:val="en-US"/>
        </w:rPr>
        <w:t>TicTacShutUp</w:t>
      </w:r>
      <w:proofErr w:type="spellEnd"/>
      <w:r w:rsidRPr="002A4901">
        <w:rPr>
          <w:sz w:val="20"/>
          <w:szCs w:val="20"/>
          <w:lang w:val="en-US"/>
        </w:rPr>
        <w:t xml:space="preserve"> (</w:t>
      </w:r>
      <w:hyperlink r:id="rId16" w:history="1">
        <w:r w:rsidRPr="002A4901">
          <w:rPr>
            <w:rStyle w:val="Hyperlink"/>
            <w:sz w:val="20"/>
            <w:szCs w:val="20"/>
            <w:lang w:val="en-US"/>
          </w:rPr>
          <w:t>http://www.freesound.org/people/TicTacShutUp/sounds/406/</w:t>
        </w:r>
      </w:hyperlink>
      <w:r w:rsidRPr="002A4901">
        <w:rPr>
          <w:sz w:val="20"/>
          <w:szCs w:val="20"/>
          <w:lang w:val="en-US"/>
        </w:rPr>
        <w:t>)</w:t>
      </w:r>
    </w:p>
    <w:p w:rsidR="009C2825" w:rsidRPr="002A4901" w:rsidRDefault="009C2825" w:rsidP="002A4901">
      <w:pPr>
        <w:pStyle w:val="ListParagraph"/>
        <w:numPr>
          <w:ilvl w:val="0"/>
          <w:numId w:val="2"/>
        </w:numPr>
        <w:rPr>
          <w:sz w:val="20"/>
          <w:szCs w:val="20"/>
          <w:lang w:val="en-US"/>
        </w:rPr>
      </w:pPr>
      <w:r w:rsidRPr="002A4901">
        <w:rPr>
          <w:sz w:val="20"/>
          <w:szCs w:val="20"/>
          <w:lang w:val="en-US"/>
        </w:rPr>
        <w:t xml:space="preserve">granulazer.wav by </w:t>
      </w:r>
      <w:proofErr w:type="spellStart"/>
      <w:r w:rsidRPr="002A4901">
        <w:rPr>
          <w:sz w:val="20"/>
          <w:szCs w:val="20"/>
          <w:lang w:val="en-US"/>
        </w:rPr>
        <w:t>NoiseCollector</w:t>
      </w:r>
      <w:proofErr w:type="spellEnd"/>
      <w:r w:rsidRPr="002A4901">
        <w:rPr>
          <w:sz w:val="20"/>
          <w:szCs w:val="20"/>
          <w:lang w:val="en-US"/>
        </w:rPr>
        <w:t xml:space="preserve"> (</w:t>
      </w:r>
      <w:hyperlink r:id="rId17" w:history="1">
        <w:r w:rsidRPr="002A4901">
          <w:rPr>
            <w:rStyle w:val="Hyperlink"/>
            <w:sz w:val="20"/>
            <w:szCs w:val="20"/>
            <w:lang w:val="en-US"/>
          </w:rPr>
          <w:t>http://www.freesound.org/people/NoiseCollector/sounds/5636/</w:t>
        </w:r>
      </w:hyperlink>
      <w:r w:rsidRPr="002A4901">
        <w:rPr>
          <w:sz w:val="20"/>
          <w:szCs w:val="20"/>
          <w:lang w:val="en-US"/>
        </w:rPr>
        <w:t>)</w:t>
      </w:r>
    </w:p>
    <w:p w:rsidR="009C2825" w:rsidRPr="002A4901" w:rsidRDefault="009C2825" w:rsidP="002A4901">
      <w:pPr>
        <w:pStyle w:val="ListParagraph"/>
        <w:numPr>
          <w:ilvl w:val="0"/>
          <w:numId w:val="2"/>
        </w:numPr>
        <w:rPr>
          <w:sz w:val="20"/>
          <w:szCs w:val="20"/>
          <w:lang w:val="en-US"/>
        </w:rPr>
      </w:pPr>
      <w:r w:rsidRPr="002A4901">
        <w:rPr>
          <w:sz w:val="20"/>
          <w:szCs w:val="20"/>
          <w:lang w:val="en-US"/>
        </w:rPr>
        <w:t xml:space="preserve">Lazer_01_HIT_03.wav by </w:t>
      </w:r>
      <w:proofErr w:type="spellStart"/>
      <w:r w:rsidRPr="002A4901">
        <w:rPr>
          <w:sz w:val="20"/>
          <w:szCs w:val="20"/>
          <w:lang w:val="en-US"/>
        </w:rPr>
        <w:t>Koops</w:t>
      </w:r>
      <w:proofErr w:type="spellEnd"/>
      <w:r w:rsidRPr="002A4901">
        <w:rPr>
          <w:sz w:val="20"/>
          <w:szCs w:val="20"/>
          <w:lang w:val="en-US"/>
        </w:rPr>
        <w:t xml:space="preserve"> (</w:t>
      </w:r>
      <w:hyperlink r:id="rId18" w:history="1">
        <w:r w:rsidRPr="002A4901">
          <w:rPr>
            <w:rStyle w:val="Hyperlink"/>
            <w:sz w:val="20"/>
            <w:szCs w:val="20"/>
            <w:lang w:val="en-US"/>
          </w:rPr>
          <w:t>http://www.freesound.org/people/Koops/sounds/12504/</w:t>
        </w:r>
      </w:hyperlink>
      <w:r w:rsidRPr="002A4901">
        <w:rPr>
          <w:sz w:val="20"/>
          <w:szCs w:val="20"/>
          <w:lang w:val="en-US"/>
        </w:rPr>
        <w:t>)</w:t>
      </w:r>
    </w:p>
    <w:p w:rsidR="009C2825" w:rsidRPr="002A4901" w:rsidRDefault="009C2825" w:rsidP="002A4901">
      <w:pPr>
        <w:pStyle w:val="ListParagraph"/>
        <w:numPr>
          <w:ilvl w:val="0"/>
          <w:numId w:val="2"/>
        </w:numPr>
        <w:rPr>
          <w:sz w:val="20"/>
          <w:szCs w:val="20"/>
          <w:lang w:val="en-US"/>
        </w:rPr>
      </w:pPr>
      <w:r w:rsidRPr="002A4901">
        <w:rPr>
          <w:sz w:val="20"/>
          <w:szCs w:val="20"/>
          <w:lang w:val="en-US"/>
        </w:rPr>
        <w:t xml:space="preserve">whatever.wav by </w:t>
      </w:r>
      <w:proofErr w:type="spellStart"/>
      <w:r w:rsidRPr="002A4901">
        <w:rPr>
          <w:sz w:val="20"/>
          <w:szCs w:val="20"/>
          <w:lang w:val="en-US"/>
        </w:rPr>
        <w:t>aust_paul</w:t>
      </w:r>
      <w:proofErr w:type="spellEnd"/>
      <w:r w:rsidRPr="002A4901">
        <w:rPr>
          <w:sz w:val="20"/>
          <w:szCs w:val="20"/>
          <w:lang w:val="en-US"/>
        </w:rPr>
        <w:t xml:space="preserve"> (</w:t>
      </w:r>
      <w:hyperlink r:id="rId19" w:history="1">
        <w:r w:rsidRPr="002A4901">
          <w:rPr>
            <w:rStyle w:val="Hyperlink"/>
            <w:sz w:val="20"/>
            <w:szCs w:val="20"/>
            <w:lang w:val="en-US"/>
          </w:rPr>
          <w:t>http://www.freesound.org/people/aust_paul/sounds/30937/</w:t>
        </w:r>
      </w:hyperlink>
      <w:r w:rsidRPr="002A4901">
        <w:rPr>
          <w:sz w:val="20"/>
          <w:szCs w:val="20"/>
          <w:lang w:val="en-US"/>
        </w:rPr>
        <w:t>)</w:t>
      </w:r>
    </w:p>
    <w:p w:rsidR="009C2825" w:rsidRPr="002A4901" w:rsidRDefault="009C2825" w:rsidP="002A4901">
      <w:pPr>
        <w:pStyle w:val="ListParagraph"/>
        <w:numPr>
          <w:ilvl w:val="0"/>
          <w:numId w:val="2"/>
        </w:numPr>
        <w:rPr>
          <w:sz w:val="20"/>
          <w:szCs w:val="20"/>
          <w:lang w:val="en-US"/>
        </w:rPr>
      </w:pPr>
      <w:r w:rsidRPr="002A4901">
        <w:rPr>
          <w:sz w:val="20"/>
          <w:szCs w:val="20"/>
          <w:lang w:val="en-US"/>
        </w:rPr>
        <w:t xml:space="preserve">btn107.wav by </w:t>
      </w:r>
      <w:proofErr w:type="spellStart"/>
      <w:r w:rsidRPr="002A4901">
        <w:rPr>
          <w:sz w:val="20"/>
          <w:szCs w:val="20"/>
          <w:lang w:val="en-US"/>
        </w:rPr>
        <w:t>junggle</w:t>
      </w:r>
      <w:proofErr w:type="spellEnd"/>
      <w:r w:rsidRPr="002A4901">
        <w:rPr>
          <w:sz w:val="20"/>
          <w:szCs w:val="20"/>
          <w:lang w:val="en-US"/>
        </w:rPr>
        <w:t xml:space="preserve"> (</w:t>
      </w:r>
      <w:hyperlink r:id="rId20" w:history="1">
        <w:r w:rsidRPr="002A4901">
          <w:rPr>
            <w:rStyle w:val="Hyperlink"/>
            <w:sz w:val="20"/>
            <w:szCs w:val="20"/>
            <w:lang w:val="en-US"/>
          </w:rPr>
          <w:t>http://www.freesound.org/people/junggle/sounds/28917/</w:t>
        </w:r>
      </w:hyperlink>
    </w:p>
    <w:p w:rsidR="009C2825" w:rsidRPr="002A4901" w:rsidRDefault="009C2825" w:rsidP="002A4901">
      <w:pPr>
        <w:pStyle w:val="ListParagraph"/>
        <w:numPr>
          <w:ilvl w:val="0"/>
          <w:numId w:val="2"/>
        </w:numPr>
        <w:rPr>
          <w:sz w:val="20"/>
          <w:szCs w:val="20"/>
          <w:lang w:val="en-US"/>
        </w:rPr>
      </w:pPr>
      <w:r w:rsidRPr="002A4901">
        <w:rPr>
          <w:sz w:val="20"/>
          <w:szCs w:val="20"/>
          <w:lang w:val="en-US"/>
        </w:rPr>
        <w:t xml:space="preserve">Missile Strike.wav by </w:t>
      </w:r>
      <w:proofErr w:type="spellStart"/>
      <w:r w:rsidRPr="002A4901">
        <w:rPr>
          <w:sz w:val="20"/>
          <w:szCs w:val="20"/>
          <w:lang w:val="en-US"/>
        </w:rPr>
        <w:t>digifishmusic</w:t>
      </w:r>
      <w:proofErr w:type="spellEnd"/>
      <w:r w:rsidRPr="002A4901">
        <w:rPr>
          <w:sz w:val="20"/>
          <w:szCs w:val="20"/>
          <w:lang w:val="en-US"/>
        </w:rPr>
        <w:t xml:space="preserve"> -- </w:t>
      </w:r>
      <w:hyperlink r:id="rId21" w:history="1">
        <w:r w:rsidRPr="002A4901">
          <w:rPr>
            <w:rStyle w:val="Hyperlink"/>
            <w:sz w:val="20"/>
            <w:szCs w:val="20"/>
            <w:lang w:val="en-US"/>
          </w:rPr>
          <w:t>http://www.freesound.org/people/digifishmusic/sounds/42024/</w:t>
        </w:r>
      </w:hyperlink>
    </w:p>
    <w:p w:rsidR="002A4901" w:rsidRPr="002A4901" w:rsidRDefault="009C2825" w:rsidP="002A4901">
      <w:pPr>
        <w:pStyle w:val="ListParagraph"/>
        <w:numPr>
          <w:ilvl w:val="0"/>
          <w:numId w:val="2"/>
        </w:numPr>
        <w:rPr>
          <w:sz w:val="20"/>
          <w:szCs w:val="20"/>
          <w:lang w:val="en-US"/>
        </w:rPr>
      </w:pPr>
      <w:r w:rsidRPr="002A4901">
        <w:rPr>
          <w:sz w:val="20"/>
          <w:szCs w:val="20"/>
          <w:lang w:val="en-US"/>
        </w:rPr>
        <w:t xml:space="preserve">laser_weapon_02.wav by </w:t>
      </w:r>
      <w:proofErr w:type="spellStart"/>
      <w:r w:rsidRPr="002A4901">
        <w:rPr>
          <w:sz w:val="20"/>
          <w:szCs w:val="20"/>
          <w:lang w:val="en-US"/>
        </w:rPr>
        <w:t>cormi</w:t>
      </w:r>
      <w:proofErr w:type="spellEnd"/>
      <w:r w:rsidRPr="002A4901">
        <w:rPr>
          <w:sz w:val="20"/>
          <w:szCs w:val="20"/>
          <w:lang w:val="en-US"/>
        </w:rPr>
        <w:t xml:space="preserve"> -- </w:t>
      </w:r>
      <w:hyperlink r:id="rId22" w:history="1">
        <w:r w:rsidR="002A4901" w:rsidRPr="002A4901">
          <w:rPr>
            <w:rStyle w:val="Hyperlink"/>
            <w:sz w:val="20"/>
            <w:szCs w:val="20"/>
            <w:lang w:val="en-US"/>
          </w:rPr>
          <w:t>http://www.freesound.org/people/cormi/sounds/93979/</w:t>
        </w:r>
      </w:hyperlink>
    </w:p>
    <w:p w:rsidR="009C2825" w:rsidRPr="009C2825" w:rsidRDefault="009C2825" w:rsidP="002A4901">
      <w:pPr>
        <w:pStyle w:val="Heading2"/>
        <w:rPr>
          <w:lang w:val="en-US"/>
        </w:rPr>
      </w:pPr>
      <w:bookmarkStart w:id="18" w:name="_Toc323641180"/>
      <w:r w:rsidRPr="009C2825">
        <w:rPr>
          <w:lang w:val="en-US"/>
        </w:rPr>
        <w:t>Artwork</w:t>
      </w:r>
      <w:bookmarkEnd w:id="18"/>
    </w:p>
    <w:p w:rsidR="009C2825" w:rsidRPr="009C2825" w:rsidRDefault="009C2825" w:rsidP="009C2825">
      <w:pPr>
        <w:rPr>
          <w:lang w:val="en-US"/>
        </w:rPr>
      </w:pPr>
      <w:r w:rsidRPr="009C2825">
        <w:rPr>
          <w:lang w:val="en-US"/>
        </w:rPr>
        <w:t>The background skybox was used with permission of Alex Peterson (http://alexcpeterson.com), who created it as a sample for his program '</w:t>
      </w:r>
      <w:proofErr w:type="spellStart"/>
      <w:r w:rsidRPr="009C2825">
        <w:rPr>
          <w:lang w:val="en-US"/>
        </w:rPr>
        <w:t>Spacescape</w:t>
      </w:r>
      <w:proofErr w:type="spellEnd"/>
      <w:r w:rsidRPr="009C2825">
        <w:rPr>
          <w:lang w:val="en-US"/>
        </w:rPr>
        <w:t>'.</w:t>
      </w:r>
    </w:p>
    <w:p w:rsidR="00176290" w:rsidRPr="00176290" w:rsidRDefault="00176290" w:rsidP="00176290">
      <w:pPr>
        <w:pStyle w:val="Heading2"/>
        <w:rPr>
          <w:lang w:val="en-US"/>
        </w:rPr>
      </w:pPr>
      <w:bookmarkStart w:id="19" w:name="_Toc323641181"/>
      <w:r w:rsidRPr="00176290">
        <w:rPr>
          <w:lang w:val="en-US"/>
        </w:rPr>
        <w:t>Software and libraries used</w:t>
      </w:r>
      <w:bookmarkEnd w:id="19"/>
    </w:p>
    <w:p w:rsidR="00176290" w:rsidRPr="00176290" w:rsidRDefault="00176290" w:rsidP="00176290">
      <w:pPr>
        <w:pStyle w:val="NormalWeb"/>
        <w:rPr>
          <w:rFonts w:asciiTheme="minorHAnsi" w:hAnsiTheme="minorHAnsi" w:cstheme="minorHAnsi"/>
          <w:sz w:val="22"/>
          <w:szCs w:val="22"/>
        </w:rPr>
      </w:pPr>
      <w:r w:rsidRPr="00176290">
        <w:rPr>
          <w:rFonts w:asciiTheme="minorHAnsi" w:hAnsiTheme="minorHAnsi" w:cstheme="minorHAnsi"/>
          <w:sz w:val="22"/>
          <w:szCs w:val="22"/>
        </w:rPr>
        <w:t xml:space="preserve">The rendering engine of Voxeliens is built upon </w:t>
      </w:r>
      <w:hyperlink r:id="rId23" w:history="1">
        <w:r w:rsidRPr="00176290">
          <w:rPr>
            <w:rStyle w:val="Hyperlink"/>
            <w:rFonts w:asciiTheme="minorHAnsi" w:eastAsiaTheme="majorEastAsia" w:hAnsiTheme="minorHAnsi" w:cstheme="minorHAnsi"/>
            <w:sz w:val="22"/>
            <w:szCs w:val="22"/>
          </w:rPr>
          <w:t>Ogre3D</w:t>
        </w:r>
      </w:hyperlink>
      <w:r w:rsidRPr="00176290">
        <w:rPr>
          <w:rFonts w:asciiTheme="minorHAnsi" w:hAnsiTheme="minorHAnsi" w:cstheme="minorHAnsi"/>
          <w:sz w:val="22"/>
          <w:szCs w:val="22"/>
        </w:rPr>
        <w:t xml:space="preserve">, an open </w:t>
      </w:r>
      <w:proofErr w:type="spellStart"/>
      <w:r w:rsidRPr="00176290">
        <w:rPr>
          <w:rFonts w:asciiTheme="minorHAnsi" w:hAnsiTheme="minorHAnsi" w:cstheme="minorHAnsi"/>
          <w:sz w:val="22"/>
          <w:szCs w:val="22"/>
        </w:rPr>
        <w:t>souce</w:t>
      </w:r>
      <w:proofErr w:type="spellEnd"/>
      <w:r w:rsidRPr="00176290">
        <w:rPr>
          <w:rFonts w:asciiTheme="minorHAnsi" w:hAnsiTheme="minorHAnsi" w:cstheme="minorHAnsi"/>
          <w:sz w:val="22"/>
          <w:szCs w:val="22"/>
        </w:rPr>
        <w:t xml:space="preserve"> graphics engine which offers a lot of power and flexibility. Nokia’s </w:t>
      </w:r>
      <w:hyperlink r:id="rId24" w:history="1">
        <w:r w:rsidRPr="00176290">
          <w:rPr>
            <w:rStyle w:val="Hyperlink"/>
            <w:rFonts w:asciiTheme="minorHAnsi" w:eastAsiaTheme="majorEastAsia" w:hAnsiTheme="minorHAnsi" w:cstheme="minorHAnsi"/>
            <w:sz w:val="22"/>
            <w:szCs w:val="22"/>
          </w:rPr>
          <w:t>Qt</w:t>
        </w:r>
      </w:hyperlink>
      <w:r w:rsidRPr="00176290">
        <w:rPr>
          <w:rFonts w:asciiTheme="minorHAnsi" w:hAnsiTheme="minorHAnsi" w:cstheme="minorHAnsi"/>
          <w:sz w:val="22"/>
          <w:szCs w:val="22"/>
        </w:rPr>
        <w:t xml:space="preserve"> toolkit was used for most other aspects of the game including audio and input handling.</w:t>
      </w:r>
    </w:p>
    <w:p w:rsidR="00176290" w:rsidRPr="00176290" w:rsidRDefault="00176290" w:rsidP="00176290">
      <w:pPr>
        <w:pStyle w:val="NormalWeb"/>
        <w:rPr>
          <w:rFonts w:asciiTheme="minorHAnsi" w:hAnsiTheme="minorHAnsi" w:cstheme="minorHAnsi"/>
          <w:sz w:val="22"/>
          <w:szCs w:val="22"/>
        </w:rPr>
      </w:pPr>
      <w:r w:rsidRPr="00176290">
        <w:rPr>
          <w:rFonts w:asciiTheme="minorHAnsi" w:hAnsiTheme="minorHAnsi" w:cstheme="minorHAnsi"/>
          <w:sz w:val="22"/>
          <w:szCs w:val="22"/>
        </w:rPr>
        <w:t xml:space="preserve">We were also dependent upon </w:t>
      </w:r>
      <w:proofErr w:type="gramStart"/>
      <w:r w:rsidRPr="00176290">
        <w:rPr>
          <w:rFonts w:asciiTheme="minorHAnsi" w:hAnsiTheme="minorHAnsi" w:cstheme="minorHAnsi"/>
          <w:sz w:val="22"/>
          <w:szCs w:val="22"/>
        </w:rPr>
        <w:t>an</w:t>
      </w:r>
      <w:proofErr w:type="gramEnd"/>
      <w:r w:rsidRPr="00176290">
        <w:rPr>
          <w:rFonts w:asciiTheme="minorHAnsi" w:hAnsiTheme="minorHAnsi" w:cstheme="minorHAnsi"/>
          <w:sz w:val="22"/>
          <w:szCs w:val="22"/>
        </w:rPr>
        <w:t xml:space="preserve"> number of open source asset creation tools including </w:t>
      </w:r>
      <w:hyperlink r:id="rId25" w:history="1">
        <w:r w:rsidRPr="00176290">
          <w:rPr>
            <w:rStyle w:val="Hyperlink"/>
            <w:rFonts w:asciiTheme="minorHAnsi" w:eastAsiaTheme="majorEastAsia" w:hAnsiTheme="minorHAnsi" w:cstheme="minorHAnsi"/>
            <w:sz w:val="22"/>
            <w:szCs w:val="22"/>
          </w:rPr>
          <w:t>Blender</w:t>
        </w:r>
      </w:hyperlink>
      <w:r w:rsidRPr="00176290">
        <w:rPr>
          <w:rFonts w:asciiTheme="minorHAnsi" w:hAnsiTheme="minorHAnsi" w:cstheme="minorHAnsi"/>
          <w:sz w:val="22"/>
          <w:szCs w:val="22"/>
        </w:rPr>
        <w:t xml:space="preserve">, </w:t>
      </w:r>
      <w:hyperlink r:id="rId26" w:history="1">
        <w:r w:rsidRPr="00176290">
          <w:rPr>
            <w:rStyle w:val="Hyperlink"/>
            <w:rFonts w:asciiTheme="minorHAnsi" w:eastAsiaTheme="majorEastAsia" w:hAnsiTheme="minorHAnsi" w:cstheme="minorHAnsi"/>
            <w:sz w:val="22"/>
            <w:szCs w:val="22"/>
          </w:rPr>
          <w:t>the Gimp</w:t>
        </w:r>
      </w:hyperlink>
      <w:r w:rsidRPr="00176290">
        <w:rPr>
          <w:rFonts w:asciiTheme="minorHAnsi" w:hAnsiTheme="minorHAnsi" w:cstheme="minorHAnsi"/>
          <w:sz w:val="22"/>
          <w:szCs w:val="22"/>
        </w:rPr>
        <w:t xml:space="preserve">, </w:t>
      </w:r>
      <w:hyperlink r:id="rId27" w:history="1">
        <w:proofErr w:type="spellStart"/>
        <w:r w:rsidRPr="00176290">
          <w:rPr>
            <w:rStyle w:val="Hyperlink"/>
            <w:rFonts w:asciiTheme="minorHAnsi" w:eastAsiaTheme="majorEastAsia" w:hAnsiTheme="minorHAnsi" w:cstheme="minorHAnsi"/>
            <w:sz w:val="22"/>
            <w:szCs w:val="22"/>
          </w:rPr>
          <w:t>Sproxel</w:t>
        </w:r>
        <w:proofErr w:type="spellEnd"/>
      </w:hyperlink>
      <w:r w:rsidRPr="00176290">
        <w:rPr>
          <w:rFonts w:asciiTheme="minorHAnsi" w:hAnsiTheme="minorHAnsi" w:cstheme="minorHAnsi"/>
          <w:sz w:val="22"/>
          <w:szCs w:val="22"/>
        </w:rPr>
        <w:t xml:space="preserve">, </w:t>
      </w:r>
      <w:hyperlink r:id="rId28" w:history="1">
        <w:r w:rsidRPr="00176290">
          <w:rPr>
            <w:rStyle w:val="Hyperlink"/>
            <w:rFonts w:asciiTheme="minorHAnsi" w:eastAsiaTheme="majorEastAsia" w:hAnsiTheme="minorHAnsi" w:cstheme="minorHAnsi"/>
            <w:sz w:val="22"/>
            <w:szCs w:val="22"/>
          </w:rPr>
          <w:t>Audacity</w:t>
        </w:r>
      </w:hyperlink>
      <w:r w:rsidRPr="00176290">
        <w:rPr>
          <w:rFonts w:asciiTheme="minorHAnsi" w:hAnsiTheme="minorHAnsi" w:cstheme="minorHAnsi"/>
          <w:sz w:val="22"/>
          <w:szCs w:val="22"/>
        </w:rPr>
        <w:t xml:space="preserve">, </w:t>
      </w:r>
      <w:hyperlink r:id="rId29" w:history="1">
        <w:proofErr w:type="spellStart"/>
        <w:r w:rsidRPr="00176290">
          <w:rPr>
            <w:rStyle w:val="Hyperlink"/>
            <w:rFonts w:asciiTheme="minorHAnsi" w:eastAsiaTheme="majorEastAsia" w:hAnsiTheme="minorHAnsi" w:cstheme="minorHAnsi"/>
            <w:sz w:val="22"/>
            <w:szCs w:val="22"/>
          </w:rPr>
          <w:t>VirtualDub</w:t>
        </w:r>
        <w:proofErr w:type="spellEnd"/>
        <w:r w:rsidRPr="00176290">
          <w:rPr>
            <w:rStyle w:val="Hyperlink"/>
            <w:rFonts w:asciiTheme="minorHAnsi" w:eastAsiaTheme="majorEastAsia" w:hAnsiTheme="minorHAnsi" w:cstheme="minorHAnsi"/>
            <w:sz w:val="22"/>
            <w:szCs w:val="22"/>
          </w:rPr>
          <w:t xml:space="preserve"> </w:t>
        </w:r>
      </w:hyperlink>
      <w:r w:rsidRPr="00176290">
        <w:rPr>
          <w:rFonts w:asciiTheme="minorHAnsi" w:hAnsiTheme="minorHAnsi" w:cstheme="minorHAnsi"/>
          <w:sz w:val="22"/>
          <w:szCs w:val="22"/>
        </w:rPr>
        <w:t xml:space="preserve">and </w:t>
      </w:r>
      <w:hyperlink r:id="rId30" w:history="1">
        <w:proofErr w:type="spellStart"/>
        <w:r w:rsidRPr="00176290">
          <w:rPr>
            <w:rStyle w:val="Hyperlink"/>
            <w:rFonts w:asciiTheme="minorHAnsi" w:eastAsiaTheme="majorEastAsia" w:hAnsiTheme="minorHAnsi" w:cstheme="minorHAnsi"/>
            <w:sz w:val="22"/>
            <w:szCs w:val="22"/>
          </w:rPr>
          <w:t>MeshLab</w:t>
        </w:r>
        <w:proofErr w:type="spellEnd"/>
      </w:hyperlink>
      <w:r w:rsidRPr="00176290">
        <w:rPr>
          <w:rFonts w:asciiTheme="minorHAnsi" w:hAnsiTheme="minorHAnsi" w:cstheme="minorHAnsi"/>
          <w:sz w:val="22"/>
          <w:szCs w:val="22"/>
        </w:rPr>
        <w:t>. These all performed superbly at their respective tasks.</w:t>
      </w:r>
    </w:p>
    <w:p w:rsidR="002A4901" w:rsidRDefault="009C2825" w:rsidP="009C2825">
      <w:pPr>
        <w:rPr>
          <w:lang w:val="en-US"/>
        </w:rPr>
      </w:pPr>
      <w:r w:rsidRPr="009C2825">
        <w:rPr>
          <w:lang w:val="en-US"/>
        </w:rPr>
        <w:t xml:space="preserve">The Voxeliens installer is based on NSIS, a professional open source system to create Windows installers. See </w:t>
      </w:r>
      <w:hyperlink r:id="rId31" w:history="1">
        <w:r w:rsidR="002A4901" w:rsidRPr="00B54C16">
          <w:rPr>
            <w:rStyle w:val="Hyperlink"/>
            <w:lang w:val="en-US"/>
          </w:rPr>
          <w:t>http://nsis.sourceforge.net</w:t>
        </w:r>
      </w:hyperlink>
      <w:r w:rsidR="002A4901">
        <w:rPr>
          <w:lang w:val="en-US"/>
        </w:rPr>
        <w:t xml:space="preserve"> </w:t>
      </w:r>
      <w:r w:rsidRPr="009C2825">
        <w:rPr>
          <w:lang w:val="en-US"/>
        </w:rPr>
        <w:t>for details.</w:t>
      </w:r>
      <w:r w:rsidR="00176290">
        <w:rPr>
          <w:lang w:val="en-US"/>
        </w:rPr>
        <w:t xml:space="preserve"> </w:t>
      </w:r>
      <w:r w:rsidRPr="009C2825">
        <w:rPr>
          <w:lang w:val="en-US"/>
        </w:rPr>
        <w:t xml:space="preserve">We also make use of the Graphical Installer </w:t>
      </w:r>
      <w:proofErr w:type="spellStart"/>
      <w:r w:rsidRPr="009C2825">
        <w:rPr>
          <w:lang w:val="en-US"/>
        </w:rPr>
        <w:t>addon</w:t>
      </w:r>
      <w:proofErr w:type="spellEnd"/>
      <w:r w:rsidRPr="009C2825">
        <w:rPr>
          <w:lang w:val="en-US"/>
        </w:rPr>
        <w:t xml:space="preserve"> for skinning. Please see </w:t>
      </w:r>
      <w:hyperlink r:id="rId32" w:history="1">
        <w:r w:rsidR="002A4901" w:rsidRPr="00B54C16">
          <w:rPr>
            <w:rStyle w:val="Hyperlink"/>
            <w:lang w:val="en-US"/>
          </w:rPr>
          <w:t>http://graphical-installer.com</w:t>
        </w:r>
      </w:hyperlink>
    </w:p>
    <w:p w:rsidR="002A4901" w:rsidRPr="009C2825" w:rsidRDefault="002A4901" w:rsidP="009C2825">
      <w:pPr>
        <w:rPr>
          <w:lang w:val="en-US"/>
        </w:rPr>
      </w:pPr>
    </w:p>
    <w:sectPr w:rsidR="002A4901" w:rsidRPr="009C2825" w:rsidSect="005536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A33B89"/>
    <w:multiLevelType w:val="hybridMultilevel"/>
    <w:tmpl w:val="5FAA8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2A02573"/>
    <w:multiLevelType w:val="hybridMultilevel"/>
    <w:tmpl w:val="E9982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5190BA1"/>
    <w:multiLevelType w:val="hybridMultilevel"/>
    <w:tmpl w:val="855C9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7821260"/>
    <w:multiLevelType w:val="hybridMultilevel"/>
    <w:tmpl w:val="5456DF5C"/>
    <w:lvl w:ilvl="0" w:tplc="08090001">
      <w:start w:val="1"/>
      <w:numFmt w:val="bullet"/>
      <w:lvlText w:val=""/>
      <w:lvlJc w:val="left"/>
      <w:pPr>
        <w:ind w:left="756" w:hanging="360"/>
      </w:pPr>
      <w:rPr>
        <w:rFonts w:ascii="Symbol" w:hAnsi="Symbol" w:hint="default"/>
      </w:rPr>
    </w:lvl>
    <w:lvl w:ilvl="1" w:tplc="08090003" w:tentative="1">
      <w:start w:val="1"/>
      <w:numFmt w:val="bullet"/>
      <w:lvlText w:val="o"/>
      <w:lvlJc w:val="left"/>
      <w:pPr>
        <w:ind w:left="1476" w:hanging="360"/>
      </w:pPr>
      <w:rPr>
        <w:rFonts w:ascii="Courier New" w:hAnsi="Courier New" w:cs="Courier New" w:hint="default"/>
      </w:rPr>
    </w:lvl>
    <w:lvl w:ilvl="2" w:tplc="08090005" w:tentative="1">
      <w:start w:val="1"/>
      <w:numFmt w:val="bullet"/>
      <w:lvlText w:val=""/>
      <w:lvlJc w:val="left"/>
      <w:pPr>
        <w:ind w:left="2196" w:hanging="360"/>
      </w:pPr>
      <w:rPr>
        <w:rFonts w:ascii="Wingdings" w:hAnsi="Wingdings" w:hint="default"/>
      </w:rPr>
    </w:lvl>
    <w:lvl w:ilvl="3" w:tplc="08090001" w:tentative="1">
      <w:start w:val="1"/>
      <w:numFmt w:val="bullet"/>
      <w:lvlText w:val=""/>
      <w:lvlJc w:val="left"/>
      <w:pPr>
        <w:ind w:left="2916" w:hanging="360"/>
      </w:pPr>
      <w:rPr>
        <w:rFonts w:ascii="Symbol" w:hAnsi="Symbol" w:hint="default"/>
      </w:rPr>
    </w:lvl>
    <w:lvl w:ilvl="4" w:tplc="08090003" w:tentative="1">
      <w:start w:val="1"/>
      <w:numFmt w:val="bullet"/>
      <w:lvlText w:val="o"/>
      <w:lvlJc w:val="left"/>
      <w:pPr>
        <w:ind w:left="3636" w:hanging="360"/>
      </w:pPr>
      <w:rPr>
        <w:rFonts w:ascii="Courier New" w:hAnsi="Courier New" w:cs="Courier New" w:hint="default"/>
      </w:rPr>
    </w:lvl>
    <w:lvl w:ilvl="5" w:tplc="08090005" w:tentative="1">
      <w:start w:val="1"/>
      <w:numFmt w:val="bullet"/>
      <w:lvlText w:val=""/>
      <w:lvlJc w:val="left"/>
      <w:pPr>
        <w:ind w:left="4356" w:hanging="360"/>
      </w:pPr>
      <w:rPr>
        <w:rFonts w:ascii="Wingdings" w:hAnsi="Wingdings" w:hint="default"/>
      </w:rPr>
    </w:lvl>
    <w:lvl w:ilvl="6" w:tplc="08090001" w:tentative="1">
      <w:start w:val="1"/>
      <w:numFmt w:val="bullet"/>
      <w:lvlText w:val=""/>
      <w:lvlJc w:val="left"/>
      <w:pPr>
        <w:ind w:left="5076" w:hanging="360"/>
      </w:pPr>
      <w:rPr>
        <w:rFonts w:ascii="Symbol" w:hAnsi="Symbol" w:hint="default"/>
      </w:rPr>
    </w:lvl>
    <w:lvl w:ilvl="7" w:tplc="08090003" w:tentative="1">
      <w:start w:val="1"/>
      <w:numFmt w:val="bullet"/>
      <w:lvlText w:val="o"/>
      <w:lvlJc w:val="left"/>
      <w:pPr>
        <w:ind w:left="5796" w:hanging="360"/>
      </w:pPr>
      <w:rPr>
        <w:rFonts w:ascii="Courier New" w:hAnsi="Courier New" w:cs="Courier New" w:hint="default"/>
      </w:rPr>
    </w:lvl>
    <w:lvl w:ilvl="8" w:tplc="08090005" w:tentative="1">
      <w:start w:val="1"/>
      <w:numFmt w:val="bullet"/>
      <w:lvlText w:val=""/>
      <w:lvlJc w:val="left"/>
      <w:pPr>
        <w:ind w:left="6516"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efaultTabStop w:val="720"/>
  <w:characterSpacingControl w:val="doNotCompress"/>
  <w:compat/>
  <w:rsids>
    <w:rsidRoot w:val="009027F7"/>
    <w:rsid w:val="00036555"/>
    <w:rsid w:val="00086699"/>
    <w:rsid w:val="000A786A"/>
    <w:rsid w:val="00176290"/>
    <w:rsid w:val="002238AE"/>
    <w:rsid w:val="00254DDC"/>
    <w:rsid w:val="00277A68"/>
    <w:rsid w:val="00285E2C"/>
    <w:rsid w:val="002A4901"/>
    <w:rsid w:val="002B0C3B"/>
    <w:rsid w:val="00303AC7"/>
    <w:rsid w:val="00344778"/>
    <w:rsid w:val="00413BA7"/>
    <w:rsid w:val="004A4CE7"/>
    <w:rsid w:val="004C2676"/>
    <w:rsid w:val="004F0CD0"/>
    <w:rsid w:val="00511B98"/>
    <w:rsid w:val="005536C6"/>
    <w:rsid w:val="00572672"/>
    <w:rsid w:val="00594449"/>
    <w:rsid w:val="0061678C"/>
    <w:rsid w:val="006901C2"/>
    <w:rsid w:val="006C43BE"/>
    <w:rsid w:val="0070685B"/>
    <w:rsid w:val="00730447"/>
    <w:rsid w:val="00761665"/>
    <w:rsid w:val="007F725F"/>
    <w:rsid w:val="0086002F"/>
    <w:rsid w:val="00893EAE"/>
    <w:rsid w:val="008A21D4"/>
    <w:rsid w:val="008C4271"/>
    <w:rsid w:val="008E68CB"/>
    <w:rsid w:val="008E747B"/>
    <w:rsid w:val="009027F7"/>
    <w:rsid w:val="00942829"/>
    <w:rsid w:val="00953DCE"/>
    <w:rsid w:val="00962BC3"/>
    <w:rsid w:val="00984E07"/>
    <w:rsid w:val="009A5E4C"/>
    <w:rsid w:val="009C2825"/>
    <w:rsid w:val="00AC0352"/>
    <w:rsid w:val="00B426BE"/>
    <w:rsid w:val="00B8559B"/>
    <w:rsid w:val="00BC188E"/>
    <w:rsid w:val="00C24EED"/>
    <w:rsid w:val="00CE68C8"/>
    <w:rsid w:val="00CF4DE4"/>
    <w:rsid w:val="00CF5BCD"/>
    <w:rsid w:val="00D45FE1"/>
    <w:rsid w:val="00DB1138"/>
    <w:rsid w:val="00DD45E6"/>
    <w:rsid w:val="00E35428"/>
    <w:rsid w:val="00E40C14"/>
    <w:rsid w:val="00EA5237"/>
    <w:rsid w:val="00ED54DA"/>
    <w:rsid w:val="00F114D1"/>
    <w:rsid w:val="00F44C87"/>
    <w:rsid w:val="00F62D54"/>
    <w:rsid w:val="00F67795"/>
    <w:rsid w:val="00F67BFC"/>
    <w:rsid w:val="00FB0C7C"/>
    <w:rsid w:val="00FB304A"/>
    <w:rsid w:val="00FD6DED"/>
    <w:rsid w:val="00FF20FC"/>
    <w:rsid w:val="00FF63C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36C6"/>
  </w:style>
  <w:style w:type="paragraph" w:styleId="Heading1">
    <w:name w:val="heading 1"/>
    <w:basedOn w:val="Normal"/>
    <w:next w:val="Normal"/>
    <w:link w:val="Heading1Char"/>
    <w:uiPriority w:val="9"/>
    <w:qFormat/>
    <w:rsid w:val="00254DD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54DD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4DD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D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54D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54DD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unhideWhenUsed/>
    <w:qFormat/>
    <w:rsid w:val="00942829"/>
    <w:pPr>
      <w:outlineLvl w:val="9"/>
    </w:pPr>
    <w:rPr>
      <w:lang w:val="en-US"/>
    </w:rPr>
  </w:style>
  <w:style w:type="paragraph" w:styleId="TOC1">
    <w:name w:val="toc 1"/>
    <w:basedOn w:val="Normal"/>
    <w:next w:val="Normal"/>
    <w:autoRedefine/>
    <w:uiPriority w:val="39"/>
    <w:unhideWhenUsed/>
    <w:rsid w:val="00942829"/>
    <w:pPr>
      <w:spacing w:after="100"/>
    </w:pPr>
  </w:style>
  <w:style w:type="paragraph" w:styleId="TOC2">
    <w:name w:val="toc 2"/>
    <w:basedOn w:val="Normal"/>
    <w:next w:val="Normal"/>
    <w:autoRedefine/>
    <w:uiPriority w:val="39"/>
    <w:unhideWhenUsed/>
    <w:rsid w:val="00942829"/>
    <w:pPr>
      <w:spacing w:after="100"/>
      <w:ind w:left="220"/>
    </w:pPr>
  </w:style>
  <w:style w:type="paragraph" w:styleId="TOC3">
    <w:name w:val="toc 3"/>
    <w:basedOn w:val="Normal"/>
    <w:next w:val="Normal"/>
    <w:autoRedefine/>
    <w:uiPriority w:val="39"/>
    <w:unhideWhenUsed/>
    <w:rsid w:val="00942829"/>
    <w:pPr>
      <w:spacing w:after="100"/>
      <w:ind w:left="440"/>
    </w:pPr>
  </w:style>
  <w:style w:type="character" w:styleId="Hyperlink">
    <w:name w:val="Hyperlink"/>
    <w:basedOn w:val="DefaultParagraphFont"/>
    <w:uiPriority w:val="99"/>
    <w:unhideWhenUsed/>
    <w:rsid w:val="00942829"/>
    <w:rPr>
      <w:color w:val="0000FF" w:themeColor="hyperlink"/>
      <w:u w:val="single"/>
    </w:rPr>
  </w:style>
  <w:style w:type="paragraph" w:styleId="BalloonText">
    <w:name w:val="Balloon Text"/>
    <w:basedOn w:val="Normal"/>
    <w:link w:val="BalloonTextChar"/>
    <w:uiPriority w:val="99"/>
    <w:semiHidden/>
    <w:unhideWhenUsed/>
    <w:rsid w:val="009428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829"/>
    <w:rPr>
      <w:rFonts w:ascii="Tahoma" w:hAnsi="Tahoma" w:cs="Tahoma"/>
      <w:sz w:val="16"/>
      <w:szCs w:val="16"/>
    </w:rPr>
  </w:style>
  <w:style w:type="paragraph" w:styleId="ListParagraph">
    <w:name w:val="List Paragraph"/>
    <w:basedOn w:val="Normal"/>
    <w:uiPriority w:val="34"/>
    <w:qFormat/>
    <w:rsid w:val="00F62D54"/>
    <w:pPr>
      <w:ind w:left="720"/>
      <w:contextualSpacing/>
    </w:pPr>
  </w:style>
  <w:style w:type="table" w:styleId="TableGrid">
    <w:name w:val="Table Grid"/>
    <w:basedOn w:val="TableNormal"/>
    <w:uiPriority w:val="59"/>
    <w:rsid w:val="002238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76290"/>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14313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lumesoffun.com" TargetMode="External"/><Relationship Id="rId13" Type="http://schemas.openxmlformats.org/officeDocument/2006/relationships/hyperlink" Target="mailto:support@volumesoffun.com" TargetMode="External"/><Relationship Id="rId18" Type="http://schemas.openxmlformats.org/officeDocument/2006/relationships/hyperlink" Target="http://www.freesound.org/people/Koops/sounds/12504/" TargetMode="External"/><Relationship Id="rId26" Type="http://schemas.openxmlformats.org/officeDocument/2006/relationships/hyperlink" Target="http://www.gimp.org/" TargetMode="External"/><Relationship Id="rId3" Type="http://schemas.openxmlformats.org/officeDocument/2006/relationships/styles" Target="styles.xml"/><Relationship Id="rId21" Type="http://schemas.openxmlformats.org/officeDocument/2006/relationships/hyperlink" Target="http://www.freesound.org/people/digifishmusic/sounds/42024/" TargetMode="External"/><Relationship Id="rId34" Type="http://schemas.openxmlformats.org/officeDocument/2006/relationships/theme" Target="theme/theme1.xml"/><Relationship Id="rId7" Type="http://schemas.openxmlformats.org/officeDocument/2006/relationships/hyperlink" Target="http://www.volumesoffun.com" TargetMode="External"/><Relationship Id="rId12" Type="http://schemas.openxmlformats.org/officeDocument/2006/relationships/hyperlink" Target="http://www.microsoft.com/download/en/details.aspx?id=35" TargetMode="External"/><Relationship Id="rId17" Type="http://schemas.openxmlformats.org/officeDocument/2006/relationships/hyperlink" Target="http://www.freesound.org/people/NoiseCollector/sounds/5636/" TargetMode="External"/><Relationship Id="rId25" Type="http://schemas.openxmlformats.org/officeDocument/2006/relationships/hyperlink" Target="http://www.blender.or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freesound.org/people/TicTacShutUp/sounds/406/" TargetMode="External"/><Relationship Id="rId20" Type="http://schemas.openxmlformats.org/officeDocument/2006/relationships/hyperlink" Target="http://www.freesound.org/people/junggle/sounds/28917/" TargetMode="External"/><Relationship Id="rId29" Type="http://schemas.openxmlformats.org/officeDocument/2006/relationships/hyperlink" Target="http://www.virtualdub.org/"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hyperlink" Target="http://qt.nokia.com/" TargetMode="External"/><Relationship Id="rId32" Type="http://schemas.openxmlformats.org/officeDocument/2006/relationships/hyperlink" Target="http://graphical-installer.com" TargetMode="External"/><Relationship Id="rId5" Type="http://schemas.openxmlformats.org/officeDocument/2006/relationships/webSettings" Target="webSettings.xml"/><Relationship Id="rId15" Type="http://schemas.openxmlformats.org/officeDocument/2006/relationships/hyperlink" Target="http://www.freesound.org/people/HardPCM/sounds/32954/" TargetMode="External"/><Relationship Id="rId23" Type="http://schemas.openxmlformats.org/officeDocument/2006/relationships/hyperlink" Target="http://www.ogre3d.org/" TargetMode="External"/><Relationship Id="rId28" Type="http://schemas.openxmlformats.org/officeDocument/2006/relationships/hyperlink" Target="http://audacity.sourceforge.net/" TargetMode="External"/><Relationship Id="rId10" Type="http://schemas.openxmlformats.org/officeDocument/2006/relationships/image" Target="media/image3.jpeg"/><Relationship Id="rId19" Type="http://schemas.openxmlformats.org/officeDocument/2006/relationships/hyperlink" Target="http://www.freesound.org/people/aust_paul/sounds/30937/" TargetMode="External"/><Relationship Id="rId31" Type="http://schemas.openxmlformats.org/officeDocument/2006/relationships/hyperlink" Target="http://nsis.sourceforge.ne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freesound.org/people/wildweasel/sounds/39017/" TargetMode="External"/><Relationship Id="rId22" Type="http://schemas.openxmlformats.org/officeDocument/2006/relationships/hyperlink" Target="http://www.freesound.org/people/cormi/sounds/93979/" TargetMode="External"/><Relationship Id="rId27" Type="http://schemas.openxmlformats.org/officeDocument/2006/relationships/hyperlink" Target="http://sproxel.blogspot.co.uk/" TargetMode="External"/><Relationship Id="rId30" Type="http://schemas.openxmlformats.org/officeDocument/2006/relationships/hyperlink" Target="http://meshlab.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C1C7F8-D28C-45A0-920D-347C72628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733</TotalTime>
  <Pages>1</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45</cp:revision>
  <cp:lastPrinted>2012-05-01T11:10:00Z</cp:lastPrinted>
  <dcterms:created xsi:type="dcterms:W3CDTF">2012-03-20T15:24:00Z</dcterms:created>
  <dcterms:modified xsi:type="dcterms:W3CDTF">2012-05-01T11:11:00Z</dcterms:modified>
</cp:coreProperties>
</file>