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CONTRATO DE ARRENDAMIENTO DE BIEN RAÍZ</w:t>
      </w:r>
    </w:p>
    <w:p>
      <w:pPr>
        <w:spacing w:after="260"/>
        <w:jc w:val="center"/>
      </w:pPr>
      <w:r>
        <w:rPr>
          <w:rFonts w:ascii="Calibri" w:cs="Calibri" w:eastAsia="Calibri" w:hAnsi="Calibri"/>
          <w:b/>
          <w:bCs/>
          <w:sz w:val="24"/>
          <w:szCs w:val="24"/>
        </w:rPr>
        <w:t xml:space="preserve">PARA FUNCIONAMIENTO DE ESTABLECIMIENTO DE LARGA ESTADÍA PARA ADULTOS MAYORES (ELEAM)</w:t>
      </w:r>
    </w:p>
    <w:p>
      <w:pPr>
        <w:spacing w:after="160" w:line="260"/>
        <w:jc w:val="both"/>
      </w:pPr>
      <w:r>
        <w:rPr>
          <w:rFonts w:ascii="Calibri" w:cs="Calibri" w:eastAsia="Calibri" w:hAnsi="Calibri"/>
          <w:i/>
          <w:iCs/>
          <w:color w:val="5A5346"/>
          <w:sz w:val="19"/>
          <w:szCs w:val="19"/>
        </w:rPr>
        <w:t xml:space="preserve">ADVERTENCIA: este documento es un modelo o borrador de trabajo generado como apoyo administrativo y NO constituye asesoría legal. Antes de firmar o hacer uso vinculante de este contrato, debe ser revisado, ajustado y validado por un abogado habilitado en Chile, considerando la normativa vigente al momento de la firma y las circunstancias particulares del establecimiento, las partes y el inmueble.</w:t>
      </w:r>
    </w:p>
    <w:p>
      <w:pPr>
        <w:spacing w:after="160" w:line="276"/>
        <w:jc w:val="both"/>
      </w:pPr>
      <w:r>
        <w:rPr>
          <w:rFonts w:ascii="Calibri" w:cs="Calibri" w:eastAsia="Calibri" w:hAnsi="Calibri"/>
          <w:sz w:val="22"/>
          <w:szCs w:val="22"/>
        </w:rPr>
        <w:t xml:space="preserve">En [CIUDAD], a [DÍA] de [MES] de [AÑO], entre don/doña [NOMBRE DEL ARRENDADOR], cédula de identidad / RUT N° [RUT ARRENDADOR], domiciliado/a en [DOMICILIO DEL ARRENDADOR], en adelante «el arrendador»; y [RAZÓN SOCIAL DEL ARRENDATARIO], Rol Único Tributario N° [RUT ARRENDATARIO], representada para estos efectos por don/doña [NOMBRE REPRESENTANTE LEGAL], cédula de identidad N° [RUT REPRESENTANTE LEGAL], ambos domiciliados para estos efectos en [DOMICILIO DEL ARRENDATARIO], en adelante «el arrendatario», se ha convenido el siguiente contrato de arrendamiento:</w:t>
      </w:r>
    </w:p>
    <w:p>
      <w:pPr>
        <w:spacing w:after="90" w:before="220"/>
      </w:pPr>
      <w:r>
        <w:rPr>
          <w:rFonts w:ascii="Calibri" w:cs="Calibri" w:eastAsia="Calibri" w:hAnsi="Calibri"/>
          <w:b/>
          <w:bCs/>
          <w:sz w:val="22"/>
          <w:szCs w:val="22"/>
        </w:rPr>
        <w:t xml:space="preserve">PRIMERO: Individualización del inmueble</w:t>
      </w:r>
    </w:p>
    <w:p>
      <w:pPr>
        <w:spacing w:after="160" w:line="276"/>
        <w:jc w:val="both"/>
      </w:pPr>
      <w:r>
        <w:rPr>
          <w:rFonts w:ascii="Calibri" w:cs="Calibri" w:eastAsia="Calibri" w:hAnsi="Calibri"/>
          <w:sz w:val="22"/>
          <w:szCs w:val="22"/>
        </w:rPr>
        <w:t xml:space="preserve">El arrendador es dueño del inmueble ubicado en [DIRECCIÓN COMPLETA DEL INMUEBLE], comuna de [COMUNA], inscrito a fojas [N° FOJAS] N° [N° INSCRIPCIÓN] del Registro de Propiedad del Conservador de Bienes Raíces de [CIUDAD] del año [AÑO], Rol de Avalúo N° [ROL DE AVALÚO], con una superficie aproximada de [SUPERFICIE] m², que se individualiza en el plano que se protocoliza conjuntamente con este contrato, en adelante «el inmueble».</w:t>
      </w:r>
    </w:p>
    <w:p>
      <w:pPr>
        <w:spacing w:after="90" w:before="220"/>
      </w:pPr>
      <w:r>
        <w:rPr>
          <w:rFonts w:ascii="Calibri" w:cs="Calibri" w:eastAsia="Calibri" w:hAnsi="Calibri"/>
          <w:b/>
          <w:bCs/>
          <w:sz w:val="22"/>
          <w:szCs w:val="22"/>
        </w:rPr>
        <w:t xml:space="preserve">SEGUNDO: Destino del arriendo</w:t>
      </w:r>
    </w:p>
    <w:p>
      <w:pPr>
        <w:spacing w:after="160" w:line="276"/>
        <w:jc w:val="both"/>
      </w:pPr>
      <w:r>
        <w:rPr>
          <w:rFonts w:ascii="Calibri" w:cs="Calibri" w:eastAsia="Calibri" w:hAnsi="Calibri"/>
          <w:sz w:val="22"/>
          <w:szCs w:val="22"/>
        </w:rPr>
        <w:t xml:space="preserve">El inmueble se arrienda exclusivamente para el funcionamiento de un Establecimiento de Larga Estadía para Adultos Mayores (ELEAM), quedando prohibido destinarlo a un fin distinto sin autorización previa y por escrito del arrendador. Será de cargo y responsabilidad exclusiva del arrendatario obtener, mantener vigentes y renovar oportunamente todos los permisos municipales, la patente comercial, la resolución sanitaria de la Autoridad Sanitaria (SEREMI de Salud) y demás autorizaciones exigidas por el Decreto Supremo N°14/2010 del Ministerio de Salud y la normativa aplicable para operar el establecimiento en el inmueble. El arrendador declara que, según su mejor conocimiento, el inmueble cuenta con las condiciones para dicho uso, sin perjuicio de que la obtención de las autorizaciones sanitarias y municipales corresponde al arrendatario.</w:t>
      </w:r>
    </w:p>
    <w:p>
      <w:pPr>
        <w:spacing w:after="90" w:before="220"/>
      </w:pPr>
      <w:r>
        <w:rPr>
          <w:rFonts w:ascii="Calibri" w:cs="Calibri" w:eastAsia="Calibri" w:hAnsi="Calibri"/>
          <w:b/>
          <w:bCs/>
          <w:sz w:val="22"/>
          <w:szCs w:val="22"/>
        </w:rPr>
        <w:t xml:space="preserve">TERCERO: Plazo</w:t>
      </w:r>
    </w:p>
    <w:p>
      <w:pPr>
        <w:spacing w:after="160" w:line="276"/>
        <w:jc w:val="both"/>
      </w:pPr>
      <w:r>
        <w:rPr>
          <w:rFonts w:ascii="Calibri" w:cs="Calibri" w:eastAsia="Calibri" w:hAnsi="Calibri"/>
          <w:sz w:val="22"/>
          <w:szCs w:val="22"/>
        </w:rPr>
        <w:t xml:space="preserve">El presente contrato tendrá una duración de 10 (diez) años, contados desde el [FECHA DE INICIO], venciendo por tanto el [FECHA DE TÉRMINO]. El contrato se renovará automáticamente por períodos iguales y sucesivos de 10 años, salvo que cualquiera de las partes comunique a la otra, por carta certificada, su voluntad de no renovarlo con a lo menos 180 días corridos de anticipación al vencimiento del plazo respectivo.</w:t>
      </w:r>
    </w:p>
    <w:p>
      <w:pPr>
        <w:spacing w:after="90" w:before="220"/>
      </w:pPr>
      <w:r>
        <w:rPr>
          <w:rFonts w:ascii="Calibri" w:cs="Calibri" w:eastAsia="Calibri" w:hAnsi="Calibri"/>
          <w:b/>
          <w:bCs/>
          <w:sz w:val="22"/>
          <w:szCs w:val="22"/>
        </w:rPr>
        <w:t xml:space="preserve">CUARTO: Renta de arrendamiento</w:t>
      </w:r>
    </w:p>
    <w:p>
      <w:pPr>
        <w:spacing w:after="160" w:line="276"/>
        <w:jc w:val="both"/>
      </w:pPr>
      <w:r>
        <w:rPr>
          <w:rFonts w:ascii="Calibri" w:cs="Calibri" w:eastAsia="Calibri" w:hAnsi="Calibri"/>
          <w:sz w:val="22"/>
          <w:szCs w:val="22"/>
        </w:rPr>
        <w:t xml:space="preserve">La renta mensual de arrendamiento será de $[MONTO RENTA MENSUAL] (o su equivalente en UF, si así se pacta: [MONTO EN UF]), que el arrendatario pagará dentro de los primeros [5] días de cada mes, mediante [MEDIO DE PAGO], en el domicilio del arrendador o en la cuenta bancaria que este indique.</w:t>
      </w:r>
    </w:p>
    <w:p>
      <w:pPr>
        <w:spacing w:after="90" w:before="220"/>
      </w:pPr>
      <w:r>
        <w:rPr>
          <w:rFonts w:ascii="Calibri" w:cs="Calibri" w:eastAsia="Calibri" w:hAnsi="Calibri"/>
          <w:b/>
          <w:bCs/>
          <w:sz w:val="22"/>
          <w:szCs w:val="22"/>
        </w:rPr>
        <w:t xml:space="preserve">QUINTO: Reajuste anual por IPC</w:t>
      </w:r>
    </w:p>
    <w:p>
      <w:pPr>
        <w:spacing w:after="160" w:line="276"/>
        <w:jc w:val="both"/>
      </w:pPr>
      <w:r>
        <w:rPr>
          <w:rFonts w:ascii="Calibri" w:cs="Calibri" w:eastAsia="Calibri" w:hAnsi="Calibri"/>
          <w:sz w:val="22"/>
          <w:szCs w:val="22"/>
        </w:rPr>
        <w:t xml:space="preserve">La renta de arrendamiento se reajustará anualmente, en el mes de [MES DE ANIVERSARIO DEL CONTRATO] de cada año —correspondiente al mes de inicio del presente contrato—, de acuerdo con la variación que experimente el Índice de Precios al Consumidor (IPC) determinado por el Instituto Nacional de Estadísticas (INE), o el índice que legalmente lo reemplace, correspondiente a los doce meses anteriores al mes de reajuste. El nuevo monto de la renta se calculará multiplicando la renta vigente por el factor (1 + variación IPC del período), y regirá a partir del mes de reajuste hasta el siguiente. El arrendador comunicará por escrito al arrendatario el nuevo monto de la renta reajustada, adjuntando el respaldo del IPC utilizado, a más tardar dentro de los [10] días siguientes a la publicación del índice correspondiente.</w:t>
      </w:r>
    </w:p>
    <w:p>
      <w:pPr>
        <w:spacing w:after="160" w:line="260"/>
        <w:jc w:val="both"/>
      </w:pPr>
      <w:r>
        <w:rPr>
          <w:rFonts w:ascii="Calibri" w:cs="Calibri" w:eastAsia="Calibri" w:hAnsi="Calibri"/>
          <w:i/>
          <w:iCs/>
          <w:color w:val="5A5346"/>
          <w:sz w:val="19"/>
          <w:szCs w:val="19"/>
        </w:rPr>
        <w:t xml:space="preserve">NOTA: se fijó el reajuste en el mes de aniversario de la firma del contrato (la fecha exacta queda determinada por [FECHA DE INICIO]). Si prefieres un mes calendario fijo (por ejemplo, cada enero) en vez del aniversario, ajusta esta cláusula antes de firmar.</w:t>
      </w:r>
    </w:p>
    <w:p>
      <w:pPr>
        <w:spacing w:after="90" w:before="220"/>
      </w:pPr>
      <w:r>
        <w:rPr>
          <w:rFonts w:ascii="Calibri" w:cs="Calibri" w:eastAsia="Calibri" w:hAnsi="Calibri"/>
          <w:b/>
          <w:bCs/>
          <w:sz w:val="22"/>
          <w:szCs w:val="22"/>
        </w:rPr>
        <w:t xml:space="preserve">SEXTO: Garantía</w:t>
      </w:r>
    </w:p>
    <w:p>
      <w:pPr>
        <w:spacing w:after="160" w:line="276"/>
        <w:jc w:val="both"/>
      </w:pPr>
      <w:r>
        <w:rPr>
          <w:rFonts w:ascii="Calibri" w:cs="Calibri" w:eastAsia="Calibri" w:hAnsi="Calibri"/>
          <w:sz w:val="22"/>
          <w:szCs w:val="22"/>
        </w:rPr>
        <w:t xml:space="preserve">El arrendatario entrega en este acto al arrendador, a título de garantía, la suma de $[MONTO GARANTÍA] (equivalente a [N] meses de renta), destinada a caucionar el cumplimiento de las obligaciones del arrendatario, especialmente el pago de la renta, gastos comunes, servicios y la restitución del inmueble en buen estado. Esta garantía no podrá imputarse a rentas impagas durante la vigencia del contrato y será restituida al arrendatario, reajustada según IPC, dentro de los [30] días siguientes a la restitución del inmueble, previa deducción de las sumas que el arrendatario adeude o de los daños distintos del desgaste natural que se constaten.</w:t>
      </w:r>
    </w:p>
    <w:p>
      <w:pPr>
        <w:spacing w:after="90" w:before="220"/>
      </w:pPr>
      <w:r>
        <w:rPr>
          <w:rFonts w:ascii="Calibri" w:cs="Calibri" w:eastAsia="Calibri" w:hAnsi="Calibri"/>
          <w:b/>
          <w:bCs/>
          <w:sz w:val="22"/>
          <w:szCs w:val="22"/>
        </w:rPr>
        <w:t xml:space="preserve">SÉPTIMO: Gastos comunes, contribuciones y servicios</w:t>
      </w:r>
    </w:p>
    <w:p>
      <w:pPr>
        <w:spacing w:after="160" w:line="276"/>
        <w:jc w:val="both"/>
      </w:pPr>
      <w:r>
        <w:rPr>
          <w:rFonts w:ascii="Calibri" w:cs="Calibri" w:eastAsia="Calibri" w:hAnsi="Calibri"/>
          <w:sz w:val="22"/>
          <w:szCs w:val="22"/>
        </w:rPr>
        <w:t xml:space="preserve">Serán de cargo exclusivo del arrendatario los gastos comunes (si los hubiere), los consumos de electricidad, agua, gas, calefacción, internet y telefonía, y demás servicios asociados al funcionamiento del ELEAM. Las contribuciones de bienes raíces que graven el inmueble serán de cargo del arrendador, salvo pacto expreso en contrario.</w:t>
      </w:r>
    </w:p>
    <w:p>
      <w:pPr>
        <w:spacing w:after="90" w:before="220"/>
      </w:pPr>
      <w:r>
        <w:rPr>
          <w:rFonts w:ascii="Calibri" w:cs="Calibri" w:eastAsia="Calibri" w:hAnsi="Calibri"/>
          <w:b/>
          <w:bCs/>
          <w:sz w:val="22"/>
          <w:szCs w:val="22"/>
        </w:rPr>
        <w:t xml:space="preserve">OCTAVO: Estado del inmueble, mantención y mejoras</w:t>
      </w:r>
    </w:p>
    <w:p>
      <w:pPr>
        <w:spacing w:after="160" w:line="276"/>
        <w:jc w:val="both"/>
      </w:pPr>
      <w:r>
        <w:rPr>
          <w:rFonts w:ascii="Calibri" w:cs="Calibri" w:eastAsia="Calibri" w:hAnsi="Calibri"/>
          <w:sz w:val="22"/>
          <w:szCs w:val="22"/>
        </w:rPr>
        <w:t xml:space="preserve">El arrendatario declara recibir el inmueble en buen estado de conservación, según consta en el acta de entrega que se protocoliza conjuntamente con este contrato. El arrendatario se obliga a mantener el inmueble en buen estado, efectuando a su costo las reparaciones locativas que correspondan. Las mejoras o modificaciones necesarias para adecuar el inmueble a la normativa sanitaria de los ELEAM (accesibilidad, seguridad, instalaciones sanitarias, etc.) podrán ser ejecutadas por el arrendatario previa autorización escrita del arrendador, quedando en beneficio del inmueble al término del contrato sin derecho a indemnización, salvo que las partes pacten lo contrario por escrito.</w:t>
      </w:r>
    </w:p>
    <w:p>
      <w:pPr>
        <w:spacing w:after="90" w:before="220"/>
      </w:pPr>
      <w:r>
        <w:rPr>
          <w:rFonts w:ascii="Calibri" w:cs="Calibri" w:eastAsia="Calibri" w:hAnsi="Calibri"/>
          <w:b/>
          <w:bCs/>
          <w:sz w:val="22"/>
          <w:szCs w:val="22"/>
        </w:rPr>
        <w:t xml:space="preserve">NOVENO: Prohibición de subarriendo y cesión</w:t>
      </w:r>
    </w:p>
    <w:p>
      <w:pPr>
        <w:spacing w:after="160" w:line="276"/>
        <w:jc w:val="both"/>
      </w:pPr>
      <w:r>
        <w:rPr>
          <w:rFonts w:ascii="Calibri" w:cs="Calibri" w:eastAsia="Calibri" w:hAnsi="Calibri"/>
          <w:sz w:val="22"/>
          <w:szCs w:val="22"/>
        </w:rPr>
        <w:t xml:space="preserve">El arrendatario no podrá subarrendar, ceder ni transferir a ningún título los derechos que emanan de este contrato, total o parcialmente, sin autorización previa y por escrito del arrendador.</w:t>
      </w:r>
    </w:p>
    <w:p>
      <w:pPr>
        <w:spacing w:after="90" w:before="220"/>
      </w:pPr>
      <w:r>
        <w:rPr>
          <w:rFonts w:ascii="Calibri" w:cs="Calibri" w:eastAsia="Calibri" w:hAnsi="Calibri"/>
          <w:b/>
          <w:bCs/>
          <w:sz w:val="22"/>
          <w:szCs w:val="22"/>
        </w:rPr>
        <w:t xml:space="preserve">DÉCIMO: Seguros</w:t>
      </w:r>
    </w:p>
    <w:p>
      <w:pPr>
        <w:spacing w:after="160" w:line="276"/>
        <w:jc w:val="both"/>
      </w:pPr>
      <w:r>
        <w:rPr>
          <w:rFonts w:ascii="Calibri" w:cs="Calibri" w:eastAsia="Calibri" w:hAnsi="Calibri"/>
          <w:sz w:val="22"/>
          <w:szCs w:val="22"/>
        </w:rPr>
        <w:t xml:space="preserve">El arrendatario deberá contratar y mantener vigente, durante toda la vigencia del contrato, un seguro de incendio sobre el inmueble y un seguro de responsabilidad civil que cubra a los residentes, trabajadores y visitantes del ELEAM, exhibiendo las pólizas respectivas al arrendador cuando este lo solicite.</w:t>
      </w:r>
    </w:p>
    <w:p>
      <w:pPr>
        <w:spacing w:after="90" w:before="220"/>
      </w:pPr>
      <w:r>
        <w:rPr>
          <w:rFonts w:ascii="Calibri" w:cs="Calibri" w:eastAsia="Calibri" w:hAnsi="Calibri"/>
          <w:b/>
          <w:bCs/>
          <w:sz w:val="22"/>
          <w:szCs w:val="22"/>
        </w:rPr>
        <w:t xml:space="preserve">UNDÉCIMO: Terminación anticipada</w:t>
      </w:r>
    </w:p>
    <w:p>
      <w:pPr>
        <w:spacing w:after="160" w:line="276"/>
        <w:jc w:val="both"/>
      </w:pPr>
      <w:r>
        <w:rPr>
          <w:rFonts w:ascii="Calibri" w:cs="Calibri" w:eastAsia="Calibri" w:hAnsi="Calibri"/>
          <w:sz w:val="22"/>
          <w:szCs w:val="22"/>
        </w:rPr>
        <w:t xml:space="preserve">El arrendador podrá poner término anticipado al contrato, previo requerimiento escrito y plazo de subsanación de [30] días, en caso de: (i) no pago de dos o más rentas consecutivas; (ii) uso del inmueble en un destino distinto al pactado; (iii) pérdida, revocación o no renovación de la resolución sanitaria u otras autorizaciones necesarias para operar el ELEAM, imputable al arrendatario; o (iv) incumplimiento grave de las demás obligaciones de este contrato. El arrendatario reconoce que, dado el destino del inmueble, deberá coordinar con la autoridad sanitaria competente y con los apoderados de los residentes un plan de traslado ordenado en caso de término del contrato, de manera de resguardar en todo momento la continuidad de cuidado de los residentes.</w:t>
      </w:r>
    </w:p>
    <w:p>
      <w:pPr>
        <w:spacing w:after="90" w:before="220"/>
      </w:pPr>
      <w:r>
        <w:rPr>
          <w:rFonts w:ascii="Calibri" w:cs="Calibri" w:eastAsia="Calibri" w:hAnsi="Calibri"/>
          <w:b/>
          <w:bCs/>
          <w:sz w:val="22"/>
          <w:szCs w:val="22"/>
        </w:rPr>
        <w:t xml:space="preserve">DUODÉCIMO: Restitución del inmueble</w:t>
      </w:r>
    </w:p>
    <w:p>
      <w:pPr>
        <w:spacing w:after="160" w:line="276"/>
        <w:jc w:val="both"/>
      </w:pPr>
      <w:r>
        <w:rPr>
          <w:rFonts w:ascii="Calibri" w:cs="Calibri" w:eastAsia="Calibri" w:hAnsi="Calibri"/>
          <w:sz w:val="22"/>
          <w:szCs w:val="22"/>
        </w:rPr>
        <w:t xml:space="preserve">Al término del contrato, por cualquier causa, el arrendatario restituirá el inmueble desocupado y en el mismo buen estado en que lo recibió, salvo el desgaste natural proveniente del uso legítimo, dejando constancia en un acta de restitución suscrita por ambas partes.</w:t>
      </w:r>
    </w:p>
    <w:p>
      <w:pPr>
        <w:spacing w:after="90" w:before="220"/>
      </w:pPr>
      <w:r>
        <w:rPr>
          <w:rFonts w:ascii="Calibri" w:cs="Calibri" w:eastAsia="Calibri" w:hAnsi="Calibri"/>
          <w:b/>
          <w:bCs/>
          <w:sz w:val="22"/>
          <w:szCs w:val="22"/>
        </w:rPr>
        <w:t xml:space="preserve">DÉCIMO TERCERO: Domicilio y jurisdicción</w:t>
      </w:r>
    </w:p>
    <w:p>
      <w:pPr>
        <w:spacing w:after="160" w:line="276"/>
        <w:jc w:val="both"/>
      </w:pPr>
      <w:r>
        <w:rPr>
          <w:rFonts w:ascii="Calibri" w:cs="Calibri" w:eastAsia="Calibri" w:hAnsi="Calibri"/>
          <w:sz w:val="22"/>
          <w:szCs w:val="22"/>
        </w:rPr>
        <w:t xml:space="preserve">Para todos los efectos derivados del presente contrato, las partes fijan domicilio en la ciudad de [CIUDAD] y se someten a la jurisdicción de sus tribunales ordinarios de justicia.</w:t>
      </w:r>
    </w:p>
    <w:p>
      <w:pPr>
        <w:spacing w:after="160" w:line="276"/>
        <w:jc w:val="both"/>
      </w:pPr>
      <w:r>
        <w:rPr>
          <w:rFonts w:ascii="Calibri" w:cs="Calibri" w:eastAsia="Calibri" w:hAnsi="Calibri"/>
          <w:sz w:val="22"/>
          <w:szCs w:val="22"/>
        </w:rPr>
        <w:t xml:space="preserve">Se firma en dos ejemplares del mismo tenor y fecha, quedando uno en poder de cada parte.</w:t>
      </w:r>
    </w:p>
    <w:p>
      <w:pPr>
        <w:spacing w:after="40" w:before="70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ARRENDADOR</w:t>
      </w:r>
    </w:p>
    <w:p>
      <w:pPr>
        <w:spacing w:after="20"/>
        <w:jc w:val="center"/>
      </w:pPr>
      <w:r>
        <w:rPr>
          <w:rFonts w:ascii="Calibri" w:cs="Calibri" w:eastAsia="Calibri" w:hAnsi="Calibri"/>
          <w:sz w:val="22"/>
          <w:szCs w:val="22"/>
        </w:rPr>
        <w:t xml:space="preserve">[NOMBRE DEL ARRENDADOR]</w:t>
      </w:r>
    </w:p>
    <w:p>
      <w:pPr>
        <w:spacing w:after="400"/>
        <w:jc w:val="center"/>
      </w:pPr>
      <w:r>
        <w:rPr>
          <w:rFonts w:ascii="Calibri" w:cs="Calibri" w:eastAsia="Calibri" w:hAnsi="Calibri"/>
          <w:sz w:val="22"/>
          <w:szCs w:val="22"/>
        </w:rPr>
        <w:t xml:space="preserve">RUT [RUT ARRENDADOR]</w:t>
      </w:r>
    </w:p>
    <w:p>
      <w:pPr>
        <w:spacing w:after="40" w:before="700"/>
        <w:jc w:val="center"/>
      </w:pPr>
      <w:r>
        <w:rPr>
          <w:rFonts w:ascii="Calibri" w:cs="Calibri" w:eastAsia="Calibri" w:hAnsi="Calibri"/>
          <w:sz w:val="22"/>
          <w:szCs w:val="22"/>
        </w:rPr>
        <w:t xml:space="preserve">_______________________________</w:t>
      </w:r>
    </w:p>
    <w:p>
      <w:pPr>
        <w:spacing w:after="20"/>
        <w:jc w:val="center"/>
      </w:pPr>
      <w:r>
        <w:rPr>
          <w:rFonts w:ascii="Calibri" w:cs="Calibri" w:eastAsia="Calibri" w:hAnsi="Calibri"/>
          <w:b/>
          <w:bCs/>
          <w:sz w:val="22"/>
          <w:szCs w:val="22"/>
        </w:rPr>
        <w:t xml:space="preserve">ARRENDATARIO</w:t>
      </w:r>
    </w:p>
    <w:p>
      <w:pPr>
        <w:spacing w:after="20"/>
        <w:jc w:val="center"/>
      </w:pPr>
      <w:r>
        <w:rPr>
          <w:rFonts w:ascii="Calibri" w:cs="Calibri" w:eastAsia="Calibri" w:hAnsi="Calibri"/>
          <w:sz w:val="22"/>
          <w:szCs w:val="22"/>
        </w:rPr>
        <w:t xml:space="preserve">[RAZÓN SOCIAL DEL ARRENDATARIO]</w:t>
      </w:r>
    </w:p>
    <w:p>
      <w:pPr>
        <w:spacing w:after="400"/>
        <w:jc w:val="center"/>
      </w:pPr>
      <w:r>
        <w:rPr>
          <w:rFonts w:ascii="Calibri" w:cs="Calibri" w:eastAsia="Calibri" w:hAnsi="Calibri"/>
          <w:sz w:val="22"/>
          <w:szCs w:val="22"/>
        </w:rPr>
        <w:t xml:space="preserve">RUT [RUT ARRENDATARIO]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2026-08-11T01:07:26.042Z</dcterms:created>
  <dcterms:modified xsi:type="dcterms:W3CDTF">2026-08-11T01:07:26.042Z</dcterms:modified>
</cp:coreProperties>
</file>

<file path=docProps/custom.xml><?xml version="1.0" encoding="utf-8"?>
<Properties xmlns="http://schemas.openxmlformats.org/officeDocument/2006/custom-properties" xmlns:vt="http://schemas.openxmlformats.org/officeDocument/2006/docPropsVTypes"/>
</file>