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sz w:val="28"/>
          <w:szCs w:val="28"/>
        </w:rPr>
        <w:t xml:space="preserve">CONTRATO DE TRABAJO A PLAZO FIJO</w:t>
      </w:r>
    </w:p>
    <w:p>
      <w:pPr>
        <w:spacing w:after="300"/>
        <w:jc w:val="center"/>
      </w:pPr>
      <w:r>
        <w:rPr>
          <w:rFonts w:ascii="Georgia" w:cs="Georgia" w:eastAsia="Georgia" w:hAnsi="Georgia"/>
          <w:b/>
          <w:bCs/>
          <w:color w:val="5A4A2A"/>
          <w:sz w:val="22"/>
          <w:szCs w:val="22"/>
        </w:rPr>
        <w:t xml:space="preserve">TÉCNICO EN ENFERMERÍA DE NIVEL SUPERIOR (TENS)</w:t>
      </w:r>
    </w:p>
    <w:p>
      <w:pPr>
        <w:spacing w:after="140" w:line="300"/>
        <w:jc w:val="both"/>
      </w:pPr>
      <w:r>
        <w:rPr>
          <w:rFonts w:ascii="Georgia" w:cs="Georgia" w:eastAsia="Georgia" w:hAnsi="Georgia"/>
          <w:i w:val="false"/>
          <w:iCs w:val="false"/>
          <w:sz w:val="21"/>
          <w:szCs w:val="21"/>
        </w:rPr>
        <w:t xml:space="preserve">En [CIUDAD], a [DÍA] de [MES] de [AÑO], entre [RAZÓN SOCIAL DEL EMPLEADOR], Rol Único Tributario N° [RUT EMPLEADOR], representada para estos efectos por don/doña [NOMBRE REPRESENTANTE LEGAL], cédula de identidad N° [RUT REPRESENTANTE LEGAL], ambos domiciliados para estos efectos en [DOMICILIO DE LA RESIDENCIA], en adelante “el empleador”; y don/doña [NOMBRE COMPLETO DEL TRABAJADOR], de nacionalidad [NACIONALIDAD], cédula de identidad N° [RUT TRABAJADOR], nacido/a el [FECHA DE NACIMIENTO], domiciliado/a en [DOMICILIO DEL TRABAJADOR], en adelante “el trabajador”, se ha convenido el siguiente contrato de trabajo:</w:t>
      </w:r>
    </w:p>
    <w:p>
      <w:pPr>
        <w:spacing w:after="100" w:before="260"/>
      </w:pPr>
      <w:r>
        <w:rPr>
          <w:rFonts w:ascii="Georgia" w:cs="Georgia" w:eastAsia="Georgia" w:hAnsi="Georgia"/>
          <w:b/>
          <w:bCs/>
          <w:sz w:val="21"/>
          <w:szCs w:val="21"/>
        </w:rPr>
        <w:t xml:space="preserve">PRIMERO: Naturaleza de los servicios</w:t>
      </w:r>
    </w:p>
    <w:p>
      <w:pPr>
        <w:spacing w:after="140" w:line="300"/>
        <w:jc w:val="both"/>
      </w:pPr>
      <w:r>
        <w:rPr>
          <w:rFonts w:ascii="Georgia" w:cs="Georgia" w:eastAsia="Georgia" w:hAnsi="Georgia"/>
          <w:i w:val="false"/>
          <w:iCs w:val="false"/>
          <w:sz w:val="21"/>
          <w:szCs w:val="21"/>
        </w:rPr>
        <w:t xml:space="preserve">El trabajador se compromete a prestar servicios como Técnico en Enfermería de Nivel Superior (TENS) para el empleador, cuya función principal consiste en: la administración y control de medicamentos a los residentes conforme a la indicación médica vigente para cada uno de ellos, el registro de signos vitales y curaciones básicas, el apoyo en los cuidados de salud de los residentes y la atención de los requerimientos de salud que se presenten durante su turno.</w:t>
      </w:r>
    </w:p>
    <w:p>
      <w:pPr>
        <w:spacing w:after="140" w:line="300"/>
        <w:jc w:val="both"/>
      </w:pPr>
      <w:r>
        <w:rPr>
          <w:rFonts w:ascii="Georgia" w:cs="Georgia" w:eastAsia="Georgia" w:hAnsi="Georgia"/>
          <w:i w:val="false"/>
          <w:iCs w:val="false"/>
          <w:sz w:val="21"/>
          <w:szCs w:val="21"/>
        </w:rPr>
        <w:t xml:space="preserve">El trabajador se obliga además a cumplir las demás labores anexas y complementarias a las señaladas, propias de su cargo, que le sean encomendadas por el empleador o quien lo represente, en tanto sean compatibles con sus aptitudes e idoneidad y no importen menoscabo para el trabajador.</w:t>
      </w:r>
    </w:p>
    <w:p>
      <w:pPr>
        <w:spacing w:after="100" w:before="260"/>
      </w:pPr>
      <w:r>
        <w:rPr>
          <w:rFonts w:ascii="Georgia" w:cs="Georgia" w:eastAsia="Georgia" w:hAnsi="Georgia"/>
          <w:b/>
          <w:bCs/>
          <w:sz w:val="21"/>
          <w:szCs w:val="21"/>
        </w:rPr>
        <w:t xml:space="preserve">SEGUNDO: Lugar de los servicios</w:t>
      </w:r>
    </w:p>
    <w:p>
      <w:pPr>
        <w:spacing w:after="140" w:line="300"/>
        <w:jc w:val="both"/>
      </w:pPr>
      <w:r>
        <w:rPr>
          <w:rFonts w:ascii="Georgia" w:cs="Georgia" w:eastAsia="Georgia" w:hAnsi="Georgia"/>
          <w:i w:val="false"/>
          <w:iCs w:val="false"/>
          <w:sz w:val="21"/>
          <w:szCs w:val="21"/>
        </w:rPr>
        <w:t xml:space="preserve">Los servicios se prestarán en las dependencias del establecimiento de larga estadía para adultos mayores ubicado en [DOMICILIO DE LA RESIDENCIA], sin perjuicio de la facultad del empleador de alterar el sitio o recinto dentro del mismo lugar o ciudad, conforme al artículo 12 del Código del Trabajo.</w:t>
      </w:r>
    </w:p>
    <w:p>
      <w:pPr>
        <w:spacing w:after="100" w:before="260"/>
      </w:pPr>
      <w:r>
        <w:rPr>
          <w:rFonts w:ascii="Georgia" w:cs="Georgia" w:eastAsia="Georgia" w:hAnsi="Georgia"/>
          <w:b/>
          <w:bCs/>
          <w:sz w:val="21"/>
          <w:szCs w:val="21"/>
        </w:rPr>
        <w:t xml:space="preserve">TERCERO: Jornada de trabajo</w:t>
      </w:r>
    </w:p>
    <w:p>
      <w:pPr>
        <w:spacing w:after="140" w:line="300"/>
        <w:jc w:val="both"/>
      </w:pPr>
      <w:r>
        <w:rPr>
          <w:rFonts w:ascii="Georgia" w:cs="Georgia" w:eastAsia="Georgia" w:hAnsi="Georgia"/>
          <w:i w:val="false"/>
          <w:iCs w:val="false"/>
          <w:sz w:val="21"/>
          <w:szCs w:val="21"/>
        </w:rPr>
        <w:t xml:space="preserve">La jornada ordinaria del trabajador se distribuirá en los turnos que el empleador comunicará oportunamente (Anexo N°1). Fuera de su turno ordinario, el trabajador deberá mantenerse contactable telefónicamente para atender consultas o urgencias relacionadas con la administración de medicamentos de los residentes, sin que ello implique la obligación de concurrir presencialmente al establecimiento salvo requerimiento expreso del empleador. En caso de requerirse concurrencia presencial fuera de la jornada ordinaria, dicho tiempo se reconocerá y remunerará conforme a las normas legales sobre horas extraordinarias.</w:t>
      </w:r>
    </w:p>
    <w:p>
      <w:pPr>
        <w:pBdr>
          <w:left w:val="single" w:color="9C7A3C" w:sz="12"/>
        </w:pBdr>
        <w:shd w:fill="F2EFE6" w:val="clear"/>
        <w:spacing w:after="200" w:before="120" w:line="280"/>
        <w:jc w:val="both"/>
      </w:pPr>
      <w:r>
        <w:rPr>
          <w:rFonts w:ascii="Georgia" w:cs="Georgia" w:eastAsia="Georgia" w:hAnsi="Georgia"/>
          <w:i/>
          <w:iCs/>
          <w:color w:val="5A4A2A"/>
          <w:sz w:val="20"/>
          <w:szCs w:val="20"/>
        </w:rPr>
        <w:t xml:space="preserve">NOTA: la exigencia de estar “siempre disponible” fuera del turno ordinario debe formalizarse con asesoría legal laboral, definiendo con precisión si corresponde a una jornada pasiva o de disponibilidad y su compensación específica, para evitar que se configure como jornada de trabajo no reconocida ni remunerada.</w:t>
      </w:r>
    </w:p>
    <w:p>
      <w:pPr>
        <w:spacing w:after="100" w:before="260"/>
      </w:pPr>
      <w:r>
        <w:rPr>
          <w:rFonts w:ascii="Georgia" w:cs="Georgia" w:eastAsia="Georgia" w:hAnsi="Georgia"/>
          <w:b/>
          <w:bCs/>
          <w:sz w:val="21"/>
          <w:szCs w:val="21"/>
        </w:rPr>
        <w:t xml:space="preserve">CUARTO: Remuneración</w:t>
      </w:r>
    </w:p>
    <w:p>
      <w:pPr>
        <w:spacing w:after="140" w:line="300"/>
        <w:jc w:val="both"/>
      </w:pPr>
      <w:r>
        <w:rPr>
          <w:rFonts w:ascii="Georgia" w:cs="Georgia" w:eastAsia="Georgia" w:hAnsi="Georgia"/>
          <w:i w:val="false"/>
          <w:iCs w:val="false"/>
          <w:sz w:val="21"/>
          <w:szCs w:val="21"/>
        </w:rPr>
        <w:t xml:space="preserve">El empleador pagará al trabajador un sueldo base mensual bruto de $1.000.000, que conforme a los descuentos legales vigentes (cotización previsional, de salud y de seguro de cesantía) equivale referencialmente a un líquido aproximado de $800.000 para un trabajador sin cargas familiares afiliado a Fonasa. La remuneración se pagará por período mensual, dentro de los primeros cinco días hábiles del mes siguiente al trabajado, mediante depósito en la cuenta bancaria que indique el trabajador, previo descuento de las cotizaciones legales y demás descuentos procedentes.</w:t>
      </w:r>
    </w:p>
    <w:p>
      <w:pPr>
        <w:pBdr>
          <w:left w:val="single" w:color="9C7A3C" w:sz="12"/>
        </w:pBdr>
        <w:shd w:fill="F2EFE6" w:val="clear"/>
        <w:spacing w:after="200" w:before="120" w:line="280"/>
        <w:jc w:val="both"/>
      </w:pPr>
      <w:r>
        <w:rPr>
          <w:rFonts w:ascii="Georgia" w:cs="Georgia" w:eastAsia="Georgia" w:hAnsi="Georgia"/>
          <w:i/>
          <w:iCs/>
          <w:color w:val="5A4A2A"/>
          <w:sz w:val="20"/>
          <w:szCs w:val="20"/>
        </w:rPr>
        <w:t xml:space="preserve">NOTA: el líquido referencial se calculó asumiendo un descuento previsional total del 20% (AFP, salud y seguro de cesantía); el monto efectivo puede variar según la AFP, sistema de salud (Fonasa/Isapre) y cargas familiares particulares de cada trabajador. Verifica estas cifras con tu contador antes de firmar.</w:t>
      </w:r>
    </w:p>
    <w:p>
      <w:pPr>
        <w:spacing w:after="100" w:before="260"/>
      </w:pPr>
      <w:r>
        <w:rPr>
          <w:rFonts w:ascii="Georgia" w:cs="Georgia" w:eastAsia="Georgia" w:hAnsi="Georgia"/>
          <w:b/>
          <w:bCs/>
          <w:sz w:val="21"/>
          <w:szCs w:val="21"/>
        </w:rPr>
        <w:t xml:space="preserve">QUINTO: Duración del contrato</w:t>
      </w:r>
    </w:p>
    <w:p>
      <w:pPr>
        <w:spacing w:after="140" w:line="300"/>
        <w:jc w:val="both"/>
      </w:pPr>
      <w:r>
        <w:rPr>
          <w:rFonts w:ascii="Georgia" w:cs="Georgia" w:eastAsia="Georgia" w:hAnsi="Georgia"/>
          <w:i w:val="false"/>
          <w:iCs w:val="false"/>
          <w:sz w:val="21"/>
          <w:szCs w:val="21"/>
        </w:rPr>
        <w:t xml:space="preserve">El presente contrato se celebra a plazo fijo, por el período comprendido entre el [FECHA DE INICIO] y el [FECHA DE TÉRMINO], pudiendo renovarse por igual período de común acuerdo entre las partes. En conformidad al artículo 159 N°4 del Código del Trabajo, el hecho de continuar el trabajador prestando servicios con conocimiento del empleador después de expirado el plazo, o su segunda renovación, o de haber prestado servicios continuadamente por doce meses o más, transforma este contrato en uno de duración indefinida.</w:t>
      </w:r>
    </w:p>
    <w:p>
      <w:pPr>
        <w:spacing w:after="100" w:before="260"/>
      </w:pPr>
      <w:r>
        <w:rPr>
          <w:rFonts w:ascii="Georgia" w:cs="Georgia" w:eastAsia="Georgia" w:hAnsi="Georgia"/>
          <w:b/>
          <w:bCs/>
          <w:sz w:val="21"/>
          <w:szCs w:val="21"/>
        </w:rPr>
        <w:t xml:space="preserve">SEXTO: Obligaciones del trabajador</w:t>
      </w:r>
    </w:p>
    <w:p>
      <w:pPr>
        <w:pStyle w:val="ListParagraph"/>
        <w:numPr>
          <w:ilvl w:val="0"/>
          <w:numId w:val="2"/>
        </w:numPr>
        <w:spacing w:after="90" w:line="300"/>
        <w:jc w:val="both"/>
      </w:pPr>
      <w:r>
        <w:rPr>
          <w:rFonts w:ascii="Georgia" w:cs="Georgia" w:eastAsia="Georgia" w:hAnsi="Georgia"/>
          <w:sz w:val="21"/>
          <w:szCs w:val="21"/>
        </w:rPr>
        <w:t xml:space="preserve">Cumplir el Reglamento Interno de Orden, Higiene y Seguridad del empleador, cuyo texto declara conocer y aceptar.</w:t>
      </w:r>
    </w:p>
    <w:p>
      <w:pPr>
        <w:pStyle w:val="ListParagraph"/>
        <w:numPr>
          <w:ilvl w:val="0"/>
          <w:numId w:val="2"/>
        </w:numPr>
        <w:spacing w:after="90" w:line="300"/>
        <w:jc w:val="both"/>
      </w:pPr>
      <w:r>
        <w:rPr>
          <w:rFonts w:ascii="Georgia" w:cs="Georgia" w:eastAsia="Georgia" w:hAnsi="Georgia"/>
          <w:sz w:val="21"/>
          <w:szCs w:val="21"/>
        </w:rPr>
        <w:t xml:space="preserve">Guardar reserva y confidencialidad absoluta respecto de la información de salud, datos personales y situación de los residentes, conforme a la Ley N°19.628 sobre Protección de la Vida Privada y demás normativa aplicable, obligación que subsiste con posterioridad al término de la relación laboral.</w:t>
      </w:r>
    </w:p>
    <w:p>
      <w:pPr>
        <w:pStyle w:val="ListParagraph"/>
        <w:numPr>
          <w:ilvl w:val="0"/>
          <w:numId w:val="2"/>
        </w:numPr>
        <w:spacing w:after="90" w:line="300"/>
        <w:jc w:val="both"/>
      </w:pPr>
      <w:r>
        <w:rPr>
          <w:rFonts w:ascii="Georgia" w:cs="Georgia" w:eastAsia="Georgia" w:hAnsi="Georgia"/>
          <w:sz w:val="21"/>
          <w:szCs w:val="21"/>
        </w:rPr>
        <w:t xml:space="preserve">Tratar con respeto y dignidad a los residentes del establecimiento, dando cumplimiento a la normativa vigente sobre derechos de las personas mayores.</w:t>
      </w:r>
    </w:p>
    <w:p>
      <w:pPr>
        <w:pStyle w:val="ListParagraph"/>
        <w:numPr>
          <w:ilvl w:val="0"/>
          <w:numId w:val="2"/>
        </w:numPr>
        <w:spacing w:after="90" w:line="300"/>
        <w:jc w:val="both"/>
      </w:pPr>
      <w:r>
        <w:rPr>
          <w:rFonts w:ascii="Georgia" w:cs="Georgia" w:eastAsia="Georgia" w:hAnsi="Georgia"/>
          <w:sz w:val="21"/>
          <w:szCs w:val="21"/>
        </w:rPr>
        <w:t xml:space="preserve">Registrar su asistencia y cumplir el horario y rol de turnos que le sea comunicado por el empleador.</w:t>
      </w:r>
    </w:p>
    <w:p>
      <w:pPr>
        <w:pStyle w:val="ListParagraph"/>
        <w:numPr>
          <w:ilvl w:val="0"/>
          <w:numId w:val="2"/>
        </w:numPr>
        <w:spacing w:after="90" w:line="300"/>
        <w:jc w:val="both"/>
      </w:pPr>
      <w:r>
        <w:rPr>
          <w:rFonts w:ascii="Georgia" w:cs="Georgia" w:eastAsia="Georgia" w:hAnsi="Georgia"/>
          <w:sz w:val="21"/>
          <w:szCs w:val="21"/>
        </w:rPr>
        <w:t xml:space="preserve">Administrar medicamentos únicamente conforme a indicación médica vigente, dejando registro escrito de cada administración.</w:t>
      </w:r>
    </w:p>
    <w:p>
      <w:pPr>
        <w:pStyle w:val="ListParagraph"/>
        <w:numPr>
          <w:ilvl w:val="0"/>
          <w:numId w:val="2"/>
        </w:numPr>
        <w:spacing w:after="90" w:line="300"/>
        <w:jc w:val="both"/>
      </w:pPr>
      <w:r>
        <w:rPr>
          <w:rFonts w:ascii="Georgia" w:cs="Georgia" w:eastAsia="Georgia" w:hAnsi="Georgia"/>
          <w:sz w:val="21"/>
          <w:szCs w:val="21"/>
        </w:rPr>
        <w:t xml:space="preserve">Informar de inmediato a la dirección técnica del establecimiento cualquier reacción adversa, urgencia médica o novedad relevante de salud de un residente.</w:t>
      </w:r>
    </w:p>
    <w:p>
      <w:pPr>
        <w:spacing w:after="100" w:before="260"/>
      </w:pPr>
      <w:r>
        <w:rPr>
          <w:rFonts w:ascii="Georgia" w:cs="Georgia" w:eastAsia="Georgia" w:hAnsi="Georgia"/>
          <w:b/>
          <w:bCs/>
          <w:sz w:val="21"/>
          <w:szCs w:val="21"/>
        </w:rPr>
        <w:t xml:space="preserve">SÉPTIMO: Previsión y seguridad social</w:t>
      </w:r>
    </w:p>
    <w:p>
      <w:pPr>
        <w:spacing w:after="140" w:line="300"/>
        <w:jc w:val="both"/>
      </w:pPr>
      <w:r>
        <w:rPr>
          <w:rFonts w:ascii="Georgia" w:cs="Georgia" w:eastAsia="Georgia" w:hAnsi="Georgia"/>
          <w:i w:val="false"/>
          <w:iCs w:val="false"/>
          <w:sz w:val="21"/>
          <w:szCs w:val="21"/>
        </w:rPr>
        <w:t xml:space="preserve">El trabajador estará afiliado al sistema previsional y de salud que corresponda, efectuándose las cotizaciones legales pertinentes sobre su remuneración imponible. El empleador lo mantendrá afiliado al organismo administrador de la Ley N°16.744 sobre accidentes del trabajo y enfermedades profesionales.</w:t>
      </w:r>
    </w:p>
    <w:p>
      <w:pPr>
        <w:spacing w:after="100" w:before="260"/>
      </w:pPr>
      <w:r>
        <w:rPr>
          <w:rFonts w:ascii="Georgia" w:cs="Georgia" w:eastAsia="Georgia" w:hAnsi="Georgia"/>
          <w:b/>
          <w:bCs/>
          <w:sz w:val="21"/>
          <w:szCs w:val="21"/>
        </w:rPr>
        <w:t xml:space="preserve">OCTAVO: Terminación del contrato</w:t>
      </w:r>
    </w:p>
    <w:p>
      <w:pPr>
        <w:spacing w:after="140" w:line="300"/>
        <w:jc w:val="both"/>
      </w:pPr>
      <w:r>
        <w:rPr>
          <w:rFonts w:ascii="Georgia" w:cs="Georgia" w:eastAsia="Georgia" w:hAnsi="Georgia"/>
          <w:i w:val="false"/>
          <w:iCs w:val="false"/>
          <w:sz w:val="21"/>
          <w:szCs w:val="21"/>
        </w:rPr>
        <w:t xml:space="preserve">El contrato terminará por las causales establecidas en los artículos 159, 160 y 161 del Código del Trabajo.</w:t>
      </w:r>
    </w:p>
    <w:p>
      <w:pPr>
        <w:spacing w:after="100" w:before="260"/>
      </w:pPr>
      <w:r>
        <w:rPr>
          <w:rFonts w:ascii="Georgia" w:cs="Georgia" w:eastAsia="Georgia" w:hAnsi="Georgia"/>
          <w:b/>
          <w:bCs/>
          <w:sz w:val="21"/>
          <w:szCs w:val="21"/>
        </w:rPr>
        <w:t xml:space="preserve">NOVENO: Domicilio y jurisdicción</w:t>
      </w:r>
    </w:p>
    <w:p>
      <w:pPr>
        <w:spacing w:after="140" w:line="300"/>
        <w:jc w:val="both"/>
      </w:pPr>
      <w:r>
        <w:rPr>
          <w:rFonts w:ascii="Georgia" w:cs="Georgia" w:eastAsia="Georgia" w:hAnsi="Georgia"/>
          <w:i w:val="false"/>
          <w:iCs w:val="false"/>
          <w:sz w:val="21"/>
          <w:szCs w:val="21"/>
        </w:rPr>
        <w:t xml:space="preserve">Para todos los efectos derivados del presente contrato, las partes fijan domicilio en la ciudad de [CIUDAD] y se someten a la jurisdicción de sus tribunales.</w:t>
      </w:r>
    </w:p>
    <w:p>
      <w:pPr>
        <w:spacing w:after="140" w:line="300"/>
        <w:jc w:val="both"/>
      </w:pPr>
      <w:r>
        <w:rPr>
          <w:rFonts w:ascii="Georgia" w:cs="Georgia" w:eastAsia="Georgia" w:hAnsi="Georgia"/>
          <w:i w:val="false"/>
          <w:iCs w:val="false"/>
          <w:sz w:val="21"/>
          <w:szCs w:val="21"/>
        </w:rPr>
        <w:t xml:space="preserve">Se firma en dos ejemplares del mismo tenor y fecha, quedando uno en poder de cada parte, declarando el trabajador haber recibido un ejemplar de este contrato en este acto.</w:t>
      </w:r>
    </w:p>
    <w:p>
      <w:pPr>
        <w:spacing w:before="200"/>
      </w:pP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Pr>
          <w:p>
            <w:pPr>
              <w:spacing w:before="600"/>
            </w:pPr>
            <w:r>
              <w:rPr>
                <w:rFonts w:ascii="Georgia" w:cs="Georgia" w:eastAsia="Georgia" w:hAnsi="Georgia"/>
                <w:sz w:val="21"/>
                <w:szCs w:val="21"/>
              </w:rPr>
              <w:t xml:space="preserve">_______________________________</w:t>
            </w:r>
          </w:p>
          <w:p>
            <w:r>
              <w:rPr>
                <w:rFonts w:ascii="Georgia" w:cs="Georgia" w:eastAsia="Georgia" w:hAnsi="Georgia"/>
                <w:b/>
                <w:bCs/>
                <w:sz w:val="21"/>
                <w:szCs w:val="21"/>
              </w:rPr>
              <w:t xml:space="preserve">EMPLEADOR</w:t>
            </w:r>
          </w:p>
          <w:p>
            <w:r>
              <w:rPr>
                <w:rFonts w:ascii="Georgia" w:cs="Georgia" w:eastAsia="Georgia" w:hAnsi="Georgia"/>
                <w:sz w:val="21"/>
                <w:szCs w:val="21"/>
              </w:rPr>
              <w:t xml:space="preserve">[RAZÓN SOCIAL DEL EMPLEADOR]</w:t>
            </w:r>
          </w:p>
          <w:p>
            <w:r>
              <w:rPr>
                <w:rFonts w:ascii="Georgia" w:cs="Georgia" w:eastAsia="Georgia" w:hAnsi="Georgia"/>
                <w:sz w:val="21"/>
                <w:szCs w:val="21"/>
              </w:rPr>
              <w:t xml:space="preserve">RUT [RUT EMPLEADOR]</w:t>
            </w:r>
          </w:p>
        </w:tc>
        <w:tc>
          <w:tcPr>
            <w:tcW w:type="dxa" w:w="4800"/>
          </w:tcPr>
          <w:p>
            <w:pPr>
              <w:spacing w:before="600"/>
            </w:pPr>
            <w:r>
              <w:rPr>
                <w:rFonts w:ascii="Georgia" w:cs="Georgia" w:eastAsia="Georgia" w:hAnsi="Georgia"/>
                <w:sz w:val="21"/>
                <w:szCs w:val="21"/>
              </w:rPr>
              <w:t xml:space="preserve">_______________________________</w:t>
            </w:r>
          </w:p>
          <w:p>
            <w:r>
              <w:rPr>
                <w:rFonts w:ascii="Georgia" w:cs="Georgia" w:eastAsia="Georgia" w:hAnsi="Georgia"/>
                <w:b/>
                <w:bCs/>
                <w:sz w:val="21"/>
                <w:szCs w:val="21"/>
              </w:rPr>
              <w:t xml:space="preserve">TRABAJADOR(A)</w:t>
            </w:r>
          </w:p>
          <w:p>
            <w:r>
              <w:rPr>
                <w:rFonts w:ascii="Georgia" w:cs="Georgia" w:eastAsia="Georgia" w:hAnsi="Georgia"/>
                <w:sz w:val="21"/>
                <w:szCs w:val="21"/>
              </w:rPr>
              <w:t xml:space="preserve">[NOMBRE COMPLETO DEL TRABAJADOR]</w:t>
            </w:r>
          </w:p>
          <w:p>
            <w:r>
              <w:rPr>
                <w:rFonts w:ascii="Georgia" w:cs="Georgia" w:eastAsia="Georgia" w:hAnsi="Georgia"/>
                <w:sz w:val="21"/>
                <w:szCs w:val="21"/>
              </w:rPr>
              <w:t xml:space="preserve">RUT [RUT TRABAJADOR]</w:t>
            </w: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2026-08-07T01:11:52.898Z</dcterms:created>
  <dcterms:modified xsi:type="dcterms:W3CDTF">2026-08-07T01:11:52.898Z</dcterms:modified>
</cp:coreProperties>
</file>

<file path=docProps/custom.xml><?xml version="1.0" encoding="utf-8"?>
<Properties xmlns="http://schemas.openxmlformats.org/officeDocument/2006/custom-properties" xmlns:vt="http://schemas.openxmlformats.org/officeDocument/2006/docPropsVTypes"/>
</file>