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Stranica plave površine, na njoj je veliki prozor svetlo sive boje na kojem u najvišem delu većim crnim slovima piše “Register”, a ispod toga stoji informacija da možemo da napravimo svoj nalog, da je besplatan i da nam treba par minuta za to. Ispod toga imamo pet polja za unos informacija u četiri reda. Prvi red ima dva jednaka polja - levo za ime i desno za prezime, ispod je jedno polje za email, ispod za lozinku i ispod još jedno polje za podvrdu lozinke. U poljima je ispisano koju informaciju treba da unesemo (place holder). Ispod polja imamo mogućnost da čekiramo prihvatanje uslova i politike privatnosti, a ispod toga je veliko zeleno dugme na kome belim slovima piše “Register Now” i klikom na njega možemo da se registrujemo. Ispod, na plavoj površini stoji informacija da ako imamo nalog možemo da se prijavimo klikom na “Sign in”.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Testirala bih registraciju tako sto bih prvo ispunila sva polja onako kako je traženo klikom na “Register Now”, a onda bih pokušala isto klikom na Enter. Zatim bih pokušala registraciju sa odstupanjima od onoga što je traženo.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Prvo bih testirala registraciju bez unosa bilo čega, a onda sa unosom samo nekih polja, a neka bih ostavila prazno. Testirala bih dalje da sva polja unesem ispravno, a jedno bih promenila i onda bih to uradila ponovo za ostala polja. Proverila bih zatim i različite mogućnosti za svako polje.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 primer testiranje polja za unos imena bih počela tako što bih unela sve što je traženo i ime bih unela početnim velikim i ostalim malim slovom. Zatim bih probala bez unosa, zatim bih unela i ime i prezime u polje za prezime i probala bih da li mogu da se unesu dva imena. Onda bih probala unos u polje za ime na različite načine, sa svim velikim slovima, da je početno malo a ostala velika, sa slučajnim razmakom usred imena, sa razmacima na kraju imena i da je ime upisano ćirilicom, a prezime latinicom. Potom bih probala i unos brojeva ili znakova u to polje.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