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tiene un molde (con forma de tablero de 3x3 vacío) y 10 unidades de distintos ingredientes (3 Dulces, 3 Frutas, 3 Confites, 1 Masita), para hacer un pastel.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considera que un pastel de 9 ingredientes es rico cuando tres mismos ingredientes están alineados vertical u horizontalmente en el molde. La Masita es especial, puede alinearse con cualquier ingrediente.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Calcula la cantidad máxima de pasteles ricos distintos que pueden realizarse.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