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FCE17" w14:textId="77777777" w:rsidR="00C64622" w:rsidRPr="00C64622" w:rsidRDefault="00C64622" w:rsidP="00C64622">
      <w:pPr>
        <w:shd w:val="clear" w:color="auto" w:fill="EAEAEA"/>
        <w:spacing w:after="0" w:line="240" w:lineRule="auto"/>
        <w:jc w:val="center"/>
        <w:rPr>
          <w:rFonts w:ascii="Verdana" w:eastAsia="Times New Roman" w:hAnsi="Verdana" w:cs="Times New Roman"/>
          <w:color w:val="000000"/>
          <w:sz w:val="23"/>
          <w:szCs w:val="23"/>
          <w:lang w:eastAsia="fr-FR"/>
        </w:rPr>
      </w:pPr>
      <w:r w:rsidRPr="00C64622">
        <w:rPr>
          <w:rFonts w:ascii="Verdana" w:eastAsia="Times New Roman" w:hAnsi="Verdana" w:cs="Times New Roman"/>
          <w:color w:val="000000"/>
          <w:sz w:val="36"/>
          <w:szCs w:val="36"/>
          <w:lang w:eastAsia="fr-FR"/>
        </w:rPr>
        <w:t>Les "</w:t>
      </w:r>
      <w:proofErr w:type="spellStart"/>
      <w:r w:rsidRPr="00C64622">
        <w:rPr>
          <w:rFonts w:ascii="Verdana" w:eastAsia="Times New Roman" w:hAnsi="Verdana" w:cs="Times New Roman"/>
          <w:color w:val="000000"/>
          <w:sz w:val="36"/>
          <w:szCs w:val="36"/>
          <w:lang w:eastAsia="fr-FR"/>
        </w:rPr>
        <w:t>paracletS</w:t>
      </w:r>
      <w:proofErr w:type="spellEnd"/>
      <w:r w:rsidRPr="00C64622">
        <w:rPr>
          <w:rFonts w:ascii="Verdana" w:eastAsia="Times New Roman" w:hAnsi="Verdana" w:cs="Times New Roman"/>
          <w:color w:val="000000"/>
          <w:sz w:val="36"/>
          <w:szCs w:val="36"/>
          <w:lang w:eastAsia="fr-FR"/>
        </w:rPr>
        <w:t>"</w:t>
      </w:r>
    </w:p>
    <w:p w14:paraId="674D4EC4" w14:textId="13613090" w:rsidR="005B2C04" w:rsidRDefault="00C64622" w:rsidP="00C64622">
      <w:pPr>
        <w:rPr>
          <w:rFonts w:ascii="Verdana" w:eastAsia="Times New Roman" w:hAnsi="Verdana" w:cs="Times New Roman"/>
          <w:color w:val="000000"/>
          <w:sz w:val="27"/>
          <w:szCs w:val="27"/>
          <w:shd w:val="clear" w:color="auto" w:fill="EAEAEA"/>
          <w:lang w:eastAsia="fr-FR"/>
        </w:rPr>
      </w:pPr>
      <w:r w:rsidRPr="00C64622">
        <w:rPr>
          <w:rFonts w:ascii="Verdana" w:eastAsia="Times New Roman" w:hAnsi="Verdana" w:cs="Times New Roman"/>
          <w:color w:val="000000"/>
          <w:sz w:val="23"/>
          <w:szCs w:val="23"/>
          <w:lang w:eastAsia="fr-FR"/>
        </w:rPr>
        <w:br/>
      </w:r>
      <w:r w:rsidRPr="00C64622">
        <w:rPr>
          <w:rFonts w:ascii="Verdana" w:eastAsia="Times New Roman" w:hAnsi="Verdana" w:cs="Times New Roman"/>
          <w:color w:val="000000"/>
          <w:sz w:val="23"/>
          <w:szCs w:val="23"/>
          <w:lang w:eastAsia="fr-FR"/>
        </w:rPr>
        <w:br/>
      </w:r>
      <w:r w:rsidRPr="00C64622">
        <w:rPr>
          <w:rFonts w:ascii="Verdana" w:eastAsia="Times New Roman" w:hAnsi="Verdana" w:cs="Times New Roman"/>
          <w:color w:val="000000"/>
          <w:sz w:val="23"/>
          <w:szCs w:val="23"/>
          <w:shd w:val="clear" w:color="auto" w:fill="EAEAEA"/>
          <w:lang w:eastAsia="fr-FR"/>
        </w:rPr>
        <w:t>Plusieurs personnes dans l'histoire du monde ont prétendu être "le paraclet" annoncé par Jésus, le plus connu d'entre eux est, selon les musulmans, "Mahomet", le prophète de l'Islam, mais, est-ce la vérité ???</w:t>
      </w:r>
      <w:r w:rsidRPr="00C64622">
        <w:rPr>
          <w:rFonts w:ascii="Verdana" w:eastAsia="Times New Roman" w:hAnsi="Verdana" w:cs="Times New Roman"/>
          <w:color w:val="000000"/>
          <w:sz w:val="23"/>
          <w:szCs w:val="23"/>
          <w:lang w:eastAsia="fr-FR"/>
        </w:rPr>
        <w:br/>
      </w:r>
      <w:r w:rsidRPr="00C64622">
        <w:rPr>
          <w:rFonts w:ascii="Verdana" w:eastAsia="Times New Roman" w:hAnsi="Verdana" w:cs="Times New Roman"/>
          <w:color w:val="000000"/>
          <w:sz w:val="23"/>
          <w:szCs w:val="23"/>
          <w:lang w:eastAsia="fr-FR"/>
        </w:rPr>
        <w:br/>
      </w:r>
      <w:r w:rsidRPr="00C64622">
        <w:rPr>
          <w:rFonts w:ascii="Verdana" w:eastAsia="Times New Roman" w:hAnsi="Verdana" w:cs="Times New Roman"/>
          <w:color w:val="000000"/>
          <w:sz w:val="23"/>
          <w:szCs w:val="23"/>
          <w:lang w:eastAsia="fr-FR"/>
        </w:rPr>
        <w:br/>
      </w:r>
      <w:r w:rsidRPr="00C64622">
        <w:rPr>
          <w:rFonts w:ascii="Verdana" w:eastAsia="Times New Roman" w:hAnsi="Verdana" w:cs="Times New Roman"/>
          <w:color w:val="000000"/>
          <w:sz w:val="27"/>
          <w:szCs w:val="27"/>
          <w:shd w:val="clear" w:color="auto" w:fill="EAEAEA"/>
          <w:lang w:eastAsia="fr-FR"/>
        </w:rPr>
        <w:t>"Muhammad dans la Bible"</w:t>
      </w:r>
    </w:p>
    <w:p w14:paraId="1290CDD2" w14:textId="2EAB9B4B" w:rsidR="00C64622" w:rsidRDefault="00C64622" w:rsidP="00C64622">
      <w:hyperlink r:id="rId5" w:history="1">
        <w:r w:rsidRPr="009F7068">
          <w:rPr>
            <w:rStyle w:val="Lienhypertexte"/>
          </w:rPr>
          <w:t>https://youtu.be/eqvc1-64qVc</w:t>
        </w:r>
      </w:hyperlink>
    </w:p>
    <w:p w14:paraId="2F110953" w14:textId="47545E45" w:rsidR="00C64622" w:rsidRDefault="00C64622" w:rsidP="00C64622">
      <w:pPr>
        <w:rPr>
          <w:rFonts w:ascii="Verdana" w:hAnsi="Verdana"/>
          <w:color w:val="000000"/>
          <w:sz w:val="23"/>
          <w:szCs w:val="23"/>
          <w:shd w:val="clear" w:color="auto" w:fill="EAEAEA"/>
        </w:rPr>
      </w:pPr>
      <w:r>
        <w:rPr>
          <w:rFonts w:ascii="Verdana" w:hAnsi="Verdana"/>
          <w:color w:val="000000"/>
          <w:sz w:val="23"/>
          <w:szCs w:val="23"/>
          <w:shd w:val="clear" w:color="auto" w:fill="EAEAEA"/>
        </w:rPr>
        <w:t xml:space="preserve">Note. Pourquoi votre prophète n'a pas donné les versets de la Bible de son époque à ceux qui disaient de lui qu'il était un faux prophète, et qu'il n'y avait aucune mention de "Ahmad" dans les </w:t>
      </w:r>
      <w:proofErr w:type="gramStart"/>
      <w:r>
        <w:rPr>
          <w:rFonts w:ascii="Verdana" w:hAnsi="Verdana"/>
          <w:color w:val="000000"/>
          <w:sz w:val="23"/>
          <w:szCs w:val="23"/>
          <w:shd w:val="clear" w:color="auto" w:fill="EAEAEA"/>
        </w:rPr>
        <w:t>Écritures ?.</w:t>
      </w:r>
      <w:proofErr w:type="gramEnd"/>
      <w:r>
        <w:rPr>
          <w:rFonts w:ascii="Verdana" w:hAnsi="Verdana"/>
          <w:color w:val="000000"/>
          <w:sz w:val="23"/>
          <w:szCs w:val="23"/>
          <w:shd w:val="clear" w:color="auto" w:fill="EAEAEA"/>
        </w:rPr>
        <w:t xml:space="preserve"> Pourquoi n'a-t-il pas donné aux Juifs et aux Chrétiens de son époque les versets de la Thora et de l'Évangile, où il était, selon ses dires, supposément mentionner ? La Bible que nous avons aujourd'hui est la même que celle de son époque, et il n'y a aucune mention de lui !</w:t>
      </w:r>
    </w:p>
    <w:p w14:paraId="0AE5CA67" w14:textId="77777777" w:rsidR="00C64622" w:rsidRPr="00C64622" w:rsidRDefault="00C64622" w:rsidP="00C64622">
      <w:pPr>
        <w:spacing w:after="0" w:line="240" w:lineRule="auto"/>
        <w:rPr>
          <w:rFonts w:ascii="Times New Roman" w:eastAsia="Times New Roman" w:hAnsi="Times New Roman" w:cs="Times New Roman"/>
          <w:sz w:val="24"/>
          <w:szCs w:val="24"/>
          <w:lang w:eastAsia="fr-FR"/>
        </w:rPr>
      </w:pPr>
      <w:proofErr w:type="gramStart"/>
      <w:r w:rsidRPr="00C64622">
        <w:rPr>
          <w:rFonts w:ascii="Verdana" w:eastAsia="Times New Roman" w:hAnsi="Verdana" w:cs="Times New Roman"/>
          <w:b/>
          <w:bCs/>
          <w:color w:val="000000"/>
          <w:sz w:val="24"/>
          <w:szCs w:val="24"/>
          <w:shd w:val="clear" w:color="auto" w:fill="FFFFFF"/>
          <w:lang w:eastAsia="fr-FR"/>
        </w:rPr>
        <w:t>es</w:t>
      </w:r>
      <w:proofErr w:type="gramEnd"/>
      <w:r w:rsidRPr="00C64622">
        <w:rPr>
          <w:rFonts w:ascii="Verdana" w:eastAsia="Times New Roman" w:hAnsi="Verdana" w:cs="Times New Roman"/>
          <w:b/>
          <w:bCs/>
          <w:color w:val="000000"/>
          <w:sz w:val="24"/>
          <w:szCs w:val="24"/>
          <w:shd w:val="clear" w:color="auto" w:fill="FFFFFF"/>
          <w:lang w:eastAsia="fr-FR"/>
        </w:rPr>
        <w:t xml:space="preserve"> mandéens se présentent comme une religion monothéiste, dont Adam aurait été le premier enseignant (prophète),</w:t>
      </w:r>
      <w:r w:rsidRPr="00C64622">
        <w:rPr>
          <w:rFonts w:ascii="Verdana" w:eastAsia="Times New Roman" w:hAnsi="Verdana" w:cs="Times New Roman"/>
          <w:color w:val="000000"/>
          <w:sz w:val="24"/>
          <w:szCs w:val="24"/>
          <w:shd w:val="clear" w:color="auto" w:fill="FFFFFF"/>
          <w:lang w:eastAsia="fr-FR"/>
        </w:rPr>
        <w:t> suivi de Seth, de Sem et enfin de Jean Baptiste. Une </w:t>
      </w:r>
      <w:r w:rsidRPr="00C64622">
        <w:rPr>
          <w:rFonts w:ascii="Verdana" w:eastAsia="Times New Roman" w:hAnsi="Verdana" w:cs="Times New Roman"/>
          <w:b/>
          <w:bCs/>
          <w:color w:val="000000"/>
          <w:sz w:val="24"/>
          <w:szCs w:val="24"/>
          <w:shd w:val="clear" w:color="auto" w:fill="FFFFFF"/>
          <w:lang w:eastAsia="fr-FR"/>
        </w:rPr>
        <w:t>religion de caractère essentiellement syncrétiste dont les éléments constitutifs proviennent du paganisme </w:t>
      </w:r>
      <w:r w:rsidRPr="00C64622">
        <w:rPr>
          <w:rFonts w:ascii="Verdana" w:eastAsia="Times New Roman" w:hAnsi="Verdana" w:cs="Times New Roman"/>
          <w:b/>
          <w:bCs/>
          <w:color w:val="CC3333"/>
          <w:sz w:val="24"/>
          <w:szCs w:val="24"/>
          <w:u w:val="single"/>
          <w:shd w:val="clear" w:color="auto" w:fill="FFFFFF"/>
          <w:lang w:eastAsia="fr-FR"/>
        </w:rPr>
        <w:t>babylonien</w:t>
      </w:r>
      <w:r w:rsidRPr="00C64622">
        <w:rPr>
          <w:rFonts w:ascii="Verdana" w:eastAsia="Times New Roman" w:hAnsi="Verdana" w:cs="Times New Roman"/>
          <w:b/>
          <w:bCs/>
          <w:color w:val="000000"/>
          <w:sz w:val="24"/>
          <w:szCs w:val="24"/>
          <w:shd w:val="clear" w:color="auto" w:fill="FFFFFF"/>
          <w:lang w:eastAsia="fr-FR"/>
        </w:rPr>
        <w:t>, du judaïsme, du christianisme primitif, du manichéisme et du parsisme sassanide.</w:t>
      </w:r>
      <w:r w:rsidRPr="00C64622">
        <w:rPr>
          <w:rFonts w:ascii="Verdana" w:eastAsia="Times New Roman" w:hAnsi="Verdana" w:cs="Times New Roman"/>
          <w:color w:val="000000"/>
          <w:sz w:val="24"/>
          <w:szCs w:val="24"/>
          <w:shd w:val="clear" w:color="auto" w:fill="FFFFFF"/>
          <w:lang w:eastAsia="fr-FR"/>
        </w:rPr>
        <w:t>  </w:t>
      </w:r>
      <w:r w:rsidRPr="00C64622">
        <w:rPr>
          <w:rFonts w:ascii="Verdana" w:eastAsia="Times New Roman" w:hAnsi="Verdana" w:cs="Times New Roman"/>
          <w:color w:val="000000"/>
          <w:sz w:val="23"/>
          <w:szCs w:val="23"/>
          <w:lang w:eastAsia="fr-FR"/>
        </w:rPr>
        <w:br/>
      </w:r>
      <w:r w:rsidRPr="00C64622">
        <w:rPr>
          <w:rFonts w:ascii="Verdana" w:eastAsia="Times New Roman" w:hAnsi="Verdana" w:cs="Times New Roman"/>
          <w:color w:val="000000"/>
          <w:sz w:val="23"/>
          <w:szCs w:val="23"/>
          <w:lang w:eastAsia="fr-FR"/>
        </w:rPr>
        <w:br/>
      </w:r>
      <w:r w:rsidRPr="00C64622">
        <w:rPr>
          <w:rFonts w:ascii="Verdana" w:eastAsia="Times New Roman" w:hAnsi="Verdana" w:cs="Times New Roman"/>
          <w:color w:val="000000"/>
          <w:sz w:val="23"/>
          <w:szCs w:val="23"/>
          <w:lang w:eastAsia="fr-FR"/>
        </w:rPr>
        <w:br/>
      </w:r>
      <w:r w:rsidRPr="00C64622">
        <w:rPr>
          <w:rFonts w:ascii="Arial" w:eastAsia="Times New Roman" w:hAnsi="Arial" w:cs="Arial"/>
          <w:b/>
          <w:bCs/>
          <w:color w:val="339933"/>
          <w:sz w:val="23"/>
          <w:szCs w:val="23"/>
          <w:shd w:val="clear" w:color="auto" w:fill="FFFFFF"/>
          <w:lang w:eastAsia="fr-FR"/>
        </w:rPr>
        <w:t>Les Mandéens professent donc une haine implacable contre les Juifs et les chrétiens</w:t>
      </w:r>
      <w:r w:rsidRPr="00C64622">
        <w:rPr>
          <w:rFonts w:ascii="Arial" w:eastAsia="Times New Roman" w:hAnsi="Arial" w:cs="Arial"/>
          <w:color w:val="000000"/>
          <w:sz w:val="23"/>
          <w:szCs w:val="23"/>
          <w:shd w:val="clear" w:color="auto" w:fill="FFFFFF"/>
          <w:lang w:eastAsia="fr-FR"/>
        </w:rPr>
        <w:t>, tout en se nommant Nazaréens comme ces derniers : </w:t>
      </w:r>
      <w:r w:rsidRPr="00C64622">
        <w:rPr>
          <w:rFonts w:ascii="Arial" w:eastAsia="Times New Roman" w:hAnsi="Arial" w:cs="Arial"/>
          <w:b/>
          <w:bCs/>
          <w:color w:val="FF3333"/>
          <w:sz w:val="23"/>
          <w:szCs w:val="23"/>
          <w:shd w:val="clear" w:color="auto" w:fill="FFFFFF"/>
          <w:lang w:eastAsia="fr-FR"/>
        </w:rPr>
        <w:t>Adonaï, que les Juifs adorent, est un faux dieu, Jésus est un imposteur, et le Saint-Esprit des chrétiens--</w:t>
      </w:r>
      <w:proofErr w:type="spellStart"/>
      <w:r w:rsidRPr="00C64622">
        <w:rPr>
          <w:rFonts w:ascii="Arial" w:eastAsia="Times New Roman" w:hAnsi="Arial" w:cs="Arial"/>
          <w:b/>
          <w:bCs/>
          <w:color w:val="FF3333"/>
          <w:sz w:val="23"/>
          <w:szCs w:val="23"/>
          <w:shd w:val="clear" w:color="auto" w:fill="FFFFFF"/>
          <w:lang w:eastAsia="fr-FR"/>
        </w:rPr>
        <w:t>Rûhâ</w:t>
      </w:r>
      <w:proofErr w:type="spellEnd"/>
      <w:r w:rsidRPr="00C64622">
        <w:rPr>
          <w:rFonts w:ascii="Arial" w:eastAsia="Times New Roman" w:hAnsi="Arial" w:cs="Arial"/>
          <w:b/>
          <w:bCs/>
          <w:color w:val="FF3333"/>
          <w:sz w:val="23"/>
          <w:szCs w:val="23"/>
          <w:shd w:val="clear" w:color="auto" w:fill="FFFFFF"/>
          <w:lang w:eastAsia="fr-FR"/>
        </w:rPr>
        <w:t>--est une diablesse.</w:t>
      </w:r>
      <w:r w:rsidRPr="00C64622">
        <w:rPr>
          <w:rFonts w:ascii="Verdana" w:eastAsia="Times New Roman" w:hAnsi="Verdana" w:cs="Times New Roman"/>
          <w:color w:val="000000"/>
          <w:sz w:val="23"/>
          <w:szCs w:val="23"/>
          <w:shd w:val="clear" w:color="auto" w:fill="FFFFFF"/>
          <w:lang w:eastAsia="fr-FR"/>
        </w:rPr>
        <w:t> </w:t>
      </w:r>
      <w:r w:rsidRPr="00C64622">
        <w:rPr>
          <w:rFonts w:ascii="Verdana" w:eastAsia="Times New Roman" w:hAnsi="Verdana" w:cs="Times New Roman"/>
          <w:color w:val="000000"/>
          <w:sz w:val="23"/>
          <w:szCs w:val="23"/>
          <w:lang w:eastAsia="fr-FR"/>
        </w:rPr>
        <w:br/>
      </w:r>
      <w:r w:rsidRPr="00C64622">
        <w:rPr>
          <w:rFonts w:ascii="Verdana" w:eastAsia="Times New Roman" w:hAnsi="Verdana" w:cs="Times New Roman"/>
          <w:color w:val="000000"/>
          <w:sz w:val="23"/>
          <w:szCs w:val="23"/>
          <w:lang w:eastAsia="fr-FR"/>
        </w:rPr>
        <w:br/>
      </w:r>
    </w:p>
    <w:p w14:paraId="2C9295D4" w14:textId="77777777" w:rsidR="00C64622" w:rsidRPr="00C64622" w:rsidRDefault="00C64622" w:rsidP="00C64622">
      <w:pPr>
        <w:shd w:val="clear" w:color="auto" w:fill="FFFFFF"/>
        <w:spacing w:after="0" w:line="240" w:lineRule="auto"/>
        <w:jc w:val="center"/>
        <w:rPr>
          <w:rFonts w:ascii="Verdana" w:eastAsia="Times New Roman" w:hAnsi="Verdana" w:cs="Times New Roman"/>
          <w:color w:val="000000"/>
          <w:sz w:val="23"/>
          <w:szCs w:val="23"/>
          <w:lang w:eastAsia="fr-FR"/>
        </w:rPr>
      </w:pPr>
      <w:r w:rsidRPr="00C64622">
        <w:rPr>
          <w:rFonts w:ascii="Verdana" w:eastAsia="Times New Roman" w:hAnsi="Verdana" w:cs="Times New Roman"/>
          <w:b/>
          <w:bCs/>
          <w:color w:val="000000"/>
          <w:sz w:val="23"/>
          <w:szCs w:val="23"/>
          <w:lang w:eastAsia="fr-FR"/>
        </w:rPr>
        <w:t xml:space="preserve">La racine et l'origine du nom " </w:t>
      </w:r>
      <w:proofErr w:type="spellStart"/>
      <w:r w:rsidRPr="00C64622">
        <w:rPr>
          <w:rFonts w:ascii="Verdana" w:eastAsia="Times New Roman" w:hAnsi="Verdana" w:cs="Times New Roman"/>
          <w:b/>
          <w:bCs/>
          <w:color w:val="000000"/>
          <w:sz w:val="23"/>
          <w:szCs w:val="23"/>
          <w:lang w:eastAsia="fr-FR"/>
        </w:rPr>
        <w:t>Îsâ</w:t>
      </w:r>
      <w:proofErr w:type="spellEnd"/>
      <w:r w:rsidRPr="00C64622">
        <w:rPr>
          <w:rFonts w:ascii="Verdana" w:eastAsia="Times New Roman" w:hAnsi="Verdana" w:cs="Times New Roman"/>
          <w:b/>
          <w:bCs/>
          <w:color w:val="000000"/>
          <w:sz w:val="23"/>
          <w:szCs w:val="23"/>
          <w:lang w:eastAsia="fr-FR"/>
        </w:rPr>
        <w:t>, le jésus musulman"</w:t>
      </w:r>
    </w:p>
    <w:p w14:paraId="0E8AB9A4" w14:textId="77777777" w:rsidR="00C64622" w:rsidRPr="00C64622" w:rsidRDefault="00C64622" w:rsidP="00C64622">
      <w:pPr>
        <w:shd w:val="clear" w:color="auto" w:fill="FFFFFF"/>
        <w:spacing w:after="0" w:line="240" w:lineRule="auto"/>
        <w:jc w:val="center"/>
        <w:rPr>
          <w:rFonts w:ascii="Verdana" w:eastAsia="Times New Roman" w:hAnsi="Verdana" w:cs="Times New Roman"/>
          <w:color w:val="000000"/>
          <w:sz w:val="23"/>
          <w:szCs w:val="23"/>
          <w:lang w:eastAsia="fr-FR"/>
        </w:rPr>
      </w:pPr>
      <w:r w:rsidRPr="00C64622">
        <w:rPr>
          <w:rFonts w:ascii="Verdana" w:eastAsia="Times New Roman" w:hAnsi="Verdana" w:cs="Times New Roman"/>
          <w:b/>
          <w:bCs/>
          <w:color w:val="000000"/>
          <w:sz w:val="23"/>
          <w:szCs w:val="23"/>
          <w:lang w:eastAsia="fr-FR"/>
        </w:rPr>
        <w:t>" </w:t>
      </w:r>
      <w:proofErr w:type="spellStart"/>
      <w:proofErr w:type="gramStart"/>
      <w:r w:rsidRPr="00C64622">
        <w:rPr>
          <w:rFonts w:ascii="Verdana" w:eastAsia="Times New Roman" w:hAnsi="Verdana" w:cs="Times New Roman"/>
          <w:b/>
          <w:bCs/>
          <w:color w:val="FF3333"/>
          <w:sz w:val="23"/>
          <w:szCs w:val="23"/>
          <w:lang w:eastAsia="fr-FR"/>
        </w:rPr>
        <w:t>Ishou</w:t>
      </w:r>
      <w:proofErr w:type="spellEnd"/>
      <w:r w:rsidRPr="00C64622">
        <w:rPr>
          <w:rFonts w:ascii="Verdana" w:eastAsia="Times New Roman" w:hAnsi="Verdana" w:cs="Times New Roman"/>
          <w:b/>
          <w:bCs/>
          <w:color w:val="000000"/>
          <w:sz w:val="23"/>
          <w:szCs w:val="23"/>
          <w:lang w:eastAsia="fr-FR"/>
        </w:rPr>
        <w:t> ,</w:t>
      </w:r>
      <w:proofErr w:type="gramEnd"/>
      <w:r w:rsidRPr="00C64622">
        <w:rPr>
          <w:rFonts w:ascii="Verdana" w:eastAsia="Times New Roman" w:hAnsi="Verdana" w:cs="Times New Roman"/>
          <w:b/>
          <w:bCs/>
          <w:color w:val="000000"/>
          <w:sz w:val="23"/>
          <w:szCs w:val="23"/>
          <w:lang w:eastAsia="fr-FR"/>
        </w:rPr>
        <w:t xml:space="preserve"> le </w:t>
      </w:r>
      <w:proofErr w:type="spellStart"/>
      <w:r w:rsidRPr="00C64622">
        <w:rPr>
          <w:rFonts w:ascii="Verdana" w:eastAsia="Times New Roman" w:hAnsi="Verdana" w:cs="Times New Roman"/>
          <w:b/>
          <w:bCs/>
          <w:color w:val="000000"/>
          <w:sz w:val="23"/>
          <w:szCs w:val="23"/>
          <w:lang w:eastAsia="fr-FR"/>
        </w:rPr>
        <w:t>Msih</w:t>
      </w:r>
      <w:proofErr w:type="spellEnd"/>
      <w:r w:rsidRPr="00C64622">
        <w:rPr>
          <w:rFonts w:ascii="Verdana" w:eastAsia="Times New Roman" w:hAnsi="Verdana" w:cs="Times New Roman"/>
          <w:b/>
          <w:bCs/>
          <w:color w:val="000000"/>
          <w:sz w:val="23"/>
          <w:szCs w:val="23"/>
          <w:lang w:eastAsia="fr-FR"/>
        </w:rPr>
        <w:t xml:space="preserve"> </w:t>
      </w:r>
      <w:proofErr w:type="spellStart"/>
      <w:r w:rsidRPr="00C64622">
        <w:rPr>
          <w:rFonts w:ascii="Verdana" w:eastAsia="Times New Roman" w:hAnsi="Verdana" w:cs="Times New Roman"/>
          <w:b/>
          <w:bCs/>
          <w:color w:val="000000"/>
          <w:sz w:val="23"/>
          <w:szCs w:val="23"/>
          <w:lang w:eastAsia="fr-FR"/>
        </w:rPr>
        <w:t>kdaba</w:t>
      </w:r>
      <w:proofErr w:type="spellEnd"/>
      <w:r w:rsidRPr="00C64622">
        <w:rPr>
          <w:rFonts w:ascii="Verdana" w:eastAsia="Times New Roman" w:hAnsi="Verdana" w:cs="Times New Roman"/>
          <w:b/>
          <w:bCs/>
          <w:color w:val="000000"/>
          <w:sz w:val="23"/>
          <w:szCs w:val="23"/>
          <w:lang w:eastAsia="fr-FR"/>
        </w:rPr>
        <w:t xml:space="preserve"> " </w:t>
      </w:r>
      <w:r w:rsidRPr="00C64622">
        <w:rPr>
          <w:rFonts w:ascii="Verdana" w:eastAsia="Times New Roman" w:hAnsi="Verdana" w:cs="Times New Roman"/>
          <w:color w:val="FF3333"/>
          <w:sz w:val="23"/>
          <w:szCs w:val="23"/>
          <w:lang w:eastAsia="fr-FR"/>
        </w:rPr>
        <w:t>(messie le menteur</w:t>
      </w:r>
      <w:r w:rsidRPr="00C64622">
        <w:rPr>
          <w:rFonts w:ascii="Verdana" w:eastAsia="Times New Roman" w:hAnsi="Verdana" w:cs="Times New Roman"/>
          <w:color w:val="000000"/>
          <w:sz w:val="23"/>
          <w:szCs w:val="23"/>
          <w:lang w:eastAsia="fr-FR"/>
        </w:rPr>
        <w:t>) des mandéens</w:t>
      </w:r>
    </w:p>
    <w:p w14:paraId="7B0070F6" w14:textId="77777777" w:rsidR="00C64622" w:rsidRPr="00C64622" w:rsidRDefault="00C64622" w:rsidP="00C64622">
      <w:pPr>
        <w:spacing w:after="0" w:line="240" w:lineRule="auto"/>
        <w:rPr>
          <w:rFonts w:ascii="Times New Roman" w:eastAsia="Times New Roman" w:hAnsi="Times New Roman" w:cs="Times New Roman"/>
          <w:sz w:val="24"/>
          <w:szCs w:val="24"/>
          <w:lang w:eastAsia="fr-FR"/>
        </w:rPr>
      </w:pPr>
      <w:r w:rsidRPr="00C64622">
        <w:rPr>
          <w:rFonts w:ascii="Verdana" w:eastAsia="Times New Roman" w:hAnsi="Verdana" w:cs="Times New Roman"/>
          <w:color w:val="000000"/>
          <w:sz w:val="23"/>
          <w:szCs w:val="23"/>
          <w:lang w:eastAsia="fr-FR"/>
        </w:rPr>
        <w:br/>
      </w:r>
      <w:r w:rsidRPr="00C64622">
        <w:rPr>
          <w:rFonts w:ascii="Verdana" w:eastAsia="Times New Roman" w:hAnsi="Verdana" w:cs="Times New Roman"/>
          <w:color w:val="000000"/>
          <w:sz w:val="23"/>
          <w:szCs w:val="23"/>
          <w:lang w:eastAsia="fr-FR"/>
        </w:rPr>
        <w:br/>
      </w:r>
      <w:proofErr w:type="gramStart"/>
      <w:r w:rsidRPr="00C64622">
        <w:rPr>
          <w:rFonts w:ascii="Verdana" w:eastAsia="Times New Roman" w:hAnsi="Verdana" w:cs="Times New Roman"/>
          <w:color w:val="000000"/>
          <w:sz w:val="23"/>
          <w:szCs w:val="23"/>
          <w:shd w:val="clear" w:color="auto" w:fill="FFFFFF"/>
          <w:lang w:eastAsia="fr-FR"/>
        </w:rPr>
        <w:t>«Ensuite</w:t>
      </w:r>
      <w:proofErr w:type="gramEnd"/>
      <w:r w:rsidRPr="00C64622">
        <w:rPr>
          <w:rFonts w:ascii="Verdana" w:eastAsia="Times New Roman" w:hAnsi="Verdana" w:cs="Times New Roman"/>
          <w:color w:val="000000"/>
          <w:sz w:val="23"/>
          <w:szCs w:val="23"/>
          <w:shd w:val="clear" w:color="auto" w:fill="FFFFFF"/>
          <w:lang w:eastAsia="fr-FR"/>
        </w:rPr>
        <w:t xml:space="preserve"> la place de Jérusalem sera dévastée : les juifs s'en iront en exil et ils seront dispersés dans toutes les villes. </w:t>
      </w:r>
      <w:r w:rsidRPr="00C64622">
        <w:rPr>
          <w:rFonts w:ascii="Verdana" w:eastAsia="Times New Roman" w:hAnsi="Verdana" w:cs="Times New Roman"/>
          <w:b/>
          <w:bCs/>
          <w:color w:val="FF3333"/>
          <w:sz w:val="27"/>
          <w:szCs w:val="27"/>
          <w:u w:val="single"/>
          <w:shd w:val="clear" w:color="auto" w:fill="FFFFFF"/>
          <w:lang w:eastAsia="fr-FR"/>
        </w:rPr>
        <w:t xml:space="preserve">Ensuite viendra </w:t>
      </w:r>
      <w:proofErr w:type="spellStart"/>
      <w:r w:rsidRPr="00C64622">
        <w:rPr>
          <w:rFonts w:ascii="Verdana" w:eastAsia="Times New Roman" w:hAnsi="Verdana" w:cs="Times New Roman"/>
          <w:b/>
          <w:bCs/>
          <w:color w:val="FF3333"/>
          <w:sz w:val="27"/>
          <w:szCs w:val="27"/>
          <w:u w:val="single"/>
          <w:shd w:val="clear" w:color="auto" w:fill="FFFFFF"/>
          <w:lang w:eastAsia="fr-FR"/>
        </w:rPr>
        <w:t>Ahmat</w:t>
      </w:r>
      <w:proofErr w:type="spellEnd"/>
      <w:r w:rsidRPr="00C64622">
        <w:rPr>
          <w:rFonts w:ascii="Verdana" w:eastAsia="Times New Roman" w:hAnsi="Verdana" w:cs="Times New Roman"/>
          <w:color w:val="000000"/>
          <w:sz w:val="27"/>
          <w:szCs w:val="27"/>
          <w:u w:val="single"/>
          <w:shd w:val="clear" w:color="auto" w:fill="FFFFFF"/>
          <w:lang w:eastAsia="fr-FR"/>
        </w:rPr>
        <w:t>,</w:t>
      </w:r>
      <w:r w:rsidRPr="00C64622">
        <w:rPr>
          <w:rFonts w:ascii="Verdana" w:eastAsia="Times New Roman" w:hAnsi="Verdana" w:cs="Times New Roman"/>
          <w:color w:val="000000"/>
          <w:sz w:val="23"/>
          <w:szCs w:val="23"/>
          <w:shd w:val="clear" w:color="auto" w:fill="FFFFFF"/>
          <w:lang w:eastAsia="fr-FR"/>
        </w:rPr>
        <w:t> </w:t>
      </w:r>
      <w:r w:rsidRPr="00C64622">
        <w:rPr>
          <w:rFonts w:ascii="Verdana" w:eastAsia="Times New Roman" w:hAnsi="Verdana" w:cs="Times New Roman"/>
          <w:b/>
          <w:bCs/>
          <w:color w:val="000000"/>
          <w:sz w:val="23"/>
          <w:szCs w:val="23"/>
          <w:shd w:val="clear" w:color="auto" w:fill="FFFFFF"/>
          <w:lang w:eastAsia="fr-FR"/>
        </w:rPr>
        <w:t xml:space="preserve">le fils du magicien </w:t>
      </w:r>
      <w:proofErr w:type="spellStart"/>
      <w:proofErr w:type="gramStart"/>
      <w:r w:rsidRPr="00C64622">
        <w:rPr>
          <w:rFonts w:ascii="Verdana" w:eastAsia="Times New Roman" w:hAnsi="Verdana" w:cs="Times New Roman"/>
          <w:b/>
          <w:bCs/>
          <w:color w:val="000000"/>
          <w:sz w:val="23"/>
          <w:szCs w:val="23"/>
          <w:shd w:val="clear" w:color="auto" w:fill="FFFFFF"/>
          <w:lang w:eastAsia="fr-FR"/>
        </w:rPr>
        <w:t>Bisbat</w:t>
      </w:r>
      <w:proofErr w:type="spellEnd"/>
      <w:r w:rsidRPr="00C64622">
        <w:rPr>
          <w:rFonts w:ascii="Verdana" w:eastAsia="Times New Roman" w:hAnsi="Verdana" w:cs="Times New Roman"/>
          <w:b/>
          <w:bCs/>
          <w:color w:val="000000"/>
          <w:sz w:val="23"/>
          <w:szCs w:val="23"/>
          <w:shd w:val="clear" w:color="auto" w:fill="FFFFFF"/>
          <w:lang w:eastAsia="fr-FR"/>
        </w:rPr>
        <w:t xml:space="preserve">  </w:t>
      </w:r>
      <w:r w:rsidRPr="00C64622">
        <w:rPr>
          <w:rFonts w:ascii="Verdana" w:eastAsia="Times New Roman" w:hAnsi="Verdana" w:cs="Times New Roman"/>
          <w:b/>
          <w:bCs/>
          <w:color w:val="339933"/>
          <w:sz w:val="23"/>
          <w:szCs w:val="23"/>
          <w:shd w:val="clear" w:color="auto" w:fill="FFFFFF"/>
          <w:lang w:eastAsia="fr-FR"/>
        </w:rPr>
        <w:t>(</w:t>
      </w:r>
      <w:proofErr w:type="spellStart"/>
      <w:proofErr w:type="gramEnd"/>
      <w:r w:rsidRPr="00C64622">
        <w:rPr>
          <w:rFonts w:ascii="Verdana" w:eastAsia="Times New Roman" w:hAnsi="Verdana" w:cs="Times New Roman"/>
          <w:b/>
          <w:bCs/>
          <w:color w:val="339933"/>
          <w:sz w:val="23"/>
          <w:szCs w:val="23"/>
          <w:shd w:val="clear" w:color="auto" w:fill="FFFFFF"/>
          <w:lang w:eastAsia="fr-FR"/>
        </w:rPr>
        <w:t>Ahmat</w:t>
      </w:r>
      <w:proofErr w:type="spellEnd"/>
      <w:r w:rsidRPr="00C64622">
        <w:rPr>
          <w:rFonts w:ascii="Verdana" w:eastAsia="Times New Roman" w:hAnsi="Verdana" w:cs="Times New Roman"/>
          <w:b/>
          <w:bCs/>
          <w:color w:val="339933"/>
          <w:sz w:val="23"/>
          <w:szCs w:val="23"/>
          <w:shd w:val="clear" w:color="auto" w:fill="FFFFFF"/>
          <w:lang w:eastAsia="fr-FR"/>
        </w:rPr>
        <w:t xml:space="preserve"> Bar </w:t>
      </w:r>
      <w:proofErr w:type="spellStart"/>
      <w:r w:rsidRPr="00C64622">
        <w:rPr>
          <w:rFonts w:ascii="Verdana" w:eastAsia="Times New Roman" w:hAnsi="Verdana" w:cs="Times New Roman"/>
          <w:b/>
          <w:bCs/>
          <w:color w:val="339933"/>
          <w:sz w:val="23"/>
          <w:szCs w:val="23"/>
          <w:shd w:val="clear" w:color="auto" w:fill="FFFFFF"/>
          <w:lang w:eastAsia="fr-FR"/>
        </w:rPr>
        <w:t>Bisbat</w:t>
      </w:r>
      <w:proofErr w:type="spellEnd"/>
      <w:r w:rsidRPr="00C64622">
        <w:rPr>
          <w:rFonts w:ascii="Verdana" w:eastAsia="Times New Roman" w:hAnsi="Verdana" w:cs="Times New Roman"/>
          <w:b/>
          <w:bCs/>
          <w:color w:val="339933"/>
          <w:sz w:val="23"/>
          <w:szCs w:val="23"/>
          <w:shd w:val="clear" w:color="auto" w:fill="FFFFFF"/>
          <w:lang w:eastAsia="fr-FR"/>
        </w:rPr>
        <w:t>)</w:t>
      </w:r>
      <w:r w:rsidRPr="00C64622">
        <w:rPr>
          <w:rFonts w:ascii="Verdana" w:eastAsia="Times New Roman" w:hAnsi="Verdana" w:cs="Times New Roman"/>
          <w:b/>
          <w:bCs/>
          <w:color w:val="000000"/>
          <w:sz w:val="23"/>
          <w:szCs w:val="23"/>
          <w:shd w:val="clear" w:color="auto" w:fill="FFFFFF"/>
          <w:lang w:eastAsia="fr-FR"/>
        </w:rPr>
        <w:t>... (</w:t>
      </w:r>
      <w:proofErr w:type="spellStart"/>
      <w:r w:rsidRPr="00C64622">
        <w:rPr>
          <w:rFonts w:ascii="Verdana" w:eastAsia="Times New Roman" w:hAnsi="Verdana" w:cs="Times New Roman"/>
          <w:b/>
          <w:bCs/>
          <w:color w:val="000000"/>
          <w:sz w:val="23"/>
          <w:szCs w:val="23"/>
          <w:shd w:val="clear" w:color="auto" w:fill="FFFFFF"/>
          <w:lang w:eastAsia="fr-FR"/>
        </w:rPr>
        <w:t>Guinza</w:t>
      </w:r>
      <w:proofErr w:type="spellEnd"/>
      <w:r w:rsidRPr="00C64622">
        <w:rPr>
          <w:rFonts w:ascii="Verdana" w:eastAsia="Times New Roman" w:hAnsi="Verdana" w:cs="Times New Roman"/>
          <w:b/>
          <w:bCs/>
          <w:color w:val="000000"/>
          <w:sz w:val="23"/>
          <w:szCs w:val="23"/>
          <w:shd w:val="clear" w:color="auto" w:fill="FFFFFF"/>
          <w:lang w:eastAsia="fr-FR"/>
        </w:rPr>
        <w:t xml:space="preserve"> </w:t>
      </w:r>
      <w:proofErr w:type="spellStart"/>
      <w:r w:rsidRPr="00C64622">
        <w:rPr>
          <w:rFonts w:ascii="Verdana" w:eastAsia="Times New Roman" w:hAnsi="Verdana" w:cs="Times New Roman"/>
          <w:b/>
          <w:bCs/>
          <w:color w:val="000000"/>
          <w:sz w:val="23"/>
          <w:szCs w:val="23"/>
          <w:shd w:val="clear" w:color="auto" w:fill="FFFFFF"/>
          <w:lang w:eastAsia="fr-FR"/>
        </w:rPr>
        <w:t>Rba</w:t>
      </w:r>
      <w:proofErr w:type="spellEnd"/>
      <w:r w:rsidRPr="00C64622">
        <w:rPr>
          <w:rFonts w:ascii="Verdana" w:eastAsia="Times New Roman" w:hAnsi="Verdana" w:cs="Times New Roman"/>
          <w:b/>
          <w:bCs/>
          <w:color w:val="000000"/>
          <w:sz w:val="23"/>
          <w:szCs w:val="23"/>
          <w:shd w:val="clear" w:color="auto" w:fill="FFFFFF"/>
          <w:lang w:eastAsia="fr-FR"/>
        </w:rPr>
        <w:t>.)</w:t>
      </w:r>
      <w:r w:rsidRPr="00C64622">
        <w:rPr>
          <w:rFonts w:ascii="Verdana" w:eastAsia="Times New Roman" w:hAnsi="Verdana" w:cs="Times New Roman"/>
          <w:color w:val="000000"/>
          <w:sz w:val="23"/>
          <w:szCs w:val="23"/>
          <w:lang w:eastAsia="fr-FR"/>
        </w:rPr>
        <w:br/>
      </w:r>
      <w:r w:rsidRPr="00C64622">
        <w:rPr>
          <w:rFonts w:ascii="Verdana" w:eastAsia="Times New Roman" w:hAnsi="Verdana" w:cs="Times New Roman"/>
          <w:color w:val="000000"/>
          <w:sz w:val="23"/>
          <w:szCs w:val="23"/>
          <w:lang w:eastAsia="fr-FR"/>
        </w:rPr>
        <w:br/>
      </w:r>
      <w:r w:rsidRPr="00C64622">
        <w:rPr>
          <w:rFonts w:ascii="Verdana" w:eastAsia="Times New Roman" w:hAnsi="Verdana" w:cs="Times New Roman"/>
          <w:color w:val="000000"/>
          <w:sz w:val="23"/>
          <w:szCs w:val="23"/>
          <w:lang w:eastAsia="fr-FR"/>
        </w:rPr>
        <w:br/>
      </w:r>
      <w:r w:rsidRPr="00C64622">
        <w:rPr>
          <w:rFonts w:ascii="Verdana" w:eastAsia="Times New Roman" w:hAnsi="Verdana" w:cs="Times New Roman"/>
          <w:color w:val="000000"/>
          <w:sz w:val="23"/>
          <w:szCs w:val="23"/>
          <w:lang w:eastAsia="fr-FR"/>
        </w:rPr>
        <w:br/>
      </w:r>
      <w:proofErr w:type="spellStart"/>
      <w:r w:rsidRPr="00C64622">
        <w:rPr>
          <w:rFonts w:ascii="Verdana" w:eastAsia="Times New Roman" w:hAnsi="Verdana" w:cs="Times New Roman"/>
          <w:b/>
          <w:bCs/>
          <w:color w:val="FF3333"/>
          <w:sz w:val="23"/>
          <w:szCs w:val="23"/>
          <w:shd w:val="clear" w:color="auto" w:fill="FFFFFF"/>
          <w:lang w:eastAsia="fr-FR"/>
        </w:rPr>
        <w:t>Ishou</w:t>
      </w:r>
      <w:proofErr w:type="spellEnd"/>
      <w:r w:rsidRPr="00C64622">
        <w:rPr>
          <w:rFonts w:ascii="Verdana" w:eastAsia="Times New Roman" w:hAnsi="Verdana" w:cs="Times New Roman"/>
          <w:color w:val="000000"/>
          <w:sz w:val="23"/>
          <w:szCs w:val="23"/>
          <w:shd w:val="clear" w:color="auto" w:fill="FFFFFF"/>
          <w:lang w:eastAsia="fr-FR"/>
        </w:rPr>
        <w:t>  l</w:t>
      </w:r>
      <w:r w:rsidRPr="00C64622">
        <w:rPr>
          <w:rFonts w:ascii="Verdana" w:eastAsia="Times New Roman" w:hAnsi="Verdana" w:cs="Times New Roman"/>
          <w:b/>
          <w:bCs/>
          <w:color w:val="000000"/>
          <w:sz w:val="23"/>
          <w:szCs w:val="23"/>
          <w:shd w:val="clear" w:color="auto" w:fill="FFFFFF"/>
          <w:lang w:eastAsia="fr-FR"/>
        </w:rPr>
        <w:t>e second et principal messager céleste aurait, d’après les Écritures mandéennes, annoncé la venue parmi les mandéens d’un prophète du nom</w:t>
      </w:r>
      <w:r w:rsidRPr="00C64622">
        <w:rPr>
          <w:rFonts w:ascii="Verdana" w:eastAsia="Times New Roman" w:hAnsi="Verdana" w:cs="Times New Roman"/>
          <w:color w:val="000000"/>
          <w:sz w:val="23"/>
          <w:szCs w:val="23"/>
          <w:shd w:val="clear" w:color="auto" w:fill="FFFFFF"/>
          <w:lang w:eastAsia="fr-FR"/>
        </w:rPr>
        <w:t> </w:t>
      </w:r>
      <w:r w:rsidRPr="00C64622">
        <w:rPr>
          <w:rFonts w:ascii="Verdana" w:eastAsia="Times New Roman" w:hAnsi="Verdana" w:cs="Times New Roman"/>
          <w:b/>
          <w:bCs/>
          <w:color w:val="FF3333"/>
          <w:sz w:val="27"/>
          <w:szCs w:val="27"/>
          <w:u w:val="single"/>
          <w:shd w:val="clear" w:color="auto" w:fill="FFFFFF"/>
          <w:lang w:eastAsia="fr-FR"/>
        </w:rPr>
        <w:t>d’</w:t>
      </w:r>
      <w:proofErr w:type="spellStart"/>
      <w:r w:rsidRPr="00C64622">
        <w:rPr>
          <w:rFonts w:ascii="Verdana" w:eastAsia="Times New Roman" w:hAnsi="Verdana" w:cs="Times New Roman"/>
          <w:b/>
          <w:bCs/>
          <w:color w:val="FF3333"/>
          <w:sz w:val="27"/>
          <w:szCs w:val="27"/>
          <w:u w:val="single"/>
          <w:shd w:val="clear" w:color="auto" w:fill="FFFFFF"/>
          <w:lang w:eastAsia="fr-FR"/>
        </w:rPr>
        <w:t>Ahmat</w:t>
      </w:r>
      <w:proofErr w:type="spellEnd"/>
      <w:r w:rsidRPr="00C64622">
        <w:rPr>
          <w:rFonts w:ascii="Verdana" w:eastAsia="Times New Roman" w:hAnsi="Verdana" w:cs="Times New Roman"/>
          <w:color w:val="000000"/>
          <w:sz w:val="27"/>
          <w:szCs w:val="27"/>
          <w:u w:val="single"/>
          <w:shd w:val="clear" w:color="auto" w:fill="FFFFFF"/>
          <w:lang w:eastAsia="fr-FR"/>
        </w:rPr>
        <w:t>.</w:t>
      </w:r>
      <w:r w:rsidRPr="00C64622">
        <w:rPr>
          <w:rFonts w:ascii="Verdana" w:eastAsia="Times New Roman" w:hAnsi="Verdana" w:cs="Times New Roman"/>
          <w:color w:val="000000"/>
          <w:sz w:val="23"/>
          <w:szCs w:val="23"/>
          <w:shd w:val="clear" w:color="auto" w:fill="FFFFFF"/>
          <w:lang w:eastAsia="fr-FR"/>
        </w:rPr>
        <w:t> </w:t>
      </w:r>
      <w:r w:rsidRPr="00C64622">
        <w:rPr>
          <w:rFonts w:ascii="Verdana" w:eastAsia="Times New Roman" w:hAnsi="Verdana" w:cs="Times New Roman"/>
          <w:color w:val="000000"/>
          <w:sz w:val="23"/>
          <w:szCs w:val="23"/>
          <w:lang w:eastAsia="fr-FR"/>
        </w:rPr>
        <w:br/>
      </w:r>
    </w:p>
    <w:p w14:paraId="5AFA89E6" w14:textId="77777777" w:rsidR="00C64622" w:rsidRPr="00C64622" w:rsidRDefault="00C64622" w:rsidP="00C64622">
      <w:pPr>
        <w:shd w:val="clear" w:color="auto" w:fill="FFFFFF"/>
        <w:spacing w:after="0" w:line="240" w:lineRule="auto"/>
        <w:jc w:val="center"/>
        <w:rPr>
          <w:rFonts w:ascii="Verdana" w:eastAsia="Times New Roman" w:hAnsi="Verdana" w:cs="Times New Roman"/>
          <w:color w:val="000000"/>
          <w:sz w:val="23"/>
          <w:szCs w:val="23"/>
          <w:lang w:eastAsia="fr-FR"/>
        </w:rPr>
      </w:pPr>
      <w:r w:rsidRPr="00C64622">
        <w:rPr>
          <w:rFonts w:ascii="Verdana" w:eastAsia="Times New Roman" w:hAnsi="Verdana" w:cs="Times New Roman"/>
          <w:color w:val="000000"/>
          <w:sz w:val="23"/>
          <w:szCs w:val="23"/>
          <w:lang w:eastAsia="fr-FR"/>
        </w:rPr>
        <w:lastRenderedPageBreak/>
        <w:t>Ni la Torah ni les Évangiles n'avaient annoncé la venue d'un prophète du nom d'Ahmed. </w:t>
      </w:r>
    </w:p>
    <w:p w14:paraId="5081B3A3" w14:textId="77777777" w:rsidR="00C64622" w:rsidRPr="00C64622" w:rsidRDefault="00C64622" w:rsidP="00C64622">
      <w:pPr>
        <w:shd w:val="clear" w:color="auto" w:fill="FFFFFF"/>
        <w:spacing w:after="0" w:line="240" w:lineRule="auto"/>
        <w:jc w:val="center"/>
        <w:rPr>
          <w:rFonts w:ascii="Verdana" w:eastAsia="Times New Roman" w:hAnsi="Verdana" w:cs="Times New Roman"/>
          <w:color w:val="000000"/>
          <w:sz w:val="23"/>
          <w:szCs w:val="23"/>
          <w:lang w:eastAsia="fr-FR"/>
        </w:rPr>
      </w:pPr>
      <w:r w:rsidRPr="00C64622">
        <w:rPr>
          <w:rFonts w:ascii="Verdana" w:eastAsia="Times New Roman" w:hAnsi="Verdana" w:cs="Times New Roman"/>
          <w:b/>
          <w:bCs/>
          <w:color w:val="339933"/>
          <w:sz w:val="27"/>
          <w:szCs w:val="27"/>
          <w:lang w:eastAsia="fr-FR"/>
        </w:rPr>
        <w:t xml:space="preserve">En revanche, le </w:t>
      </w:r>
      <w:proofErr w:type="spellStart"/>
      <w:r w:rsidRPr="00C64622">
        <w:rPr>
          <w:rFonts w:ascii="Verdana" w:eastAsia="Times New Roman" w:hAnsi="Verdana" w:cs="Times New Roman"/>
          <w:b/>
          <w:bCs/>
          <w:color w:val="339933"/>
          <w:sz w:val="27"/>
          <w:szCs w:val="27"/>
          <w:lang w:eastAsia="fr-FR"/>
        </w:rPr>
        <w:t>Ginza</w:t>
      </w:r>
      <w:proofErr w:type="spellEnd"/>
      <w:r w:rsidRPr="00C64622">
        <w:rPr>
          <w:rFonts w:ascii="Verdana" w:eastAsia="Times New Roman" w:hAnsi="Verdana" w:cs="Times New Roman"/>
          <w:b/>
          <w:bCs/>
          <w:color w:val="339933"/>
          <w:sz w:val="27"/>
          <w:szCs w:val="27"/>
          <w:lang w:eastAsia="fr-FR"/>
        </w:rPr>
        <w:t xml:space="preserve"> </w:t>
      </w:r>
      <w:proofErr w:type="spellStart"/>
      <w:r w:rsidRPr="00C64622">
        <w:rPr>
          <w:rFonts w:ascii="Verdana" w:eastAsia="Times New Roman" w:hAnsi="Verdana" w:cs="Times New Roman"/>
          <w:b/>
          <w:bCs/>
          <w:color w:val="339933"/>
          <w:sz w:val="27"/>
          <w:szCs w:val="27"/>
          <w:lang w:eastAsia="fr-FR"/>
        </w:rPr>
        <w:t>Rba</w:t>
      </w:r>
      <w:proofErr w:type="spellEnd"/>
      <w:r w:rsidRPr="00C64622">
        <w:rPr>
          <w:rFonts w:ascii="Verdana" w:eastAsia="Times New Roman" w:hAnsi="Verdana" w:cs="Times New Roman"/>
          <w:b/>
          <w:bCs/>
          <w:color w:val="339933"/>
          <w:sz w:val="27"/>
          <w:szCs w:val="27"/>
          <w:lang w:eastAsia="fr-FR"/>
        </w:rPr>
        <w:t xml:space="preserve"> (</w:t>
      </w:r>
      <w:proofErr w:type="spellStart"/>
      <w:r w:rsidRPr="00C64622">
        <w:rPr>
          <w:rFonts w:ascii="Verdana" w:eastAsia="Times New Roman" w:hAnsi="Verdana" w:cs="Times New Roman"/>
          <w:b/>
          <w:bCs/>
          <w:color w:val="339933"/>
          <w:sz w:val="27"/>
          <w:szCs w:val="27"/>
          <w:lang w:eastAsia="fr-FR"/>
        </w:rPr>
        <w:t>gawaïta</w:t>
      </w:r>
      <w:proofErr w:type="spellEnd"/>
      <w:r w:rsidRPr="00C64622">
        <w:rPr>
          <w:rFonts w:ascii="Verdana" w:eastAsia="Times New Roman" w:hAnsi="Verdana" w:cs="Times New Roman"/>
          <w:b/>
          <w:bCs/>
          <w:color w:val="339933"/>
          <w:sz w:val="27"/>
          <w:szCs w:val="27"/>
          <w:lang w:eastAsia="fr-FR"/>
        </w:rPr>
        <w:t xml:space="preserve"> </w:t>
      </w:r>
      <w:proofErr w:type="spellStart"/>
      <w:r w:rsidRPr="00C64622">
        <w:rPr>
          <w:rFonts w:ascii="Verdana" w:eastAsia="Times New Roman" w:hAnsi="Verdana" w:cs="Times New Roman"/>
          <w:b/>
          <w:bCs/>
          <w:color w:val="339933"/>
          <w:sz w:val="27"/>
          <w:szCs w:val="27"/>
          <w:lang w:eastAsia="fr-FR"/>
        </w:rPr>
        <w:t>harran</w:t>
      </w:r>
      <w:proofErr w:type="spellEnd"/>
      <w:r w:rsidRPr="00C64622">
        <w:rPr>
          <w:rFonts w:ascii="Verdana" w:eastAsia="Times New Roman" w:hAnsi="Verdana" w:cs="Times New Roman"/>
          <w:b/>
          <w:bCs/>
          <w:color w:val="339933"/>
          <w:sz w:val="27"/>
          <w:szCs w:val="27"/>
          <w:lang w:eastAsia="fr-FR"/>
        </w:rPr>
        <w:t>) livre mandéen,</w:t>
      </w:r>
      <w:r w:rsidRPr="00C64622">
        <w:rPr>
          <w:rFonts w:ascii="Verdana" w:eastAsia="Times New Roman" w:hAnsi="Verdana" w:cs="Times New Roman"/>
          <w:b/>
          <w:bCs/>
          <w:color w:val="339933"/>
          <w:sz w:val="27"/>
          <w:szCs w:val="27"/>
          <w:u w:val="single"/>
          <w:lang w:eastAsia="fr-FR"/>
        </w:rPr>
        <w:t xml:space="preserve"> parle de la venue d'un prophète du nom </w:t>
      </w:r>
      <w:proofErr w:type="gramStart"/>
      <w:r w:rsidRPr="00C64622">
        <w:rPr>
          <w:rFonts w:ascii="Verdana" w:eastAsia="Times New Roman" w:hAnsi="Verdana" w:cs="Times New Roman"/>
          <w:b/>
          <w:bCs/>
          <w:color w:val="339933"/>
          <w:sz w:val="27"/>
          <w:szCs w:val="27"/>
          <w:u w:val="single"/>
          <w:lang w:eastAsia="fr-FR"/>
        </w:rPr>
        <w:t>d'</w:t>
      </w:r>
      <w:proofErr w:type="spellStart"/>
      <w:r w:rsidRPr="00C64622">
        <w:rPr>
          <w:rFonts w:ascii="Verdana" w:eastAsia="Times New Roman" w:hAnsi="Verdana" w:cs="Times New Roman"/>
          <w:b/>
          <w:bCs/>
          <w:color w:val="339933"/>
          <w:sz w:val="27"/>
          <w:szCs w:val="27"/>
          <w:u w:val="single"/>
          <w:lang w:eastAsia="fr-FR"/>
        </w:rPr>
        <w:t>Ahmat</w:t>
      </w:r>
      <w:proofErr w:type="spellEnd"/>
      <w:r w:rsidRPr="00C64622">
        <w:rPr>
          <w:rFonts w:ascii="Verdana" w:eastAsia="Times New Roman" w:hAnsi="Verdana" w:cs="Times New Roman"/>
          <w:color w:val="000000"/>
          <w:sz w:val="27"/>
          <w:szCs w:val="27"/>
          <w:lang w:eastAsia="fr-FR"/>
        </w:rPr>
        <w:t> .</w:t>
      </w:r>
      <w:proofErr w:type="gramEnd"/>
    </w:p>
    <w:p w14:paraId="0AB14680" w14:textId="1832570F" w:rsidR="00C64622" w:rsidRDefault="00C64622" w:rsidP="00C64622">
      <w:pPr>
        <w:rPr>
          <w:rFonts w:ascii="Verdana" w:eastAsia="Times New Roman" w:hAnsi="Verdana" w:cs="Times New Roman"/>
          <w:color w:val="000000"/>
          <w:sz w:val="23"/>
          <w:szCs w:val="23"/>
          <w:shd w:val="clear" w:color="auto" w:fill="FFFFFF"/>
          <w:lang w:eastAsia="fr-FR"/>
        </w:rPr>
      </w:pPr>
      <w:r w:rsidRPr="00C64622">
        <w:rPr>
          <w:rFonts w:ascii="Verdana" w:eastAsia="Times New Roman" w:hAnsi="Verdana" w:cs="Times New Roman"/>
          <w:color w:val="000000"/>
          <w:sz w:val="23"/>
          <w:szCs w:val="23"/>
          <w:lang w:eastAsia="fr-FR"/>
        </w:rPr>
        <w:br/>
      </w:r>
      <w:r w:rsidRPr="00C64622">
        <w:rPr>
          <w:rFonts w:ascii="Verdana" w:eastAsia="Times New Roman" w:hAnsi="Verdana" w:cs="Times New Roman"/>
          <w:b/>
          <w:bCs/>
          <w:color w:val="000000"/>
          <w:sz w:val="23"/>
          <w:szCs w:val="23"/>
          <w:shd w:val="clear" w:color="auto" w:fill="FFFFFF"/>
          <w:lang w:eastAsia="fr-FR"/>
        </w:rPr>
        <w:t>Mahomet (570-632)</w:t>
      </w:r>
      <w:r w:rsidRPr="00C64622">
        <w:rPr>
          <w:rFonts w:ascii="Verdana" w:eastAsia="Times New Roman" w:hAnsi="Verdana" w:cs="Times New Roman"/>
          <w:color w:val="000000"/>
          <w:sz w:val="23"/>
          <w:szCs w:val="23"/>
          <w:lang w:eastAsia="fr-FR"/>
        </w:rPr>
        <w:br/>
      </w:r>
      <w:r w:rsidRPr="00C64622">
        <w:rPr>
          <w:rFonts w:ascii="Verdana" w:eastAsia="Times New Roman" w:hAnsi="Verdana" w:cs="Times New Roman"/>
          <w:noProof/>
          <w:color w:val="000000"/>
          <w:sz w:val="23"/>
          <w:szCs w:val="23"/>
          <w:shd w:val="clear" w:color="auto" w:fill="FFFFFF"/>
          <w:lang w:eastAsia="fr-FR"/>
        </w:rPr>
        <w:drawing>
          <wp:inline distT="0" distB="0" distL="0" distR="0" wp14:anchorId="3217A780" wp14:editId="42DDEC2C">
            <wp:extent cx="5760720" cy="3837305"/>
            <wp:effectExtent l="0" t="0" r="0" b="0"/>
            <wp:docPr id="1" name="Image 1" descr="Les &quot;paracletS&quot; U5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quot;paracletS&quot; U5v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37305"/>
                    </a:xfrm>
                    <a:prstGeom prst="rect">
                      <a:avLst/>
                    </a:prstGeom>
                    <a:noFill/>
                    <a:ln>
                      <a:noFill/>
                    </a:ln>
                  </pic:spPr>
                </pic:pic>
              </a:graphicData>
            </a:graphic>
          </wp:inline>
        </w:drawing>
      </w:r>
      <w:r w:rsidRPr="00C64622">
        <w:rPr>
          <w:rFonts w:ascii="Verdana" w:eastAsia="Times New Roman" w:hAnsi="Verdana" w:cs="Times New Roman"/>
          <w:color w:val="000000"/>
          <w:sz w:val="23"/>
          <w:szCs w:val="23"/>
          <w:lang w:eastAsia="fr-FR"/>
        </w:rPr>
        <w:br/>
      </w:r>
      <w:r w:rsidRPr="00C64622">
        <w:rPr>
          <w:rFonts w:ascii="Verdana" w:eastAsia="Times New Roman" w:hAnsi="Verdana" w:cs="Times New Roman"/>
          <w:color w:val="000000"/>
          <w:sz w:val="23"/>
          <w:szCs w:val="23"/>
          <w:lang w:eastAsia="fr-FR"/>
        </w:rPr>
        <w:br/>
      </w:r>
      <w:r w:rsidRPr="00C64622">
        <w:rPr>
          <w:rFonts w:ascii="Verdana" w:eastAsia="Times New Roman" w:hAnsi="Verdana" w:cs="Times New Roman"/>
          <w:color w:val="000000"/>
          <w:sz w:val="23"/>
          <w:szCs w:val="23"/>
          <w:shd w:val="clear" w:color="auto" w:fill="FFFFFF"/>
          <w:lang w:eastAsia="fr-FR"/>
        </w:rPr>
        <w:t>Il a dit qu’un ange appelé Djibril lui est apparu pendant</w:t>
      </w:r>
      <w:r w:rsidRPr="00C64622">
        <w:rPr>
          <w:rFonts w:ascii="Verdana" w:eastAsia="Times New Roman" w:hAnsi="Verdana" w:cs="Times New Roman"/>
          <w:b/>
          <w:bCs/>
          <w:color w:val="000000"/>
          <w:sz w:val="23"/>
          <w:szCs w:val="23"/>
          <w:shd w:val="clear" w:color="auto" w:fill="FFFFFF"/>
          <w:lang w:eastAsia="fr-FR"/>
        </w:rPr>
        <w:t> 23 ans</w:t>
      </w:r>
      <w:r w:rsidRPr="00C64622">
        <w:rPr>
          <w:rFonts w:ascii="Verdana" w:eastAsia="Times New Roman" w:hAnsi="Verdana" w:cs="Times New Roman"/>
          <w:color w:val="000000"/>
          <w:sz w:val="23"/>
          <w:szCs w:val="23"/>
          <w:shd w:val="clear" w:color="auto" w:fill="FFFFFF"/>
          <w:lang w:eastAsia="fr-FR"/>
        </w:rPr>
        <w:t> et lui a donné les </w:t>
      </w:r>
      <w:r w:rsidRPr="00C64622">
        <w:rPr>
          <w:rFonts w:ascii="Verdana" w:eastAsia="Times New Roman" w:hAnsi="Verdana" w:cs="Times New Roman"/>
          <w:b/>
          <w:bCs/>
          <w:color w:val="000000"/>
          <w:sz w:val="23"/>
          <w:szCs w:val="23"/>
          <w:shd w:val="clear" w:color="auto" w:fill="FFFFFF"/>
          <w:lang w:eastAsia="fr-FR"/>
        </w:rPr>
        <w:t>114 chapitres du Coran</w:t>
      </w:r>
      <w:r w:rsidRPr="00C64622">
        <w:rPr>
          <w:rFonts w:ascii="Verdana" w:eastAsia="Times New Roman" w:hAnsi="Verdana" w:cs="Times New Roman"/>
          <w:color w:val="000000"/>
          <w:sz w:val="23"/>
          <w:szCs w:val="23"/>
          <w:shd w:val="clear" w:color="auto" w:fill="FFFFFF"/>
          <w:lang w:eastAsia="fr-FR"/>
        </w:rPr>
        <w:t>. </w:t>
      </w:r>
    </w:p>
    <w:p w14:paraId="5E42986A" w14:textId="590E80EC" w:rsidR="00C64622" w:rsidRPr="00C64622" w:rsidRDefault="00C64622" w:rsidP="00C64622">
      <w:pPr>
        <w:pStyle w:val="Paragraphedeliste"/>
        <w:numPr>
          <w:ilvl w:val="0"/>
          <w:numId w:val="1"/>
        </w:numPr>
        <w:rPr>
          <w:rFonts w:ascii="Verdana" w:hAnsi="Verdana"/>
          <w:color w:val="000000"/>
          <w:sz w:val="23"/>
          <w:szCs w:val="23"/>
          <w:shd w:val="clear" w:color="auto" w:fill="FFFFFF"/>
        </w:rPr>
      </w:pPr>
      <w:r w:rsidRPr="00C64622">
        <w:rPr>
          <w:rStyle w:val="lev"/>
          <w:rFonts w:ascii="Verdana" w:hAnsi="Verdana"/>
          <w:color w:val="FF3333"/>
          <w:sz w:val="23"/>
          <w:szCs w:val="23"/>
          <w:shd w:val="clear" w:color="auto" w:fill="FFFFFF"/>
        </w:rPr>
        <w:t>Qu’il était le sceau de prophètes</w:t>
      </w:r>
      <w:r w:rsidRPr="00C64622">
        <w:rPr>
          <w:rFonts w:ascii="Verdana" w:hAnsi="Verdana"/>
          <w:color w:val="000000"/>
          <w:sz w:val="23"/>
          <w:szCs w:val="23"/>
        </w:rPr>
        <w:br/>
      </w:r>
      <w:r w:rsidRPr="00C64622">
        <w:rPr>
          <w:rFonts w:ascii="Verdana" w:hAnsi="Verdana"/>
          <w:color w:val="000000"/>
          <w:sz w:val="23"/>
          <w:szCs w:val="23"/>
          <w:shd w:val="clear" w:color="auto" w:fill="FFFFFF"/>
        </w:rPr>
        <w:t>2</w:t>
      </w:r>
      <w:r w:rsidRPr="00C64622">
        <w:rPr>
          <w:rStyle w:val="lev"/>
          <w:rFonts w:ascii="Verdana" w:hAnsi="Verdana"/>
          <w:color w:val="000000"/>
          <w:sz w:val="23"/>
          <w:szCs w:val="23"/>
          <w:shd w:val="clear" w:color="auto" w:fill="FFFFFF"/>
        </w:rPr>
        <w:t>. </w:t>
      </w:r>
      <w:r w:rsidRPr="00C64622">
        <w:rPr>
          <w:rStyle w:val="lev"/>
          <w:rFonts w:ascii="Verdana" w:hAnsi="Verdana"/>
          <w:color w:val="FF3333"/>
          <w:sz w:val="23"/>
          <w:szCs w:val="23"/>
          <w:shd w:val="clear" w:color="auto" w:fill="FFFFFF"/>
        </w:rPr>
        <w:t>Et les musulmans pensent qu’il est le Paraclet de l’évangile de Jean.</w:t>
      </w:r>
      <w:r w:rsidRPr="00C64622">
        <w:rPr>
          <w:rFonts w:ascii="Verdana" w:hAnsi="Verdana"/>
          <w:b/>
          <w:bCs/>
          <w:color w:val="000000"/>
          <w:sz w:val="23"/>
          <w:szCs w:val="23"/>
          <w:shd w:val="clear" w:color="auto" w:fill="FFFFFF"/>
        </w:rPr>
        <w:br/>
      </w:r>
      <w:r w:rsidRPr="00C64622">
        <w:rPr>
          <w:rFonts w:ascii="Verdana" w:hAnsi="Verdana"/>
          <w:b/>
          <w:bCs/>
          <w:color w:val="000000"/>
          <w:sz w:val="23"/>
          <w:szCs w:val="23"/>
          <w:shd w:val="clear" w:color="auto" w:fill="FFFFFF"/>
        </w:rPr>
        <w:br/>
      </w:r>
      <w:r w:rsidRPr="00C64622">
        <w:rPr>
          <w:rFonts w:ascii="Verdana" w:hAnsi="Verdana"/>
          <w:color w:val="000000"/>
          <w:sz w:val="23"/>
          <w:szCs w:val="23"/>
        </w:rPr>
        <w:br/>
      </w:r>
      <w:r w:rsidRPr="00C64622">
        <w:rPr>
          <w:rFonts w:ascii="Verdana" w:hAnsi="Verdana"/>
          <w:color w:val="000000"/>
          <w:sz w:val="23"/>
          <w:szCs w:val="23"/>
        </w:rPr>
        <w:br/>
      </w:r>
      <w:r w:rsidRPr="00C64622">
        <w:rPr>
          <w:rFonts w:ascii="Verdana" w:hAnsi="Verdana"/>
          <w:color w:val="000000"/>
          <w:sz w:val="23"/>
          <w:szCs w:val="23"/>
          <w:shd w:val="clear" w:color="auto" w:fill="FFFFFF"/>
        </w:rPr>
        <w:t>Lien : </w:t>
      </w:r>
      <w:r w:rsidRPr="00C64622">
        <w:rPr>
          <w:rFonts w:ascii="Verdana" w:hAnsi="Verdana"/>
          <w:color w:val="000000"/>
          <w:sz w:val="23"/>
          <w:szCs w:val="23"/>
        </w:rPr>
        <w:br/>
      </w:r>
      <w:hyperlink r:id="rId7" w:anchor="p57680" w:tgtFrame="_blank" w:history="1">
        <w:r w:rsidRPr="00C64622">
          <w:rPr>
            <w:rStyle w:val="Lienhypertexte"/>
            <w:rFonts w:ascii="Verdana" w:hAnsi="Verdana"/>
            <w:color w:val="000000"/>
            <w:sz w:val="23"/>
            <w:szCs w:val="23"/>
            <w:shd w:val="clear" w:color="auto" w:fill="FFFFFF"/>
          </w:rPr>
          <w:t xml:space="preserve">Les Mandéens, Babylone, l'Islam et </w:t>
        </w:r>
        <w:proofErr w:type="spellStart"/>
        <w:r w:rsidRPr="00C64622">
          <w:rPr>
            <w:rStyle w:val="Lienhypertexte"/>
            <w:rFonts w:ascii="Verdana" w:hAnsi="Verdana"/>
            <w:color w:val="000000"/>
            <w:sz w:val="23"/>
            <w:szCs w:val="23"/>
            <w:shd w:val="clear" w:color="auto" w:fill="FFFFFF"/>
          </w:rPr>
          <w:t>Îsâ</w:t>
        </w:r>
        <w:proofErr w:type="spellEnd"/>
        <w:r w:rsidRPr="00C64622">
          <w:rPr>
            <w:rStyle w:val="Lienhypertexte"/>
            <w:rFonts w:ascii="Verdana" w:hAnsi="Verdana"/>
            <w:color w:val="000000"/>
            <w:sz w:val="23"/>
            <w:szCs w:val="23"/>
            <w:shd w:val="clear" w:color="auto" w:fill="FFFFFF"/>
          </w:rPr>
          <w:t xml:space="preserve"> - (Libre débat)</w:t>
        </w:r>
      </w:hyperlink>
    </w:p>
    <w:p w14:paraId="12F84227" w14:textId="35F22ACE" w:rsidR="00C64622" w:rsidRDefault="00C64622" w:rsidP="00C64622">
      <w:pPr>
        <w:pStyle w:val="Paragraphedeliste"/>
        <w:rPr>
          <w:rFonts w:ascii="Verdana" w:hAnsi="Verdana"/>
          <w:color w:val="000000"/>
          <w:sz w:val="36"/>
          <w:szCs w:val="36"/>
          <w:shd w:val="clear" w:color="auto" w:fill="EAEAEA"/>
        </w:rPr>
      </w:pPr>
      <w:r>
        <w:rPr>
          <w:rFonts w:ascii="Verdana" w:hAnsi="Verdana"/>
          <w:color w:val="000000"/>
          <w:sz w:val="36"/>
          <w:szCs w:val="36"/>
          <w:shd w:val="clear" w:color="auto" w:fill="EAEAEA"/>
        </w:rPr>
        <w:t>Mani - Le "prophète" de Babylonie, le</w:t>
      </w:r>
      <w:proofErr w:type="gramStart"/>
      <w:r>
        <w:rPr>
          <w:rFonts w:ascii="Verdana" w:hAnsi="Verdana"/>
          <w:color w:val="000000"/>
          <w:sz w:val="36"/>
          <w:szCs w:val="36"/>
          <w:shd w:val="clear" w:color="auto" w:fill="EAEAEA"/>
        </w:rPr>
        <w:t xml:space="preserve"> «Paraclet</w:t>
      </w:r>
      <w:proofErr w:type="gramEnd"/>
      <w:r>
        <w:rPr>
          <w:rFonts w:ascii="Verdana" w:hAnsi="Verdana"/>
          <w:color w:val="000000"/>
          <w:sz w:val="36"/>
          <w:szCs w:val="36"/>
          <w:shd w:val="clear" w:color="auto" w:fill="EAEAEA"/>
        </w:rPr>
        <w:t xml:space="preserve"> de la Vérité» ou le «Sceau des Prophètes».</w:t>
      </w:r>
    </w:p>
    <w:p w14:paraId="6A5269A5" w14:textId="77777777" w:rsidR="00C64622" w:rsidRDefault="00C64622" w:rsidP="00C64622">
      <w:pPr>
        <w:pStyle w:val="Paragraphedeliste"/>
        <w:rPr>
          <w:rFonts w:ascii="Verdana" w:hAnsi="Verdana"/>
          <w:color w:val="000000"/>
          <w:sz w:val="23"/>
          <w:szCs w:val="23"/>
          <w:shd w:val="clear" w:color="auto" w:fill="EAEAEA"/>
        </w:rPr>
      </w:pPr>
      <w:r>
        <w:rPr>
          <w:rFonts w:ascii="Verdana" w:hAnsi="Verdana"/>
          <w:color w:val="000000"/>
          <w:sz w:val="23"/>
          <w:szCs w:val="23"/>
          <w:u w:val="single"/>
          <w:shd w:val="clear" w:color="auto" w:fill="EAEAEA"/>
        </w:rPr>
        <w:t>Sept siècles après le Bouddha, deux siècles après le Christ, quatre siècles avant Mahome</w:t>
      </w:r>
      <w:r>
        <w:rPr>
          <w:rFonts w:ascii="Verdana" w:hAnsi="Verdana"/>
          <w:color w:val="000000"/>
          <w:sz w:val="23"/>
          <w:szCs w:val="23"/>
          <w:shd w:val="clear" w:color="auto" w:fill="EAEAEA"/>
        </w:rPr>
        <w:t xml:space="preserve">t, le sage iranien se présentait déjà comme le </w:t>
      </w:r>
      <w:r>
        <w:rPr>
          <w:rFonts w:ascii="Verdana" w:hAnsi="Verdana"/>
          <w:color w:val="000000"/>
          <w:sz w:val="23"/>
          <w:szCs w:val="23"/>
          <w:shd w:val="clear" w:color="auto" w:fill="EAEAEA"/>
        </w:rPr>
        <w:lastRenderedPageBreak/>
        <w:t>réunificateur de l’Orient et de l’Occident, </w:t>
      </w:r>
      <w:r>
        <w:rPr>
          <w:rStyle w:val="lev"/>
          <w:rFonts w:ascii="Verdana" w:hAnsi="Verdana"/>
          <w:color w:val="FF3333"/>
          <w:sz w:val="27"/>
          <w:szCs w:val="27"/>
          <w:u w:val="single"/>
          <w:shd w:val="clear" w:color="auto" w:fill="EAEAEA"/>
        </w:rPr>
        <w:t>le</w:t>
      </w:r>
      <w:proofErr w:type="gramStart"/>
      <w:r>
        <w:rPr>
          <w:rStyle w:val="lev"/>
          <w:rFonts w:ascii="Verdana" w:hAnsi="Verdana"/>
          <w:color w:val="FF3333"/>
          <w:sz w:val="27"/>
          <w:szCs w:val="27"/>
          <w:u w:val="single"/>
          <w:shd w:val="clear" w:color="auto" w:fill="EAEAEA"/>
        </w:rPr>
        <w:t xml:space="preserve"> «Paraclet</w:t>
      </w:r>
      <w:proofErr w:type="gramEnd"/>
      <w:r>
        <w:rPr>
          <w:rStyle w:val="lev"/>
          <w:rFonts w:ascii="Verdana" w:hAnsi="Verdana"/>
          <w:color w:val="FF3333"/>
          <w:sz w:val="27"/>
          <w:szCs w:val="27"/>
          <w:u w:val="single"/>
          <w:shd w:val="clear" w:color="auto" w:fill="EAEAEA"/>
        </w:rPr>
        <w:t xml:space="preserve"> de la Vérité» ou le «Sceau des Prophètes».</w:t>
      </w:r>
      <w:r>
        <w:rPr>
          <w:rStyle w:val="lev"/>
          <w:rFonts w:ascii="Verdana" w:hAnsi="Verdana"/>
          <w:color w:val="FF3333"/>
          <w:sz w:val="23"/>
          <w:szCs w:val="23"/>
          <w:u w:val="single"/>
          <w:shd w:val="clear" w:color="auto" w:fill="EAEAEA"/>
        </w:rPr>
        <w:t> </w:t>
      </w:r>
      <w:r>
        <w:rPr>
          <w:rFonts w:ascii="Verdana" w:hAnsi="Verdana"/>
          <w:color w:val="000000"/>
          <w:sz w:val="23"/>
          <w:szCs w:val="23"/>
          <w:shd w:val="clear" w:color="auto" w:fill="EAEAEA"/>
        </w:rPr>
        <w:t>Peintre visionnaire et philosophe, poète, musicien et médecin, Mani transmit une vision du monde et de la vie si puissante qu’elle se répandit, de manière totalement pacifique, de l’Afrique à la Chine, des Balkans à la péninsule arabique.</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EAEAEA"/>
        </w:rPr>
        <w:t>Bien éloignée des jugements excessifs que l’on porte à tort sur elle, sa doctrine tolérante et humaniste </w:t>
      </w:r>
      <w:r>
        <w:rPr>
          <w:rStyle w:val="lev"/>
          <w:rFonts w:ascii="Verdana" w:hAnsi="Verdana"/>
          <w:color w:val="000000"/>
          <w:sz w:val="23"/>
          <w:szCs w:val="23"/>
          <w:u w:val="single"/>
          <w:shd w:val="clear" w:color="auto" w:fill="EAEAEA"/>
        </w:rPr>
        <w:t xml:space="preserve">visait à concilier les grandes religions de son temps (les chinois le nommeront «Bouddha de </w:t>
      </w:r>
      <w:proofErr w:type="spellStart"/>
      <w:r>
        <w:rPr>
          <w:rStyle w:val="lev"/>
          <w:rFonts w:ascii="Verdana" w:hAnsi="Verdana"/>
          <w:color w:val="000000"/>
          <w:sz w:val="23"/>
          <w:szCs w:val="23"/>
          <w:u w:val="single"/>
          <w:shd w:val="clear" w:color="auto" w:fill="EAEAEA"/>
        </w:rPr>
        <w:t>lumière»et</w:t>
      </w:r>
      <w:proofErr w:type="spellEnd"/>
      <w:r>
        <w:rPr>
          <w:rStyle w:val="lev"/>
          <w:rFonts w:ascii="Verdana" w:hAnsi="Verdana"/>
          <w:color w:val="000000"/>
          <w:sz w:val="23"/>
          <w:szCs w:val="23"/>
          <w:u w:val="single"/>
          <w:shd w:val="clear" w:color="auto" w:fill="EAEAEA"/>
        </w:rPr>
        <w:t xml:space="preserve"> les égyptiens «l’apôtre de Jésus»)</w:t>
      </w:r>
      <w:r>
        <w:rPr>
          <w:rFonts w:ascii="Verdana" w:hAnsi="Verdana"/>
          <w:color w:val="000000"/>
          <w:sz w:val="23"/>
          <w:szCs w:val="23"/>
          <w:shd w:val="clear" w:color="auto" w:fill="EAEAEA"/>
        </w:rPr>
        <w:t> et à diriger les chercheurs de vérité vers la découverte de la Lumière intérieure.</w:t>
      </w:r>
    </w:p>
    <w:p w14:paraId="2660E89E" w14:textId="09F68D6E" w:rsidR="00C64622" w:rsidRDefault="00C64622" w:rsidP="00C64622">
      <w:pPr>
        <w:pStyle w:val="Paragraphedeliste"/>
        <w:rPr>
          <w:rFonts w:ascii="Verdana" w:hAnsi="Verdana"/>
          <w:color w:val="000000"/>
          <w:sz w:val="23"/>
          <w:szCs w:val="23"/>
          <w:shd w:val="clear" w:color="auto" w:fill="EAEAEA"/>
        </w:rPr>
      </w:pPr>
      <w:r>
        <w:rPr>
          <w:rStyle w:val="lev"/>
          <w:rFonts w:ascii="Verdana" w:hAnsi="Verdana"/>
          <w:color w:val="FF3333"/>
          <w:sz w:val="23"/>
          <w:szCs w:val="23"/>
          <w:shd w:val="clear" w:color="auto" w:fill="EAEAEA"/>
        </w:rPr>
        <w:t>Mani enseignait aux chrétiens l’aspect profond, ésotérique, du christianisme</w:t>
      </w:r>
      <w:r>
        <w:rPr>
          <w:rFonts w:ascii="Verdana" w:hAnsi="Verdana"/>
          <w:color w:val="000000"/>
          <w:sz w:val="23"/>
          <w:szCs w:val="23"/>
          <w:shd w:val="clear" w:color="auto" w:fill="EAEAEA"/>
        </w:rPr>
        <w:t> </w:t>
      </w:r>
      <w:proofErr w:type="spellStart"/>
      <w:proofErr w:type="gramStart"/>
      <w:r>
        <w:rPr>
          <w:rFonts w:ascii="Verdana" w:hAnsi="Verdana"/>
          <w:color w:val="000000"/>
          <w:sz w:val="23"/>
          <w:szCs w:val="23"/>
          <w:shd w:val="clear" w:color="auto" w:fill="EAEAEA"/>
        </w:rPr>
        <w:t>universel,dévoilait</w:t>
      </w:r>
      <w:proofErr w:type="spellEnd"/>
      <w:proofErr w:type="gramEnd"/>
      <w:r>
        <w:rPr>
          <w:rFonts w:ascii="Verdana" w:hAnsi="Verdana"/>
          <w:color w:val="000000"/>
          <w:sz w:val="23"/>
          <w:szCs w:val="23"/>
          <w:shd w:val="clear" w:color="auto" w:fill="EAEAEA"/>
        </w:rPr>
        <w:t xml:space="preserve"> aux mages d’Iran le véritable sens du message de Zoroastre, expliquait aux bouddhistes le chemin de la </w:t>
      </w:r>
      <w:proofErr w:type="spellStart"/>
      <w:r>
        <w:rPr>
          <w:rFonts w:ascii="Verdana" w:hAnsi="Verdana"/>
          <w:color w:val="000000"/>
          <w:sz w:val="23"/>
          <w:szCs w:val="23"/>
          <w:shd w:val="clear" w:color="auto" w:fill="EAEAEA"/>
        </w:rPr>
        <w:t>libération.L’«Eglise</w:t>
      </w:r>
      <w:proofErr w:type="spellEnd"/>
      <w:r>
        <w:rPr>
          <w:rFonts w:ascii="Verdana" w:hAnsi="Verdana"/>
          <w:color w:val="000000"/>
          <w:sz w:val="23"/>
          <w:szCs w:val="23"/>
          <w:shd w:val="clear" w:color="auto" w:fill="EAEAEA"/>
        </w:rPr>
        <w:t xml:space="preserve"> de Justice» qu’il avait fondée pour transmettre les mystères de l’Homme Parfait, illumina des millions d’âmes pendant plus de mille ans.</w:t>
      </w:r>
      <w:r>
        <w:rPr>
          <w:rFonts w:ascii="Verdana" w:hAnsi="Verdana"/>
          <w:color w:val="000000"/>
          <w:sz w:val="23"/>
          <w:szCs w:val="23"/>
        </w:rPr>
        <w:br/>
      </w:r>
      <w:r>
        <w:rPr>
          <w:rFonts w:ascii="Verdana" w:hAnsi="Verdana"/>
          <w:color w:val="000000"/>
          <w:sz w:val="23"/>
          <w:szCs w:val="23"/>
        </w:rPr>
        <w:br/>
      </w:r>
      <w:r>
        <w:rPr>
          <w:noProof/>
        </w:rPr>
        <w:drawing>
          <wp:inline distT="0" distB="0" distL="0" distR="0" wp14:anchorId="3AFF1AD4" wp14:editId="6FEEA69A">
            <wp:extent cx="4024251" cy="4972685"/>
            <wp:effectExtent l="0" t="0" r="0" b="0"/>
            <wp:docPr id="2" name="Image 2" descr="Les &quot;paracletS&quot; Ur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s &quot;paracletS&quot; Ur5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0826" cy="5005523"/>
                    </a:xfrm>
                    <a:prstGeom prst="rect">
                      <a:avLst/>
                    </a:prstGeom>
                    <a:noFill/>
                    <a:ln>
                      <a:noFill/>
                    </a:ln>
                  </pic:spPr>
                </pic:pic>
              </a:graphicData>
            </a:graphic>
          </wp:inline>
        </w:drawing>
      </w:r>
      <w:r>
        <w:rPr>
          <w:rFonts w:ascii="Verdana" w:hAnsi="Verdana"/>
          <w:color w:val="000000"/>
          <w:sz w:val="23"/>
          <w:szCs w:val="23"/>
        </w:rPr>
        <w:br/>
      </w:r>
      <w:r>
        <w:rPr>
          <w:rFonts w:ascii="Verdana" w:hAnsi="Verdana"/>
          <w:color w:val="000000"/>
          <w:sz w:val="23"/>
          <w:szCs w:val="23"/>
          <w:shd w:val="clear" w:color="auto" w:fill="EAEAEA"/>
        </w:rPr>
        <w:lastRenderedPageBreak/>
        <w:t>Il a déclaré qu’un ange lui est apparu:</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EAEAEA"/>
        </w:rPr>
        <w:t>1</w:t>
      </w:r>
      <w:r>
        <w:rPr>
          <w:rStyle w:val="lev"/>
          <w:rFonts w:ascii="Verdana" w:hAnsi="Verdana"/>
          <w:color w:val="FF3333"/>
          <w:sz w:val="23"/>
          <w:szCs w:val="23"/>
          <w:shd w:val="clear" w:color="auto" w:fill="EAEAEA"/>
        </w:rPr>
        <w:t>. Il s’est déclaré être le Paraclet évoqué dans l’évangile de Jean</w:t>
      </w:r>
      <w:r>
        <w:rPr>
          <w:rFonts w:ascii="Verdana" w:hAnsi="Verdana"/>
          <w:color w:val="000000"/>
          <w:sz w:val="23"/>
          <w:szCs w:val="23"/>
        </w:rPr>
        <w:br/>
      </w:r>
      <w:r>
        <w:rPr>
          <w:rFonts w:ascii="Verdana" w:hAnsi="Verdana"/>
          <w:color w:val="000000"/>
          <w:sz w:val="23"/>
          <w:szCs w:val="23"/>
          <w:shd w:val="clear" w:color="auto" w:fill="EAEAEA"/>
        </w:rPr>
        <w:t>2. </w:t>
      </w:r>
      <w:r>
        <w:rPr>
          <w:rStyle w:val="lev"/>
          <w:rFonts w:ascii="Verdana" w:hAnsi="Verdana"/>
          <w:color w:val="FF3333"/>
          <w:sz w:val="23"/>
          <w:szCs w:val="23"/>
          <w:shd w:val="clear" w:color="auto" w:fill="EAEAEA"/>
        </w:rPr>
        <w:t>Et qu’il était le sceau des prophètes.</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EAEAEA"/>
        </w:rPr>
        <w:t>Lien : </w:t>
      </w:r>
      <w:r>
        <w:rPr>
          <w:rFonts w:ascii="Verdana" w:hAnsi="Verdana"/>
          <w:color w:val="000000"/>
          <w:sz w:val="23"/>
          <w:szCs w:val="23"/>
        </w:rPr>
        <w:br/>
      </w:r>
      <w:hyperlink r:id="rId9" w:anchor="p59504" w:tgtFrame="_blank" w:history="1">
        <w:r>
          <w:rPr>
            <w:rStyle w:val="Lienhypertexte"/>
            <w:rFonts w:ascii="Verdana" w:hAnsi="Verdana"/>
            <w:color w:val="000000"/>
            <w:sz w:val="23"/>
            <w:szCs w:val="23"/>
            <w:shd w:val="clear" w:color="auto" w:fill="EAEAEA"/>
          </w:rPr>
          <w:t>Mani - Le "prophète" de Babylonie</w:t>
        </w:r>
      </w:hyperlink>
      <w:r>
        <w:rPr>
          <w:rFonts w:ascii="Verdana" w:hAnsi="Verdana"/>
          <w:color w:val="000000"/>
          <w:sz w:val="23"/>
          <w:szCs w:val="23"/>
          <w:shd w:val="clear" w:color="auto" w:fill="EAEAEA"/>
        </w:rPr>
        <w:t> </w:t>
      </w:r>
    </w:p>
    <w:p w14:paraId="7FEFADED" w14:textId="77777777" w:rsidR="00C64622" w:rsidRDefault="00C64622" w:rsidP="00C64622">
      <w:pPr>
        <w:shd w:val="clear" w:color="auto" w:fill="FFFFFF"/>
        <w:jc w:val="center"/>
        <w:rPr>
          <w:rFonts w:ascii="Verdana" w:hAnsi="Verdana"/>
          <w:color w:val="000000"/>
          <w:sz w:val="23"/>
          <w:szCs w:val="23"/>
        </w:rPr>
      </w:pPr>
      <w:r>
        <w:rPr>
          <w:rFonts w:ascii="Arial" w:hAnsi="Arial" w:cs="Arial"/>
          <w:color w:val="000000"/>
          <w:sz w:val="36"/>
          <w:szCs w:val="36"/>
        </w:rPr>
        <w:t>MONTANUS</w:t>
      </w:r>
    </w:p>
    <w:p w14:paraId="28F05882" w14:textId="77777777" w:rsidR="00C64622" w:rsidRDefault="00C64622" w:rsidP="00C64622">
      <w:pPr>
        <w:rPr>
          <w:rFonts w:ascii="Times New Roman" w:hAnsi="Times New Roman"/>
          <w:sz w:val="24"/>
          <w:szCs w:val="24"/>
        </w:rPr>
      </w:pPr>
    </w:p>
    <w:p w14:paraId="27802D00" w14:textId="4993CDFA" w:rsidR="00C64622" w:rsidRDefault="00C64622" w:rsidP="00C64622">
      <w:pPr>
        <w:shd w:val="clear" w:color="auto" w:fill="FFFFFF"/>
        <w:rPr>
          <w:rFonts w:ascii="Verdana" w:hAnsi="Verdana"/>
          <w:color w:val="000000"/>
          <w:sz w:val="23"/>
          <w:szCs w:val="23"/>
        </w:rPr>
      </w:pPr>
      <w:r>
        <w:rPr>
          <w:rFonts w:ascii="Verdana" w:hAnsi="Verdana"/>
          <w:color w:val="000000"/>
          <w:sz w:val="23"/>
          <w:szCs w:val="23"/>
        </w:rPr>
        <w:br/>
      </w:r>
      <w:r>
        <w:rPr>
          <w:rFonts w:ascii="Verdana" w:hAnsi="Verdana"/>
          <w:noProof/>
          <w:color w:val="000000"/>
          <w:sz w:val="23"/>
          <w:szCs w:val="23"/>
        </w:rPr>
        <w:drawing>
          <wp:inline distT="0" distB="0" distL="0" distR="0" wp14:anchorId="69C32F04" wp14:editId="5F0BAC1B">
            <wp:extent cx="3933825" cy="4752975"/>
            <wp:effectExtent l="0" t="0" r="9525" b="9525"/>
            <wp:docPr id="3" name="Image 3" descr="Les &quot;paracletS&quot; 674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s &quot;paracletS&quot; 674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3825" cy="4752975"/>
                    </a:xfrm>
                    <a:prstGeom prst="rect">
                      <a:avLst/>
                    </a:prstGeom>
                    <a:noFill/>
                    <a:ln>
                      <a:noFill/>
                    </a:ln>
                  </pic:spPr>
                </pic:pic>
              </a:graphicData>
            </a:graphic>
          </wp:inline>
        </w:drawing>
      </w:r>
    </w:p>
    <w:p w14:paraId="7B4B0E32" w14:textId="77777777" w:rsidR="00C64622" w:rsidRDefault="00C64622" w:rsidP="00C64622">
      <w:pPr>
        <w:rPr>
          <w:rFonts w:ascii="Times New Roman" w:hAnsi="Times New Roman"/>
          <w:sz w:val="24"/>
          <w:szCs w:val="24"/>
        </w:rPr>
      </w:pPr>
      <w:r>
        <w:rPr>
          <w:rFonts w:ascii="Verdana" w:hAnsi="Verdana"/>
          <w:color w:val="000000"/>
          <w:sz w:val="23"/>
          <w:szCs w:val="23"/>
        </w:rPr>
        <w:br/>
      </w:r>
    </w:p>
    <w:p w14:paraId="096C9305" w14:textId="77777777" w:rsidR="00C64622" w:rsidRDefault="00C64622" w:rsidP="00C64622">
      <w:pPr>
        <w:shd w:val="clear" w:color="auto" w:fill="FFFFFF"/>
        <w:jc w:val="center"/>
        <w:rPr>
          <w:rFonts w:ascii="Verdana" w:hAnsi="Verdana"/>
          <w:color w:val="000000"/>
          <w:sz w:val="23"/>
          <w:szCs w:val="23"/>
        </w:rPr>
      </w:pPr>
      <w:r>
        <w:rPr>
          <w:rFonts w:ascii="Verdana" w:hAnsi="Verdana"/>
          <w:color w:val="000000"/>
          <w:sz w:val="23"/>
          <w:szCs w:val="23"/>
        </w:rPr>
        <w:t>Le montanisme</w:t>
      </w:r>
    </w:p>
    <w:p w14:paraId="2550EE3A" w14:textId="77777777" w:rsidR="00C64622" w:rsidRDefault="00C64622" w:rsidP="00C64622">
      <w:pPr>
        <w:rPr>
          <w:rFonts w:ascii="Times New Roman" w:hAnsi="Times New Roman"/>
          <w:sz w:val="24"/>
          <w:szCs w:val="24"/>
        </w:rPr>
      </w:pPr>
      <w:r>
        <w:rPr>
          <w:rFonts w:ascii="Verdana" w:hAnsi="Verdana"/>
          <w:color w:val="000000"/>
          <w:sz w:val="23"/>
          <w:szCs w:val="23"/>
        </w:rPr>
        <w:lastRenderedPageBreak/>
        <w:br/>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 xml:space="preserve">Au milieu du IIe siècle (dès 156-157 selon Épiphane), à </w:t>
      </w:r>
      <w:proofErr w:type="spellStart"/>
      <w:r>
        <w:rPr>
          <w:rFonts w:ascii="Verdana" w:hAnsi="Verdana"/>
          <w:color w:val="000000"/>
          <w:sz w:val="23"/>
          <w:szCs w:val="23"/>
          <w:shd w:val="clear" w:color="auto" w:fill="FFFFFF"/>
        </w:rPr>
        <w:t>Ardaban</w:t>
      </w:r>
      <w:proofErr w:type="spellEnd"/>
      <w:r>
        <w:rPr>
          <w:rFonts w:ascii="Verdana" w:hAnsi="Verdana"/>
          <w:color w:val="000000"/>
          <w:sz w:val="23"/>
          <w:szCs w:val="23"/>
          <w:shd w:val="clear" w:color="auto" w:fill="FFFFFF"/>
        </w:rPr>
        <w:t>, petit village de Phrygie, un ancien prêtre de </w:t>
      </w:r>
      <w:hyperlink r:id="rId11" w:anchor="8" w:tgtFrame="_blank" w:history="1">
        <w:r>
          <w:rPr>
            <w:rStyle w:val="Lienhypertexte"/>
            <w:rFonts w:ascii="Verdana" w:hAnsi="Verdana"/>
            <w:color w:val="000000"/>
            <w:sz w:val="23"/>
            <w:szCs w:val="23"/>
            <w:shd w:val="clear" w:color="auto" w:fill="FFFFFF"/>
          </w:rPr>
          <w:t>Cybèle,</w:t>
        </w:r>
      </w:hyperlink>
      <w:r>
        <w:rPr>
          <w:rFonts w:ascii="Verdana" w:hAnsi="Verdana"/>
          <w:color w:val="000000"/>
          <w:sz w:val="23"/>
          <w:szCs w:val="23"/>
          <w:shd w:val="clear" w:color="auto" w:fill="FFFFFF"/>
        </w:rPr>
        <w:t> Montanus ou Montan (années de naissance et de décès inconnues), entre en transe et commence à prophétiser.</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rPr>
        <w:br/>
      </w:r>
    </w:p>
    <w:p w14:paraId="2CCFDE85" w14:textId="4651BEA5" w:rsidR="00C64622" w:rsidRDefault="00C64622" w:rsidP="00C64622">
      <w:pPr>
        <w:shd w:val="clear" w:color="auto" w:fill="FFFFFF"/>
        <w:jc w:val="center"/>
        <w:rPr>
          <w:rStyle w:val="lev"/>
          <w:rFonts w:ascii="Verdana" w:hAnsi="Verdana"/>
          <w:color w:val="000000"/>
          <w:sz w:val="23"/>
          <w:szCs w:val="23"/>
          <w:u w:val="single"/>
        </w:rPr>
      </w:pPr>
      <w:r>
        <w:rPr>
          <w:rFonts w:ascii="Verdana" w:hAnsi="Verdana"/>
          <w:color w:val="000000"/>
          <w:sz w:val="23"/>
          <w:szCs w:val="23"/>
        </w:rPr>
        <w:t>Montanus se prétend l’organe du </w:t>
      </w:r>
      <w:r>
        <w:rPr>
          <w:rStyle w:val="lev"/>
          <w:rFonts w:ascii="Verdana" w:hAnsi="Verdana"/>
          <w:color w:val="FF3333"/>
          <w:sz w:val="27"/>
          <w:szCs w:val="27"/>
          <w:u w:val="single"/>
        </w:rPr>
        <w:t>Paraclet</w:t>
      </w:r>
      <w:r>
        <w:rPr>
          <w:rFonts w:ascii="Verdana" w:hAnsi="Verdana"/>
          <w:color w:val="000000"/>
          <w:sz w:val="23"/>
          <w:szCs w:val="23"/>
        </w:rPr>
        <w:t> (l’</w:t>
      </w:r>
      <w:hyperlink r:id="rId12" w:tgtFrame="_blank" w:history="1">
        <w:r>
          <w:rPr>
            <w:rStyle w:val="Lienhypertexte"/>
            <w:rFonts w:ascii="Verdana" w:hAnsi="Verdana"/>
            <w:color w:val="000000"/>
            <w:sz w:val="23"/>
            <w:szCs w:val="23"/>
          </w:rPr>
          <w:t>Esprit Saint</w:t>
        </w:r>
      </w:hyperlink>
      <w:r>
        <w:rPr>
          <w:rFonts w:ascii="Verdana" w:hAnsi="Verdana"/>
          <w:color w:val="000000"/>
          <w:sz w:val="23"/>
          <w:szCs w:val="23"/>
        </w:rPr>
        <w:t>), </w:t>
      </w:r>
      <w:r>
        <w:rPr>
          <w:rStyle w:val="lev"/>
          <w:rFonts w:ascii="Verdana" w:hAnsi="Verdana"/>
          <w:color w:val="000000"/>
          <w:sz w:val="23"/>
          <w:szCs w:val="23"/>
          <w:u w:val="single"/>
        </w:rPr>
        <w:t>voire le Paraclet lui-même.</w:t>
      </w:r>
    </w:p>
    <w:p w14:paraId="490B9D14" w14:textId="48D3593C" w:rsidR="00C64622" w:rsidRDefault="00C64622" w:rsidP="00C64622">
      <w:pPr>
        <w:shd w:val="clear" w:color="auto" w:fill="FFFFFF"/>
        <w:jc w:val="center"/>
        <w:rPr>
          <w:rFonts w:ascii="Verdana" w:hAnsi="Verdana"/>
          <w:color w:val="000000"/>
          <w:sz w:val="23"/>
          <w:szCs w:val="23"/>
          <w:shd w:val="clear" w:color="auto" w:fill="FFFFFF"/>
        </w:rPr>
      </w:pPr>
      <w:r>
        <w:rPr>
          <w:rFonts w:ascii="Verdana" w:hAnsi="Verdana"/>
          <w:color w:val="000000"/>
          <w:sz w:val="23"/>
          <w:szCs w:val="23"/>
          <w:shd w:val="clear" w:color="auto" w:fill="FFFFFF"/>
        </w:rPr>
        <w:t>Il annonce un nouvel âge de l’Église, l’âge de l’Esprit, </w:t>
      </w:r>
      <w:r>
        <w:rPr>
          <w:rStyle w:val="lev"/>
          <w:rFonts w:ascii="Verdana" w:hAnsi="Verdana"/>
          <w:color w:val="000000"/>
          <w:sz w:val="23"/>
          <w:szCs w:val="23"/>
          <w:shd w:val="clear" w:color="auto" w:fill="FFFFFF"/>
        </w:rPr>
        <w:t>et l’imminence de la fin des temps</w:t>
      </w:r>
      <w:r>
        <w:rPr>
          <w:rFonts w:ascii="Verdana" w:hAnsi="Verdana"/>
          <w:color w:val="000000"/>
          <w:sz w:val="23"/>
          <w:szCs w:val="23"/>
          <w:shd w:val="clear" w:color="auto" w:fill="FFFFFF"/>
        </w:rPr>
        <w:t> :</w:t>
      </w:r>
      <w:r>
        <w:rPr>
          <w:rStyle w:val="lev"/>
          <w:rFonts w:ascii="Verdana" w:hAnsi="Verdana"/>
          <w:color w:val="CC3333"/>
          <w:sz w:val="23"/>
          <w:szCs w:val="23"/>
          <w:shd w:val="clear" w:color="auto" w:fill="FFFFFF"/>
        </w:rPr>
        <w:t xml:space="preserve"> la Jérusalem Nouvelle descendra du ciel près de la ville de </w:t>
      </w:r>
      <w:proofErr w:type="spellStart"/>
      <w:r>
        <w:rPr>
          <w:rStyle w:val="lev"/>
          <w:rFonts w:ascii="Verdana" w:hAnsi="Verdana"/>
          <w:color w:val="CC3333"/>
          <w:sz w:val="23"/>
          <w:szCs w:val="23"/>
          <w:shd w:val="clear" w:color="auto" w:fill="FFFFFF"/>
        </w:rPr>
        <w:t>Pépuze</w:t>
      </w:r>
      <w:proofErr w:type="spellEnd"/>
      <w:r>
        <w:rPr>
          <w:rStyle w:val="lev"/>
          <w:rFonts w:ascii="Verdana" w:hAnsi="Verdana"/>
          <w:color w:val="CC3333"/>
          <w:sz w:val="23"/>
          <w:szCs w:val="23"/>
          <w:shd w:val="clear" w:color="auto" w:fill="FFFFFF"/>
        </w:rPr>
        <w:t xml:space="preserve"> en Phrygie</w:t>
      </w:r>
      <w:r>
        <w:rPr>
          <w:rFonts w:ascii="Verdana" w:hAnsi="Verdana"/>
          <w:color w:val="000000"/>
          <w:sz w:val="23"/>
          <w:szCs w:val="23"/>
          <w:shd w:val="clear" w:color="auto" w:fill="FFFFFF"/>
        </w:rPr>
        <w:t> et le Seigneur régnera avec les élus durant </w:t>
      </w:r>
      <w:hyperlink r:id="rId13" w:anchor="2" w:tgtFrame="_blank" w:history="1">
        <w:r>
          <w:rPr>
            <w:rStyle w:val="Lienhypertexte"/>
            <w:rFonts w:ascii="Verdana" w:hAnsi="Verdana"/>
            <w:color w:val="000000"/>
            <w:sz w:val="23"/>
            <w:szCs w:val="23"/>
            <w:shd w:val="clear" w:color="auto" w:fill="FFFFFF"/>
          </w:rPr>
          <w:t>mille ans</w:t>
        </w:r>
      </w:hyperlink>
      <w:r>
        <w:rPr>
          <w:rFonts w:ascii="Verdana" w:hAnsi="Verdana"/>
          <w:color w:val="000000"/>
          <w:sz w:val="23"/>
          <w:szCs w:val="23"/>
          <w:shd w:val="clear" w:color="auto" w:fill="FFFFFF"/>
        </w:rPr>
        <w:t>.</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u w:val="single"/>
          <w:shd w:val="clear" w:color="auto" w:fill="FFFFFF"/>
        </w:rPr>
        <w:t>Citations</w:t>
      </w:r>
      <w:r>
        <w:rPr>
          <w:rFonts w:ascii="Verdana" w:hAnsi="Verdana"/>
          <w:color w:val="000000"/>
          <w:sz w:val="23"/>
          <w:szCs w:val="23"/>
        </w:rPr>
        <w:br/>
      </w:r>
      <w:r>
        <w:rPr>
          <w:rStyle w:val="lev"/>
          <w:rFonts w:ascii="Verdana" w:hAnsi="Verdana"/>
          <w:color w:val="FF3333"/>
          <w:sz w:val="23"/>
          <w:szCs w:val="23"/>
          <w:shd w:val="clear" w:color="auto" w:fill="FFFFFF"/>
        </w:rPr>
        <w:t>Je suis venu non comme un ange ou un ambassadeur, mais comme Dieu le Père. </w:t>
      </w:r>
      <w:r>
        <w:rPr>
          <w:rFonts w:ascii="Verdana" w:hAnsi="Verdana"/>
          <w:color w:val="000000"/>
          <w:sz w:val="23"/>
          <w:szCs w:val="23"/>
          <w:shd w:val="clear" w:color="auto" w:fill="FFFFFF"/>
        </w:rPr>
        <w:t> (Montanus, dans un fragment conservé par Épiphane au IVe siècle)</w:t>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rPr>
        <w:br/>
      </w:r>
      <w:r>
        <w:rPr>
          <w:rFonts w:ascii="Verdana" w:hAnsi="Verdana"/>
          <w:color w:val="000000"/>
          <w:sz w:val="23"/>
          <w:szCs w:val="23"/>
          <w:shd w:val="clear" w:color="auto" w:fill="FFFFFF"/>
        </w:rPr>
        <w:t>Lien : </w:t>
      </w:r>
      <w:r>
        <w:rPr>
          <w:rFonts w:ascii="Verdana" w:hAnsi="Verdana"/>
          <w:color w:val="000000"/>
          <w:sz w:val="23"/>
          <w:szCs w:val="23"/>
        </w:rPr>
        <w:br/>
      </w:r>
      <w:hyperlink r:id="rId14" w:anchor="p43386" w:tgtFrame="_blank" w:history="1">
        <w:r>
          <w:rPr>
            <w:rStyle w:val="Lienhypertexte"/>
            <w:rFonts w:ascii="Verdana" w:hAnsi="Verdana"/>
            <w:color w:val="000000"/>
            <w:sz w:val="23"/>
            <w:szCs w:val="23"/>
            <w:shd w:val="clear" w:color="auto" w:fill="FFFFFF"/>
          </w:rPr>
          <w:t>Le montanisme - MONTANUS</w:t>
        </w:r>
      </w:hyperlink>
    </w:p>
    <w:p w14:paraId="6F133147" w14:textId="4E5672DE" w:rsidR="00C64622" w:rsidRDefault="00C64622" w:rsidP="00C64622">
      <w:pPr>
        <w:shd w:val="clear" w:color="auto" w:fill="FFFFFF"/>
        <w:jc w:val="center"/>
        <w:rPr>
          <w:rFonts w:ascii="Verdana" w:hAnsi="Verdana"/>
          <w:color w:val="000000"/>
          <w:sz w:val="23"/>
          <w:szCs w:val="23"/>
          <w:shd w:val="clear" w:color="auto" w:fill="FFFFFF"/>
        </w:rPr>
      </w:pPr>
    </w:p>
    <w:p w14:paraId="00A18A8E" w14:textId="77777777" w:rsidR="00C64622" w:rsidRPr="00C64622" w:rsidRDefault="00C64622" w:rsidP="00C64622">
      <w:pPr>
        <w:shd w:val="clear" w:color="auto" w:fill="EAEAEA"/>
        <w:spacing w:after="0" w:line="336" w:lineRule="atLeast"/>
        <w:jc w:val="center"/>
        <w:rPr>
          <w:rFonts w:ascii="Verdana" w:eastAsia="Times New Roman" w:hAnsi="Verdana" w:cs="Times New Roman"/>
          <w:color w:val="000000"/>
          <w:sz w:val="31"/>
          <w:szCs w:val="31"/>
          <w:lang w:eastAsia="fr-FR"/>
        </w:rPr>
      </w:pPr>
      <w:r w:rsidRPr="00C64622">
        <w:rPr>
          <w:rFonts w:ascii="Verdana" w:eastAsia="Times New Roman" w:hAnsi="Verdana" w:cs="Times New Roman"/>
          <w:color w:val="000000"/>
          <w:sz w:val="36"/>
          <w:szCs w:val="36"/>
          <w:lang w:eastAsia="fr-FR"/>
        </w:rPr>
        <w:t>Moise a annoncé Jésus ou "Mahomet ou un autre" ???</w:t>
      </w:r>
    </w:p>
    <w:p w14:paraId="504D199D" w14:textId="77777777" w:rsidR="00C64622" w:rsidRPr="00C64622" w:rsidRDefault="00C64622" w:rsidP="00C64622">
      <w:pPr>
        <w:shd w:val="clear" w:color="auto" w:fill="EAEAEA"/>
        <w:spacing w:after="310" w:line="336" w:lineRule="atLeast"/>
        <w:rPr>
          <w:rFonts w:ascii="Verdana" w:eastAsia="Times New Roman" w:hAnsi="Verdana" w:cs="Times New Roman"/>
          <w:color w:val="000000"/>
          <w:sz w:val="31"/>
          <w:szCs w:val="31"/>
          <w:lang w:eastAsia="fr-FR"/>
        </w:rPr>
      </w:pPr>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color w:val="000000"/>
          <w:sz w:val="23"/>
          <w:szCs w:val="23"/>
          <w:u w:val="single"/>
          <w:lang w:eastAsia="fr-FR"/>
        </w:rPr>
        <w:t>Les musulmans prétendent que Moïse a annoncé la venue de Mahomet" en se basant sur ce verset :</w:t>
      </w:r>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color w:val="0000FF"/>
          <w:sz w:val="23"/>
          <w:szCs w:val="23"/>
          <w:lang w:eastAsia="fr-FR"/>
        </w:rPr>
        <w:t>"Je leur susciterai </w:t>
      </w:r>
      <w:r w:rsidRPr="00C64622">
        <w:rPr>
          <w:rFonts w:ascii="Verdana" w:eastAsia="Times New Roman" w:hAnsi="Verdana" w:cs="Times New Roman"/>
          <w:b/>
          <w:bCs/>
          <w:color w:val="0000FF"/>
          <w:sz w:val="23"/>
          <w:szCs w:val="23"/>
          <w:u w:val="single"/>
          <w:lang w:eastAsia="fr-FR"/>
        </w:rPr>
        <w:t>du milieu de leurs frères</w:t>
      </w:r>
      <w:r w:rsidRPr="00C64622">
        <w:rPr>
          <w:rFonts w:ascii="Verdana" w:eastAsia="Times New Roman" w:hAnsi="Verdana" w:cs="Times New Roman"/>
          <w:color w:val="0000FF"/>
          <w:sz w:val="23"/>
          <w:szCs w:val="23"/>
          <w:lang w:eastAsia="fr-FR"/>
        </w:rPr>
        <w:t> un prophète comme toi, je mettrai mes paroles dans sa bouche, et il leur dira tout ce que je lui commanderai."</w:t>
      </w:r>
      <w:r w:rsidRPr="00C64622">
        <w:rPr>
          <w:rFonts w:ascii="Verdana" w:eastAsia="Times New Roman" w:hAnsi="Verdana" w:cs="Times New Roman"/>
          <w:color w:val="000000"/>
          <w:sz w:val="23"/>
          <w:szCs w:val="23"/>
          <w:lang w:eastAsia="fr-FR"/>
        </w:rPr>
        <w:t> (Deut.</w:t>
      </w:r>
      <w:proofErr w:type="gramStart"/>
      <w:r w:rsidRPr="00C64622">
        <w:rPr>
          <w:rFonts w:ascii="Verdana" w:eastAsia="Times New Roman" w:hAnsi="Verdana" w:cs="Times New Roman"/>
          <w:color w:val="000000"/>
          <w:sz w:val="23"/>
          <w:szCs w:val="23"/>
          <w:lang w:eastAsia="fr-FR"/>
        </w:rPr>
        <w:t>18:</w:t>
      </w:r>
      <w:proofErr w:type="gramEnd"/>
      <w:r w:rsidRPr="00C64622">
        <w:rPr>
          <w:rFonts w:ascii="Verdana" w:eastAsia="Times New Roman" w:hAnsi="Verdana" w:cs="Times New Roman"/>
          <w:color w:val="000000"/>
          <w:sz w:val="23"/>
          <w:szCs w:val="23"/>
          <w:lang w:eastAsia="fr-FR"/>
        </w:rPr>
        <w:t>18).</w:t>
      </w:r>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color w:val="000000"/>
          <w:sz w:val="23"/>
          <w:szCs w:val="23"/>
          <w:u w:val="single"/>
          <w:lang w:eastAsia="fr-FR"/>
        </w:rPr>
        <w:t>La réalité est tout autre, jamais Moïse annonce un prophète qui n'est pas issu de sa fratrie :</w:t>
      </w:r>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color w:val="0000FF"/>
          <w:sz w:val="23"/>
          <w:szCs w:val="23"/>
          <w:lang w:eastAsia="fr-FR"/>
        </w:rPr>
        <w:t>" </w:t>
      </w:r>
      <w:r w:rsidRPr="00C64622">
        <w:rPr>
          <w:rFonts w:ascii="Verdana" w:eastAsia="Times New Roman" w:hAnsi="Verdana" w:cs="Times New Roman"/>
          <w:color w:val="0000FF"/>
          <w:sz w:val="23"/>
          <w:szCs w:val="23"/>
          <w:u w:val="single"/>
          <w:lang w:eastAsia="fr-FR"/>
        </w:rPr>
        <w:t>Donne cet ordre au peuple:</w:t>
      </w:r>
      <w:r w:rsidRPr="00C64622">
        <w:rPr>
          <w:rFonts w:ascii="Verdana" w:eastAsia="Times New Roman" w:hAnsi="Verdana" w:cs="Times New Roman"/>
          <w:color w:val="0000FF"/>
          <w:sz w:val="23"/>
          <w:szCs w:val="23"/>
          <w:lang w:eastAsia="fr-FR"/>
        </w:rPr>
        <w:t> Vous allez passer </w:t>
      </w:r>
      <w:r w:rsidRPr="00C64622">
        <w:rPr>
          <w:rFonts w:ascii="Verdana" w:eastAsia="Times New Roman" w:hAnsi="Verdana" w:cs="Times New Roman"/>
          <w:b/>
          <w:bCs/>
          <w:color w:val="0000FF"/>
          <w:sz w:val="23"/>
          <w:szCs w:val="23"/>
          <w:u w:val="single"/>
          <w:lang w:eastAsia="fr-FR"/>
        </w:rPr>
        <w:t>à la frontière de vos frères, les enfants d'Ésaü</w:t>
      </w:r>
      <w:r w:rsidRPr="00C64622">
        <w:rPr>
          <w:rFonts w:ascii="Verdana" w:eastAsia="Times New Roman" w:hAnsi="Verdana" w:cs="Times New Roman"/>
          <w:color w:val="0000FF"/>
          <w:sz w:val="23"/>
          <w:szCs w:val="23"/>
          <w:lang w:eastAsia="fr-FR"/>
        </w:rPr>
        <w:t xml:space="preserve">, qui habitent en </w:t>
      </w:r>
      <w:proofErr w:type="spellStart"/>
      <w:r w:rsidRPr="00C64622">
        <w:rPr>
          <w:rFonts w:ascii="Verdana" w:eastAsia="Times New Roman" w:hAnsi="Verdana" w:cs="Times New Roman"/>
          <w:color w:val="0000FF"/>
          <w:sz w:val="23"/>
          <w:szCs w:val="23"/>
          <w:lang w:eastAsia="fr-FR"/>
        </w:rPr>
        <w:t>Séir</w:t>
      </w:r>
      <w:proofErr w:type="spellEnd"/>
      <w:r w:rsidRPr="00C64622">
        <w:rPr>
          <w:rFonts w:ascii="Verdana" w:eastAsia="Times New Roman" w:hAnsi="Verdana" w:cs="Times New Roman"/>
          <w:color w:val="0000FF"/>
          <w:sz w:val="23"/>
          <w:szCs w:val="23"/>
          <w:lang w:eastAsia="fr-FR"/>
        </w:rPr>
        <w:t xml:space="preserve">. Ils vous </w:t>
      </w:r>
      <w:proofErr w:type="gramStart"/>
      <w:r w:rsidRPr="00C64622">
        <w:rPr>
          <w:rFonts w:ascii="Verdana" w:eastAsia="Times New Roman" w:hAnsi="Verdana" w:cs="Times New Roman"/>
          <w:color w:val="0000FF"/>
          <w:sz w:val="23"/>
          <w:szCs w:val="23"/>
          <w:lang w:eastAsia="fr-FR"/>
        </w:rPr>
        <w:t>craindront;</w:t>
      </w:r>
      <w:proofErr w:type="gramEnd"/>
      <w:r w:rsidRPr="00C64622">
        <w:rPr>
          <w:rFonts w:ascii="Verdana" w:eastAsia="Times New Roman" w:hAnsi="Verdana" w:cs="Times New Roman"/>
          <w:color w:val="0000FF"/>
          <w:sz w:val="23"/>
          <w:szCs w:val="23"/>
          <w:lang w:eastAsia="fr-FR"/>
        </w:rPr>
        <w:t xml:space="preserve"> mais soyez </w:t>
      </w:r>
      <w:r w:rsidRPr="00C64622">
        <w:rPr>
          <w:rFonts w:ascii="Verdana" w:eastAsia="Times New Roman" w:hAnsi="Verdana" w:cs="Times New Roman"/>
          <w:color w:val="0000FF"/>
          <w:sz w:val="23"/>
          <w:szCs w:val="23"/>
          <w:lang w:eastAsia="fr-FR"/>
        </w:rPr>
        <w:lastRenderedPageBreak/>
        <w:t>bien sur vos gardes."</w:t>
      </w:r>
      <w:r w:rsidRPr="00C64622">
        <w:rPr>
          <w:rFonts w:ascii="Verdana" w:eastAsia="Times New Roman" w:hAnsi="Verdana" w:cs="Times New Roman"/>
          <w:color w:val="000000"/>
          <w:sz w:val="23"/>
          <w:szCs w:val="23"/>
          <w:lang w:eastAsia="fr-FR"/>
        </w:rPr>
        <w:t> (Deut.</w:t>
      </w:r>
      <w:proofErr w:type="gramStart"/>
      <w:r w:rsidRPr="00C64622">
        <w:rPr>
          <w:rFonts w:ascii="Verdana" w:eastAsia="Times New Roman" w:hAnsi="Verdana" w:cs="Times New Roman"/>
          <w:color w:val="000000"/>
          <w:sz w:val="23"/>
          <w:szCs w:val="23"/>
          <w:lang w:eastAsia="fr-FR"/>
        </w:rPr>
        <w:t>2:</w:t>
      </w:r>
      <w:proofErr w:type="gramEnd"/>
      <w:r w:rsidRPr="00C64622">
        <w:rPr>
          <w:rFonts w:ascii="Verdana" w:eastAsia="Times New Roman" w:hAnsi="Verdana" w:cs="Times New Roman"/>
          <w:color w:val="000000"/>
          <w:sz w:val="23"/>
          <w:szCs w:val="23"/>
          <w:lang w:eastAsia="fr-FR"/>
        </w:rPr>
        <w:t>4).</w:t>
      </w:r>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color w:val="000000"/>
          <w:sz w:val="23"/>
          <w:szCs w:val="23"/>
          <w:lang w:eastAsia="fr-FR"/>
        </w:rPr>
        <w:t> </w:t>
      </w:r>
      <w:r w:rsidRPr="00C64622">
        <w:rPr>
          <w:rFonts w:ascii="Verdana" w:eastAsia="Times New Roman" w:hAnsi="Verdana" w:cs="Times New Roman"/>
          <w:b/>
          <w:bCs/>
          <w:color w:val="000000"/>
          <w:sz w:val="23"/>
          <w:szCs w:val="23"/>
          <w:u w:val="single"/>
          <w:lang w:eastAsia="fr-FR"/>
        </w:rPr>
        <w:t>Yahweh,</w:t>
      </w:r>
      <w:r w:rsidRPr="00C64622">
        <w:rPr>
          <w:rFonts w:ascii="Verdana" w:eastAsia="Times New Roman" w:hAnsi="Verdana" w:cs="Times New Roman"/>
          <w:color w:val="000000"/>
          <w:sz w:val="23"/>
          <w:szCs w:val="23"/>
          <w:lang w:eastAsia="fr-FR"/>
        </w:rPr>
        <w:t> ton Dieu, </w:t>
      </w:r>
      <w:r w:rsidRPr="00C64622">
        <w:rPr>
          <w:rFonts w:ascii="Verdana" w:eastAsia="Times New Roman" w:hAnsi="Verdana" w:cs="Times New Roman"/>
          <w:b/>
          <w:bCs/>
          <w:color w:val="3333FF"/>
          <w:sz w:val="23"/>
          <w:szCs w:val="23"/>
          <w:u w:val="single"/>
          <w:lang w:eastAsia="fr-FR"/>
        </w:rPr>
        <w:t>te suscitera du milieu de toi, d’entre tes frères</w:t>
      </w:r>
      <w:r w:rsidRPr="00C64622">
        <w:rPr>
          <w:rFonts w:ascii="Verdana" w:eastAsia="Times New Roman" w:hAnsi="Verdana" w:cs="Times New Roman"/>
          <w:b/>
          <w:bCs/>
          <w:color w:val="000000"/>
          <w:sz w:val="23"/>
          <w:szCs w:val="23"/>
          <w:lang w:eastAsia="fr-FR"/>
        </w:rPr>
        <w:t>, </w:t>
      </w:r>
      <w:r w:rsidRPr="00C64622">
        <w:rPr>
          <w:rFonts w:ascii="Verdana" w:eastAsia="Times New Roman" w:hAnsi="Verdana" w:cs="Times New Roman"/>
          <w:b/>
          <w:bCs/>
          <w:color w:val="FF3333"/>
          <w:sz w:val="23"/>
          <w:szCs w:val="23"/>
          <w:lang w:eastAsia="fr-FR"/>
        </w:rPr>
        <w:t>un prophète tel que moi : vous l’écouterez. </w:t>
      </w:r>
      <w:r w:rsidRPr="00C64622">
        <w:rPr>
          <w:rFonts w:ascii="Verdana" w:eastAsia="Times New Roman" w:hAnsi="Verdana" w:cs="Times New Roman"/>
          <w:color w:val="000000"/>
          <w:sz w:val="23"/>
          <w:szCs w:val="23"/>
          <w:lang w:eastAsia="fr-FR"/>
        </w:rPr>
        <w:t>(Deut.</w:t>
      </w:r>
      <w:proofErr w:type="gramStart"/>
      <w:r w:rsidRPr="00C64622">
        <w:rPr>
          <w:rFonts w:ascii="Verdana" w:eastAsia="Times New Roman" w:hAnsi="Verdana" w:cs="Times New Roman"/>
          <w:color w:val="000000"/>
          <w:sz w:val="23"/>
          <w:szCs w:val="23"/>
          <w:lang w:eastAsia="fr-FR"/>
        </w:rPr>
        <w:t>18:</w:t>
      </w:r>
      <w:proofErr w:type="gramEnd"/>
      <w:r w:rsidRPr="00C64622">
        <w:rPr>
          <w:rFonts w:ascii="Verdana" w:eastAsia="Times New Roman" w:hAnsi="Verdana" w:cs="Times New Roman"/>
          <w:color w:val="000000"/>
          <w:sz w:val="23"/>
          <w:szCs w:val="23"/>
          <w:lang w:eastAsia="fr-FR"/>
        </w:rPr>
        <w:t>15).</w:t>
      </w:r>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color w:val="000000"/>
          <w:sz w:val="23"/>
          <w:szCs w:val="23"/>
          <w:lang w:eastAsia="fr-FR"/>
        </w:rPr>
        <w:t>tu mettras sur toi un roi </w:t>
      </w:r>
      <w:r w:rsidRPr="00C64622">
        <w:rPr>
          <w:rFonts w:ascii="Verdana" w:eastAsia="Times New Roman" w:hAnsi="Verdana" w:cs="Times New Roman"/>
          <w:b/>
          <w:bCs/>
          <w:color w:val="000000"/>
          <w:sz w:val="23"/>
          <w:szCs w:val="23"/>
          <w:u w:val="single"/>
          <w:lang w:eastAsia="fr-FR"/>
        </w:rPr>
        <w:t>que Yahweh, ton Dieu, aura choisi</w:t>
      </w:r>
      <w:r w:rsidRPr="00C64622">
        <w:rPr>
          <w:rFonts w:ascii="Verdana" w:eastAsia="Times New Roman" w:hAnsi="Verdana" w:cs="Times New Roman"/>
          <w:color w:val="000000"/>
          <w:sz w:val="23"/>
          <w:szCs w:val="23"/>
          <w:lang w:eastAsia="fr-FR"/>
        </w:rPr>
        <w:t> ; c’est du milieu de tes frères que tu prendras un roi, pour l’établir sur toi ;</w:t>
      </w:r>
      <w:r w:rsidRPr="00C64622">
        <w:rPr>
          <w:rFonts w:ascii="Verdana" w:eastAsia="Times New Roman" w:hAnsi="Verdana" w:cs="Times New Roman"/>
          <w:b/>
          <w:bCs/>
          <w:color w:val="000000"/>
          <w:sz w:val="23"/>
          <w:szCs w:val="23"/>
          <w:lang w:eastAsia="fr-FR"/>
        </w:rPr>
        <w:t> </w:t>
      </w:r>
      <w:r w:rsidRPr="00C64622">
        <w:rPr>
          <w:rFonts w:ascii="Verdana" w:eastAsia="Times New Roman" w:hAnsi="Verdana" w:cs="Times New Roman"/>
          <w:b/>
          <w:bCs/>
          <w:color w:val="FF3333"/>
          <w:sz w:val="23"/>
          <w:szCs w:val="23"/>
          <w:lang w:eastAsia="fr-FR"/>
        </w:rPr>
        <w:t>tu ne pourras pas te donner pour roi un étranger qui ne serait pas ton frère.</w:t>
      </w:r>
      <w:r w:rsidRPr="00C64622">
        <w:rPr>
          <w:rFonts w:ascii="Verdana" w:eastAsia="Times New Roman" w:hAnsi="Verdana" w:cs="Times New Roman"/>
          <w:color w:val="000000"/>
          <w:sz w:val="23"/>
          <w:szCs w:val="23"/>
          <w:lang w:eastAsia="fr-FR"/>
        </w:rPr>
        <w:t> (Deut.</w:t>
      </w:r>
      <w:proofErr w:type="gramStart"/>
      <w:r w:rsidRPr="00C64622">
        <w:rPr>
          <w:rFonts w:ascii="Verdana" w:eastAsia="Times New Roman" w:hAnsi="Verdana" w:cs="Times New Roman"/>
          <w:color w:val="000000"/>
          <w:sz w:val="23"/>
          <w:szCs w:val="23"/>
          <w:lang w:eastAsia="fr-FR"/>
        </w:rPr>
        <w:t>17:</w:t>
      </w:r>
      <w:proofErr w:type="gramEnd"/>
      <w:r w:rsidRPr="00C64622">
        <w:rPr>
          <w:rFonts w:ascii="Verdana" w:eastAsia="Times New Roman" w:hAnsi="Verdana" w:cs="Times New Roman"/>
          <w:color w:val="000000"/>
          <w:sz w:val="23"/>
          <w:szCs w:val="23"/>
          <w:lang w:eastAsia="fr-FR"/>
        </w:rPr>
        <w:t>15).</w:t>
      </w:r>
      <w:r w:rsidRPr="00C64622">
        <w:rPr>
          <w:rFonts w:ascii="Verdana" w:eastAsia="Times New Roman" w:hAnsi="Verdana" w:cs="Times New Roman"/>
          <w:color w:val="000000"/>
          <w:sz w:val="31"/>
          <w:szCs w:val="31"/>
          <w:lang w:eastAsia="fr-FR"/>
        </w:rPr>
        <w:br/>
      </w:r>
    </w:p>
    <w:p w14:paraId="38DC866F" w14:textId="77777777" w:rsidR="00C64622" w:rsidRPr="00C64622" w:rsidRDefault="00C64622" w:rsidP="00C64622">
      <w:pPr>
        <w:shd w:val="clear" w:color="auto" w:fill="EAEAEA"/>
        <w:spacing w:after="0" w:line="336" w:lineRule="atLeast"/>
        <w:jc w:val="center"/>
        <w:rPr>
          <w:rFonts w:ascii="Verdana" w:eastAsia="Times New Roman" w:hAnsi="Verdana" w:cs="Times New Roman"/>
          <w:color w:val="000000"/>
          <w:sz w:val="31"/>
          <w:szCs w:val="31"/>
          <w:lang w:eastAsia="fr-FR"/>
        </w:rPr>
      </w:pPr>
      <w:r w:rsidRPr="00C64622">
        <w:rPr>
          <w:rFonts w:ascii="Verdana" w:eastAsia="Times New Roman" w:hAnsi="Verdana" w:cs="Times New Roman"/>
          <w:color w:val="000000"/>
          <w:sz w:val="27"/>
          <w:szCs w:val="27"/>
          <w:u w:val="single"/>
          <w:lang w:eastAsia="fr-FR"/>
        </w:rPr>
        <w:t>Qui est le prophète annoncé par Moïse ???</w:t>
      </w:r>
    </w:p>
    <w:p w14:paraId="7F1E32ED" w14:textId="77777777" w:rsidR="00C64622" w:rsidRPr="00C64622" w:rsidRDefault="00C64622" w:rsidP="00C64622">
      <w:pPr>
        <w:shd w:val="clear" w:color="auto" w:fill="EAEAEA"/>
        <w:spacing w:after="310" w:line="336" w:lineRule="atLeast"/>
        <w:rPr>
          <w:rFonts w:ascii="Verdana" w:eastAsia="Times New Roman" w:hAnsi="Verdana" w:cs="Times New Roman"/>
          <w:color w:val="000000"/>
          <w:sz w:val="31"/>
          <w:szCs w:val="31"/>
          <w:lang w:eastAsia="fr-FR"/>
        </w:rPr>
      </w:pPr>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b/>
          <w:bCs/>
          <w:color w:val="000000"/>
          <w:sz w:val="27"/>
          <w:szCs w:val="27"/>
          <w:u w:val="single"/>
          <w:lang w:eastAsia="fr-FR"/>
        </w:rPr>
        <w:t>Jésus était le prophète annoncé par Moïse</w:t>
      </w:r>
      <w:r w:rsidRPr="00C64622">
        <w:rPr>
          <w:rFonts w:ascii="Verdana" w:eastAsia="Times New Roman" w:hAnsi="Verdana" w:cs="Times New Roman"/>
          <w:color w:val="000000"/>
          <w:sz w:val="23"/>
          <w:szCs w:val="23"/>
          <w:lang w:eastAsia="fr-FR"/>
        </w:rPr>
        <w:t xml:space="preserve"> ceci est clairement confirmé par les </w:t>
      </w:r>
      <w:proofErr w:type="gramStart"/>
      <w:r w:rsidRPr="00C64622">
        <w:rPr>
          <w:rFonts w:ascii="Verdana" w:eastAsia="Times New Roman" w:hAnsi="Verdana" w:cs="Times New Roman"/>
          <w:color w:val="000000"/>
          <w:sz w:val="23"/>
          <w:szCs w:val="23"/>
          <w:lang w:eastAsia="fr-FR"/>
        </w:rPr>
        <w:t>Écritures !.</w:t>
      </w:r>
      <w:proofErr w:type="gramEnd"/>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b/>
          <w:bCs/>
          <w:i/>
          <w:iCs/>
          <w:color w:val="000000"/>
          <w:sz w:val="23"/>
          <w:szCs w:val="23"/>
          <w:lang w:eastAsia="fr-FR"/>
        </w:rPr>
        <w:t>Matthieu 13:57 </w:t>
      </w:r>
      <w:r w:rsidRPr="00C64622">
        <w:rPr>
          <w:rFonts w:ascii="Verdana" w:eastAsia="Times New Roman" w:hAnsi="Verdana" w:cs="Times New Roman"/>
          <w:i/>
          <w:iCs/>
          <w:color w:val="000000"/>
          <w:sz w:val="23"/>
          <w:szCs w:val="23"/>
          <w:lang w:eastAsia="fr-FR"/>
        </w:rPr>
        <w:t xml:space="preserve">Et il était pour eux une occasion de </w:t>
      </w:r>
      <w:proofErr w:type="spellStart"/>
      <w:r w:rsidRPr="00C64622">
        <w:rPr>
          <w:rFonts w:ascii="Verdana" w:eastAsia="Times New Roman" w:hAnsi="Verdana" w:cs="Times New Roman"/>
          <w:i/>
          <w:iCs/>
          <w:color w:val="000000"/>
          <w:sz w:val="23"/>
          <w:szCs w:val="23"/>
          <w:lang w:eastAsia="fr-FR"/>
        </w:rPr>
        <w:t>chute</w:t>
      </w:r>
      <w:proofErr w:type="spellEnd"/>
      <w:r w:rsidRPr="00C64622">
        <w:rPr>
          <w:rFonts w:ascii="Verdana" w:eastAsia="Times New Roman" w:hAnsi="Verdana" w:cs="Times New Roman"/>
          <w:i/>
          <w:iCs/>
          <w:color w:val="000000"/>
          <w:sz w:val="23"/>
          <w:szCs w:val="23"/>
          <w:lang w:eastAsia="fr-FR"/>
        </w:rPr>
        <w:t>. Mais </w:t>
      </w:r>
      <w:r w:rsidRPr="00C64622">
        <w:rPr>
          <w:rFonts w:ascii="Verdana" w:eastAsia="Times New Roman" w:hAnsi="Verdana" w:cs="Times New Roman"/>
          <w:b/>
          <w:bCs/>
          <w:i/>
          <w:iCs/>
          <w:color w:val="000000"/>
          <w:sz w:val="23"/>
          <w:szCs w:val="23"/>
          <w:u w:val="single"/>
          <w:lang w:eastAsia="fr-FR"/>
        </w:rPr>
        <w:t xml:space="preserve">Jésus leur </w:t>
      </w:r>
      <w:proofErr w:type="gramStart"/>
      <w:r w:rsidRPr="00C64622">
        <w:rPr>
          <w:rFonts w:ascii="Verdana" w:eastAsia="Times New Roman" w:hAnsi="Verdana" w:cs="Times New Roman"/>
          <w:b/>
          <w:bCs/>
          <w:i/>
          <w:iCs/>
          <w:color w:val="000000"/>
          <w:sz w:val="23"/>
          <w:szCs w:val="23"/>
          <w:u w:val="single"/>
          <w:lang w:eastAsia="fr-FR"/>
        </w:rPr>
        <w:t>dit:</w:t>
      </w:r>
      <w:proofErr w:type="gramEnd"/>
      <w:r w:rsidRPr="00C64622">
        <w:rPr>
          <w:rFonts w:ascii="Verdana" w:eastAsia="Times New Roman" w:hAnsi="Verdana" w:cs="Times New Roman"/>
          <w:b/>
          <w:bCs/>
          <w:i/>
          <w:iCs/>
          <w:color w:val="000000"/>
          <w:sz w:val="23"/>
          <w:szCs w:val="23"/>
          <w:u w:val="single"/>
          <w:lang w:eastAsia="fr-FR"/>
        </w:rPr>
        <w:t xml:space="preserve"> Un prophète </w:t>
      </w:r>
      <w:r w:rsidRPr="00C64622">
        <w:rPr>
          <w:rFonts w:ascii="Verdana" w:eastAsia="Times New Roman" w:hAnsi="Verdana" w:cs="Times New Roman"/>
          <w:i/>
          <w:iCs/>
          <w:color w:val="000000"/>
          <w:sz w:val="23"/>
          <w:szCs w:val="23"/>
          <w:lang w:eastAsia="fr-FR"/>
        </w:rPr>
        <w:t>n’est méprisé que dans sa patrie et dans sa maison.</w:t>
      </w:r>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b/>
          <w:bCs/>
          <w:i/>
          <w:iCs/>
          <w:color w:val="000000"/>
          <w:sz w:val="23"/>
          <w:szCs w:val="23"/>
          <w:lang w:eastAsia="fr-FR"/>
        </w:rPr>
        <w:t>Luc 13:33 </w:t>
      </w:r>
      <w:r w:rsidRPr="00C64622">
        <w:rPr>
          <w:rFonts w:ascii="Verdana" w:eastAsia="Times New Roman" w:hAnsi="Verdana" w:cs="Times New Roman"/>
          <w:i/>
          <w:iCs/>
          <w:color w:val="000000"/>
          <w:sz w:val="23"/>
          <w:szCs w:val="23"/>
          <w:lang w:eastAsia="fr-FR"/>
        </w:rPr>
        <w:t>Mais il faut que je marche aujourd’hui, demain, et le jour suivant; </w:t>
      </w:r>
      <w:r w:rsidRPr="00C64622">
        <w:rPr>
          <w:rFonts w:ascii="Verdana" w:eastAsia="Times New Roman" w:hAnsi="Verdana" w:cs="Times New Roman"/>
          <w:b/>
          <w:bCs/>
          <w:i/>
          <w:iCs/>
          <w:color w:val="000000"/>
          <w:sz w:val="23"/>
          <w:szCs w:val="23"/>
          <w:u w:val="single"/>
          <w:lang w:eastAsia="fr-FR"/>
        </w:rPr>
        <w:t>car il ne convient pas qu’un prophète périsse hors de Jérusalem.</w:t>
      </w:r>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b/>
          <w:bCs/>
          <w:i/>
          <w:iCs/>
          <w:color w:val="000000"/>
          <w:sz w:val="23"/>
          <w:szCs w:val="23"/>
          <w:lang w:eastAsia="fr-FR"/>
        </w:rPr>
        <w:t>Luc 24:19 </w:t>
      </w:r>
      <w:r w:rsidRPr="00C64622">
        <w:rPr>
          <w:rFonts w:ascii="Verdana" w:eastAsia="Times New Roman" w:hAnsi="Verdana" w:cs="Times New Roman"/>
          <w:i/>
          <w:iCs/>
          <w:color w:val="000000"/>
          <w:sz w:val="23"/>
          <w:szCs w:val="23"/>
          <w:lang w:eastAsia="fr-FR"/>
        </w:rPr>
        <w:t xml:space="preserve">Quoi? leur dit-il. Et ils lui </w:t>
      </w:r>
      <w:proofErr w:type="gramStart"/>
      <w:r w:rsidRPr="00C64622">
        <w:rPr>
          <w:rFonts w:ascii="Verdana" w:eastAsia="Times New Roman" w:hAnsi="Verdana" w:cs="Times New Roman"/>
          <w:i/>
          <w:iCs/>
          <w:color w:val="000000"/>
          <w:sz w:val="23"/>
          <w:szCs w:val="23"/>
          <w:lang w:eastAsia="fr-FR"/>
        </w:rPr>
        <w:t>répondirent:</w:t>
      </w:r>
      <w:proofErr w:type="gramEnd"/>
      <w:r w:rsidRPr="00C64622">
        <w:rPr>
          <w:rFonts w:ascii="Verdana" w:eastAsia="Times New Roman" w:hAnsi="Verdana" w:cs="Times New Roman"/>
          <w:i/>
          <w:iCs/>
          <w:color w:val="000000"/>
          <w:sz w:val="23"/>
          <w:szCs w:val="23"/>
          <w:lang w:eastAsia="fr-FR"/>
        </w:rPr>
        <w:t xml:space="preserve"> Ce qui est arrivé au sujet de </w:t>
      </w:r>
      <w:r w:rsidRPr="00C64622">
        <w:rPr>
          <w:rFonts w:ascii="Verdana" w:eastAsia="Times New Roman" w:hAnsi="Verdana" w:cs="Times New Roman"/>
          <w:b/>
          <w:bCs/>
          <w:i/>
          <w:iCs/>
          <w:color w:val="000000"/>
          <w:sz w:val="23"/>
          <w:szCs w:val="23"/>
          <w:u w:val="single"/>
          <w:lang w:eastAsia="fr-FR"/>
        </w:rPr>
        <w:t>Jésus de Nazareth, qui était un prophète </w:t>
      </w:r>
      <w:r w:rsidRPr="00C64622">
        <w:rPr>
          <w:rFonts w:ascii="Verdana" w:eastAsia="Times New Roman" w:hAnsi="Verdana" w:cs="Times New Roman"/>
          <w:i/>
          <w:iCs/>
          <w:color w:val="000000"/>
          <w:sz w:val="23"/>
          <w:szCs w:val="23"/>
          <w:lang w:eastAsia="fr-FR"/>
        </w:rPr>
        <w:t>puissant en œuvres et en paroles devant Dieu et devant tout le peuple,</w:t>
      </w:r>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b/>
          <w:bCs/>
          <w:i/>
          <w:iCs/>
          <w:color w:val="000000"/>
          <w:sz w:val="23"/>
          <w:szCs w:val="23"/>
          <w:lang w:eastAsia="fr-FR"/>
        </w:rPr>
        <w:t>Actes 3:22 </w:t>
      </w:r>
      <w:r w:rsidRPr="00C64622">
        <w:rPr>
          <w:rFonts w:ascii="Verdana" w:eastAsia="Times New Roman" w:hAnsi="Verdana" w:cs="Times New Roman"/>
          <w:b/>
          <w:bCs/>
          <w:i/>
          <w:iCs/>
          <w:color w:val="000000"/>
          <w:sz w:val="23"/>
          <w:szCs w:val="23"/>
          <w:u w:val="single"/>
          <w:lang w:eastAsia="fr-FR"/>
        </w:rPr>
        <w:t>Moïse a dit: Le Seigneur votre Dieu vous suscitera d’entre vos frères un prophète </w:t>
      </w:r>
      <w:r w:rsidRPr="00C64622">
        <w:rPr>
          <w:rFonts w:ascii="Verdana" w:eastAsia="Times New Roman" w:hAnsi="Verdana" w:cs="Times New Roman"/>
          <w:i/>
          <w:iCs/>
          <w:color w:val="000000"/>
          <w:sz w:val="23"/>
          <w:szCs w:val="23"/>
          <w:lang w:eastAsia="fr-FR"/>
        </w:rPr>
        <w:t>comme moi; vous l’écouterez dans tout ce qu’il vous dira,</w:t>
      </w:r>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i/>
          <w:iCs/>
          <w:color w:val="000000"/>
          <w:sz w:val="23"/>
          <w:szCs w:val="23"/>
          <w:lang w:eastAsia="fr-FR"/>
        </w:rPr>
        <w:t>Yahweh, ton Dieu, te suscitera du milieu de toi, d’entre tes frères, un prophète tel que moi : vous l’écouterez. (Deut.</w:t>
      </w:r>
      <w:proofErr w:type="gramStart"/>
      <w:r w:rsidRPr="00C64622">
        <w:rPr>
          <w:rFonts w:ascii="Verdana" w:eastAsia="Times New Roman" w:hAnsi="Verdana" w:cs="Times New Roman"/>
          <w:i/>
          <w:iCs/>
          <w:color w:val="000000"/>
          <w:sz w:val="23"/>
          <w:szCs w:val="23"/>
          <w:lang w:eastAsia="fr-FR"/>
        </w:rPr>
        <w:t>18:</w:t>
      </w:r>
      <w:proofErr w:type="gramEnd"/>
      <w:r w:rsidRPr="00C64622">
        <w:rPr>
          <w:rFonts w:ascii="Verdana" w:eastAsia="Times New Roman" w:hAnsi="Verdana" w:cs="Times New Roman"/>
          <w:i/>
          <w:iCs/>
          <w:color w:val="000000"/>
          <w:sz w:val="23"/>
          <w:szCs w:val="23"/>
          <w:lang w:eastAsia="fr-FR"/>
        </w:rPr>
        <w:t>15).</w:t>
      </w:r>
      <w:r w:rsidRPr="00C64622">
        <w:rPr>
          <w:rFonts w:ascii="Verdana" w:eastAsia="Times New Roman" w:hAnsi="Verdana" w:cs="Times New Roman"/>
          <w:i/>
          <w:iCs/>
          <w:color w:val="000000"/>
          <w:sz w:val="23"/>
          <w:szCs w:val="23"/>
          <w:lang w:eastAsia="fr-FR"/>
        </w:rPr>
        <w:br/>
      </w:r>
      <w:r w:rsidRPr="00C64622">
        <w:rPr>
          <w:rFonts w:ascii="Verdana" w:eastAsia="Times New Roman" w:hAnsi="Verdana" w:cs="Times New Roman"/>
          <w:b/>
          <w:bCs/>
          <w:i/>
          <w:iCs/>
          <w:color w:val="000000"/>
          <w:sz w:val="23"/>
          <w:szCs w:val="23"/>
          <w:lang w:eastAsia="fr-FR"/>
        </w:rPr>
        <w:t>Actes 7:37</w:t>
      </w:r>
      <w:r w:rsidRPr="00C64622">
        <w:rPr>
          <w:rFonts w:ascii="Verdana" w:eastAsia="Times New Roman" w:hAnsi="Verdana" w:cs="Times New Roman"/>
          <w:i/>
          <w:iCs/>
          <w:color w:val="000000"/>
          <w:sz w:val="23"/>
          <w:szCs w:val="23"/>
          <w:lang w:eastAsia="fr-FR"/>
        </w:rPr>
        <w:t> </w:t>
      </w:r>
      <w:r w:rsidRPr="00C64622">
        <w:rPr>
          <w:rFonts w:ascii="Verdana" w:eastAsia="Times New Roman" w:hAnsi="Verdana" w:cs="Times New Roman"/>
          <w:b/>
          <w:bCs/>
          <w:i/>
          <w:iCs/>
          <w:color w:val="000000"/>
          <w:sz w:val="23"/>
          <w:szCs w:val="23"/>
          <w:lang w:eastAsia="fr-FR"/>
        </w:rPr>
        <w:t>C’est ce Moïse qui dit aux fils d’Israël: Dieu vous suscitera d’entre vos frères</w:t>
      </w:r>
      <w:r w:rsidRPr="00C64622">
        <w:rPr>
          <w:rFonts w:ascii="Verdana" w:eastAsia="Times New Roman" w:hAnsi="Verdana" w:cs="Times New Roman"/>
          <w:b/>
          <w:bCs/>
          <w:i/>
          <w:iCs/>
          <w:color w:val="000000"/>
          <w:sz w:val="23"/>
          <w:szCs w:val="23"/>
          <w:u w:val="single"/>
          <w:lang w:eastAsia="fr-FR"/>
        </w:rPr>
        <w:t> un prophète comme moi.</w:t>
      </w:r>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b/>
          <w:bCs/>
          <w:color w:val="000000"/>
          <w:sz w:val="23"/>
          <w:szCs w:val="23"/>
          <w:lang w:eastAsia="fr-FR"/>
        </w:rPr>
        <w:t>26 C’est à vous premièrement que Dieu</w:t>
      </w:r>
      <w:r w:rsidRPr="00C64622">
        <w:rPr>
          <w:rFonts w:ascii="Verdana" w:eastAsia="Times New Roman" w:hAnsi="Verdana" w:cs="Times New Roman"/>
          <w:color w:val="000000"/>
          <w:sz w:val="23"/>
          <w:szCs w:val="23"/>
          <w:lang w:eastAsia="fr-FR"/>
        </w:rPr>
        <w:t>, ayant suscité son serviteur,</w:t>
      </w:r>
      <w:r w:rsidRPr="00C64622">
        <w:rPr>
          <w:rFonts w:ascii="Verdana" w:eastAsia="Times New Roman" w:hAnsi="Verdana" w:cs="Times New Roman"/>
          <w:color w:val="000000"/>
          <w:sz w:val="27"/>
          <w:szCs w:val="27"/>
          <w:u w:val="single"/>
          <w:lang w:eastAsia="fr-FR"/>
        </w:rPr>
        <w:t> l’a envoyé</w:t>
      </w:r>
      <w:r w:rsidRPr="00C64622">
        <w:rPr>
          <w:rFonts w:ascii="Verdana" w:eastAsia="Times New Roman" w:hAnsi="Verdana" w:cs="Times New Roman"/>
          <w:color w:val="000000"/>
          <w:sz w:val="23"/>
          <w:szCs w:val="23"/>
          <w:lang w:eastAsia="fr-FR"/>
        </w:rPr>
        <w:t> pour vous bénir, en détournant chacun de vous de ses iniquités. (Remarquer le verbe </w:t>
      </w:r>
      <w:r w:rsidRPr="00C64622">
        <w:rPr>
          <w:rFonts w:ascii="Verdana" w:eastAsia="Times New Roman" w:hAnsi="Verdana" w:cs="Times New Roman"/>
          <w:b/>
          <w:bCs/>
          <w:color w:val="000000"/>
          <w:sz w:val="23"/>
          <w:szCs w:val="23"/>
          <w:lang w:eastAsia="fr-FR"/>
        </w:rPr>
        <w:t>l'a envoyé)</w:t>
      </w:r>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color w:val="000000"/>
          <w:sz w:val="31"/>
          <w:szCs w:val="31"/>
          <w:lang w:eastAsia="fr-FR"/>
        </w:rPr>
        <w:br/>
      </w:r>
    </w:p>
    <w:p w14:paraId="4494AFCC" w14:textId="77777777" w:rsidR="00C64622" w:rsidRPr="00C64622" w:rsidRDefault="00C64622" w:rsidP="00C64622">
      <w:pPr>
        <w:shd w:val="clear" w:color="auto" w:fill="EAEAEA"/>
        <w:spacing w:after="0" w:line="336" w:lineRule="atLeast"/>
        <w:jc w:val="center"/>
        <w:rPr>
          <w:rFonts w:ascii="Verdana" w:eastAsia="Times New Roman" w:hAnsi="Verdana" w:cs="Times New Roman"/>
          <w:color w:val="000000"/>
          <w:sz w:val="31"/>
          <w:szCs w:val="31"/>
          <w:lang w:eastAsia="fr-FR"/>
        </w:rPr>
      </w:pPr>
      <w:r w:rsidRPr="00C64622">
        <w:rPr>
          <w:rFonts w:ascii="Verdana" w:eastAsia="Times New Roman" w:hAnsi="Verdana" w:cs="Times New Roman"/>
          <w:color w:val="000000"/>
          <w:sz w:val="27"/>
          <w:szCs w:val="27"/>
          <w:u w:val="single"/>
          <w:lang w:eastAsia="fr-FR"/>
        </w:rPr>
        <w:t>La parole de Moïse s'est bien accomplit par Jésus christ </w:t>
      </w:r>
    </w:p>
    <w:p w14:paraId="17290F23" w14:textId="77777777" w:rsidR="00C64622" w:rsidRPr="00C64622" w:rsidRDefault="00C64622" w:rsidP="00C64622">
      <w:pPr>
        <w:shd w:val="clear" w:color="auto" w:fill="EAEAEA"/>
        <w:spacing w:after="310" w:line="336" w:lineRule="atLeast"/>
        <w:rPr>
          <w:rFonts w:ascii="Verdana" w:eastAsia="Times New Roman" w:hAnsi="Verdana" w:cs="Times New Roman"/>
          <w:color w:val="000000"/>
          <w:sz w:val="31"/>
          <w:szCs w:val="31"/>
          <w:lang w:eastAsia="fr-FR"/>
        </w:rPr>
      </w:pPr>
      <w:r w:rsidRPr="00C64622">
        <w:rPr>
          <w:rFonts w:ascii="Verdana" w:eastAsia="Times New Roman" w:hAnsi="Verdana" w:cs="Times New Roman"/>
          <w:color w:val="000000"/>
          <w:sz w:val="31"/>
          <w:szCs w:val="31"/>
          <w:lang w:eastAsia="fr-FR"/>
        </w:rPr>
        <w:lastRenderedPageBreak/>
        <w:br/>
      </w:r>
      <w:r w:rsidRPr="00C64622">
        <w:rPr>
          <w:rFonts w:ascii="Verdana" w:eastAsia="Times New Roman" w:hAnsi="Verdana" w:cs="Times New Roman"/>
          <w:b/>
          <w:bCs/>
          <w:i/>
          <w:iCs/>
          <w:color w:val="000000"/>
          <w:sz w:val="23"/>
          <w:szCs w:val="23"/>
          <w:lang w:eastAsia="fr-FR"/>
        </w:rPr>
        <w:t xml:space="preserve">Luc </w:t>
      </w:r>
      <w:proofErr w:type="gramStart"/>
      <w:r w:rsidRPr="00C64622">
        <w:rPr>
          <w:rFonts w:ascii="Verdana" w:eastAsia="Times New Roman" w:hAnsi="Verdana" w:cs="Times New Roman"/>
          <w:b/>
          <w:bCs/>
          <w:i/>
          <w:iCs/>
          <w:color w:val="000000"/>
          <w:sz w:val="23"/>
          <w:szCs w:val="23"/>
          <w:lang w:eastAsia="fr-FR"/>
        </w:rPr>
        <w:t>18:</w:t>
      </w:r>
      <w:proofErr w:type="gramEnd"/>
      <w:r w:rsidRPr="00C64622">
        <w:rPr>
          <w:rFonts w:ascii="Verdana" w:eastAsia="Times New Roman" w:hAnsi="Verdana" w:cs="Times New Roman"/>
          <w:b/>
          <w:bCs/>
          <w:i/>
          <w:iCs/>
          <w:color w:val="000000"/>
          <w:sz w:val="23"/>
          <w:szCs w:val="23"/>
          <w:lang w:eastAsia="fr-FR"/>
        </w:rPr>
        <w:t>31</w:t>
      </w:r>
      <w:r w:rsidRPr="00C64622">
        <w:rPr>
          <w:rFonts w:ascii="Verdana" w:eastAsia="Times New Roman" w:hAnsi="Verdana" w:cs="Times New Roman"/>
          <w:i/>
          <w:iCs/>
          <w:color w:val="000000"/>
          <w:sz w:val="23"/>
          <w:szCs w:val="23"/>
          <w:lang w:eastAsia="fr-FR"/>
        </w:rPr>
        <w:t> </w:t>
      </w:r>
      <w:r w:rsidRPr="00C64622">
        <w:rPr>
          <w:rFonts w:ascii="Verdana" w:eastAsia="Times New Roman" w:hAnsi="Verdana" w:cs="Times New Roman"/>
          <w:b/>
          <w:bCs/>
          <w:i/>
          <w:iCs/>
          <w:color w:val="000000"/>
          <w:sz w:val="23"/>
          <w:szCs w:val="23"/>
          <w:u w:val="single"/>
          <w:lang w:eastAsia="fr-FR"/>
        </w:rPr>
        <w:t>Jésus </w:t>
      </w:r>
      <w:r w:rsidRPr="00C64622">
        <w:rPr>
          <w:rFonts w:ascii="Verdana" w:eastAsia="Times New Roman" w:hAnsi="Verdana" w:cs="Times New Roman"/>
          <w:i/>
          <w:iCs/>
          <w:color w:val="000000"/>
          <w:sz w:val="23"/>
          <w:szCs w:val="23"/>
          <w:lang w:eastAsia="fr-FR"/>
        </w:rPr>
        <w:t>prit les douze auprès de lui, et leur dit: Voici, nous montons à Jérusalem, et tout ce qui a été écrit par les prophètes au sujet du Fils de l’homme s’accomplira.</w:t>
      </w:r>
      <w:r w:rsidRPr="00C64622">
        <w:rPr>
          <w:rFonts w:ascii="Verdana" w:eastAsia="Times New Roman" w:hAnsi="Verdana" w:cs="Times New Roman"/>
          <w:i/>
          <w:iCs/>
          <w:color w:val="000000"/>
          <w:sz w:val="23"/>
          <w:szCs w:val="23"/>
          <w:lang w:eastAsia="fr-FR"/>
        </w:rPr>
        <w:br/>
      </w:r>
      <w:r w:rsidRPr="00C64622">
        <w:rPr>
          <w:rFonts w:ascii="Verdana" w:eastAsia="Times New Roman" w:hAnsi="Verdana" w:cs="Times New Roman"/>
          <w:b/>
          <w:bCs/>
          <w:i/>
          <w:iCs/>
          <w:color w:val="000000"/>
          <w:sz w:val="23"/>
          <w:szCs w:val="23"/>
          <w:lang w:eastAsia="fr-FR"/>
        </w:rPr>
        <w:t>Luc 24:2</w:t>
      </w:r>
      <w:r w:rsidRPr="00C64622">
        <w:rPr>
          <w:rFonts w:ascii="Verdana" w:eastAsia="Times New Roman" w:hAnsi="Verdana" w:cs="Times New Roman"/>
          <w:i/>
          <w:iCs/>
          <w:color w:val="000000"/>
          <w:sz w:val="23"/>
          <w:szCs w:val="23"/>
          <w:lang w:eastAsia="fr-FR"/>
        </w:rPr>
        <w:t>5 Alors Jésus leur dit: O hommes sans intelligence, et dont le cœur est lent à croire tout ce qu’ont dit les prophètes!</w:t>
      </w:r>
      <w:r w:rsidRPr="00C64622">
        <w:rPr>
          <w:rFonts w:ascii="Verdana" w:eastAsia="Times New Roman" w:hAnsi="Verdana" w:cs="Times New Roman"/>
          <w:i/>
          <w:iCs/>
          <w:color w:val="000000"/>
          <w:sz w:val="23"/>
          <w:szCs w:val="23"/>
          <w:lang w:eastAsia="fr-FR"/>
        </w:rPr>
        <w:br/>
      </w:r>
      <w:r w:rsidRPr="00C64622">
        <w:rPr>
          <w:rFonts w:ascii="Verdana" w:eastAsia="Times New Roman" w:hAnsi="Verdana" w:cs="Times New Roman"/>
          <w:b/>
          <w:bCs/>
          <w:i/>
          <w:iCs/>
          <w:color w:val="000000"/>
          <w:sz w:val="23"/>
          <w:szCs w:val="23"/>
          <w:lang w:eastAsia="fr-FR"/>
        </w:rPr>
        <w:t>Luc 24:27 </w:t>
      </w:r>
      <w:r w:rsidRPr="00C64622">
        <w:rPr>
          <w:rFonts w:ascii="Verdana" w:eastAsia="Times New Roman" w:hAnsi="Verdana" w:cs="Times New Roman"/>
          <w:i/>
          <w:iCs/>
          <w:color w:val="000000"/>
          <w:sz w:val="23"/>
          <w:szCs w:val="23"/>
          <w:lang w:eastAsia="fr-FR"/>
        </w:rPr>
        <w:t>Et, commençant par Moïse et par tous les prophètes, il leur expliqua dans toutes les Écritures ce qui le concernait.</w:t>
      </w:r>
      <w:r w:rsidRPr="00C64622">
        <w:rPr>
          <w:rFonts w:ascii="Verdana" w:eastAsia="Times New Roman" w:hAnsi="Verdana" w:cs="Times New Roman"/>
          <w:color w:val="000000"/>
          <w:sz w:val="31"/>
          <w:szCs w:val="31"/>
          <w:lang w:eastAsia="fr-FR"/>
        </w:rPr>
        <w:br/>
      </w:r>
    </w:p>
    <w:p w14:paraId="1D366604" w14:textId="77777777" w:rsidR="00C64622" w:rsidRPr="00C64622" w:rsidRDefault="00C64622" w:rsidP="00C64622">
      <w:pPr>
        <w:shd w:val="clear" w:color="auto" w:fill="EAEAEA"/>
        <w:spacing w:after="0" w:line="336" w:lineRule="atLeast"/>
        <w:jc w:val="center"/>
        <w:rPr>
          <w:rFonts w:ascii="Verdana" w:eastAsia="Times New Roman" w:hAnsi="Verdana" w:cs="Times New Roman"/>
          <w:color w:val="000000"/>
          <w:sz w:val="31"/>
          <w:szCs w:val="31"/>
          <w:lang w:eastAsia="fr-FR"/>
        </w:rPr>
      </w:pPr>
      <w:r w:rsidRPr="00C64622">
        <w:rPr>
          <w:rFonts w:ascii="Verdana" w:eastAsia="Times New Roman" w:hAnsi="Verdana" w:cs="Times New Roman"/>
          <w:color w:val="000000"/>
          <w:sz w:val="27"/>
          <w:szCs w:val="27"/>
          <w:u w:val="single"/>
          <w:lang w:eastAsia="fr-FR"/>
        </w:rPr>
        <w:t>Moise a annoncé Jésus et non "Mahomet ou quelqu'un d'autre"</w:t>
      </w:r>
    </w:p>
    <w:p w14:paraId="4AF4790D" w14:textId="5DBCB37D" w:rsidR="00C64622" w:rsidRDefault="00C64622" w:rsidP="00C64622">
      <w:pPr>
        <w:shd w:val="clear" w:color="auto" w:fill="EAEAEA"/>
        <w:spacing w:after="0" w:line="336" w:lineRule="atLeast"/>
        <w:rPr>
          <w:rFonts w:ascii="Verdana" w:eastAsia="Times New Roman" w:hAnsi="Verdana" w:cs="Times New Roman"/>
          <w:i/>
          <w:iCs/>
          <w:color w:val="000000"/>
          <w:sz w:val="23"/>
          <w:szCs w:val="23"/>
          <w:lang w:eastAsia="fr-FR"/>
        </w:rPr>
      </w:pPr>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color w:val="000000"/>
          <w:sz w:val="23"/>
          <w:szCs w:val="23"/>
          <w:lang w:eastAsia="fr-FR"/>
        </w:rPr>
        <w:t>Paroles de Jésus :</w:t>
      </w:r>
      <w:r w:rsidRPr="00C64622">
        <w:rPr>
          <w:rFonts w:ascii="Verdana" w:eastAsia="Times New Roman" w:hAnsi="Verdana" w:cs="Times New Roman"/>
          <w:color w:val="000000"/>
          <w:sz w:val="31"/>
          <w:szCs w:val="31"/>
          <w:lang w:eastAsia="fr-FR"/>
        </w:rPr>
        <w:br/>
      </w:r>
      <w:r w:rsidRPr="00C64622">
        <w:rPr>
          <w:rFonts w:ascii="Verdana" w:eastAsia="Times New Roman" w:hAnsi="Verdana" w:cs="Times New Roman"/>
          <w:b/>
          <w:bCs/>
          <w:i/>
          <w:iCs/>
          <w:color w:val="000000"/>
          <w:sz w:val="23"/>
          <w:szCs w:val="23"/>
          <w:lang w:eastAsia="fr-FR"/>
        </w:rPr>
        <w:t xml:space="preserve">Luc </w:t>
      </w:r>
      <w:proofErr w:type="gramStart"/>
      <w:r w:rsidRPr="00C64622">
        <w:rPr>
          <w:rFonts w:ascii="Verdana" w:eastAsia="Times New Roman" w:hAnsi="Verdana" w:cs="Times New Roman"/>
          <w:b/>
          <w:bCs/>
          <w:i/>
          <w:iCs/>
          <w:color w:val="000000"/>
          <w:sz w:val="23"/>
          <w:szCs w:val="23"/>
          <w:lang w:eastAsia="fr-FR"/>
        </w:rPr>
        <w:t>24:</w:t>
      </w:r>
      <w:proofErr w:type="gramEnd"/>
      <w:r w:rsidRPr="00C64622">
        <w:rPr>
          <w:rFonts w:ascii="Verdana" w:eastAsia="Times New Roman" w:hAnsi="Verdana" w:cs="Times New Roman"/>
          <w:b/>
          <w:bCs/>
          <w:i/>
          <w:iCs/>
          <w:color w:val="000000"/>
          <w:sz w:val="23"/>
          <w:szCs w:val="23"/>
          <w:lang w:eastAsia="fr-FR"/>
        </w:rPr>
        <w:t>44 </w:t>
      </w:r>
      <w:r w:rsidRPr="00C64622">
        <w:rPr>
          <w:rFonts w:ascii="Verdana" w:eastAsia="Times New Roman" w:hAnsi="Verdana" w:cs="Times New Roman"/>
          <w:i/>
          <w:iCs/>
          <w:color w:val="000000"/>
          <w:sz w:val="23"/>
          <w:szCs w:val="23"/>
          <w:u w:val="single"/>
          <w:lang w:eastAsia="fr-FR"/>
        </w:rPr>
        <w:t>Puis il leur dit:</w:t>
      </w:r>
      <w:r w:rsidRPr="00C64622">
        <w:rPr>
          <w:rFonts w:ascii="Verdana" w:eastAsia="Times New Roman" w:hAnsi="Verdana" w:cs="Times New Roman"/>
          <w:i/>
          <w:iCs/>
          <w:color w:val="000000"/>
          <w:sz w:val="23"/>
          <w:szCs w:val="23"/>
          <w:lang w:eastAsia="fr-FR"/>
        </w:rPr>
        <w:t> </w:t>
      </w:r>
      <w:r w:rsidRPr="00C64622">
        <w:rPr>
          <w:rFonts w:ascii="Verdana" w:eastAsia="Times New Roman" w:hAnsi="Verdana" w:cs="Times New Roman"/>
          <w:b/>
          <w:bCs/>
          <w:i/>
          <w:iCs/>
          <w:color w:val="3333FF"/>
          <w:sz w:val="27"/>
          <w:szCs w:val="27"/>
          <w:lang w:eastAsia="fr-FR"/>
        </w:rPr>
        <w:t>C’est là ce que je vous disais lorsque j’étais encore avec vous, qu’</w:t>
      </w:r>
      <w:r w:rsidRPr="00C64622">
        <w:rPr>
          <w:rFonts w:ascii="Verdana" w:eastAsia="Times New Roman" w:hAnsi="Verdana" w:cs="Times New Roman"/>
          <w:b/>
          <w:bCs/>
          <w:i/>
          <w:iCs/>
          <w:color w:val="3333FF"/>
          <w:sz w:val="27"/>
          <w:szCs w:val="27"/>
          <w:u w:val="single"/>
          <w:lang w:eastAsia="fr-FR"/>
        </w:rPr>
        <w:t>il fallait que s’accomplît tout ce qui est écrit de moi dans la loi de Moïse, dans les prophètes, et dans les psaumes</w:t>
      </w:r>
      <w:r w:rsidRPr="00C64622">
        <w:rPr>
          <w:rFonts w:ascii="Verdana" w:eastAsia="Times New Roman" w:hAnsi="Verdana" w:cs="Times New Roman"/>
          <w:i/>
          <w:iCs/>
          <w:color w:val="000000"/>
          <w:sz w:val="27"/>
          <w:szCs w:val="27"/>
          <w:lang w:eastAsia="fr-FR"/>
        </w:rPr>
        <w:t>.</w:t>
      </w:r>
      <w:r w:rsidRPr="00C64622">
        <w:rPr>
          <w:rFonts w:ascii="Verdana" w:eastAsia="Times New Roman" w:hAnsi="Verdana" w:cs="Times New Roman"/>
          <w:i/>
          <w:iCs/>
          <w:color w:val="000000"/>
          <w:sz w:val="23"/>
          <w:szCs w:val="23"/>
          <w:lang w:eastAsia="fr-FR"/>
        </w:rPr>
        <w:br/>
      </w:r>
      <w:r w:rsidRPr="00C64622">
        <w:rPr>
          <w:rFonts w:ascii="Verdana" w:eastAsia="Times New Roman" w:hAnsi="Verdana" w:cs="Times New Roman"/>
          <w:i/>
          <w:iCs/>
          <w:color w:val="000000"/>
          <w:sz w:val="23"/>
          <w:szCs w:val="23"/>
          <w:lang w:eastAsia="fr-FR"/>
        </w:rPr>
        <w:br/>
      </w:r>
      <w:r w:rsidRPr="00C64622">
        <w:rPr>
          <w:rFonts w:ascii="Verdana" w:eastAsia="Times New Roman" w:hAnsi="Verdana" w:cs="Times New Roman"/>
          <w:i/>
          <w:iCs/>
          <w:color w:val="000000"/>
          <w:sz w:val="23"/>
          <w:szCs w:val="23"/>
          <w:lang w:eastAsia="fr-FR"/>
        </w:rPr>
        <w:br/>
      </w:r>
      <w:r w:rsidRPr="00C64622">
        <w:rPr>
          <w:rFonts w:ascii="Verdana" w:eastAsia="Times New Roman" w:hAnsi="Verdana" w:cs="Times New Roman"/>
          <w:color w:val="000000"/>
          <w:sz w:val="23"/>
          <w:szCs w:val="23"/>
          <w:lang w:eastAsia="fr-FR"/>
        </w:rPr>
        <w:t>CQFD</w:t>
      </w:r>
      <w:r w:rsidRPr="00C64622">
        <w:rPr>
          <w:rFonts w:ascii="Verdana" w:eastAsia="Times New Roman" w:hAnsi="Verdana" w:cs="Times New Roman"/>
          <w:i/>
          <w:iCs/>
          <w:color w:val="000000"/>
          <w:sz w:val="23"/>
          <w:szCs w:val="23"/>
          <w:lang w:eastAsia="fr-FR"/>
        </w:rPr>
        <w:t>.</w:t>
      </w:r>
      <w:r w:rsidRPr="00C64622">
        <w:rPr>
          <w:rFonts w:ascii="Verdana" w:eastAsia="Times New Roman" w:hAnsi="Verdana" w:cs="Times New Roman"/>
          <w:i/>
          <w:iCs/>
          <w:color w:val="000000"/>
          <w:sz w:val="23"/>
          <w:szCs w:val="23"/>
          <w:lang w:eastAsia="fr-FR"/>
        </w:rPr>
        <w:br/>
      </w:r>
      <w:r w:rsidRPr="00C64622">
        <w:rPr>
          <w:rFonts w:ascii="Verdana" w:eastAsia="Times New Roman" w:hAnsi="Verdana" w:cs="Times New Roman"/>
          <w:i/>
          <w:iCs/>
          <w:color w:val="000000"/>
          <w:sz w:val="23"/>
          <w:szCs w:val="23"/>
          <w:lang w:eastAsia="fr-FR"/>
        </w:rPr>
        <w:br/>
        <w:t>.</w:t>
      </w:r>
    </w:p>
    <w:p w14:paraId="0A9BFB92" w14:textId="77777777" w:rsidR="00D20863" w:rsidRPr="00D20863" w:rsidRDefault="00D20863" w:rsidP="00D20863">
      <w:pPr>
        <w:shd w:val="clear" w:color="auto" w:fill="FFFFFF"/>
        <w:spacing w:after="0" w:line="240" w:lineRule="auto"/>
        <w:jc w:val="center"/>
        <w:rPr>
          <w:rFonts w:ascii="Verdana" w:eastAsia="Times New Roman" w:hAnsi="Verdana" w:cs="Times New Roman"/>
          <w:color w:val="000000"/>
          <w:sz w:val="23"/>
          <w:szCs w:val="23"/>
          <w:lang w:eastAsia="fr-FR"/>
        </w:rPr>
      </w:pPr>
      <w:r w:rsidRPr="00D20863">
        <w:rPr>
          <w:rFonts w:ascii="Verdana" w:eastAsia="Times New Roman" w:hAnsi="Verdana" w:cs="Times New Roman"/>
          <w:color w:val="000000"/>
          <w:sz w:val="36"/>
          <w:szCs w:val="36"/>
          <w:lang w:eastAsia="fr-FR"/>
        </w:rPr>
        <w:t>Le Paraclet est-il le Prophète "Mahomet" ???</w:t>
      </w:r>
    </w:p>
    <w:p w14:paraId="1D0EBA27" w14:textId="77777777" w:rsidR="00D20863" w:rsidRPr="00D20863" w:rsidRDefault="00D20863" w:rsidP="00D20863">
      <w:pPr>
        <w:spacing w:after="0" w:line="240" w:lineRule="auto"/>
        <w:rPr>
          <w:rFonts w:ascii="Times New Roman" w:eastAsia="Times New Roman" w:hAnsi="Times New Roman" w:cs="Times New Roman"/>
          <w:sz w:val="24"/>
          <w:szCs w:val="24"/>
          <w:lang w:eastAsia="fr-FR"/>
        </w:rPr>
      </w:pPr>
    </w:p>
    <w:p w14:paraId="590820CA" w14:textId="77777777" w:rsidR="00D20863" w:rsidRPr="00D20863" w:rsidRDefault="00D20863" w:rsidP="00D20863">
      <w:pPr>
        <w:shd w:val="clear" w:color="auto" w:fill="FFFFFF"/>
        <w:spacing w:after="0" w:line="240" w:lineRule="auto"/>
        <w:jc w:val="center"/>
        <w:rPr>
          <w:rFonts w:ascii="Verdana" w:eastAsia="Times New Roman" w:hAnsi="Verdana" w:cs="Times New Roman"/>
          <w:color w:val="000000"/>
          <w:sz w:val="23"/>
          <w:szCs w:val="23"/>
          <w:lang w:eastAsia="fr-FR"/>
        </w:rPr>
      </w:pPr>
      <w:r w:rsidRPr="00D20863">
        <w:rPr>
          <w:rFonts w:ascii="Verdana" w:eastAsia="Times New Roman" w:hAnsi="Verdana" w:cs="Times New Roman"/>
          <w:color w:val="000000"/>
          <w:sz w:val="27"/>
          <w:szCs w:val="27"/>
          <w:lang w:eastAsia="fr-FR"/>
        </w:rPr>
        <w:t>Pourquoi cela est tout simplement impossible</w:t>
      </w:r>
    </w:p>
    <w:p w14:paraId="27DECF2F" w14:textId="77777777" w:rsidR="00D20863" w:rsidRPr="00D20863" w:rsidRDefault="00D20863" w:rsidP="00D20863">
      <w:pPr>
        <w:spacing w:after="0" w:line="240" w:lineRule="auto"/>
        <w:rPr>
          <w:rFonts w:ascii="Times New Roman" w:eastAsia="Times New Roman" w:hAnsi="Times New Roman" w:cs="Times New Roman"/>
          <w:sz w:val="24"/>
          <w:szCs w:val="24"/>
          <w:lang w:eastAsia="fr-FR"/>
        </w:rPr>
      </w:pPr>
    </w:p>
    <w:p w14:paraId="29BF03D6" w14:textId="77777777" w:rsidR="00D20863" w:rsidRPr="00D20863" w:rsidRDefault="00D20863" w:rsidP="00D20863">
      <w:pPr>
        <w:shd w:val="clear" w:color="auto" w:fill="FFFFFF"/>
        <w:spacing w:after="0" w:line="240" w:lineRule="auto"/>
        <w:jc w:val="center"/>
        <w:rPr>
          <w:rFonts w:ascii="Verdana" w:eastAsia="Times New Roman" w:hAnsi="Verdana" w:cs="Times New Roman"/>
          <w:color w:val="000000"/>
          <w:sz w:val="23"/>
          <w:szCs w:val="23"/>
          <w:lang w:eastAsia="fr-FR"/>
        </w:rPr>
      </w:pPr>
      <w:r w:rsidRPr="00D20863">
        <w:rPr>
          <w:rFonts w:ascii="Verdana" w:eastAsia="Times New Roman" w:hAnsi="Verdana" w:cs="Times New Roman"/>
          <w:color w:val="000000"/>
          <w:sz w:val="24"/>
          <w:szCs w:val="24"/>
          <w:lang w:eastAsia="fr-FR"/>
        </w:rPr>
        <w:t>Que dit la Bible par la voie de Jésus sur le paraclet annoncé</w:t>
      </w:r>
    </w:p>
    <w:p w14:paraId="2002E057" w14:textId="77777777" w:rsidR="00D20863" w:rsidRPr="00D20863" w:rsidRDefault="00D20863" w:rsidP="00D20863">
      <w:pPr>
        <w:spacing w:after="0" w:line="240" w:lineRule="auto"/>
        <w:rPr>
          <w:rFonts w:ascii="Times New Roman" w:eastAsia="Times New Roman" w:hAnsi="Times New Roman" w:cs="Times New Roman"/>
          <w:sz w:val="24"/>
          <w:szCs w:val="24"/>
          <w:lang w:eastAsia="fr-FR"/>
        </w:rPr>
      </w:pPr>
      <w:r w:rsidRPr="00D20863">
        <w:rPr>
          <w:rFonts w:ascii="Verdana" w:eastAsia="Times New Roman" w:hAnsi="Verdana" w:cs="Times New Roman"/>
          <w:color w:val="000000"/>
          <w:sz w:val="23"/>
          <w:szCs w:val="23"/>
          <w:lang w:eastAsia="fr-FR"/>
        </w:rPr>
        <w:br/>
      </w:r>
    </w:p>
    <w:p w14:paraId="29653AE8" w14:textId="77777777" w:rsidR="00D20863" w:rsidRPr="00D20863" w:rsidRDefault="00D20863" w:rsidP="00D20863">
      <w:pPr>
        <w:shd w:val="clear" w:color="auto" w:fill="FFFFFF"/>
        <w:spacing w:after="0" w:line="240" w:lineRule="auto"/>
        <w:jc w:val="center"/>
        <w:rPr>
          <w:rFonts w:ascii="Verdana" w:eastAsia="Times New Roman" w:hAnsi="Verdana" w:cs="Times New Roman"/>
          <w:color w:val="000000"/>
          <w:sz w:val="23"/>
          <w:szCs w:val="23"/>
          <w:lang w:eastAsia="fr-FR"/>
        </w:rPr>
      </w:pPr>
      <w:r w:rsidRPr="00D20863">
        <w:rPr>
          <w:rFonts w:ascii="Verdana" w:eastAsia="Times New Roman" w:hAnsi="Verdana" w:cs="Times New Roman"/>
          <w:color w:val="000000"/>
          <w:sz w:val="27"/>
          <w:szCs w:val="27"/>
          <w:lang w:eastAsia="fr-FR"/>
        </w:rPr>
        <w:t>Paroles de Jésus :</w:t>
      </w:r>
    </w:p>
    <w:p w14:paraId="2B918CD5" w14:textId="77777777" w:rsidR="00D20863" w:rsidRPr="00D20863" w:rsidRDefault="00D20863" w:rsidP="00D20863">
      <w:pPr>
        <w:spacing w:after="0" w:line="240" w:lineRule="auto"/>
        <w:rPr>
          <w:rFonts w:ascii="Times New Roman" w:eastAsia="Times New Roman" w:hAnsi="Times New Roman" w:cs="Times New Roman"/>
          <w:sz w:val="24"/>
          <w:szCs w:val="24"/>
          <w:lang w:eastAsia="fr-FR"/>
        </w:rPr>
      </w:pPr>
      <w:r w:rsidRPr="00D20863">
        <w:rPr>
          <w:rFonts w:ascii="Verdana" w:eastAsia="Times New Roman" w:hAnsi="Verdana" w:cs="Times New Roman"/>
          <w:color w:val="000000"/>
          <w:sz w:val="23"/>
          <w:szCs w:val="23"/>
          <w:lang w:eastAsia="fr-FR"/>
        </w:rPr>
        <w:br/>
      </w:r>
      <w:r w:rsidRPr="00D20863">
        <w:rPr>
          <w:rFonts w:ascii="Verdana" w:eastAsia="Times New Roman" w:hAnsi="Verdana" w:cs="Times New Roman"/>
          <w:color w:val="000000"/>
          <w:sz w:val="23"/>
          <w:szCs w:val="23"/>
          <w:shd w:val="clear" w:color="auto" w:fill="FFFFFF"/>
          <w:lang w:eastAsia="fr-FR"/>
        </w:rPr>
        <w:t>Jean 14: 16-17 </w:t>
      </w:r>
      <w:r w:rsidRPr="00D20863">
        <w:rPr>
          <w:rFonts w:ascii="Verdana" w:eastAsia="Times New Roman" w:hAnsi="Verdana" w:cs="Times New Roman"/>
          <w:b/>
          <w:bCs/>
          <w:color w:val="000000"/>
          <w:sz w:val="23"/>
          <w:szCs w:val="23"/>
          <w:shd w:val="clear" w:color="auto" w:fill="FFFFFF"/>
          <w:lang w:eastAsia="fr-FR"/>
        </w:rPr>
        <w:t>Et moi, je prierai le Père, et il vous donnera un autre consolateur, </w:t>
      </w:r>
      <w:r w:rsidRPr="00D20863">
        <w:rPr>
          <w:rFonts w:ascii="Verdana" w:eastAsia="Times New Roman" w:hAnsi="Verdana" w:cs="Times New Roman"/>
          <w:b/>
          <w:bCs/>
          <w:color w:val="000000"/>
          <w:sz w:val="23"/>
          <w:szCs w:val="23"/>
          <w:u w:val="single"/>
          <w:shd w:val="clear" w:color="auto" w:fill="FFFFFF"/>
          <w:lang w:eastAsia="fr-FR"/>
        </w:rPr>
        <w:t>afin qu’il demeure éternellement avec vous</w:t>
      </w:r>
      <w:r w:rsidRPr="00D20863">
        <w:rPr>
          <w:rFonts w:ascii="Verdana" w:eastAsia="Times New Roman" w:hAnsi="Verdana" w:cs="Times New Roman"/>
          <w:b/>
          <w:bCs/>
          <w:color w:val="000000"/>
          <w:sz w:val="23"/>
          <w:szCs w:val="23"/>
          <w:shd w:val="clear" w:color="auto" w:fill="FFFFFF"/>
          <w:lang w:eastAsia="fr-FR"/>
        </w:rPr>
        <w:t>,</w:t>
      </w:r>
      <w:r w:rsidRPr="00D20863">
        <w:rPr>
          <w:rFonts w:ascii="Verdana" w:eastAsia="Times New Roman" w:hAnsi="Verdana" w:cs="Times New Roman"/>
          <w:b/>
          <w:bCs/>
          <w:color w:val="3333FF"/>
          <w:sz w:val="23"/>
          <w:szCs w:val="23"/>
          <w:shd w:val="clear" w:color="auto" w:fill="FFFFFF"/>
          <w:lang w:eastAsia="fr-FR"/>
        </w:rPr>
        <w:t> l’Esprit de vérité</w:t>
      </w:r>
      <w:r w:rsidRPr="00D20863">
        <w:rPr>
          <w:rFonts w:ascii="Verdana" w:eastAsia="Times New Roman" w:hAnsi="Verdana" w:cs="Times New Roman"/>
          <w:color w:val="000000"/>
          <w:sz w:val="23"/>
          <w:szCs w:val="23"/>
          <w:shd w:val="clear" w:color="auto" w:fill="FFFFFF"/>
          <w:lang w:eastAsia="fr-FR"/>
        </w:rPr>
        <w:t>, que le monde ne peut recevoir, parce qu’il ne le voit point et ne le connaît point; </w:t>
      </w:r>
      <w:r w:rsidRPr="00D20863">
        <w:rPr>
          <w:rFonts w:ascii="Verdana" w:eastAsia="Times New Roman" w:hAnsi="Verdana" w:cs="Times New Roman"/>
          <w:b/>
          <w:bCs/>
          <w:color w:val="CC3333"/>
          <w:sz w:val="23"/>
          <w:szCs w:val="23"/>
          <w:shd w:val="clear" w:color="auto" w:fill="FFFFFF"/>
          <w:lang w:eastAsia="fr-FR"/>
        </w:rPr>
        <w:t>mais vous, vous le connaissez, car il demeure avec vous, et il sera en vous.</w:t>
      </w:r>
      <w:r w:rsidRPr="00D20863">
        <w:rPr>
          <w:rFonts w:ascii="Verdana" w:eastAsia="Times New Roman" w:hAnsi="Verdana" w:cs="Times New Roman"/>
          <w:color w:val="000000"/>
          <w:sz w:val="23"/>
          <w:szCs w:val="23"/>
          <w:lang w:eastAsia="fr-FR"/>
        </w:rPr>
        <w:br/>
      </w:r>
      <w:r w:rsidRPr="00D20863">
        <w:rPr>
          <w:rFonts w:ascii="Verdana" w:eastAsia="Times New Roman" w:hAnsi="Verdana" w:cs="Times New Roman"/>
          <w:color w:val="000000"/>
          <w:sz w:val="23"/>
          <w:szCs w:val="23"/>
          <w:lang w:eastAsia="fr-FR"/>
        </w:rPr>
        <w:br/>
      </w:r>
      <w:r w:rsidRPr="00D20863">
        <w:rPr>
          <w:rFonts w:ascii="Verdana" w:eastAsia="Times New Roman" w:hAnsi="Verdana" w:cs="Times New Roman"/>
          <w:color w:val="000000"/>
          <w:sz w:val="23"/>
          <w:szCs w:val="23"/>
          <w:lang w:eastAsia="fr-FR"/>
        </w:rPr>
        <w:br/>
      </w:r>
      <w:r w:rsidRPr="00D20863">
        <w:rPr>
          <w:rFonts w:ascii="Verdana" w:eastAsia="Times New Roman" w:hAnsi="Verdana" w:cs="Times New Roman"/>
          <w:b/>
          <w:bCs/>
          <w:color w:val="000000"/>
          <w:sz w:val="23"/>
          <w:szCs w:val="23"/>
          <w:shd w:val="clear" w:color="auto" w:fill="FFFFFF"/>
          <w:lang w:eastAsia="fr-FR"/>
        </w:rPr>
        <w:t>Jésus a dit aux disciples </w:t>
      </w:r>
      <w:r w:rsidRPr="00D20863">
        <w:rPr>
          <w:rFonts w:ascii="Verdana" w:eastAsia="Times New Roman" w:hAnsi="Verdana" w:cs="Times New Roman"/>
          <w:b/>
          <w:bCs/>
          <w:color w:val="FF3333"/>
          <w:sz w:val="23"/>
          <w:szCs w:val="23"/>
          <w:u w:val="single"/>
          <w:shd w:val="clear" w:color="auto" w:fill="FFFFFF"/>
          <w:lang w:eastAsia="fr-FR"/>
        </w:rPr>
        <w:t>"vous le connaissez</w:t>
      </w:r>
      <w:r w:rsidRPr="00D20863">
        <w:rPr>
          <w:rFonts w:ascii="Verdana" w:eastAsia="Times New Roman" w:hAnsi="Verdana" w:cs="Times New Roman"/>
          <w:color w:val="000000"/>
          <w:sz w:val="23"/>
          <w:szCs w:val="23"/>
          <w:shd w:val="clear" w:color="auto" w:fill="FFFFFF"/>
          <w:lang w:eastAsia="fr-FR"/>
        </w:rPr>
        <w:t>, "(v.17),</w:t>
      </w:r>
      <w:r w:rsidRPr="00D20863">
        <w:rPr>
          <w:rFonts w:ascii="Verdana" w:eastAsia="Times New Roman" w:hAnsi="Verdana" w:cs="Times New Roman"/>
          <w:b/>
          <w:bCs/>
          <w:color w:val="FF3333"/>
          <w:sz w:val="23"/>
          <w:szCs w:val="23"/>
          <w:shd w:val="clear" w:color="auto" w:fill="FFFFFF"/>
          <w:lang w:eastAsia="fr-FR"/>
        </w:rPr>
        <w:t>mais eux ils ne connaissaient pas "</w:t>
      </w:r>
      <w:proofErr w:type="spellStart"/>
      <w:r w:rsidRPr="00D20863">
        <w:rPr>
          <w:rFonts w:ascii="Verdana" w:eastAsia="Times New Roman" w:hAnsi="Verdana" w:cs="Times New Roman"/>
          <w:b/>
          <w:bCs/>
          <w:color w:val="FF3333"/>
          <w:sz w:val="23"/>
          <w:szCs w:val="23"/>
          <w:shd w:val="clear" w:color="auto" w:fill="FFFFFF"/>
          <w:lang w:eastAsia="fr-FR"/>
        </w:rPr>
        <w:t>Mahomet".</w:t>
      </w:r>
      <w:r w:rsidRPr="00D20863">
        <w:rPr>
          <w:rFonts w:ascii="Verdana" w:eastAsia="Times New Roman" w:hAnsi="Verdana" w:cs="Times New Roman"/>
          <w:color w:val="000000"/>
          <w:sz w:val="23"/>
          <w:szCs w:val="23"/>
          <w:shd w:val="clear" w:color="auto" w:fill="FFFFFF"/>
          <w:lang w:eastAsia="fr-FR"/>
        </w:rPr>
        <w:t>Il</w:t>
      </w:r>
      <w:proofErr w:type="spellEnd"/>
      <w:r w:rsidRPr="00D20863">
        <w:rPr>
          <w:rFonts w:ascii="Verdana" w:eastAsia="Times New Roman" w:hAnsi="Verdana" w:cs="Times New Roman"/>
          <w:color w:val="000000"/>
          <w:sz w:val="23"/>
          <w:szCs w:val="23"/>
          <w:shd w:val="clear" w:color="auto" w:fill="FFFFFF"/>
          <w:lang w:eastAsia="fr-FR"/>
        </w:rPr>
        <w:t xml:space="preserve"> est venu au monde 6 siècles plus tard et </w:t>
      </w:r>
      <w:r w:rsidRPr="00D20863">
        <w:rPr>
          <w:rFonts w:ascii="Verdana" w:eastAsia="Times New Roman" w:hAnsi="Verdana" w:cs="Times New Roman"/>
          <w:b/>
          <w:bCs/>
          <w:color w:val="339933"/>
          <w:sz w:val="23"/>
          <w:szCs w:val="23"/>
          <w:u w:val="single"/>
          <w:shd w:val="clear" w:color="auto" w:fill="FFFFFF"/>
          <w:lang w:eastAsia="fr-FR"/>
        </w:rPr>
        <w:t>aucun musulman ne croit que "Mahomet" a été envoyé au nom de Jésus. </w:t>
      </w:r>
      <w:r w:rsidRPr="00D20863">
        <w:rPr>
          <w:rFonts w:ascii="Verdana" w:eastAsia="Times New Roman" w:hAnsi="Verdana" w:cs="Times New Roman"/>
          <w:color w:val="000000"/>
          <w:sz w:val="23"/>
          <w:szCs w:val="23"/>
          <w:lang w:eastAsia="fr-FR"/>
        </w:rPr>
        <w:br/>
      </w:r>
      <w:r w:rsidRPr="00D20863">
        <w:rPr>
          <w:rFonts w:ascii="Verdana" w:eastAsia="Times New Roman" w:hAnsi="Verdana" w:cs="Times New Roman"/>
          <w:color w:val="000000"/>
          <w:sz w:val="23"/>
          <w:szCs w:val="23"/>
          <w:lang w:eastAsia="fr-FR"/>
        </w:rPr>
        <w:br/>
      </w:r>
    </w:p>
    <w:p w14:paraId="09D483DA" w14:textId="77777777" w:rsidR="00D20863" w:rsidRPr="00D20863" w:rsidRDefault="00D20863" w:rsidP="00D20863">
      <w:pPr>
        <w:shd w:val="clear" w:color="auto" w:fill="CFFDFF"/>
        <w:spacing w:line="240" w:lineRule="auto"/>
        <w:rPr>
          <w:rFonts w:ascii="Verdana" w:eastAsia="Times New Roman" w:hAnsi="Verdana" w:cs="Times New Roman"/>
          <w:color w:val="333333"/>
          <w:sz w:val="23"/>
          <w:szCs w:val="23"/>
          <w:lang w:eastAsia="fr-FR"/>
        </w:rPr>
      </w:pPr>
      <w:r w:rsidRPr="00D20863">
        <w:rPr>
          <w:rFonts w:ascii="Verdana" w:eastAsia="Times New Roman" w:hAnsi="Verdana" w:cs="Times New Roman"/>
          <w:color w:val="333333"/>
          <w:sz w:val="23"/>
          <w:szCs w:val="23"/>
          <w:lang w:eastAsia="fr-FR"/>
        </w:rPr>
        <w:lastRenderedPageBreak/>
        <w:t>Le consolateur glorifierait Jésus (Jean 16 :14), tandis que "Mahomet" a prétendu remplacer les croyances et les prophètes à lui tout seul en mettant en avant la religion d'"</w:t>
      </w:r>
      <w:proofErr w:type="spellStart"/>
      <w:r w:rsidRPr="00D20863">
        <w:rPr>
          <w:rFonts w:ascii="Verdana" w:eastAsia="Times New Roman" w:hAnsi="Verdana" w:cs="Times New Roman"/>
          <w:color w:val="333333"/>
          <w:sz w:val="23"/>
          <w:szCs w:val="23"/>
          <w:lang w:eastAsia="fr-FR"/>
        </w:rPr>
        <w:t>Allâh</w:t>
      </w:r>
      <w:proofErr w:type="spellEnd"/>
      <w:r w:rsidRPr="00D20863">
        <w:rPr>
          <w:rFonts w:ascii="Verdana" w:eastAsia="Times New Roman" w:hAnsi="Verdana" w:cs="Times New Roman"/>
          <w:color w:val="333333"/>
          <w:sz w:val="23"/>
          <w:szCs w:val="23"/>
          <w:lang w:eastAsia="fr-FR"/>
        </w:rPr>
        <w:t xml:space="preserve">" et pas celle de Jésus qui s'est déclaré être, le Fils unique de Dieu, ce qui est perçu comme un grand blasphème en </w:t>
      </w:r>
      <w:proofErr w:type="gramStart"/>
      <w:r w:rsidRPr="00D20863">
        <w:rPr>
          <w:rFonts w:ascii="Verdana" w:eastAsia="Times New Roman" w:hAnsi="Verdana" w:cs="Times New Roman"/>
          <w:color w:val="333333"/>
          <w:sz w:val="23"/>
          <w:szCs w:val="23"/>
          <w:lang w:eastAsia="fr-FR"/>
        </w:rPr>
        <w:t>Islam !.</w:t>
      </w:r>
      <w:proofErr w:type="gramEnd"/>
    </w:p>
    <w:p w14:paraId="38D2E5B6" w14:textId="77777777" w:rsidR="00D20863" w:rsidRPr="00D20863" w:rsidRDefault="00D20863" w:rsidP="00D20863">
      <w:pPr>
        <w:spacing w:after="0" w:line="240" w:lineRule="auto"/>
        <w:rPr>
          <w:rFonts w:ascii="Times New Roman" w:eastAsia="Times New Roman" w:hAnsi="Times New Roman" w:cs="Times New Roman"/>
          <w:sz w:val="24"/>
          <w:szCs w:val="24"/>
          <w:lang w:eastAsia="fr-FR"/>
        </w:rPr>
      </w:pPr>
      <w:r w:rsidRPr="00D20863">
        <w:rPr>
          <w:rFonts w:ascii="Verdana" w:eastAsia="Times New Roman" w:hAnsi="Verdana" w:cs="Times New Roman"/>
          <w:color w:val="000000"/>
          <w:sz w:val="23"/>
          <w:szCs w:val="23"/>
          <w:lang w:eastAsia="fr-FR"/>
        </w:rPr>
        <w:br/>
      </w:r>
      <w:r w:rsidRPr="00D20863">
        <w:rPr>
          <w:rFonts w:ascii="Verdana" w:eastAsia="Times New Roman" w:hAnsi="Verdana" w:cs="Times New Roman"/>
          <w:b/>
          <w:bCs/>
          <w:color w:val="3333FF"/>
          <w:sz w:val="23"/>
          <w:szCs w:val="23"/>
          <w:shd w:val="clear" w:color="auto" w:fill="FFFFFF"/>
          <w:lang w:eastAsia="fr-FR"/>
        </w:rPr>
        <w:t>Jésus a affirmé que le paraclet viendrait "Dans peu de jours (Actes 1 :5)</w:t>
      </w:r>
      <w:r w:rsidRPr="00D20863">
        <w:rPr>
          <w:rFonts w:ascii="Verdana" w:eastAsia="Times New Roman" w:hAnsi="Verdana" w:cs="Times New Roman"/>
          <w:color w:val="000000"/>
          <w:sz w:val="23"/>
          <w:szCs w:val="23"/>
          <w:shd w:val="clear" w:color="auto" w:fill="FFFFFF"/>
          <w:lang w:eastAsia="fr-FR"/>
        </w:rPr>
        <w:t>, </w:t>
      </w:r>
      <w:r w:rsidRPr="00D20863">
        <w:rPr>
          <w:rFonts w:ascii="Verdana" w:eastAsia="Times New Roman" w:hAnsi="Verdana" w:cs="Times New Roman"/>
          <w:b/>
          <w:bCs/>
          <w:color w:val="000000"/>
          <w:sz w:val="23"/>
          <w:szCs w:val="23"/>
          <w:u w:val="single"/>
          <w:shd w:val="clear" w:color="auto" w:fill="FFFFFF"/>
          <w:lang w:eastAsia="fr-FR"/>
        </w:rPr>
        <w:t>"Mahomet" est venu 600 ans plus tard</w:t>
      </w:r>
      <w:r w:rsidRPr="00D20863">
        <w:rPr>
          <w:rFonts w:ascii="Verdana" w:eastAsia="Times New Roman" w:hAnsi="Verdana" w:cs="Times New Roman"/>
          <w:color w:val="000000"/>
          <w:sz w:val="23"/>
          <w:szCs w:val="23"/>
          <w:shd w:val="clear" w:color="auto" w:fill="FFFFFF"/>
          <w:lang w:eastAsia="fr-FR"/>
        </w:rPr>
        <w:t>. </w:t>
      </w:r>
      <w:r w:rsidRPr="00D20863">
        <w:rPr>
          <w:rFonts w:ascii="Verdana" w:eastAsia="Times New Roman" w:hAnsi="Verdana" w:cs="Times New Roman"/>
          <w:b/>
          <w:bCs/>
          <w:color w:val="FF3333"/>
          <w:sz w:val="23"/>
          <w:szCs w:val="23"/>
          <w:shd w:val="clear" w:color="auto" w:fill="FFFFFF"/>
          <w:lang w:eastAsia="fr-FR"/>
        </w:rPr>
        <w:t>Il est donc impossible que "Mahomet</w:t>
      </w:r>
      <w:proofErr w:type="gramStart"/>
      <w:r w:rsidRPr="00D20863">
        <w:rPr>
          <w:rFonts w:ascii="Verdana" w:eastAsia="Times New Roman" w:hAnsi="Verdana" w:cs="Times New Roman"/>
          <w:b/>
          <w:bCs/>
          <w:color w:val="FF3333"/>
          <w:sz w:val="23"/>
          <w:szCs w:val="23"/>
          <w:shd w:val="clear" w:color="auto" w:fill="FFFFFF"/>
          <w:lang w:eastAsia="fr-FR"/>
        </w:rPr>
        <w:t>"  ou</w:t>
      </w:r>
      <w:proofErr w:type="gramEnd"/>
      <w:r w:rsidRPr="00D20863">
        <w:rPr>
          <w:rFonts w:ascii="Verdana" w:eastAsia="Times New Roman" w:hAnsi="Verdana" w:cs="Times New Roman"/>
          <w:b/>
          <w:bCs/>
          <w:color w:val="FF3333"/>
          <w:sz w:val="23"/>
          <w:szCs w:val="23"/>
          <w:shd w:val="clear" w:color="auto" w:fill="FFFFFF"/>
          <w:lang w:eastAsia="fr-FR"/>
        </w:rPr>
        <w:t xml:space="preserve"> n'importe qui d'autre soit le paraclet</w:t>
      </w:r>
      <w:r w:rsidRPr="00D20863">
        <w:rPr>
          <w:rFonts w:ascii="Verdana" w:eastAsia="Times New Roman" w:hAnsi="Verdana" w:cs="Times New Roman"/>
          <w:b/>
          <w:bCs/>
          <w:color w:val="CC3333"/>
          <w:sz w:val="23"/>
          <w:szCs w:val="23"/>
          <w:shd w:val="clear" w:color="auto" w:fill="FFFFFF"/>
          <w:lang w:eastAsia="fr-FR"/>
        </w:rPr>
        <w:t>, puisqu'il ne s'agit pas d'une personne.</w:t>
      </w:r>
      <w:r w:rsidRPr="00D20863">
        <w:rPr>
          <w:rFonts w:ascii="Verdana" w:eastAsia="Times New Roman" w:hAnsi="Verdana" w:cs="Times New Roman"/>
          <w:color w:val="000000"/>
          <w:sz w:val="23"/>
          <w:szCs w:val="23"/>
          <w:lang w:eastAsia="fr-FR"/>
        </w:rPr>
        <w:br/>
      </w:r>
      <w:r w:rsidRPr="00D20863">
        <w:rPr>
          <w:rFonts w:ascii="Verdana" w:eastAsia="Times New Roman" w:hAnsi="Verdana" w:cs="Times New Roman"/>
          <w:color w:val="000000"/>
          <w:sz w:val="23"/>
          <w:szCs w:val="23"/>
          <w:lang w:eastAsia="fr-FR"/>
        </w:rPr>
        <w:br/>
      </w:r>
      <w:r w:rsidRPr="00D20863">
        <w:rPr>
          <w:rFonts w:ascii="Verdana" w:eastAsia="Times New Roman" w:hAnsi="Verdana" w:cs="Times New Roman"/>
          <w:color w:val="000000"/>
          <w:sz w:val="23"/>
          <w:szCs w:val="23"/>
          <w:lang w:eastAsia="fr-FR"/>
        </w:rPr>
        <w:br/>
      </w:r>
      <w:r w:rsidRPr="00D20863">
        <w:rPr>
          <w:rFonts w:ascii="Verdana" w:eastAsia="Times New Roman" w:hAnsi="Verdana" w:cs="Times New Roman"/>
          <w:color w:val="000000"/>
          <w:sz w:val="23"/>
          <w:szCs w:val="23"/>
          <w:lang w:eastAsia="fr-FR"/>
        </w:rPr>
        <w:br/>
      </w:r>
      <w:proofErr w:type="spellStart"/>
      <w:r w:rsidRPr="00D20863">
        <w:rPr>
          <w:rFonts w:ascii="Verdana" w:eastAsia="Times New Roman" w:hAnsi="Verdana" w:cs="Times New Roman"/>
          <w:color w:val="000000"/>
          <w:sz w:val="23"/>
          <w:szCs w:val="23"/>
          <w:shd w:val="clear" w:color="auto" w:fill="FFFFFF"/>
          <w:lang w:eastAsia="fr-FR"/>
        </w:rPr>
        <w:t>Def</w:t>
      </w:r>
      <w:proofErr w:type="spellEnd"/>
      <w:r w:rsidRPr="00D20863">
        <w:rPr>
          <w:rFonts w:ascii="Verdana" w:eastAsia="Times New Roman" w:hAnsi="Verdana" w:cs="Times New Roman"/>
          <w:color w:val="000000"/>
          <w:sz w:val="23"/>
          <w:szCs w:val="23"/>
          <w:shd w:val="clear" w:color="auto" w:fill="FFFFFF"/>
          <w:lang w:eastAsia="fr-FR"/>
        </w:rPr>
        <w:t xml:space="preserve"> :</w:t>
      </w:r>
      <w:r w:rsidRPr="00D20863">
        <w:rPr>
          <w:rFonts w:ascii="Verdana" w:eastAsia="Times New Roman" w:hAnsi="Verdana" w:cs="Times New Roman"/>
          <w:color w:val="000000"/>
          <w:sz w:val="23"/>
          <w:szCs w:val="23"/>
          <w:lang w:eastAsia="fr-FR"/>
        </w:rPr>
        <w:br/>
      </w:r>
    </w:p>
    <w:p w14:paraId="0DC354B5" w14:textId="77777777" w:rsidR="00D20863" w:rsidRPr="00D20863" w:rsidRDefault="00D20863" w:rsidP="00D20863">
      <w:pPr>
        <w:shd w:val="clear" w:color="auto" w:fill="CFFDFF"/>
        <w:spacing w:line="240" w:lineRule="auto"/>
        <w:rPr>
          <w:rFonts w:ascii="Verdana" w:eastAsia="Times New Roman" w:hAnsi="Verdana" w:cs="Times New Roman"/>
          <w:color w:val="333333"/>
          <w:sz w:val="23"/>
          <w:szCs w:val="23"/>
          <w:lang w:eastAsia="fr-FR"/>
        </w:rPr>
      </w:pPr>
      <w:r w:rsidRPr="00D20863">
        <w:rPr>
          <w:rFonts w:ascii="Verdana" w:eastAsia="Times New Roman" w:hAnsi="Verdana" w:cs="Times New Roman"/>
          <w:color w:val="333333"/>
          <w:sz w:val="23"/>
          <w:szCs w:val="23"/>
          <w:u w:val="single"/>
          <w:lang w:eastAsia="fr-FR"/>
        </w:rPr>
        <w:t>PARACLET, subst. masc.</w:t>
      </w:r>
      <w:r w:rsidRPr="00D20863">
        <w:rPr>
          <w:rFonts w:ascii="Verdana" w:eastAsia="Times New Roman" w:hAnsi="Verdana" w:cs="Times New Roman"/>
          <w:color w:val="333333"/>
          <w:sz w:val="23"/>
          <w:szCs w:val="23"/>
          <w:lang w:eastAsia="fr-FR"/>
        </w:rPr>
        <w:br/>
      </w:r>
      <w:r w:rsidRPr="00D20863">
        <w:rPr>
          <w:rFonts w:ascii="Verdana" w:eastAsia="Times New Roman" w:hAnsi="Verdana" w:cs="Times New Roman"/>
          <w:color w:val="000000"/>
          <w:sz w:val="23"/>
          <w:szCs w:val="23"/>
          <w:lang w:eastAsia="fr-FR"/>
        </w:rPr>
        <w:t xml:space="preserve">Étymologie. </w:t>
      </w:r>
      <w:proofErr w:type="gramStart"/>
      <w:r w:rsidRPr="00D20863">
        <w:rPr>
          <w:rFonts w:ascii="Verdana" w:eastAsia="Times New Roman" w:hAnsi="Verdana" w:cs="Times New Roman"/>
          <w:color w:val="000000"/>
          <w:sz w:val="23"/>
          <w:szCs w:val="23"/>
          <w:lang w:eastAsia="fr-FR"/>
        </w:rPr>
        <w:t>et</w:t>
      </w:r>
      <w:proofErr w:type="gramEnd"/>
      <w:r w:rsidRPr="00D20863">
        <w:rPr>
          <w:rFonts w:ascii="Verdana" w:eastAsia="Times New Roman" w:hAnsi="Verdana" w:cs="Times New Roman"/>
          <w:color w:val="000000"/>
          <w:sz w:val="23"/>
          <w:szCs w:val="23"/>
          <w:lang w:eastAsia="fr-FR"/>
        </w:rPr>
        <w:t xml:space="preserve"> Hist. 1248 </w:t>
      </w:r>
      <w:proofErr w:type="spellStart"/>
      <w:r w:rsidRPr="00D20863">
        <w:rPr>
          <w:rFonts w:ascii="Verdana" w:eastAsia="Times New Roman" w:hAnsi="Verdana" w:cs="Times New Roman"/>
          <w:color w:val="000000"/>
          <w:sz w:val="23"/>
          <w:szCs w:val="23"/>
          <w:lang w:eastAsia="fr-FR"/>
        </w:rPr>
        <w:t>paraclit</w:t>
      </w:r>
      <w:proofErr w:type="spellEnd"/>
      <w:r w:rsidRPr="00D20863">
        <w:rPr>
          <w:rFonts w:ascii="Verdana" w:eastAsia="Times New Roman" w:hAnsi="Verdana" w:cs="Times New Roman"/>
          <w:color w:val="000000"/>
          <w:sz w:val="23"/>
          <w:szCs w:val="23"/>
          <w:lang w:eastAsia="fr-FR"/>
        </w:rPr>
        <w:t xml:space="preserve"> (doc., Somme </w:t>
      </w:r>
      <w:proofErr w:type="spellStart"/>
      <w:r w:rsidRPr="00D20863">
        <w:rPr>
          <w:rFonts w:ascii="Verdana" w:eastAsia="Times New Roman" w:hAnsi="Verdana" w:cs="Times New Roman"/>
          <w:color w:val="000000"/>
          <w:sz w:val="23"/>
          <w:szCs w:val="23"/>
          <w:lang w:eastAsia="fr-FR"/>
        </w:rPr>
        <w:t>ds</w:t>
      </w:r>
      <w:proofErr w:type="spellEnd"/>
      <w:r w:rsidRPr="00D20863">
        <w:rPr>
          <w:rFonts w:ascii="Verdana" w:eastAsia="Times New Roman" w:hAnsi="Verdana" w:cs="Times New Roman"/>
          <w:color w:val="000000"/>
          <w:sz w:val="23"/>
          <w:szCs w:val="23"/>
          <w:lang w:eastAsia="fr-FR"/>
        </w:rPr>
        <w:t xml:space="preserve"> Gdf. </w:t>
      </w:r>
      <w:proofErr w:type="spellStart"/>
      <w:proofErr w:type="gramStart"/>
      <w:r w:rsidRPr="00D20863">
        <w:rPr>
          <w:rFonts w:ascii="Verdana" w:eastAsia="Times New Roman" w:hAnsi="Verdana" w:cs="Times New Roman"/>
          <w:color w:val="000000"/>
          <w:sz w:val="23"/>
          <w:szCs w:val="23"/>
          <w:lang w:eastAsia="fr-FR"/>
        </w:rPr>
        <w:t>Compl</w:t>
      </w:r>
      <w:proofErr w:type="spellEnd"/>
      <w:r w:rsidRPr="00D20863">
        <w:rPr>
          <w:rFonts w:ascii="Verdana" w:eastAsia="Times New Roman" w:hAnsi="Verdana" w:cs="Times New Roman"/>
          <w:color w:val="000000"/>
          <w:sz w:val="23"/>
          <w:szCs w:val="23"/>
          <w:lang w:eastAsia="fr-FR"/>
        </w:rPr>
        <w:t>.:</w:t>
      </w:r>
      <w:proofErr w:type="gramEnd"/>
      <w:r w:rsidRPr="00D20863">
        <w:rPr>
          <w:rFonts w:ascii="Verdana" w:eastAsia="Times New Roman" w:hAnsi="Verdana" w:cs="Times New Roman"/>
          <w:color w:val="000000"/>
          <w:sz w:val="23"/>
          <w:szCs w:val="23"/>
          <w:lang w:eastAsia="fr-FR"/>
        </w:rPr>
        <w:t xml:space="preserve"> le </w:t>
      </w:r>
      <w:proofErr w:type="spellStart"/>
      <w:r w:rsidRPr="00D20863">
        <w:rPr>
          <w:rFonts w:ascii="Verdana" w:eastAsia="Times New Roman" w:hAnsi="Verdana" w:cs="Times New Roman"/>
          <w:color w:val="000000"/>
          <w:sz w:val="23"/>
          <w:szCs w:val="23"/>
          <w:lang w:eastAsia="fr-FR"/>
        </w:rPr>
        <w:t>glise</w:t>
      </w:r>
      <w:proofErr w:type="spellEnd"/>
      <w:r w:rsidRPr="00D20863">
        <w:rPr>
          <w:rFonts w:ascii="Verdana" w:eastAsia="Times New Roman" w:hAnsi="Verdana" w:cs="Times New Roman"/>
          <w:color w:val="000000"/>
          <w:sz w:val="23"/>
          <w:szCs w:val="23"/>
          <w:lang w:eastAsia="fr-FR"/>
        </w:rPr>
        <w:t xml:space="preserve"> du </w:t>
      </w:r>
      <w:proofErr w:type="spellStart"/>
      <w:r w:rsidRPr="00D20863">
        <w:rPr>
          <w:rFonts w:ascii="Verdana" w:eastAsia="Times New Roman" w:hAnsi="Verdana" w:cs="Times New Roman"/>
          <w:color w:val="000000"/>
          <w:sz w:val="23"/>
          <w:szCs w:val="23"/>
          <w:lang w:eastAsia="fr-FR"/>
        </w:rPr>
        <w:t>Paraclit</w:t>
      </w:r>
      <w:proofErr w:type="spellEnd"/>
      <w:r w:rsidRPr="00D20863">
        <w:rPr>
          <w:rFonts w:ascii="Verdana" w:eastAsia="Times New Roman" w:hAnsi="Verdana" w:cs="Times New Roman"/>
          <w:color w:val="000000"/>
          <w:sz w:val="23"/>
          <w:szCs w:val="23"/>
          <w:lang w:eastAsia="fr-FR"/>
        </w:rPr>
        <w:t xml:space="preserve">); av. 1615 paraclet (É. Pasquier, Recherches, VI, 17 </w:t>
      </w:r>
      <w:proofErr w:type="spellStart"/>
      <w:r w:rsidRPr="00D20863">
        <w:rPr>
          <w:rFonts w:ascii="Verdana" w:eastAsia="Times New Roman" w:hAnsi="Verdana" w:cs="Times New Roman"/>
          <w:color w:val="000000"/>
          <w:sz w:val="23"/>
          <w:szCs w:val="23"/>
          <w:lang w:eastAsia="fr-FR"/>
        </w:rPr>
        <w:t>ds</w:t>
      </w:r>
      <w:proofErr w:type="spellEnd"/>
      <w:r w:rsidRPr="00D20863">
        <w:rPr>
          <w:rFonts w:ascii="Verdana" w:eastAsia="Times New Roman" w:hAnsi="Verdana" w:cs="Times New Roman"/>
          <w:color w:val="000000"/>
          <w:sz w:val="23"/>
          <w:szCs w:val="23"/>
          <w:lang w:eastAsia="fr-FR"/>
        </w:rPr>
        <w:t xml:space="preserve"> Hug.). </w:t>
      </w:r>
      <w:proofErr w:type="spellStart"/>
      <w:r w:rsidRPr="00D20863">
        <w:rPr>
          <w:rFonts w:ascii="Verdana" w:eastAsia="Times New Roman" w:hAnsi="Verdana" w:cs="Times New Roman"/>
          <w:color w:val="000000"/>
          <w:sz w:val="23"/>
          <w:szCs w:val="23"/>
          <w:lang w:eastAsia="fr-FR"/>
        </w:rPr>
        <w:t>Empr</w:t>
      </w:r>
      <w:proofErr w:type="spellEnd"/>
      <w:r w:rsidRPr="00D20863">
        <w:rPr>
          <w:rFonts w:ascii="Verdana" w:eastAsia="Times New Roman" w:hAnsi="Verdana" w:cs="Times New Roman"/>
          <w:color w:val="000000"/>
          <w:sz w:val="23"/>
          <w:szCs w:val="23"/>
          <w:lang w:eastAsia="fr-FR"/>
        </w:rPr>
        <w:t xml:space="preserve">. au lat. </w:t>
      </w:r>
      <w:proofErr w:type="spellStart"/>
      <w:r w:rsidRPr="00D20863">
        <w:rPr>
          <w:rFonts w:ascii="Verdana" w:eastAsia="Times New Roman" w:hAnsi="Verdana" w:cs="Times New Roman"/>
          <w:color w:val="000000"/>
          <w:sz w:val="23"/>
          <w:szCs w:val="23"/>
          <w:lang w:eastAsia="fr-FR"/>
        </w:rPr>
        <w:t>chrét</w:t>
      </w:r>
      <w:proofErr w:type="spellEnd"/>
      <w:r w:rsidRPr="00D20863">
        <w:rPr>
          <w:rFonts w:ascii="Verdana" w:eastAsia="Times New Roman" w:hAnsi="Verdana" w:cs="Times New Roman"/>
          <w:color w:val="000000"/>
          <w:sz w:val="23"/>
          <w:szCs w:val="23"/>
          <w:lang w:eastAsia="fr-FR"/>
        </w:rPr>
        <w:t xml:space="preserve">. </w:t>
      </w:r>
      <w:proofErr w:type="spellStart"/>
      <w:proofErr w:type="gramStart"/>
      <w:r w:rsidRPr="00D20863">
        <w:rPr>
          <w:rFonts w:ascii="Verdana" w:eastAsia="Times New Roman" w:hAnsi="Verdana" w:cs="Times New Roman"/>
          <w:color w:val="000000"/>
          <w:sz w:val="23"/>
          <w:szCs w:val="23"/>
          <w:lang w:eastAsia="fr-FR"/>
        </w:rPr>
        <w:t>paracletus</w:t>
      </w:r>
      <w:proofErr w:type="spellEnd"/>
      <w:proofErr w:type="gramEnd"/>
      <w:r w:rsidRPr="00D20863">
        <w:rPr>
          <w:rFonts w:ascii="Verdana" w:eastAsia="Times New Roman" w:hAnsi="Verdana" w:cs="Times New Roman"/>
          <w:color w:val="000000"/>
          <w:sz w:val="23"/>
          <w:szCs w:val="23"/>
          <w:lang w:eastAsia="fr-FR"/>
        </w:rPr>
        <w:t xml:space="preserve">, </w:t>
      </w:r>
      <w:proofErr w:type="spellStart"/>
      <w:r w:rsidRPr="00D20863">
        <w:rPr>
          <w:rFonts w:ascii="Verdana" w:eastAsia="Times New Roman" w:hAnsi="Verdana" w:cs="Times New Roman"/>
          <w:color w:val="000000"/>
          <w:sz w:val="23"/>
          <w:szCs w:val="23"/>
          <w:lang w:eastAsia="fr-FR"/>
        </w:rPr>
        <w:t>paraclitus</w:t>
      </w:r>
      <w:proofErr w:type="spellEnd"/>
      <w:r w:rsidRPr="00D20863">
        <w:rPr>
          <w:rFonts w:ascii="Verdana" w:eastAsia="Times New Roman" w:hAnsi="Verdana" w:cs="Times New Roman"/>
          <w:color w:val="000000"/>
          <w:sz w:val="23"/>
          <w:szCs w:val="23"/>
          <w:lang w:eastAsia="fr-FR"/>
        </w:rPr>
        <w:t> </w:t>
      </w:r>
      <w:r w:rsidRPr="00D20863">
        <w:rPr>
          <w:rFonts w:ascii="Verdana" w:eastAsia="Times New Roman" w:hAnsi="Verdana" w:cs="Times New Roman"/>
          <w:b/>
          <w:bCs/>
          <w:color w:val="000000"/>
          <w:sz w:val="23"/>
          <w:szCs w:val="23"/>
          <w:lang w:eastAsia="fr-FR"/>
        </w:rPr>
        <w:t>«défenseur, consolateur», appliqué au Saint-Esprit,</w:t>
      </w:r>
      <w:r w:rsidRPr="00D20863">
        <w:rPr>
          <w:rFonts w:ascii="Verdana" w:eastAsia="Times New Roman" w:hAnsi="Verdana" w:cs="Times New Roman"/>
          <w:color w:val="000000"/>
          <w:sz w:val="23"/>
          <w:szCs w:val="23"/>
          <w:lang w:eastAsia="fr-FR"/>
        </w:rPr>
        <w:t> gr. π α ρ α ́ κ λ η τ ο ς adj.</w:t>
      </w:r>
      <w:r w:rsidRPr="00D20863">
        <w:rPr>
          <w:rFonts w:ascii="Verdana" w:eastAsia="Times New Roman" w:hAnsi="Verdana" w:cs="Times New Roman"/>
          <w:b/>
          <w:bCs/>
          <w:color w:val="000000"/>
          <w:sz w:val="23"/>
          <w:szCs w:val="23"/>
          <w:lang w:eastAsia="fr-FR"/>
        </w:rPr>
        <w:t> «qu'on appelle à son secours»</w:t>
      </w:r>
      <w:r w:rsidRPr="00D20863">
        <w:rPr>
          <w:rFonts w:ascii="Verdana" w:eastAsia="Times New Roman" w:hAnsi="Verdana" w:cs="Times New Roman"/>
          <w:color w:val="000000"/>
          <w:sz w:val="23"/>
          <w:szCs w:val="23"/>
          <w:lang w:eastAsia="fr-FR"/>
        </w:rPr>
        <w:t>, d'où subst. </w:t>
      </w:r>
      <w:r w:rsidRPr="00D20863">
        <w:rPr>
          <w:rFonts w:ascii="Verdana" w:eastAsia="Times New Roman" w:hAnsi="Verdana" w:cs="Times New Roman"/>
          <w:b/>
          <w:bCs/>
          <w:color w:val="000000"/>
          <w:sz w:val="23"/>
          <w:szCs w:val="23"/>
          <w:lang w:eastAsia="fr-FR"/>
        </w:rPr>
        <w:t>«avocat, défenseur; intercesseur»</w:t>
      </w:r>
      <w:r w:rsidRPr="00D20863">
        <w:rPr>
          <w:rFonts w:ascii="Verdana" w:eastAsia="Times New Roman" w:hAnsi="Verdana" w:cs="Times New Roman"/>
          <w:color w:val="000000"/>
          <w:sz w:val="23"/>
          <w:szCs w:val="23"/>
          <w:lang w:eastAsia="fr-FR"/>
        </w:rPr>
        <w:t> et, dans la version gr. du N.T. </w:t>
      </w:r>
      <w:r w:rsidRPr="00D20863">
        <w:rPr>
          <w:rFonts w:ascii="Verdana" w:eastAsia="Times New Roman" w:hAnsi="Verdana" w:cs="Times New Roman"/>
          <w:b/>
          <w:bCs/>
          <w:color w:val="000000"/>
          <w:sz w:val="23"/>
          <w:szCs w:val="23"/>
          <w:lang w:eastAsia="fr-FR"/>
        </w:rPr>
        <w:t>«le Saint-Esprit»</w:t>
      </w:r>
      <w:r w:rsidRPr="00D20863">
        <w:rPr>
          <w:rFonts w:ascii="Verdana" w:eastAsia="Times New Roman" w:hAnsi="Verdana" w:cs="Times New Roman"/>
          <w:color w:val="000000"/>
          <w:sz w:val="23"/>
          <w:szCs w:val="23"/>
          <w:lang w:eastAsia="fr-FR"/>
        </w:rPr>
        <w:t> (de π α ρ α κ α λ ε ́ ω «appeler auprès de soi»). </w:t>
      </w:r>
    </w:p>
    <w:p w14:paraId="2B3EA684" w14:textId="768A7995" w:rsidR="00D20863" w:rsidRDefault="00D20863" w:rsidP="00D20863">
      <w:pPr>
        <w:shd w:val="clear" w:color="auto" w:fill="EAEAEA"/>
        <w:spacing w:after="0" w:line="336" w:lineRule="atLeast"/>
        <w:rPr>
          <w:rFonts w:ascii="Verdana" w:eastAsia="Times New Roman" w:hAnsi="Verdana" w:cs="Times New Roman"/>
          <w:color w:val="000000"/>
          <w:sz w:val="23"/>
          <w:szCs w:val="23"/>
          <w:shd w:val="clear" w:color="auto" w:fill="FFFFFF"/>
          <w:lang w:eastAsia="fr-FR"/>
        </w:rPr>
      </w:pPr>
      <w:r w:rsidRPr="00D20863">
        <w:rPr>
          <w:rFonts w:ascii="Verdana" w:eastAsia="Times New Roman" w:hAnsi="Verdana" w:cs="Times New Roman"/>
          <w:color w:val="000000"/>
          <w:sz w:val="23"/>
          <w:szCs w:val="23"/>
          <w:lang w:eastAsia="fr-FR"/>
        </w:rPr>
        <w:br/>
      </w:r>
      <w:r w:rsidRPr="00D20863">
        <w:rPr>
          <w:rFonts w:ascii="Verdana" w:eastAsia="Times New Roman" w:hAnsi="Verdana" w:cs="Times New Roman"/>
          <w:color w:val="000000"/>
          <w:sz w:val="23"/>
          <w:szCs w:val="23"/>
          <w:shd w:val="clear" w:color="auto" w:fill="FFFFFF"/>
          <w:lang w:eastAsia="fr-FR"/>
        </w:rPr>
        <w:t>.</w:t>
      </w:r>
    </w:p>
    <w:p w14:paraId="5D2E2C5C" w14:textId="77777777" w:rsidR="00D20863" w:rsidRPr="00D20863" w:rsidRDefault="00D20863" w:rsidP="00D20863">
      <w:pPr>
        <w:shd w:val="clear" w:color="auto" w:fill="EAEAEA"/>
        <w:spacing w:after="0" w:line="240" w:lineRule="auto"/>
        <w:jc w:val="center"/>
        <w:rPr>
          <w:rFonts w:ascii="Verdana" w:eastAsia="Times New Roman" w:hAnsi="Verdana" w:cs="Times New Roman"/>
          <w:color w:val="000000"/>
          <w:sz w:val="23"/>
          <w:szCs w:val="23"/>
          <w:lang w:eastAsia="fr-FR"/>
        </w:rPr>
      </w:pPr>
      <w:r w:rsidRPr="00D20863">
        <w:rPr>
          <w:rFonts w:ascii="Verdana" w:eastAsia="Times New Roman" w:hAnsi="Verdana" w:cs="Times New Roman"/>
          <w:color w:val="000000"/>
          <w:sz w:val="36"/>
          <w:szCs w:val="36"/>
          <w:lang w:eastAsia="fr-FR"/>
        </w:rPr>
        <w:t>Des prophéties de Mohammed dans la Torah et l'Évangile ???</w:t>
      </w:r>
    </w:p>
    <w:p w14:paraId="4F68B00B" w14:textId="77777777" w:rsidR="00D20863" w:rsidRPr="00D20863" w:rsidRDefault="00D20863" w:rsidP="00D20863">
      <w:pPr>
        <w:spacing w:after="0" w:line="240" w:lineRule="auto"/>
        <w:rPr>
          <w:rFonts w:ascii="Times New Roman" w:eastAsia="Times New Roman" w:hAnsi="Times New Roman" w:cs="Times New Roman"/>
          <w:sz w:val="24"/>
          <w:szCs w:val="24"/>
          <w:lang w:eastAsia="fr-FR"/>
        </w:rPr>
      </w:pPr>
    </w:p>
    <w:p w14:paraId="7E36820A" w14:textId="77777777" w:rsidR="00D20863" w:rsidRPr="00D20863" w:rsidRDefault="00D20863" w:rsidP="00D20863">
      <w:pPr>
        <w:shd w:val="clear" w:color="auto" w:fill="EAEAEA"/>
        <w:spacing w:after="0" w:line="240" w:lineRule="auto"/>
        <w:jc w:val="center"/>
        <w:rPr>
          <w:rFonts w:ascii="Verdana" w:eastAsia="Times New Roman" w:hAnsi="Verdana" w:cs="Times New Roman"/>
          <w:color w:val="000000"/>
          <w:sz w:val="23"/>
          <w:szCs w:val="23"/>
          <w:lang w:eastAsia="fr-FR"/>
        </w:rPr>
      </w:pPr>
      <w:r w:rsidRPr="00D20863">
        <w:rPr>
          <w:rFonts w:ascii="Verdana" w:eastAsia="Times New Roman" w:hAnsi="Verdana" w:cs="Times New Roman"/>
          <w:color w:val="000000"/>
          <w:sz w:val="27"/>
          <w:szCs w:val="27"/>
          <w:lang w:eastAsia="fr-FR"/>
        </w:rPr>
        <w:t xml:space="preserve">Le Coran prétend que les juifs et les chrétiens n'ont aucune excuse car la venue de Mohammed aurait été annoncée dans la Thora et </w:t>
      </w:r>
      <w:proofErr w:type="gramStart"/>
      <w:r w:rsidRPr="00D20863">
        <w:rPr>
          <w:rFonts w:ascii="Verdana" w:eastAsia="Times New Roman" w:hAnsi="Verdana" w:cs="Times New Roman"/>
          <w:color w:val="000000"/>
          <w:sz w:val="27"/>
          <w:szCs w:val="27"/>
          <w:lang w:eastAsia="fr-FR"/>
        </w:rPr>
        <w:t>l'Évangile:</w:t>
      </w:r>
      <w:proofErr w:type="gramEnd"/>
    </w:p>
    <w:p w14:paraId="0C27B6FE" w14:textId="77777777" w:rsidR="00D20863" w:rsidRPr="00D20863" w:rsidRDefault="00D20863" w:rsidP="00D20863">
      <w:pPr>
        <w:spacing w:after="0" w:line="240" w:lineRule="auto"/>
        <w:rPr>
          <w:rFonts w:ascii="Times New Roman" w:eastAsia="Times New Roman" w:hAnsi="Times New Roman" w:cs="Times New Roman"/>
          <w:sz w:val="24"/>
          <w:szCs w:val="24"/>
          <w:lang w:eastAsia="fr-FR"/>
        </w:rPr>
      </w:pPr>
      <w:r w:rsidRPr="00D20863">
        <w:rPr>
          <w:rFonts w:ascii="Verdana" w:eastAsia="Times New Roman" w:hAnsi="Verdana" w:cs="Times New Roman"/>
          <w:color w:val="000000"/>
          <w:sz w:val="23"/>
          <w:szCs w:val="23"/>
          <w:lang w:eastAsia="fr-FR"/>
        </w:rPr>
        <w:br/>
      </w:r>
    </w:p>
    <w:p w14:paraId="6AA3DD67" w14:textId="77777777" w:rsidR="00D20863" w:rsidRPr="00D20863" w:rsidRDefault="00D20863" w:rsidP="00D20863">
      <w:pPr>
        <w:shd w:val="clear" w:color="auto" w:fill="CFFDFF"/>
        <w:spacing w:line="240" w:lineRule="auto"/>
        <w:rPr>
          <w:rFonts w:ascii="Verdana" w:eastAsia="Times New Roman" w:hAnsi="Verdana" w:cs="Times New Roman"/>
          <w:color w:val="333333"/>
          <w:sz w:val="23"/>
          <w:szCs w:val="23"/>
          <w:lang w:eastAsia="fr-FR"/>
        </w:rPr>
      </w:pPr>
      <w:r w:rsidRPr="00D20863">
        <w:rPr>
          <w:rFonts w:ascii="Verdana" w:eastAsia="Times New Roman" w:hAnsi="Verdana" w:cs="Times New Roman"/>
          <w:color w:val="333333"/>
          <w:sz w:val="23"/>
          <w:szCs w:val="23"/>
          <w:lang w:eastAsia="fr-FR"/>
        </w:rPr>
        <w:t xml:space="preserve">Coran </w:t>
      </w:r>
      <w:proofErr w:type="gramStart"/>
      <w:r w:rsidRPr="00D20863">
        <w:rPr>
          <w:rFonts w:ascii="Verdana" w:eastAsia="Times New Roman" w:hAnsi="Verdana" w:cs="Times New Roman"/>
          <w:color w:val="333333"/>
          <w:sz w:val="23"/>
          <w:szCs w:val="23"/>
          <w:lang w:eastAsia="fr-FR"/>
        </w:rPr>
        <w:t>7:</w:t>
      </w:r>
      <w:proofErr w:type="gramEnd"/>
      <w:r w:rsidRPr="00D20863">
        <w:rPr>
          <w:rFonts w:ascii="Verdana" w:eastAsia="Times New Roman" w:hAnsi="Verdana" w:cs="Times New Roman"/>
          <w:color w:val="333333"/>
          <w:sz w:val="23"/>
          <w:szCs w:val="23"/>
          <w:lang w:eastAsia="fr-FR"/>
        </w:rPr>
        <w:t>157 </w:t>
      </w:r>
      <w:r w:rsidRPr="00D20863">
        <w:rPr>
          <w:rFonts w:ascii="Verdana" w:eastAsia="Times New Roman" w:hAnsi="Verdana" w:cs="Times New Roman"/>
          <w:b/>
          <w:bCs/>
          <w:color w:val="339933"/>
          <w:sz w:val="23"/>
          <w:szCs w:val="23"/>
          <w:lang w:eastAsia="fr-FR"/>
        </w:rPr>
        <w:t>"Ceux qui suivent le Messager, le Prophète illettré</w:t>
      </w:r>
      <w:r w:rsidRPr="00D20863">
        <w:rPr>
          <w:rFonts w:ascii="Verdana" w:eastAsia="Times New Roman" w:hAnsi="Verdana" w:cs="Times New Roman"/>
          <w:b/>
          <w:bCs/>
          <w:color w:val="FF3333"/>
          <w:sz w:val="23"/>
          <w:szCs w:val="23"/>
          <w:u w:val="single"/>
          <w:lang w:eastAsia="fr-FR"/>
        </w:rPr>
        <w:t> qu'ils trouvent écrit (mentionné) chez eux dans la Thora et l'évangile</w:t>
      </w:r>
      <w:r w:rsidRPr="00D20863">
        <w:rPr>
          <w:rFonts w:ascii="Verdana" w:eastAsia="Times New Roman" w:hAnsi="Verdana" w:cs="Times New Roman"/>
          <w:b/>
          <w:bCs/>
          <w:color w:val="339933"/>
          <w:sz w:val="23"/>
          <w:szCs w:val="23"/>
          <w:lang w:eastAsia="fr-FR"/>
        </w:rPr>
        <w:t>. Il leur ordonne le convenable, leur défend le blâmable, leur rend licites les bonnes choses, leur interdit les mauvaises, et leur ôte le fardeau et les jougs qui étaient sur eux. Ceux qui croiront en lui, le soutiendront, lui porteront secours et suivront la lumière descendue avec lui ; ceux-là seront les gagnants."</w:t>
      </w:r>
      <w:r w:rsidRPr="00D20863">
        <w:rPr>
          <w:rFonts w:ascii="Verdana" w:eastAsia="Times New Roman" w:hAnsi="Verdana" w:cs="Times New Roman"/>
          <w:color w:val="333333"/>
          <w:sz w:val="23"/>
          <w:szCs w:val="23"/>
          <w:lang w:eastAsia="fr-FR"/>
        </w:rPr>
        <w:br/>
      </w:r>
      <w:r w:rsidRPr="00D20863">
        <w:rPr>
          <w:rFonts w:ascii="Verdana" w:eastAsia="Times New Roman" w:hAnsi="Verdana" w:cs="Times New Roman"/>
          <w:color w:val="333333"/>
          <w:sz w:val="23"/>
          <w:szCs w:val="23"/>
          <w:lang w:eastAsia="fr-FR"/>
        </w:rPr>
        <w:br/>
        <w:t xml:space="preserve">Coran </w:t>
      </w:r>
      <w:proofErr w:type="gramStart"/>
      <w:r w:rsidRPr="00D20863">
        <w:rPr>
          <w:rFonts w:ascii="Verdana" w:eastAsia="Times New Roman" w:hAnsi="Verdana" w:cs="Times New Roman"/>
          <w:color w:val="333333"/>
          <w:sz w:val="23"/>
          <w:szCs w:val="23"/>
          <w:lang w:eastAsia="fr-FR"/>
        </w:rPr>
        <w:t>61:</w:t>
      </w:r>
      <w:proofErr w:type="gramEnd"/>
      <w:r w:rsidRPr="00D20863">
        <w:rPr>
          <w:rFonts w:ascii="Verdana" w:eastAsia="Times New Roman" w:hAnsi="Verdana" w:cs="Times New Roman"/>
          <w:color w:val="333333"/>
          <w:sz w:val="23"/>
          <w:szCs w:val="23"/>
          <w:lang w:eastAsia="fr-FR"/>
        </w:rPr>
        <w:t>6 </w:t>
      </w:r>
      <w:r w:rsidRPr="00D20863">
        <w:rPr>
          <w:rFonts w:ascii="Verdana" w:eastAsia="Times New Roman" w:hAnsi="Verdana" w:cs="Times New Roman"/>
          <w:b/>
          <w:bCs/>
          <w:color w:val="FF3333"/>
          <w:sz w:val="23"/>
          <w:szCs w:val="23"/>
          <w:lang w:eastAsia="fr-FR"/>
        </w:rPr>
        <w:t>Et quand Jésus fils de Marie dit</w:t>
      </w:r>
      <w:r w:rsidRPr="00D20863">
        <w:rPr>
          <w:rFonts w:ascii="Verdana" w:eastAsia="Times New Roman" w:hAnsi="Verdana" w:cs="Times New Roman"/>
          <w:b/>
          <w:bCs/>
          <w:color w:val="339933"/>
          <w:sz w:val="23"/>
          <w:szCs w:val="23"/>
          <w:lang w:eastAsia="fr-FR"/>
        </w:rPr>
        <w:t>: "O Enfants d'Israël, je suis vraiment le Messager d'Allah [envoyé] à vous, confirmateur de ce qui, dans la Thora, est antérieur à moi, </w:t>
      </w:r>
      <w:r w:rsidRPr="00D20863">
        <w:rPr>
          <w:rFonts w:ascii="Verdana" w:eastAsia="Times New Roman" w:hAnsi="Verdana" w:cs="Times New Roman"/>
          <w:b/>
          <w:bCs/>
          <w:color w:val="FF3333"/>
          <w:sz w:val="23"/>
          <w:szCs w:val="23"/>
          <w:lang w:eastAsia="fr-FR"/>
        </w:rPr>
        <w:t>et annonciateur d'un Messager à venir après moi, dont le nom sera "Ahmad"</w:t>
      </w:r>
      <w:r w:rsidRPr="00D20863">
        <w:rPr>
          <w:rFonts w:ascii="Verdana" w:eastAsia="Times New Roman" w:hAnsi="Verdana" w:cs="Times New Roman"/>
          <w:b/>
          <w:bCs/>
          <w:color w:val="339933"/>
          <w:sz w:val="23"/>
          <w:szCs w:val="23"/>
          <w:lang w:eastAsia="fr-FR"/>
        </w:rPr>
        <w:t xml:space="preserve">. Puis quand celui-ci vint à eux avec des preuves évidentes, ils </w:t>
      </w:r>
      <w:proofErr w:type="gramStart"/>
      <w:r w:rsidRPr="00D20863">
        <w:rPr>
          <w:rFonts w:ascii="Verdana" w:eastAsia="Times New Roman" w:hAnsi="Verdana" w:cs="Times New Roman"/>
          <w:b/>
          <w:bCs/>
          <w:color w:val="339933"/>
          <w:sz w:val="23"/>
          <w:szCs w:val="23"/>
          <w:lang w:eastAsia="fr-FR"/>
        </w:rPr>
        <w:t>dirent:</w:t>
      </w:r>
      <w:proofErr w:type="gramEnd"/>
      <w:r w:rsidRPr="00D20863">
        <w:rPr>
          <w:rFonts w:ascii="Verdana" w:eastAsia="Times New Roman" w:hAnsi="Verdana" w:cs="Times New Roman"/>
          <w:b/>
          <w:bCs/>
          <w:color w:val="339933"/>
          <w:sz w:val="23"/>
          <w:szCs w:val="23"/>
          <w:lang w:eastAsia="fr-FR"/>
        </w:rPr>
        <w:t xml:space="preserve"> "C'est là une magie manifeste".</w:t>
      </w:r>
    </w:p>
    <w:p w14:paraId="2B719BED" w14:textId="77777777" w:rsidR="00D20863" w:rsidRPr="00D20863" w:rsidRDefault="00D20863" w:rsidP="00D20863">
      <w:pPr>
        <w:spacing w:after="0" w:line="240" w:lineRule="auto"/>
        <w:rPr>
          <w:rFonts w:ascii="Times New Roman" w:eastAsia="Times New Roman" w:hAnsi="Times New Roman" w:cs="Times New Roman"/>
          <w:sz w:val="24"/>
          <w:szCs w:val="24"/>
          <w:lang w:eastAsia="fr-FR"/>
        </w:rPr>
      </w:pPr>
      <w:r w:rsidRPr="00D20863">
        <w:rPr>
          <w:rFonts w:ascii="Verdana" w:eastAsia="Times New Roman" w:hAnsi="Verdana" w:cs="Times New Roman"/>
          <w:color w:val="000000"/>
          <w:sz w:val="23"/>
          <w:szCs w:val="23"/>
          <w:lang w:eastAsia="fr-FR"/>
        </w:rPr>
        <w:lastRenderedPageBreak/>
        <w:br/>
      </w:r>
      <w:r w:rsidRPr="00D20863">
        <w:rPr>
          <w:rFonts w:ascii="Verdana" w:eastAsia="Times New Roman" w:hAnsi="Verdana" w:cs="Times New Roman"/>
          <w:color w:val="000000"/>
          <w:sz w:val="23"/>
          <w:szCs w:val="23"/>
          <w:shd w:val="clear" w:color="auto" w:fill="EAEAEA"/>
          <w:lang w:eastAsia="fr-FR"/>
        </w:rPr>
        <w:t>Il n'y a aucune trace de ces prophéties dans la Thora et l'Évangile. Certains musulmans ont néanmoins ratissé ces textes afin de chercher à postériori des passages que l'on pourrait, en en forçant plus ou moins le sens, faire passer pour des prophéties de Mohammed. Mais rien de bien sérieux. </w:t>
      </w:r>
      <w:r w:rsidRPr="00D20863">
        <w:rPr>
          <w:rFonts w:ascii="Verdana" w:eastAsia="Times New Roman" w:hAnsi="Verdana" w:cs="Times New Roman"/>
          <w:color w:val="000000"/>
          <w:sz w:val="23"/>
          <w:szCs w:val="23"/>
          <w:lang w:eastAsia="fr-FR"/>
        </w:rPr>
        <w:br/>
      </w:r>
      <w:r w:rsidRPr="00D20863">
        <w:rPr>
          <w:rFonts w:ascii="Verdana" w:eastAsia="Times New Roman" w:hAnsi="Verdana" w:cs="Times New Roman"/>
          <w:color w:val="000000"/>
          <w:sz w:val="23"/>
          <w:szCs w:val="23"/>
          <w:lang w:eastAsia="fr-FR"/>
        </w:rPr>
        <w:br/>
      </w:r>
    </w:p>
    <w:p w14:paraId="40778EF7" w14:textId="77777777" w:rsidR="00D20863" w:rsidRPr="00D20863" w:rsidRDefault="00D20863" w:rsidP="00D20863">
      <w:pPr>
        <w:shd w:val="clear" w:color="auto" w:fill="CFFDFF"/>
        <w:spacing w:line="240" w:lineRule="auto"/>
        <w:rPr>
          <w:rFonts w:ascii="Verdana" w:eastAsia="Times New Roman" w:hAnsi="Verdana" w:cs="Times New Roman"/>
          <w:color w:val="333333"/>
          <w:sz w:val="23"/>
          <w:szCs w:val="23"/>
          <w:lang w:eastAsia="fr-FR"/>
        </w:rPr>
      </w:pPr>
      <w:r w:rsidRPr="00D20863">
        <w:rPr>
          <w:rFonts w:ascii="Verdana" w:eastAsia="Times New Roman" w:hAnsi="Verdana" w:cs="Times New Roman"/>
          <w:color w:val="333333"/>
          <w:sz w:val="23"/>
          <w:szCs w:val="23"/>
          <w:lang w:eastAsia="fr-FR"/>
        </w:rPr>
        <w:t xml:space="preserve">Jean </w:t>
      </w:r>
      <w:proofErr w:type="gramStart"/>
      <w:r w:rsidRPr="00D20863">
        <w:rPr>
          <w:rFonts w:ascii="Verdana" w:eastAsia="Times New Roman" w:hAnsi="Verdana" w:cs="Times New Roman"/>
          <w:color w:val="333333"/>
          <w:sz w:val="23"/>
          <w:szCs w:val="23"/>
          <w:lang w:eastAsia="fr-FR"/>
        </w:rPr>
        <w:t>15:</w:t>
      </w:r>
      <w:proofErr w:type="gramEnd"/>
      <w:r w:rsidRPr="00D20863">
        <w:rPr>
          <w:rFonts w:ascii="Verdana" w:eastAsia="Times New Roman" w:hAnsi="Verdana" w:cs="Times New Roman"/>
          <w:color w:val="333333"/>
          <w:sz w:val="23"/>
          <w:szCs w:val="23"/>
          <w:lang w:eastAsia="fr-FR"/>
        </w:rPr>
        <w:t>26 - 16:15 </w:t>
      </w:r>
      <w:r w:rsidRPr="00D20863">
        <w:rPr>
          <w:rFonts w:ascii="Verdana" w:eastAsia="Times New Roman" w:hAnsi="Verdana" w:cs="Times New Roman"/>
          <w:b/>
          <w:bCs/>
          <w:color w:val="3333FF"/>
          <w:sz w:val="23"/>
          <w:szCs w:val="23"/>
          <w:lang w:eastAsia="fr-FR"/>
        </w:rPr>
        <w:t>Quand sera venu le consolateur, que je vous enverrai de la part du Père,</w:t>
      </w:r>
      <w:r w:rsidRPr="00D20863">
        <w:rPr>
          <w:rFonts w:ascii="Verdana" w:eastAsia="Times New Roman" w:hAnsi="Verdana" w:cs="Times New Roman"/>
          <w:b/>
          <w:bCs/>
          <w:color w:val="3333FF"/>
          <w:sz w:val="23"/>
          <w:szCs w:val="23"/>
          <w:u w:val="single"/>
          <w:lang w:eastAsia="fr-FR"/>
        </w:rPr>
        <w:t> l'Esprit de vérité</w:t>
      </w:r>
      <w:r w:rsidRPr="00D20863">
        <w:rPr>
          <w:rFonts w:ascii="Verdana" w:eastAsia="Times New Roman" w:hAnsi="Verdana" w:cs="Times New Roman"/>
          <w:b/>
          <w:bCs/>
          <w:color w:val="3333FF"/>
          <w:sz w:val="23"/>
          <w:szCs w:val="23"/>
          <w:lang w:eastAsia="fr-FR"/>
        </w:rPr>
        <w:t>, qui vient du Père, il rendra témoignage de moi;</w:t>
      </w:r>
      <w:r w:rsidRPr="00D20863">
        <w:rPr>
          <w:rFonts w:ascii="Verdana" w:eastAsia="Times New Roman" w:hAnsi="Verdana" w:cs="Times New Roman"/>
          <w:color w:val="333333"/>
          <w:sz w:val="23"/>
          <w:szCs w:val="23"/>
          <w:lang w:eastAsia="fr-FR"/>
        </w:rPr>
        <w:t xml:space="preserve"> et vous aussi, vous rendrez témoignage, parce que vous êtes avec moi dès le commencement. Je vous ai dit ces choses, afin qu'elles ne soient pas pour vous une occasion de </w:t>
      </w:r>
      <w:proofErr w:type="spellStart"/>
      <w:r w:rsidRPr="00D20863">
        <w:rPr>
          <w:rFonts w:ascii="Verdana" w:eastAsia="Times New Roman" w:hAnsi="Verdana" w:cs="Times New Roman"/>
          <w:color w:val="333333"/>
          <w:sz w:val="23"/>
          <w:szCs w:val="23"/>
          <w:lang w:eastAsia="fr-FR"/>
        </w:rPr>
        <w:t>chute</w:t>
      </w:r>
      <w:proofErr w:type="spellEnd"/>
      <w:r w:rsidRPr="00D20863">
        <w:rPr>
          <w:rFonts w:ascii="Verdana" w:eastAsia="Times New Roman" w:hAnsi="Verdana" w:cs="Times New Roman"/>
          <w:color w:val="333333"/>
          <w:sz w:val="23"/>
          <w:szCs w:val="23"/>
          <w:lang w:eastAsia="fr-FR"/>
        </w:rPr>
        <w:t xml:space="preserve">. Ils vous excluront des </w:t>
      </w:r>
      <w:proofErr w:type="gramStart"/>
      <w:r w:rsidRPr="00D20863">
        <w:rPr>
          <w:rFonts w:ascii="Verdana" w:eastAsia="Times New Roman" w:hAnsi="Verdana" w:cs="Times New Roman"/>
          <w:color w:val="333333"/>
          <w:sz w:val="23"/>
          <w:szCs w:val="23"/>
          <w:lang w:eastAsia="fr-FR"/>
        </w:rPr>
        <w:t>synagogues;</w:t>
      </w:r>
      <w:proofErr w:type="gramEnd"/>
      <w:r w:rsidRPr="00D20863">
        <w:rPr>
          <w:rFonts w:ascii="Verdana" w:eastAsia="Times New Roman" w:hAnsi="Verdana" w:cs="Times New Roman"/>
          <w:color w:val="333333"/>
          <w:sz w:val="23"/>
          <w:szCs w:val="23"/>
          <w:lang w:eastAsia="fr-FR"/>
        </w:rPr>
        <w:t xml:space="preserve"> et même l'heure vient où quiconque vous fera mourir croira rendre un culte à Dieu.</w:t>
      </w:r>
      <w:r w:rsidRPr="00D20863">
        <w:rPr>
          <w:rFonts w:ascii="Verdana" w:eastAsia="Times New Roman" w:hAnsi="Verdana" w:cs="Times New Roman"/>
          <w:b/>
          <w:bCs/>
          <w:color w:val="333333"/>
          <w:sz w:val="23"/>
          <w:szCs w:val="23"/>
          <w:u w:val="single"/>
          <w:lang w:eastAsia="fr-FR"/>
        </w:rPr>
        <w:t> Et ils agiront ainsi, parce qu'ils n'ont connu ni le Père ni moi.</w:t>
      </w:r>
      <w:r w:rsidRPr="00D20863">
        <w:rPr>
          <w:rFonts w:ascii="Verdana" w:eastAsia="Times New Roman" w:hAnsi="Verdana" w:cs="Times New Roman"/>
          <w:color w:val="333333"/>
          <w:sz w:val="23"/>
          <w:szCs w:val="23"/>
          <w:lang w:eastAsia="fr-FR"/>
        </w:rPr>
        <w:t xml:space="preserve"> Je vous ai dit ces choses, afin que, lorsque l'heure sera venue, vous vous souveniez que je vous les ai dites. Je ne vous en ai pas parlé dès le commencement, parce que j'étais avec vous. Maintenant je m'en vais vers celui qui m'a envoyé, et aucun de vous ne me </w:t>
      </w:r>
      <w:proofErr w:type="gramStart"/>
      <w:r w:rsidRPr="00D20863">
        <w:rPr>
          <w:rFonts w:ascii="Verdana" w:eastAsia="Times New Roman" w:hAnsi="Verdana" w:cs="Times New Roman"/>
          <w:color w:val="333333"/>
          <w:sz w:val="23"/>
          <w:szCs w:val="23"/>
          <w:lang w:eastAsia="fr-FR"/>
        </w:rPr>
        <w:t>demande:</w:t>
      </w:r>
      <w:proofErr w:type="gramEnd"/>
      <w:r w:rsidRPr="00D20863">
        <w:rPr>
          <w:rFonts w:ascii="Verdana" w:eastAsia="Times New Roman" w:hAnsi="Verdana" w:cs="Times New Roman"/>
          <w:color w:val="333333"/>
          <w:sz w:val="23"/>
          <w:szCs w:val="23"/>
          <w:lang w:eastAsia="fr-FR"/>
        </w:rPr>
        <w:t xml:space="preserve"> Où vas-tu? Mais, parce que je vous ai dit ces choses, la tristesse a rempli votre </w:t>
      </w:r>
      <w:proofErr w:type="spellStart"/>
      <w:r w:rsidRPr="00D20863">
        <w:rPr>
          <w:rFonts w:ascii="Verdana" w:eastAsia="Times New Roman" w:hAnsi="Verdana" w:cs="Times New Roman"/>
          <w:color w:val="333333"/>
          <w:sz w:val="23"/>
          <w:szCs w:val="23"/>
          <w:lang w:eastAsia="fr-FR"/>
        </w:rPr>
        <w:t>coeur</w:t>
      </w:r>
      <w:proofErr w:type="spellEnd"/>
      <w:r w:rsidRPr="00D20863">
        <w:rPr>
          <w:rFonts w:ascii="Verdana" w:eastAsia="Times New Roman" w:hAnsi="Verdana" w:cs="Times New Roman"/>
          <w:color w:val="333333"/>
          <w:sz w:val="23"/>
          <w:szCs w:val="23"/>
          <w:lang w:eastAsia="fr-FR"/>
        </w:rPr>
        <w:t xml:space="preserve">. Cependant je vous dis la </w:t>
      </w:r>
      <w:proofErr w:type="gramStart"/>
      <w:r w:rsidRPr="00D20863">
        <w:rPr>
          <w:rFonts w:ascii="Verdana" w:eastAsia="Times New Roman" w:hAnsi="Verdana" w:cs="Times New Roman"/>
          <w:color w:val="333333"/>
          <w:sz w:val="23"/>
          <w:szCs w:val="23"/>
          <w:lang w:eastAsia="fr-FR"/>
        </w:rPr>
        <w:t>vérité:</w:t>
      </w:r>
      <w:proofErr w:type="gramEnd"/>
      <w:r w:rsidRPr="00D20863">
        <w:rPr>
          <w:rFonts w:ascii="Verdana" w:eastAsia="Times New Roman" w:hAnsi="Verdana" w:cs="Times New Roman"/>
          <w:color w:val="333333"/>
          <w:sz w:val="23"/>
          <w:szCs w:val="23"/>
          <w:lang w:eastAsia="fr-FR"/>
        </w:rPr>
        <w:t xml:space="preserve"> il vous est avantageux que je m'en aille,</w:t>
      </w:r>
      <w:r w:rsidRPr="00D20863">
        <w:rPr>
          <w:rFonts w:ascii="Verdana" w:eastAsia="Times New Roman" w:hAnsi="Verdana" w:cs="Times New Roman"/>
          <w:b/>
          <w:bCs/>
          <w:color w:val="3333FF"/>
          <w:sz w:val="23"/>
          <w:szCs w:val="23"/>
          <w:lang w:eastAsia="fr-FR"/>
        </w:rPr>
        <w:t xml:space="preserve"> car si je ne m'en vais pas, le consolateur ne viendra pas vers vous; mais, si je m'en vais, je vous l'enverrai. Et quand il sera venu, il convaincra le monde en ce qui concerne le péché, la justice, et le </w:t>
      </w:r>
      <w:proofErr w:type="gramStart"/>
      <w:r w:rsidRPr="00D20863">
        <w:rPr>
          <w:rFonts w:ascii="Verdana" w:eastAsia="Times New Roman" w:hAnsi="Verdana" w:cs="Times New Roman"/>
          <w:b/>
          <w:bCs/>
          <w:color w:val="3333FF"/>
          <w:sz w:val="23"/>
          <w:szCs w:val="23"/>
          <w:lang w:eastAsia="fr-FR"/>
        </w:rPr>
        <w:t>jugement:</w:t>
      </w:r>
      <w:proofErr w:type="gramEnd"/>
      <w:r w:rsidRPr="00D20863">
        <w:rPr>
          <w:rFonts w:ascii="Verdana" w:eastAsia="Times New Roman" w:hAnsi="Verdana" w:cs="Times New Roman"/>
          <w:b/>
          <w:bCs/>
          <w:color w:val="3333FF"/>
          <w:sz w:val="23"/>
          <w:szCs w:val="23"/>
          <w:lang w:eastAsia="fr-FR"/>
        </w:rPr>
        <w:t> </w:t>
      </w:r>
      <w:r w:rsidRPr="00D20863">
        <w:rPr>
          <w:rFonts w:ascii="Verdana" w:eastAsia="Times New Roman" w:hAnsi="Verdana" w:cs="Times New Roman"/>
          <w:color w:val="333333"/>
          <w:sz w:val="23"/>
          <w:szCs w:val="23"/>
          <w:lang w:eastAsia="fr-FR"/>
        </w:rPr>
        <w:t>en ce qui concerne le péché, parce qu'ils ne croient pas en moi; la justice, parce que je vais au Père, et que vous ne me verrez plus; le jugement, parce que le prince de ce monde est jugé. J'ai encore beaucoup de choses à vous dire, mais vous ne pouvez pas les porter maintenant. </w:t>
      </w:r>
      <w:r w:rsidRPr="00D20863">
        <w:rPr>
          <w:rFonts w:ascii="Verdana" w:eastAsia="Times New Roman" w:hAnsi="Verdana" w:cs="Times New Roman"/>
          <w:b/>
          <w:bCs/>
          <w:color w:val="3333FF"/>
          <w:sz w:val="23"/>
          <w:szCs w:val="23"/>
          <w:lang w:eastAsia="fr-FR"/>
        </w:rPr>
        <w:t xml:space="preserve">Quand le consolateur sera venu, l'Esprit de vérité, il vous conduira dans toute la </w:t>
      </w:r>
      <w:proofErr w:type="gramStart"/>
      <w:r w:rsidRPr="00D20863">
        <w:rPr>
          <w:rFonts w:ascii="Verdana" w:eastAsia="Times New Roman" w:hAnsi="Verdana" w:cs="Times New Roman"/>
          <w:b/>
          <w:bCs/>
          <w:color w:val="3333FF"/>
          <w:sz w:val="23"/>
          <w:szCs w:val="23"/>
          <w:lang w:eastAsia="fr-FR"/>
        </w:rPr>
        <w:t>vérité;</w:t>
      </w:r>
      <w:proofErr w:type="gramEnd"/>
      <w:r w:rsidRPr="00D20863">
        <w:rPr>
          <w:rFonts w:ascii="Verdana" w:eastAsia="Times New Roman" w:hAnsi="Verdana" w:cs="Times New Roman"/>
          <w:b/>
          <w:bCs/>
          <w:color w:val="3333FF"/>
          <w:sz w:val="23"/>
          <w:szCs w:val="23"/>
          <w:lang w:eastAsia="fr-FR"/>
        </w:rPr>
        <w:t xml:space="preserve"> car il ne parlera pas de lui-même, mais il dira tout ce qu'il aura entendu, et il vous annoncera les choses à venir. </w:t>
      </w:r>
      <w:r w:rsidRPr="00D20863">
        <w:rPr>
          <w:rFonts w:ascii="Verdana" w:eastAsia="Times New Roman" w:hAnsi="Verdana" w:cs="Times New Roman"/>
          <w:color w:val="333333"/>
          <w:sz w:val="23"/>
          <w:szCs w:val="23"/>
          <w:lang w:eastAsia="fr-FR"/>
        </w:rPr>
        <w:t xml:space="preserve">Il me glorifiera, parce qu'il prendra de ce qui est à moi, et vous l'annoncera. Tout ce que le Père a est à </w:t>
      </w:r>
      <w:proofErr w:type="gramStart"/>
      <w:r w:rsidRPr="00D20863">
        <w:rPr>
          <w:rFonts w:ascii="Verdana" w:eastAsia="Times New Roman" w:hAnsi="Verdana" w:cs="Times New Roman"/>
          <w:color w:val="333333"/>
          <w:sz w:val="23"/>
          <w:szCs w:val="23"/>
          <w:lang w:eastAsia="fr-FR"/>
        </w:rPr>
        <w:t>moi;</w:t>
      </w:r>
      <w:proofErr w:type="gramEnd"/>
      <w:r w:rsidRPr="00D20863">
        <w:rPr>
          <w:rFonts w:ascii="Verdana" w:eastAsia="Times New Roman" w:hAnsi="Verdana" w:cs="Times New Roman"/>
          <w:color w:val="333333"/>
          <w:sz w:val="23"/>
          <w:szCs w:val="23"/>
          <w:lang w:eastAsia="fr-FR"/>
        </w:rPr>
        <w:t xml:space="preserve"> c'est pourquoi j'ai dit qu'il prend de ce qui est à moi, et qu'il vous l'annoncera.</w:t>
      </w:r>
    </w:p>
    <w:p w14:paraId="396746EF" w14:textId="1236B949" w:rsidR="00D20863" w:rsidRDefault="00D20863" w:rsidP="00D20863">
      <w:pPr>
        <w:shd w:val="clear" w:color="auto" w:fill="EAEAEA"/>
        <w:spacing w:after="0" w:line="336" w:lineRule="atLeast"/>
        <w:rPr>
          <w:rFonts w:ascii="Verdana" w:eastAsia="Times New Roman" w:hAnsi="Verdana" w:cs="Times New Roman"/>
          <w:color w:val="000000"/>
          <w:sz w:val="23"/>
          <w:szCs w:val="23"/>
          <w:shd w:val="clear" w:color="auto" w:fill="EAEAEA"/>
          <w:lang w:eastAsia="fr-FR"/>
        </w:rPr>
      </w:pPr>
      <w:r w:rsidRPr="00D20863">
        <w:rPr>
          <w:rFonts w:ascii="Verdana" w:eastAsia="Times New Roman" w:hAnsi="Verdana" w:cs="Times New Roman"/>
          <w:color w:val="000000"/>
          <w:sz w:val="23"/>
          <w:szCs w:val="23"/>
          <w:lang w:eastAsia="fr-FR"/>
        </w:rPr>
        <w:br/>
      </w:r>
      <w:r w:rsidRPr="00D20863">
        <w:rPr>
          <w:rFonts w:ascii="Verdana" w:eastAsia="Times New Roman" w:hAnsi="Verdana" w:cs="Times New Roman"/>
          <w:color w:val="000000"/>
          <w:sz w:val="23"/>
          <w:szCs w:val="23"/>
          <w:shd w:val="clear" w:color="auto" w:fill="EAEAEA"/>
          <w:lang w:eastAsia="fr-FR"/>
        </w:rPr>
        <w:t xml:space="preserve">La thèse de l'erreur de Mohammed était inacceptable pour les savants musulmans, si bien qu'ils ont été amenés à accepter l'une des trois solutions </w:t>
      </w:r>
      <w:proofErr w:type="gramStart"/>
      <w:r w:rsidRPr="00D20863">
        <w:rPr>
          <w:rFonts w:ascii="Verdana" w:eastAsia="Times New Roman" w:hAnsi="Verdana" w:cs="Times New Roman"/>
          <w:color w:val="000000"/>
          <w:sz w:val="23"/>
          <w:szCs w:val="23"/>
          <w:shd w:val="clear" w:color="auto" w:fill="EAEAEA"/>
          <w:lang w:eastAsia="fr-FR"/>
        </w:rPr>
        <w:t>mentionnées:</w:t>
      </w:r>
      <w:proofErr w:type="gramEnd"/>
      <w:r w:rsidRPr="00D20863">
        <w:rPr>
          <w:rFonts w:ascii="Verdana" w:eastAsia="Times New Roman" w:hAnsi="Verdana" w:cs="Times New Roman"/>
          <w:color w:val="000000"/>
          <w:sz w:val="23"/>
          <w:szCs w:val="23"/>
          <w:shd w:val="clear" w:color="auto" w:fill="EAEAEA"/>
          <w:lang w:eastAsia="fr-FR"/>
        </w:rPr>
        <w:t> </w:t>
      </w:r>
      <w:r w:rsidRPr="00D20863">
        <w:rPr>
          <w:rFonts w:ascii="Verdana" w:eastAsia="Times New Roman" w:hAnsi="Verdana" w:cs="Times New Roman"/>
          <w:b/>
          <w:bCs/>
          <w:color w:val="000000"/>
          <w:sz w:val="23"/>
          <w:szCs w:val="23"/>
          <w:shd w:val="clear" w:color="auto" w:fill="EAEAEA"/>
          <w:lang w:eastAsia="fr-FR"/>
        </w:rPr>
        <w:t>falsification de la Thora et de l'Evangile avant ou après l'apparition de l'islam, ou forçage des textes juifs et chrétiens pour leur faire dire le contraire de ce qu'ils disent.</w:t>
      </w:r>
      <w:r w:rsidRPr="00D20863">
        <w:rPr>
          <w:rFonts w:ascii="Verdana" w:eastAsia="Times New Roman" w:hAnsi="Verdana" w:cs="Times New Roman"/>
          <w:color w:val="000000"/>
          <w:sz w:val="23"/>
          <w:szCs w:val="23"/>
          <w:shd w:val="clear" w:color="auto" w:fill="EAEAEA"/>
          <w:lang w:eastAsia="fr-FR"/>
        </w:rPr>
        <w:t> Même si toutes ces solutions ont leurs incohérences.</w:t>
      </w:r>
    </w:p>
    <w:p w14:paraId="586ECF07" w14:textId="2E093183" w:rsidR="00D20863" w:rsidRDefault="00D20863" w:rsidP="00D20863">
      <w:pPr>
        <w:shd w:val="clear" w:color="auto" w:fill="EAEAEA"/>
        <w:spacing w:after="0" w:line="336" w:lineRule="atLeast"/>
        <w:rPr>
          <w:rFonts w:ascii="Verdana" w:eastAsia="Times New Roman" w:hAnsi="Verdana" w:cs="Times New Roman"/>
          <w:color w:val="000000"/>
          <w:sz w:val="23"/>
          <w:szCs w:val="23"/>
          <w:shd w:val="clear" w:color="auto" w:fill="EAEAEA"/>
          <w:lang w:eastAsia="fr-FR"/>
        </w:rPr>
      </w:pPr>
    </w:p>
    <w:p w14:paraId="31BD2CA2" w14:textId="4166059D" w:rsidR="00D20863" w:rsidRDefault="00D20863" w:rsidP="00D20863">
      <w:pPr>
        <w:shd w:val="clear" w:color="auto" w:fill="EAEAEA"/>
        <w:spacing w:after="0" w:line="336" w:lineRule="atLeast"/>
        <w:rPr>
          <w:rFonts w:ascii="Verdana" w:eastAsia="Times New Roman" w:hAnsi="Verdana" w:cs="Times New Roman"/>
          <w:color w:val="000000"/>
          <w:sz w:val="23"/>
          <w:szCs w:val="23"/>
          <w:shd w:val="clear" w:color="auto" w:fill="EAEAEA"/>
          <w:lang w:eastAsia="fr-FR"/>
        </w:rPr>
      </w:pPr>
    </w:p>
    <w:p w14:paraId="01F22BCF" w14:textId="42875A86" w:rsidR="00D20863" w:rsidRDefault="00D20863" w:rsidP="00D20863">
      <w:pPr>
        <w:shd w:val="clear" w:color="auto" w:fill="EAEAEA"/>
        <w:spacing w:after="0" w:line="336" w:lineRule="atLeast"/>
        <w:rPr>
          <w:rFonts w:ascii="Verdana" w:eastAsia="Times New Roman" w:hAnsi="Verdana" w:cs="Times New Roman"/>
          <w:color w:val="000000"/>
          <w:sz w:val="23"/>
          <w:szCs w:val="23"/>
          <w:shd w:val="clear" w:color="auto" w:fill="EAEAEA"/>
          <w:lang w:eastAsia="fr-FR"/>
        </w:rPr>
      </w:pPr>
    </w:p>
    <w:p w14:paraId="5DA8949B" w14:textId="192E3B7A" w:rsidR="00D20863" w:rsidRPr="00C64622" w:rsidRDefault="00D20863" w:rsidP="00D20863">
      <w:pPr>
        <w:shd w:val="clear" w:color="auto" w:fill="EAEAEA"/>
        <w:spacing w:after="0" w:line="336" w:lineRule="atLeast"/>
        <w:rPr>
          <w:rFonts w:ascii="Verdana" w:eastAsia="Times New Roman" w:hAnsi="Verdana" w:cs="Times New Roman"/>
          <w:color w:val="FF0000"/>
          <w:sz w:val="44"/>
          <w:szCs w:val="44"/>
          <w:lang w:eastAsia="fr-FR"/>
        </w:rPr>
      </w:pPr>
      <w:r w:rsidRPr="00D20863">
        <w:rPr>
          <w:rFonts w:ascii="Verdana" w:hAnsi="Verdana"/>
          <w:color w:val="FF0000"/>
          <w:sz w:val="44"/>
          <w:szCs w:val="44"/>
          <w:shd w:val="clear" w:color="auto" w:fill="EAEAEA"/>
        </w:rPr>
        <w:t xml:space="preserve">Ne devez rien à personne, sinon de vous aimer les uns les autres ; car celui qui </w:t>
      </w:r>
      <w:r w:rsidRPr="00D20863">
        <w:rPr>
          <w:rFonts w:ascii="Verdana" w:hAnsi="Verdana"/>
          <w:color w:val="FF0000"/>
          <w:sz w:val="44"/>
          <w:szCs w:val="44"/>
          <w:shd w:val="clear" w:color="auto" w:fill="EAEAEA"/>
        </w:rPr>
        <w:lastRenderedPageBreak/>
        <w:t xml:space="preserve">aime son semblable a accompli [la] loi. Romains </w:t>
      </w:r>
      <w:proofErr w:type="gramStart"/>
      <w:r w:rsidRPr="00D20863">
        <w:rPr>
          <w:rFonts w:ascii="Verdana" w:hAnsi="Verdana"/>
          <w:color w:val="FF0000"/>
          <w:sz w:val="44"/>
          <w:szCs w:val="44"/>
          <w:shd w:val="clear" w:color="auto" w:fill="EAEAEA"/>
        </w:rPr>
        <w:t>13:</w:t>
      </w:r>
      <w:proofErr w:type="gramEnd"/>
      <w:r w:rsidRPr="00D20863">
        <w:rPr>
          <w:rFonts w:ascii="Verdana" w:hAnsi="Verdana"/>
          <w:color w:val="FF0000"/>
          <w:sz w:val="44"/>
          <w:szCs w:val="44"/>
          <w:shd w:val="clear" w:color="auto" w:fill="EAEAEA"/>
        </w:rPr>
        <w:t>8</w:t>
      </w:r>
    </w:p>
    <w:p w14:paraId="65819513" w14:textId="77777777" w:rsidR="00C64622" w:rsidRDefault="00C64622" w:rsidP="00C64622">
      <w:pPr>
        <w:shd w:val="clear" w:color="auto" w:fill="FFFFFF"/>
        <w:jc w:val="center"/>
        <w:rPr>
          <w:rFonts w:ascii="Verdana" w:hAnsi="Verdana"/>
          <w:color w:val="000000"/>
          <w:sz w:val="23"/>
          <w:szCs w:val="23"/>
        </w:rPr>
      </w:pPr>
    </w:p>
    <w:p w14:paraId="529C697C" w14:textId="77777777" w:rsidR="00C64622" w:rsidRPr="00C64622" w:rsidRDefault="00C64622" w:rsidP="00C64622">
      <w:pPr>
        <w:pStyle w:val="Paragraphedeliste"/>
      </w:pPr>
    </w:p>
    <w:sectPr w:rsidR="00C64622" w:rsidRPr="00C646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150A7F"/>
    <w:multiLevelType w:val="hybridMultilevel"/>
    <w:tmpl w:val="5A9CA7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785250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3F9"/>
    <w:rsid w:val="005B2C04"/>
    <w:rsid w:val="00C64622"/>
    <w:rsid w:val="00D20863"/>
    <w:rsid w:val="00D323F9"/>
    <w:rsid w:val="00FE07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B45AA"/>
  <w15:chartTrackingRefBased/>
  <w15:docId w15:val="{5E47D5AA-F9E6-4227-B516-67201CD88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64622"/>
    <w:rPr>
      <w:color w:val="0563C1" w:themeColor="hyperlink"/>
      <w:u w:val="single"/>
    </w:rPr>
  </w:style>
  <w:style w:type="character" w:styleId="Mentionnonrsolue">
    <w:name w:val="Unresolved Mention"/>
    <w:basedOn w:val="Policepardfaut"/>
    <w:uiPriority w:val="99"/>
    <w:semiHidden/>
    <w:unhideWhenUsed/>
    <w:rsid w:val="00C64622"/>
    <w:rPr>
      <w:color w:val="605E5C"/>
      <w:shd w:val="clear" w:color="auto" w:fill="E1DFDD"/>
    </w:rPr>
  </w:style>
  <w:style w:type="character" w:styleId="lev">
    <w:name w:val="Strong"/>
    <w:basedOn w:val="Policepardfaut"/>
    <w:uiPriority w:val="22"/>
    <w:qFormat/>
    <w:rsid w:val="00C64622"/>
    <w:rPr>
      <w:b/>
      <w:bCs/>
    </w:rPr>
  </w:style>
  <w:style w:type="paragraph" w:styleId="Paragraphedeliste">
    <w:name w:val="List Paragraph"/>
    <w:basedOn w:val="Normal"/>
    <w:uiPriority w:val="34"/>
    <w:qFormat/>
    <w:rsid w:val="00C64622"/>
    <w:pPr>
      <w:ind w:left="720"/>
      <w:contextualSpacing/>
    </w:pPr>
  </w:style>
  <w:style w:type="character" w:styleId="Marquedecommentaire">
    <w:name w:val="annotation reference"/>
    <w:basedOn w:val="Policepardfaut"/>
    <w:uiPriority w:val="99"/>
    <w:semiHidden/>
    <w:unhideWhenUsed/>
    <w:rsid w:val="00C64622"/>
    <w:rPr>
      <w:sz w:val="16"/>
      <w:szCs w:val="16"/>
    </w:rPr>
  </w:style>
  <w:style w:type="paragraph" w:styleId="Commentaire">
    <w:name w:val="annotation text"/>
    <w:basedOn w:val="Normal"/>
    <w:link w:val="CommentaireCar"/>
    <w:uiPriority w:val="99"/>
    <w:semiHidden/>
    <w:unhideWhenUsed/>
    <w:rsid w:val="00C64622"/>
    <w:pPr>
      <w:spacing w:line="240" w:lineRule="auto"/>
    </w:pPr>
    <w:rPr>
      <w:sz w:val="20"/>
      <w:szCs w:val="20"/>
    </w:rPr>
  </w:style>
  <w:style w:type="character" w:customStyle="1" w:styleId="CommentaireCar">
    <w:name w:val="Commentaire Car"/>
    <w:basedOn w:val="Policepardfaut"/>
    <w:link w:val="Commentaire"/>
    <w:uiPriority w:val="99"/>
    <w:semiHidden/>
    <w:rsid w:val="00C64622"/>
    <w:rPr>
      <w:sz w:val="20"/>
      <w:szCs w:val="20"/>
    </w:rPr>
  </w:style>
  <w:style w:type="paragraph" w:styleId="Objetducommentaire">
    <w:name w:val="annotation subject"/>
    <w:basedOn w:val="Commentaire"/>
    <w:next w:val="Commentaire"/>
    <w:link w:val="ObjetducommentaireCar"/>
    <w:uiPriority w:val="99"/>
    <w:semiHidden/>
    <w:unhideWhenUsed/>
    <w:rsid w:val="00C64622"/>
    <w:rPr>
      <w:b/>
      <w:bCs/>
    </w:rPr>
  </w:style>
  <w:style w:type="character" w:customStyle="1" w:styleId="ObjetducommentaireCar">
    <w:name w:val="Objet du commentaire Car"/>
    <w:basedOn w:val="CommentaireCar"/>
    <w:link w:val="Objetducommentaire"/>
    <w:uiPriority w:val="99"/>
    <w:semiHidden/>
    <w:rsid w:val="00C64622"/>
    <w:rPr>
      <w:b/>
      <w:bCs/>
      <w:sz w:val="20"/>
      <w:szCs w:val="20"/>
    </w:rPr>
  </w:style>
  <w:style w:type="character" w:customStyle="1" w:styleId="resizecontent">
    <w:name w:val="resize_content"/>
    <w:basedOn w:val="Policepardfaut"/>
    <w:rsid w:val="00C646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432151">
      <w:bodyDiv w:val="1"/>
      <w:marLeft w:val="0"/>
      <w:marRight w:val="0"/>
      <w:marTop w:val="0"/>
      <w:marBottom w:val="0"/>
      <w:divBdr>
        <w:top w:val="none" w:sz="0" w:space="0" w:color="auto"/>
        <w:left w:val="none" w:sz="0" w:space="0" w:color="auto"/>
        <w:bottom w:val="none" w:sz="0" w:space="0" w:color="auto"/>
        <w:right w:val="none" w:sz="0" w:space="0" w:color="auto"/>
      </w:divBdr>
    </w:div>
    <w:div w:id="746422182">
      <w:bodyDiv w:val="1"/>
      <w:marLeft w:val="0"/>
      <w:marRight w:val="0"/>
      <w:marTop w:val="0"/>
      <w:marBottom w:val="0"/>
      <w:divBdr>
        <w:top w:val="none" w:sz="0" w:space="0" w:color="auto"/>
        <w:left w:val="none" w:sz="0" w:space="0" w:color="auto"/>
        <w:bottom w:val="none" w:sz="0" w:space="0" w:color="auto"/>
        <w:right w:val="none" w:sz="0" w:space="0" w:color="auto"/>
      </w:divBdr>
      <w:divsChild>
        <w:div w:id="2073304814">
          <w:marLeft w:val="0"/>
          <w:marRight w:val="0"/>
          <w:marTop w:val="0"/>
          <w:marBottom w:val="0"/>
          <w:divBdr>
            <w:top w:val="none" w:sz="0" w:space="0" w:color="auto"/>
            <w:left w:val="none" w:sz="0" w:space="0" w:color="auto"/>
            <w:bottom w:val="none" w:sz="0" w:space="0" w:color="auto"/>
            <w:right w:val="none" w:sz="0" w:space="0" w:color="auto"/>
          </w:divBdr>
          <w:divsChild>
            <w:div w:id="15849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76220">
      <w:bodyDiv w:val="1"/>
      <w:marLeft w:val="0"/>
      <w:marRight w:val="0"/>
      <w:marTop w:val="0"/>
      <w:marBottom w:val="0"/>
      <w:divBdr>
        <w:top w:val="none" w:sz="0" w:space="0" w:color="auto"/>
        <w:left w:val="none" w:sz="0" w:space="0" w:color="auto"/>
        <w:bottom w:val="none" w:sz="0" w:space="0" w:color="auto"/>
        <w:right w:val="none" w:sz="0" w:space="0" w:color="auto"/>
      </w:divBdr>
    </w:div>
    <w:div w:id="1382941834">
      <w:bodyDiv w:val="1"/>
      <w:marLeft w:val="0"/>
      <w:marRight w:val="0"/>
      <w:marTop w:val="0"/>
      <w:marBottom w:val="0"/>
      <w:divBdr>
        <w:top w:val="none" w:sz="0" w:space="0" w:color="auto"/>
        <w:left w:val="none" w:sz="0" w:space="0" w:color="auto"/>
        <w:bottom w:val="none" w:sz="0" w:space="0" w:color="auto"/>
        <w:right w:val="none" w:sz="0" w:space="0" w:color="auto"/>
      </w:divBdr>
      <w:divsChild>
        <w:div w:id="323702591">
          <w:blockQuote w:val="1"/>
          <w:marLeft w:val="375"/>
          <w:marRight w:val="15"/>
          <w:marTop w:val="240"/>
          <w:marBottom w:val="240"/>
          <w:divBdr>
            <w:top w:val="single" w:sz="6" w:space="4" w:color="DBDBCE"/>
            <w:left w:val="single" w:sz="6" w:space="4" w:color="DBDBCE"/>
            <w:bottom w:val="single" w:sz="6" w:space="4" w:color="DBDBCE"/>
            <w:right w:val="single" w:sz="6" w:space="4" w:color="DBDBCE"/>
          </w:divBdr>
          <w:divsChild>
            <w:div w:id="621695843">
              <w:marLeft w:val="300"/>
              <w:marRight w:val="0"/>
              <w:marTop w:val="0"/>
              <w:marBottom w:val="0"/>
              <w:divBdr>
                <w:top w:val="none" w:sz="0" w:space="0" w:color="auto"/>
                <w:left w:val="none" w:sz="0" w:space="0" w:color="auto"/>
                <w:bottom w:val="none" w:sz="0" w:space="0" w:color="auto"/>
                <w:right w:val="none" w:sz="0" w:space="0" w:color="auto"/>
              </w:divBdr>
            </w:div>
          </w:divsChild>
        </w:div>
        <w:div w:id="1339426845">
          <w:blockQuote w:val="1"/>
          <w:marLeft w:val="375"/>
          <w:marRight w:val="15"/>
          <w:marTop w:val="240"/>
          <w:marBottom w:val="240"/>
          <w:divBdr>
            <w:top w:val="single" w:sz="6" w:space="4" w:color="DBDBCE"/>
            <w:left w:val="single" w:sz="6" w:space="4" w:color="DBDBCE"/>
            <w:bottom w:val="single" w:sz="6" w:space="4" w:color="DBDBCE"/>
            <w:right w:val="single" w:sz="6" w:space="4" w:color="DBDBCE"/>
          </w:divBdr>
          <w:divsChild>
            <w:div w:id="11354153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39718597">
      <w:bodyDiv w:val="1"/>
      <w:marLeft w:val="0"/>
      <w:marRight w:val="0"/>
      <w:marTop w:val="0"/>
      <w:marBottom w:val="0"/>
      <w:divBdr>
        <w:top w:val="none" w:sz="0" w:space="0" w:color="auto"/>
        <w:left w:val="none" w:sz="0" w:space="0" w:color="auto"/>
        <w:bottom w:val="none" w:sz="0" w:space="0" w:color="auto"/>
        <w:right w:val="none" w:sz="0" w:space="0" w:color="auto"/>
      </w:divBdr>
    </w:div>
    <w:div w:id="1569656672">
      <w:bodyDiv w:val="1"/>
      <w:marLeft w:val="0"/>
      <w:marRight w:val="0"/>
      <w:marTop w:val="0"/>
      <w:marBottom w:val="0"/>
      <w:divBdr>
        <w:top w:val="none" w:sz="0" w:space="0" w:color="auto"/>
        <w:left w:val="none" w:sz="0" w:space="0" w:color="auto"/>
        <w:bottom w:val="none" w:sz="0" w:space="0" w:color="auto"/>
        <w:right w:val="none" w:sz="0" w:space="0" w:color="auto"/>
      </w:divBdr>
    </w:div>
    <w:div w:id="1797983960">
      <w:bodyDiv w:val="1"/>
      <w:marLeft w:val="0"/>
      <w:marRight w:val="0"/>
      <w:marTop w:val="0"/>
      <w:marBottom w:val="0"/>
      <w:divBdr>
        <w:top w:val="none" w:sz="0" w:space="0" w:color="auto"/>
        <w:left w:val="none" w:sz="0" w:space="0" w:color="auto"/>
        <w:bottom w:val="none" w:sz="0" w:space="0" w:color="auto"/>
        <w:right w:val="none" w:sz="0" w:space="0" w:color="auto"/>
      </w:divBdr>
      <w:divsChild>
        <w:div w:id="1114860917">
          <w:blockQuote w:val="1"/>
          <w:marLeft w:val="375"/>
          <w:marRight w:val="15"/>
          <w:marTop w:val="240"/>
          <w:marBottom w:val="240"/>
          <w:divBdr>
            <w:top w:val="single" w:sz="6" w:space="4" w:color="DBDBCE"/>
            <w:left w:val="single" w:sz="6" w:space="4" w:color="DBDBCE"/>
            <w:bottom w:val="single" w:sz="6" w:space="4" w:color="DBDBCE"/>
            <w:right w:val="single" w:sz="6" w:space="4" w:color="DBDBCE"/>
          </w:divBdr>
          <w:divsChild>
            <w:div w:id="407308410">
              <w:marLeft w:val="300"/>
              <w:marRight w:val="0"/>
              <w:marTop w:val="0"/>
              <w:marBottom w:val="0"/>
              <w:divBdr>
                <w:top w:val="none" w:sz="0" w:space="0" w:color="auto"/>
                <w:left w:val="none" w:sz="0" w:space="0" w:color="auto"/>
                <w:bottom w:val="none" w:sz="0" w:space="0" w:color="auto"/>
                <w:right w:val="none" w:sz="0" w:space="0" w:color="auto"/>
              </w:divBdr>
            </w:div>
          </w:divsChild>
        </w:div>
        <w:div w:id="962882507">
          <w:blockQuote w:val="1"/>
          <w:marLeft w:val="375"/>
          <w:marRight w:val="15"/>
          <w:marTop w:val="240"/>
          <w:marBottom w:val="240"/>
          <w:divBdr>
            <w:top w:val="single" w:sz="6" w:space="4" w:color="DBDBCE"/>
            <w:left w:val="single" w:sz="6" w:space="4" w:color="DBDBCE"/>
            <w:bottom w:val="single" w:sz="6" w:space="4" w:color="DBDBCE"/>
            <w:right w:val="single" w:sz="6" w:space="4" w:color="DBDBCE"/>
          </w:divBdr>
          <w:divsChild>
            <w:div w:id="133642416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agesperso-orange.fr/compilhistoire/Antechrist.htm" TargetMode="External"/><Relationship Id="rId3" Type="http://schemas.openxmlformats.org/officeDocument/2006/relationships/settings" Target="settings.xml"/><Relationship Id="rId7" Type="http://schemas.openxmlformats.org/officeDocument/2006/relationships/hyperlink" Target="http://arlitto.forumprod.com/les-mandeens-babylone-l-islam-et-s-libre-debat-t4966.html" TargetMode="External"/><Relationship Id="rId12" Type="http://schemas.openxmlformats.org/officeDocument/2006/relationships/hyperlink" Target="http://compilhistoire.pagesperso-orange.fr/Pentecot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pagesperso-orange.fr/compilhistoire/mythologieromaine.htm" TargetMode="External"/><Relationship Id="rId5" Type="http://schemas.openxmlformats.org/officeDocument/2006/relationships/hyperlink" Target="https://youtu.be/eqvc1-64qVc"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arlitto.forumprod.com/mani-le-quot-prophete-quot-de-babylonie-t5074.html" TargetMode="External"/><Relationship Id="rId14" Type="http://schemas.openxmlformats.org/officeDocument/2006/relationships/hyperlink" Target="http://arlitto.forumprod.com/le-montanisme-montanus-t3919.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2102</Words>
  <Characters>11563</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azaky</dc:creator>
  <cp:keywords/>
  <dc:description/>
  <cp:lastModifiedBy>edouard chazal</cp:lastModifiedBy>
  <cp:revision>2</cp:revision>
  <dcterms:created xsi:type="dcterms:W3CDTF">2022-11-22T14:18:00Z</dcterms:created>
  <dcterms:modified xsi:type="dcterms:W3CDTF">2022-11-22T14:18:00Z</dcterms:modified>
</cp:coreProperties>
</file>