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1662C6" w:rsidRPr="00E8721D" w:rsidRDefault="00E83316" w:rsidP="0091463D">
      <w:pPr>
        <w:pStyle w:val="Tytu"/>
        <w:contextualSpacing w:val="0"/>
        <w:jc w:val="center"/>
        <w:rPr>
          <w:sz w:val="28"/>
          <w:lang w:val="en-US"/>
        </w:rPr>
      </w:pPr>
      <w:bookmarkStart w:id="0" w:name="_2gazcsgmxkub" w:colFirst="0" w:colLast="0"/>
      <w:bookmarkEnd w:id="0"/>
      <w:r w:rsidRPr="00E8721D">
        <w:rPr>
          <w:rFonts w:ascii="Algerian" w:eastAsia="Josefin Slab" w:hAnsi="Algerian" w:cs="Josefin Slab"/>
          <w:sz w:val="90"/>
          <w:szCs w:val="90"/>
          <w:lang w:val="en-US"/>
        </w:rPr>
        <w:t>Cave</w:t>
      </w:r>
      <w:r w:rsidR="003C4538" w:rsidRPr="00E8721D">
        <w:rPr>
          <w:rFonts w:ascii="Algerian" w:eastAsia="Josefin Slab" w:hAnsi="Algerian" w:cs="Josefin Slab"/>
          <w:sz w:val="90"/>
          <w:szCs w:val="90"/>
          <w:lang w:val="en-US"/>
        </w:rPr>
        <w:t xml:space="preserve"> </w:t>
      </w:r>
      <w:r w:rsidRPr="00E8721D">
        <w:rPr>
          <w:rFonts w:ascii="Algerian" w:eastAsia="Josefin Slab" w:hAnsi="Algerian" w:cs="Josefin Slab"/>
          <w:sz w:val="90"/>
          <w:szCs w:val="90"/>
          <w:lang w:val="en-US"/>
        </w:rPr>
        <w:t>Explorer</w:t>
      </w:r>
      <w:bookmarkStart w:id="1" w:name="_ng30guuqqp2v" w:colFirst="0" w:colLast="0"/>
      <w:bookmarkEnd w:id="1"/>
      <w:r w:rsidR="003C4538" w:rsidRPr="00E8721D">
        <w:rPr>
          <w:rFonts w:ascii="Algerian" w:hAnsi="Algerian"/>
          <w:sz w:val="90"/>
          <w:szCs w:val="90"/>
          <w:lang w:val="en-US"/>
        </w:rPr>
        <w:br/>
      </w:r>
      <w:r w:rsidRPr="00E8721D">
        <w:rPr>
          <w:rFonts w:ascii="Courier New" w:eastAsia="Courier New" w:hAnsi="Courier New" w:cs="Courier New"/>
          <w:color w:val="404040" w:themeColor="text1" w:themeTint="BF"/>
          <w:sz w:val="28"/>
          <w:lang w:val="en-US"/>
        </w:rPr>
        <w:t>by Jan Sudczak</w:t>
      </w:r>
      <w:r w:rsidR="0091463D">
        <w:rPr>
          <w:rFonts w:ascii="Courier New" w:eastAsia="Courier New" w:hAnsi="Courier New" w:cs="Courier New"/>
          <w:color w:val="404040" w:themeColor="text1" w:themeTint="BF"/>
          <w:sz w:val="28"/>
          <w:lang w:val="en-US"/>
        </w:rPr>
        <w:t xml:space="preserve"> &amp; Filip </w:t>
      </w:r>
      <w:proofErr w:type="spellStart"/>
      <w:r w:rsidR="0091463D">
        <w:rPr>
          <w:rFonts w:ascii="Courier New" w:eastAsia="Courier New" w:hAnsi="Courier New" w:cs="Courier New"/>
          <w:color w:val="404040" w:themeColor="text1" w:themeTint="BF"/>
          <w:sz w:val="28"/>
          <w:lang w:val="en-US"/>
        </w:rPr>
        <w:t>Strózik</w:t>
      </w:r>
      <w:proofErr w:type="spellEnd"/>
    </w:p>
    <w:p w:rsidR="001662C6" w:rsidRPr="00E8721D" w:rsidRDefault="0091463D" w:rsidP="00B64460">
      <w:pPr>
        <w:pStyle w:val="Nagwek1"/>
      </w:pPr>
      <w:bookmarkStart w:id="2" w:name="_amfvwnxzwdyh" w:colFirst="0" w:colLast="0"/>
      <w:bookmarkStart w:id="3" w:name="_reb54vg3fvtu" w:colFirst="0" w:colLast="0"/>
      <w:bookmarkEnd w:id="2"/>
      <w:bookmarkEnd w:id="3"/>
      <w:r>
        <w:t>DLA GRACZA</w:t>
      </w:r>
    </w:p>
    <w:p w:rsidR="00D84BD0" w:rsidRPr="00E8721D" w:rsidRDefault="00D84BD0" w:rsidP="00D84BD0">
      <w:pPr>
        <w:rPr>
          <w:lang w:val="en-US"/>
        </w:rPr>
      </w:pPr>
    </w:p>
    <w:p w:rsidR="00D84BD0" w:rsidRPr="00D26CD1" w:rsidRDefault="00D84BD0" w:rsidP="00D84BD0">
      <w:pPr>
        <w:pStyle w:val="Nagwek2"/>
      </w:pPr>
      <w:bookmarkStart w:id="4" w:name="_vcivjymjjhl9" w:colFirst="0" w:colLast="0"/>
      <w:bookmarkEnd w:id="4"/>
      <w:r w:rsidRPr="00D26CD1">
        <w:t>Wymagania</w:t>
      </w:r>
    </w:p>
    <w:p w:rsidR="00D84BD0" w:rsidRPr="00D26CD1" w:rsidRDefault="00D84BD0" w:rsidP="00D84BD0">
      <w:r w:rsidRPr="00D26CD1">
        <w:t xml:space="preserve">- </w:t>
      </w:r>
      <w:r w:rsidR="00690AC3" w:rsidRPr="00D26CD1">
        <w:t>k</w:t>
      </w:r>
      <w:r w:rsidRPr="00D26CD1">
        <w:t>omputer z systemem Windows w wersji Vista lub nowszej</w:t>
      </w:r>
    </w:p>
    <w:p w:rsidR="00D84BD0" w:rsidRPr="00D26CD1" w:rsidRDefault="00D84BD0" w:rsidP="00D84BD0">
      <w:r w:rsidRPr="00D26CD1">
        <w:rPr>
          <w:b/>
        </w:rPr>
        <w:t xml:space="preserve">- </w:t>
      </w:r>
      <w:r w:rsidR="00690AC3" w:rsidRPr="00D26CD1">
        <w:t>s</w:t>
      </w:r>
      <w:r w:rsidRPr="00D26CD1">
        <w:t>prawna klawiatura</w:t>
      </w:r>
    </w:p>
    <w:p w:rsidR="00D84BD0" w:rsidRPr="00D26CD1" w:rsidRDefault="00D84BD0" w:rsidP="00D84BD0">
      <w:r w:rsidRPr="00D26CD1">
        <w:t>- monitor o rozdzielczości min. 640x480</w:t>
      </w:r>
    </w:p>
    <w:p w:rsidR="00D84BD0" w:rsidRPr="00D26CD1" w:rsidRDefault="00D84BD0" w:rsidP="00D84BD0">
      <w:r w:rsidRPr="00D26CD1">
        <w:t xml:space="preserve">- minimum </w:t>
      </w:r>
      <w:r w:rsidR="00690AC3" w:rsidRPr="00D26CD1">
        <w:t>64</w:t>
      </w:r>
      <w:r w:rsidRPr="00D26CD1">
        <w:t xml:space="preserve">MB </w:t>
      </w:r>
      <w:r w:rsidR="00690AC3" w:rsidRPr="00D26CD1">
        <w:t xml:space="preserve">wolnej </w:t>
      </w:r>
      <w:r w:rsidRPr="00D26CD1">
        <w:t>pamięci RAM</w:t>
      </w:r>
    </w:p>
    <w:p w:rsidR="00B64460" w:rsidRPr="00D26CD1" w:rsidRDefault="00B64460" w:rsidP="00D84BD0">
      <w:r w:rsidRPr="00D26CD1">
        <w:t>- Gdyby automatyczne dostosowanie okna konsoli nie zadziałało prawidłowo, należy dostosować ją ręcznie według następujących wytycznych:</w:t>
      </w:r>
      <w:r w:rsidR="003C4538" w:rsidRPr="00D26CD1">
        <w:br/>
      </w:r>
      <w:r w:rsidRPr="00D26CD1">
        <w:rPr>
          <w:b/>
          <w:color w:val="E8CDE7" w:themeColor="text2" w:themeTint="33"/>
        </w:rPr>
        <w:t xml:space="preserve"> Rozmiar czcionki: </w:t>
      </w:r>
      <w:r w:rsidR="00CB0D67" w:rsidRPr="00D26CD1">
        <w:rPr>
          <w:b/>
          <w:color w:val="E8CDE7" w:themeColor="text2" w:themeTint="33"/>
        </w:rPr>
        <w:t>8x12</w:t>
      </w:r>
      <w:r w:rsidR="00CB0D67" w:rsidRPr="00D26CD1">
        <w:rPr>
          <w:b/>
          <w:color w:val="E8CDE7" w:themeColor="text2" w:themeTint="33"/>
        </w:rPr>
        <w:br/>
        <w:t xml:space="preserve"> Czcionka: Terminal</w:t>
      </w:r>
      <w:r w:rsidR="003C4538" w:rsidRPr="00D26CD1">
        <w:rPr>
          <w:b/>
          <w:color w:val="E8CDE7" w:themeColor="text2" w:themeTint="33"/>
        </w:rPr>
        <w:br/>
        <w:t xml:space="preserve"> </w:t>
      </w:r>
      <w:r w:rsidRPr="00D26CD1">
        <w:rPr>
          <w:b/>
          <w:color w:val="E8CDE7" w:themeColor="text2" w:themeTint="33"/>
        </w:rPr>
        <w:t>Rozmiar okna i bufora: 1</w:t>
      </w:r>
      <w:r w:rsidR="00690AC3" w:rsidRPr="00D26CD1">
        <w:rPr>
          <w:b/>
          <w:color w:val="E8CDE7" w:themeColor="text2" w:themeTint="33"/>
        </w:rPr>
        <w:t>20</w:t>
      </w:r>
      <w:r w:rsidRPr="00D26CD1">
        <w:rPr>
          <w:b/>
          <w:color w:val="E8CDE7" w:themeColor="text2" w:themeTint="33"/>
        </w:rPr>
        <w:t>x31</w:t>
      </w:r>
    </w:p>
    <w:p w:rsidR="001662C6" w:rsidRPr="00D26CD1" w:rsidRDefault="00E83316" w:rsidP="00D84BD0">
      <w:pPr>
        <w:pStyle w:val="Nagwek2"/>
      </w:pPr>
      <w:r w:rsidRPr="00D26CD1">
        <w:t>Cel</w:t>
      </w:r>
    </w:p>
    <w:p w:rsidR="001662C6" w:rsidRPr="00D26CD1" w:rsidRDefault="00E83316">
      <w:proofErr w:type="spellStart"/>
      <w:r w:rsidRPr="00D26CD1">
        <w:rPr>
          <w:rFonts w:ascii="Courier New" w:eastAsia="Courier New" w:hAnsi="Courier New" w:cs="Courier New"/>
          <w:b/>
          <w:sz w:val="32"/>
          <w:szCs w:val="28"/>
        </w:rPr>
        <w:t>CaveExplorer</w:t>
      </w:r>
      <w:proofErr w:type="spellEnd"/>
      <w:r w:rsidR="0091463D">
        <w:rPr>
          <w:rFonts w:ascii="Courier New" w:eastAsia="Courier New" w:hAnsi="Courier New" w:cs="Courier New"/>
          <w:b/>
          <w:sz w:val="32"/>
          <w:szCs w:val="28"/>
        </w:rPr>
        <w:t xml:space="preserve"> </w:t>
      </w:r>
      <w:r w:rsidRPr="00D26CD1">
        <w:t xml:space="preserve">jest grą typu </w:t>
      </w:r>
      <w:proofErr w:type="spellStart"/>
      <w:r w:rsidRPr="00D26CD1">
        <w:rPr>
          <w:i/>
        </w:rPr>
        <w:t>roguelike</w:t>
      </w:r>
      <w:proofErr w:type="spellEnd"/>
      <w:r w:rsidRPr="00D26CD1">
        <w:t xml:space="preserve">, której celem jest przejście do jak najgłębszej jaskini. Gracz pojawia się w losowym miejscu losowo wygenerowanej jaskini i musi dojść do </w:t>
      </w:r>
      <w:r w:rsidRPr="00D26CD1">
        <w:rPr>
          <w:i/>
        </w:rPr>
        <w:t>portalu</w:t>
      </w:r>
      <w:r w:rsidRPr="00D26CD1">
        <w:t>, który teleportuje go na niższy poziom. Nie jest to jednak takie proste…</w:t>
      </w:r>
    </w:p>
    <w:p w:rsidR="001662C6" w:rsidRPr="00D26CD1" w:rsidRDefault="00E83316">
      <w:r w:rsidRPr="00D26CD1">
        <w:t xml:space="preserve">Na gracza czyhają niebezpieczni </w:t>
      </w:r>
      <w:r w:rsidRPr="00D26CD1">
        <w:rPr>
          <w:i/>
        </w:rPr>
        <w:t>przeciwnicy</w:t>
      </w:r>
      <w:r w:rsidRPr="00D26CD1">
        <w:t>. Może on ich atakować lub taktycznie przed nimi uciekać.</w:t>
      </w:r>
      <w:r w:rsidR="00D26CD1" w:rsidRPr="00D26CD1">
        <w:br/>
      </w:r>
      <w:r w:rsidRPr="00D26CD1">
        <w:t>Cel jest jeden - dojść do portalu.</w:t>
      </w:r>
    </w:p>
    <w:p w:rsidR="001662C6" w:rsidRPr="00D26CD1" w:rsidRDefault="00E83316">
      <w:r w:rsidRPr="00D26CD1">
        <w:t>Postać może poruszać się swobodnie po jaskini, a także po skałach (te jednak trzeba najpierw ukruszyć, co wymaga jednego ruchu). Przeciwnicy natomiast nie są wstanie ukruszyć skał i muszą je omijać, podążając za graczem.</w:t>
      </w:r>
    </w:p>
    <w:p w:rsidR="001662C6" w:rsidRPr="00D26CD1" w:rsidRDefault="00E83316">
      <w:r w:rsidRPr="00D26CD1">
        <w:t>Punkty życia gracza same się odnawiają, jednak dzieje się to dość powoli. Warto pamiętać, że przeciwnik może zabić.</w:t>
      </w:r>
    </w:p>
    <w:p w:rsidR="001662C6" w:rsidRPr="00D26CD1" w:rsidRDefault="001662C6"/>
    <w:p w:rsidR="001662C6" w:rsidRPr="00D26CD1" w:rsidRDefault="00E83316" w:rsidP="00D84BD0">
      <w:pPr>
        <w:pStyle w:val="Nagwek2"/>
      </w:pPr>
      <w:bookmarkStart w:id="5" w:name="_kqk27s6f7w0j" w:colFirst="0" w:colLast="0"/>
      <w:bookmarkEnd w:id="5"/>
      <w:r w:rsidRPr="00D26CD1">
        <w:lastRenderedPageBreak/>
        <w:t>Ewolucja gracza i przeciwników</w:t>
      </w:r>
    </w:p>
    <w:p w:rsidR="001662C6" w:rsidRPr="00D26CD1" w:rsidRDefault="00E83316" w:rsidP="00D84BD0">
      <w:r w:rsidRPr="00D26CD1">
        <w:t xml:space="preserve">Gracz zaczyna od poziomu 0, a następnie awansuje na kolejne. Za zabicie przeciwnika otrzymuje 1 punkt doświadczenia. Do zdobycia kolejnego poziomu potrzeba 20 punktów. Warto, bo wraz z kolejnym poziomem gracz jest silniejszy i ma więcej zdrowia. </w:t>
      </w:r>
    </w:p>
    <w:p w:rsidR="001662C6" w:rsidRPr="00D26CD1" w:rsidRDefault="00D84BD0" w:rsidP="00D84BD0">
      <w:r w:rsidRPr="00D26CD1">
        <w:t>Im głębiej gracz zejdzie, tym silniejsi są przeciwnicy. Dlatego zabawa w uciekanie na dłuższą metę nie popłaca</w:t>
      </w:r>
      <w:r w:rsidR="00B64460" w:rsidRPr="00D26CD1">
        <w:t>…</w:t>
      </w:r>
    </w:p>
    <w:p w:rsidR="003C4538" w:rsidRPr="00D26CD1" w:rsidRDefault="003C4538" w:rsidP="00D84BD0"/>
    <w:p w:rsidR="003C4538" w:rsidRPr="00D26CD1" w:rsidRDefault="003C4538" w:rsidP="003C4538">
      <w:pPr>
        <w:pStyle w:val="Nagwek2"/>
      </w:pPr>
      <w:r w:rsidRPr="00D26CD1">
        <w:t>Instrukcja obsługi</w:t>
      </w:r>
    </w:p>
    <w:p w:rsidR="003C4538" w:rsidRPr="00D26CD1" w:rsidRDefault="003C4538" w:rsidP="003C4538">
      <w:r w:rsidRPr="00D26CD1">
        <w:t xml:space="preserve">Po uruchomieniu programu ukaże się menu główne. Należy się po nim poruszać używając klawiszy </w:t>
      </w:r>
      <w:r w:rsidRPr="00D26CD1">
        <w:rPr>
          <w:i/>
        </w:rPr>
        <w:t>strzałek</w:t>
      </w:r>
      <w:r w:rsidRPr="00D26CD1">
        <w:t xml:space="preserve"> ↑↓. Aby wybrać zaznaczoną opcję, należy użyć klawisza </w:t>
      </w:r>
      <w:proofErr w:type="spellStart"/>
      <w:r w:rsidR="008768B9" w:rsidRPr="00D26CD1">
        <w:rPr>
          <w:i/>
        </w:rPr>
        <w:t>enter</w:t>
      </w:r>
      <w:proofErr w:type="spellEnd"/>
      <w:r w:rsidRPr="00D26CD1">
        <w:t xml:space="preserve">, natomiast </w:t>
      </w:r>
      <w:proofErr w:type="spellStart"/>
      <w:r w:rsidRPr="00D26CD1">
        <w:rPr>
          <w:i/>
        </w:rPr>
        <w:t>escape</w:t>
      </w:r>
      <w:proofErr w:type="spellEnd"/>
      <w:r w:rsidRPr="00D26CD1">
        <w:t xml:space="preserve"> powraca do poprzedniego etapu menu (jeśli jest to możliwe) oraz włącza menu podczas rozgrywki.</w:t>
      </w:r>
    </w:p>
    <w:p w:rsidR="008768B9" w:rsidRPr="00D26CD1" w:rsidRDefault="003C4538" w:rsidP="003C4538">
      <w:r w:rsidRPr="00D26CD1">
        <w:t>Gra posiada domyślnie włączoną funkcję automatycznego zapisu i odczytu stanu gry.</w:t>
      </w:r>
      <w:r w:rsidRPr="00D26CD1">
        <w:br/>
        <w:t xml:space="preserve">Zapis </w:t>
      </w:r>
      <w:r w:rsidR="008768B9" w:rsidRPr="00D26CD1">
        <w:t xml:space="preserve">dokonywany jest wraz z wybraniem opcji </w:t>
      </w:r>
      <w:r w:rsidR="008768B9" w:rsidRPr="00D26CD1">
        <w:rPr>
          <w:i/>
        </w:rPr>
        <w:t>Zakończ grę</w:t>
      </w:r>
      <w:r w:rsidR="008768B9" w:rsidRPr="00D26CD1">
        <w:t xml:space="preserve"> w menu.</w:t>
      </w:r>
      <w:r w:rsidR="008768B9" w:rsidRPr="00D26CD1">
        <w:br/>
        <w:t xml:space="preserve">Stan gry zapisywany jest do pliku, znajdującego się w katalogu </w:t>
      </w:r>
      <w:r w:rsidR="000F3F04">
        <w:rPr>
          <w:i/>
        </w:rPr>
        <w:t>CaveExplorer</w:t>
      </w:r>
      <w:bookmarkStart w:id="6" w:name="_GoBack"/>
      <w:bookmarkEnd w:id="6"/>
      <w:r w:rsidR="008768B9" w:rsidRPr="00D26CD1">
        <w:t xml:space="preserve"> w </w:t>
      </w:r>
      <w:r w:rsidR="008768B9" w:rsidRPr="00D26CD1">
        <w:rPr>
          <w:i/>
        </w:rPr>
        <w:t>dokumentach</w:t>
      </w:r>
      <w:r w:rsidR="008768B9" w:rsidRPr="00D26CD1">
        <w:t xml:space="preserve"> użytkownika.</w:t>
      </w:r>
      <w:r w:rsidR="008768B9" w:rsidRPr="00D26CD1">
        <w:br/>
        <w:t xml:space="preserve">Funkcję tę można wyłączyć i włączyć ponownie w </w:t>
      </w:r>
      <w:r w:rsidR="008768B9" w:rsidRPr="00D26CD1">
        <w:rPr>
          <w:i/>
        </w:rPr>
        <w:t>opcjach</w:t>
      </w:r>
      <w:r w:rsidR="008768B9" w:rsidRPr="00D26CD1">
        <w:t xml:space="preserve">, wybierając </w:t>
      </w:r>
      <w:r w:rsidR="008768B9" w:rsidRPr="00D26CD1">
        <w:rPr>
          <w:i/>
        </w:rPr>
        <w:t xml:space="preserve">tak </w:t>
      </w:r>
      <w:r w:rsidR="008768B9" w:rsidRPr="00D26CD1">
        <w:t xml:space="preserve">lub </w:t>
      </w:r>
      <w:r w:rsidR="008768B9" w:rsidRPr="00D26CD1">
        <w:rPr>
          <w:i/>
        </w:rPr>
        <w:t xml:space="preserve">nie </w:t>
      </w:r>
      <w:r w:rsidR="008768B9" w:rsidRPr="00D26CD1">
        <w:rPr>
          <w:i/>
        </w:rPr>
        <w:br/>
      </w:r>
      <w:r w:rsidR="008768B9" w:rsidRPr="00D26CD1">
        <w:t xml:space="preserve">za pomocą </w:t>
      </w:r>
      <w:r w:rsidR="008768B9" w:rsidRPr="00D26CD1">
        <w:rPr>
          <w:i/>
        </w:rPr>
        <w:t>strzałek ←→</w:t>
      </w:r>
      <w:r w:rsidR="008768B9" w:rsidRPr="00D26CD1">
        <w:t>, zatwierdzając wybór powrotem do menu głównego (</w:t>
      </w:r>
      <w:proofErr w:type="spellStart"/>
      <w:r w:rsidR="008768B9" w:rsidRPr="00D26CD1">
        <w:rPr>
          <w:i/>
        </w:rPr>
        <w:t>escape</w:t>
      </w:r>
      <w:proofErr w:type="spellEnd"/>
      <w:r w:rsidR="008768B9" w:rsidRPr="00D26CD1">
        <w:rPr>
          <w:i/>
        </w:rPr>
        <w:t>)</w:t>
      </w:r>
      <w:r w:rsidR="008768B9" w:rsidRPr="00D26CD1">
        <w:t>.</w:t>
      </w:r>
      <w:r w:rsidR="008768B9" w:rsidRPr="00D26CD1">
        <w:br/>
        <w:t>Warto pamiętać, że w przypadku wyłączenia opcji zapisu/odczytu, program i tak skorzysta z wyżej wspomnianego pliku, by zapisać w nim tę informację.</w:t>
      </w:r>
    </w:p>
    <w:p w:rsidR="008768B9" w:rsidRPr="00D26CD1" w:rsidRDefault="008768B9" w:rsidP="003C4538">
      <w:r w:rsidRPr="00D26CD1">
        <w:t xml:space="preserve">Pozycja </w:t>
      </w:r>
      <w:r w:rsidRPr="00D26CD1">
        <w:rPr>
          <w:i/>
        </w:rPr>
        <w:t>Kontynuuj</w:t>
      </w:r>
      <w:r w:rsidRPr="00D26CD1">
        <w:t xml:space="preserve"> jest aktywna jedynie, gdy program znajdzie wspomniany plik z zapisem stanu gry.</w:t>
      </w:r>
    </w:p>
    <w:p w:rsidR="003C4538" w:rsidRPr="00D26CD1" w:rsidRDefault="008768B9" w:rsidP="003C4538">
      <w:r w:rsidRPr="00D26CD1">
        <w:t xml:space="preserve">Podczas gry należy używać klawiszy </w:t>
      </w:r>
      <w:r w:rsidRPr="00D26CD1">
        <w:rPr>
          <w:i/>
        </w:rPr>
        <w:t xml:space="preserve">strzałek </w:t>
      </w:r>
      <w:r w:rsidRPr="00D26CD1">
        <w:t>↑↓</w:t>
      </w:r>
      <w:r w:rsidRPr="00D26CD1">
        <w:rPr>
          <w:i/>
        </w:rPr>
        <w:t>←→</w:t>
      </w:r>
      <w:r w:rsidRPr="00D26CD1">
        <w:t xml:space="preserve"> do poruszania graczem oraz </w:t>
      </w:r>
      <w:r w:rsidRPr="00D26CD1">
        <w:rPr>
          <w:i/>
        </w:rPr>
        <w:t>spacji</w:t>
      </w:r>
      <w:r w:rsidRPr="00D26CD1">
        <w:t xml:space="preserve"> do atakowania przeciwników.</w:t>
      </w:r>
      <w:r w:rsidR="004A2059" w:rsidRPr="00D26CD1">
        <w:br/>
        <w:t xml:space="preserve">Po prawej stronie ekranu widać wskaźniki stanu postaci oraz gry. Pozwolę sobie nie tłumaczyć ich znaczenia. Jedyną niezrozumiałą częścią może być </w:t>
      </w:r>
      <w:r w:rsidR="004A2059" w:rsidRPr="00D26CD1">
        <w:rPr>
          <w:i/>
        </w:rPr>
        <w:t>Portal</w:t>
      </w:r>
      <w:r w:rsidR="006C6909" w:rsidRPr="00D26CD1">
        <w:t xml:space="preserve"> – im bliżej portalu gracz się znajduje, tym większą wartość ma tenże wskaźnik. Należy się nim sugerować przy wyborze drogi do portalu.</w:t>
      </w:r>
    </w:p>
    <w:p w:rsidR="006C6909" w:rsidRPr="00D26CD1" w:rsidRDefault="006C6909" w:rsidP="006C6909">
      <w:r w:rsidRPr="00D26CD1">
        <w:t xml:space="preserve">Przeciwnicy reprezentowani są przez </w:t>
      </w:r>
      <w:r w:rsidRPr="00D26CD1">
        <w:rPr>
          <w:i/>
        </w:rPr>
        <w:t>czerwony prostokąt</w:t>
      </w:r>
      <w:r w:rsidRPr="00D26CD1">
        <w:t xml:space="preserve">, zaś gracz przez </w:t>
      </w:r>
      <w:r w:rsidRPr="00D26CD1">
        <w:rPr>
          <w:i/>
        </w:rPr>
        <w:t>niebieski</w:t>
      </w:r>
      <w:r w:rsidRPr="00D26CD1">
        <w:t xml:space="preserve"> dziwny znak :)</w:t>
      </w:r>
    </w:p>
    <w:p w:rsidR="006C6909" w:rsidRPr="00D26CD1" w:rsidRDefault="006C6909" w:rsidP="006C6909">
      <w:r w:rsidRPr="00D26CD1">
        <w:br w:type="page"/>
      </w:r>
    </w:p>
    <w:p w:rsidR="006C6909" w:rsidRPr="00D26CD1" w:rsidRDefault="006C6909" w:rsidP="006C6909">
      <w:pPr>
        <w:pStyle w:val="Nagwek1"/>
        <w:rPr>
          <w:lang w:val="pl-PL"/>
        </w:rPr>
      </w:pPr>
      <w:r w:rsidRPr="00D26CD1">
        <w:rPr>
          <w:lang w:val="pl-PL"/>
        </w:rPr>
        <w:lastRenderedPageBreak/>
        <w:t xml:space="preserve">CZĘŚĆ </w:t>
      </w:r>
      <w:r w:rsidR="0091463D">
        <w:rPr>
          <w:lang w:val="pl-PL"/>
        </w:rPr>
        <w:t>TECHNICZNA</w:t>
      </w:r>
    </w:p>
    <w:p w:rsidR="006C6909" w:rsidRPr="00D26CD1" w:rsidRDefault="006C6909" w:rsidP="006C6909"/>
    <w:p w:rsidR="00AB6094" w:rsidRPr="00D26CD1" w:rsidRDefault="00D26CD1" w:rsidP="00D26CD1">
      <w:pPr>
        <w:pStyle w:val="Nagwek2"/>
      </w:pPr>
      <w:r w:rsidRPr="00D26CD1">
        <w:t>Specyfikacja techniczna</w:t>
      </w:r>
    </w:p>
    <w:p w:rsidR="00D26CD1" w:rsidRDefault="00D26CD1" w:rsidP="00D26CD1">
      <w:r w:rsidRPr="00D26CD1">
        <w:t xml:space="preserve">Projekt dzieli się na </w:t>
      </w:r>
      <w:r>
        <w:t>następujące pliki:</w:t>
      </w:r>
    </w:p>
    <w:p w:rsidR="00D26CD1" w:rsidRDefault="00D26CD1" w:rsidP="00D26CD1">
      <w:pPr>
        <w:pStyle w:val="Akapitzlist"/>
        <w:numPr>
          <w:ilvl w:val="0"/>
          <w:numId w:val="1"/>
        </w:numPr>
      </w:pPr>
      <w:r w:rsidRPr="00D70A47">
        <w:rPr>
          <w:b/>
        </w:rPr>
        <w:t>main.c</w:t>
      </w:r>
      <w:r w:rsidR="0091463D">
        <w:rPr>
          <w:b/>
        </w:rPr>
        <w:t>pp</w:t>
      </w:r>
      <w:r w:rsidR="00D70A47" w:rsidRPr="00D70A47">
        <w:rPr>
          <w:b/>
        </w:rPr>
        <w:tab/>
      </w:r>
      <w:r w:rsidR="00D70A47">
        <w:tab/>
      </w:r>
      <w:r w:rsidR="00D70A47">
        <w:tab/>
      </w:r>
      <w:r w:rsidR="00D70A47">
        <w:sym w:font="Wingdings" w:char="F0DF"/>
      </w:r>
      <w:r w:rsidR="00D70A47">
        <w:t xml:space="preserve"> wywołuje odpowiednie funkcje po uruchomieniu</w:t>
      </w:r>
    </w:p>
    <w:p w:rsidR="00D26CD1" w:rsidRDefault="00D26CD1" w:rsidP="00D26CD1">
      <w:pPr>
        <w:pStyle w:val="Akapitzlist"/>
        <w:numPr>
          <w:ilvl w:val="0"/>
          <w:numId w:val="1"/>
        </w:numPr>
      </w:pPr>
      <w:proofErr w:type="spellStart"/>
      <w:r w:rsidRPr="00D70A47">
        <w:rPr>
          <w:b/>
        </w:rPr>
        <w:t>config.h</w:t>
      </w:r>
      <w:proofErr w:type="spellEnd"/>
      <w:r w:rsidRPr="00D70A47">
        <w:rPr>
          <w:b/>
        </w:rPr>
        <w:t xml:space="preserve">  </w:t>
      </w:r>
      <w:r w:rsidR="00D70A47" w:rsidRPr="00D70A47">
        <w:rPr>
          <w:b/>
        </w:rPr>
        <w:tab/>
      </w:r>
      <w:r w:rsidR="00D70A47">
        <w:tab/>
      </w:r>
      <w:r>
        <w:sym w:font="Wingdings" w:char="F0DF"/>
      </w:r>
      <w:r>
        <w:t xml:space="preserve"> deklaracja zmiennych globalnych, typów zmiennych oraz stałych</w:t>
      </w:r>
    </w:p>
    <w:p w:rsidR="00D26CD1" w:rsidRDefault="00D26CD1" w:rsidP="00D26CD1">
      <w:pPr>
        <w:pStyle w:val="Akapitzlist"/>
        <w:numPr>
          <w:ilvl w:val="0"/>
          <w:numId w:val="1"/>
        </w:numPr>
      </w:pPr>
      <w:r w:rsidRPr="00D70A47">
        <w:rPr>
          <w:b/>
        </w:rPr>
        <w:t>console.c</w:t>
      </w:r>
      <w:r w:rsidR="0091463D">
        <w:rPr>
          <w:b/>
        </w:rPr>
        <w:t>pp</w:t>
      </w:r>
      <w:r w:rsidRPr="00D70A47">
        <w:rPr>
          <w:b/>
        </w:rPr>
        <w:t xml:space="preserve"> +(.</w:t>
      </w:r>
      <w:proofErr w:type="gramStart"/>
      <w:r w:rsidRPr="00D70A47">
        <w:rPr>
          <w:b/>
        </w:rPr>
        <w:t xml:space="preserve">h)  </w:t>
      </w:r>
      <w:r w:rsidR="00D70A47" w:rsidRPr="00D70A47">
        <w:rPr>
          <w:b/>
        </w:rPr>
        <w:tab/>
      </w:r>
      <w:proofErr w:type="gramEnd"/>
      <w:r w:rsidR="00D70A47">
        <w:tab/>
      </w:r>
      <w:r>
        <w:sym w:font="Wingdings" w:char="F0DF"/>
      </w:r>
      <w:r>
        <w:t xml:space="preserve"> wszystko, co związane z systemem Windows</w:t>
      </w:r>
    </w:p>
    <w:p w:rsidR="00D26CD1" w:rsidRDefault="00D26CD1" w:rsidP="00D26CD1">
      <w:pPr>
        <w:pStyle w:val="Akapitzlist"/>
        <w:numPr>
          <w:ilvl w:val="0"/>
          <w:numId w:val="1"/>
        </w:numPr>
      </w:pPr>
      <w:r w:rsidRPr="00D70A47">
        <w:rPr>
          <w:b/>
        </w:rPr>
        <w:t>graphics.c</w:t>
      </w:r>
      <w:r w:rsidR="0091463D">
        <w:rPr>
          <w:b/>
        </w:rPr>
        <w:t>pp</w:t>
      </w:r>
      <w:r w:rsidRPr="00D70A47">
        <w:rPr>
          <w:b/>
        </w:rPr>
        <w:t xml:space="preserve"> +(.h)</w:t>
      </w:r>
      <w:r w:rsidR="00D70A47" w:rsidRPr="00D70A47">
        <w:rPr>
          <w:b/>
        </w:rPr>
        <w:tab/>
      </w:r>
      <w:r w:rsidR="00D70A47">
        <w:tab/>
      </w:r>
      <w:r>
        <w:sym w:font="Wingdings" w:char="F0DF"/>
      </w:r>
      <w:r>
        <w:t xml:space="preserve"> renderowanie szablonu GUI, zmian oraz mapy</w:t>
      </w:r>
    </w:p>
    <w:p w:rsidR="00D26CD1" w:rsidRDefault="00D26CD1" w:rsidP="00D26CD1">
      <w:pPr>
        <w:pStyle w:val="Akapitzlist"/>
        <w:numPr>
          <w:ilvl w:val="0"/>
          <w:numId w:val="1"/>
        </w:numPr>
      </w:pPr>
      <w:r w:rsidRPr="00D70A47">
        <w:rPr>
          <w:b/>
        </w:rPr>
        <w:t>gameEngine.c</w:t>
      </w:r>
      <w:r w:rsidR="0091463D">
        <w:rPr>
          <w:b/>
        </w:rPr>
        <w:t>pp</w:t>
      </w:r>
      <w:r w:rsidRPr="00D70A47">
        <w:rPr>
          <w:b/>
        </w:rPr>
        <w:t xml:space="preserve"> +(.</w:t>
      </w:r>
      <w:proofErr w:type="gramStart"/>
      <w:r w:rsidRPr="00D70A47">
        <w:rPr>
          <w:b/>
        </w:rPr>
        <w:t>h)</w:t>
      </w:r>
      <w:r>
        <w:t xml:space="preserve">  </w:t>
      </w:r>
      <w:r w:rsidR="00D70A47">
        <w:tab/>
      </w:r>
      <w:proofErr w:type="gramEnd"/>
      <w:r>
        <w:sym w:font="Wingdings" w:char="F0DF"/>
      </w:r>
      <w:r>
        <w:t xml:space="preserve"> „najgłówniejszy” plik; </w:t>
      </w:r>
      <w:r w:rsidR="00D378ED">
        <w:t>pętla gry, obsługa menu i logika gry</w:t>
      </w:r>
    </w:p>
    <w:p w:rsidR="00970F33" w:rsidRDefault="00D26CD1" w:rsidP="00970F33">
      <w:pPr>
        <w:pStyle w:val="Akapitzlist"/>
        <w:numPr>
          <w:ilvl w:val="0"/>
          <w:numId w:val="1"/>
        </w:numPr>
      </w:pPr>
      <w:r w:rsidRPr="00D70A47">
        <w:rPr>
          <w:b/>
        </w:rPr>
        <w:t>gameSave.c</w:t>
      </w:r>
      <w:r w:rsidR="0091463D">
        <w:rPr>
          <w:b/>
        </w:rPr>
        <w:t>pp</w:t>
      </w:r>
      <w:r w:rsidRPr="00D70A47">
        <w:rPr>
          <w:b/>
        </w:rPr>
        <w:t xml:space="preserve"> +(.h)</w:t>
      </w:r>
      <w:r w:rsidR="00D70A47">
        <w:tab/>
      </w:r>
      <w:r w:rsidR="00D378ED">
        <w:sym w:font="Wingdings" w:char="F0DF"/>
      </w:r>
      <w:r w:rsidR="00D378ED">
        <w:t xml:space="preserve"> obsługa zapisu i odczytu stanu gry</w:t>
      </w:r>
    </w:p>
    <w:p w:rsidR="00970F33" w:rsidRDefault="00970F33" w:rsidP="00970F33">
      <w:pPr>
        <w:pStyle w:val="Akapitzlist"/>
      </w:pPr>
    </w:p>
    <w:p w:rsidR="00970F33" w:rsidRDefault="00970F33" w:rsidP="00970F33">
      <w:pPr>
        <w:pStyle w:val="Nagwek2"/>
      </w:pPr>
      <w:r>
        <w:t>Szczegóły techniczne</w:t>
      </w:r>
    </w:p>
    <w:p w:rsidR="00970F33" w:rsidRDefault="00970F33" w:rsidP="00970F33">
      <w:r>
        <w:t xml:space="preserve">Gra opiera się na globalnej tablicy </w:t>
      </w:r>
      <w:r w:rsidRPr="00970F33">
        <w:rPr>
          <w:i/>
        </w:rPr>
        <w:t>map</w:t>
      </w:r>
      <w:r>
        <w:t xml:space="preserve"> oraz strukturze </w:t>
      </w:r>
      <w:proofErr w:type="spellStart"/>
      <w:r w:rsidRPr="00970F33">
        <w:rPr>
          <w:i/>
        </w:rPr>
        <w:t>player</w:t>
      </w:r>
      <w:proofErr w:type="spellEnd"/>
      <w:r>
        <w:t>.</w:t>
      </w:r>
    </w:p>
    <w:p w:rsidR="00970F33" w:rsidRDefault="00970F33" w:rsidP="00970F33">
      <w:pPr>
        <w:rPr>
          <w:i/>
        </w:rPr>
      </w:pPr>
      <w:r>
        <w:t xml:space="preserve">Pozycja i parametry przeciwników przechowywane są w tablicy </w:t>
      </w:r>
      <w:proofErr w:type="spellStart"/>
      <w:r w:rsidRPr="00970F33">
        <w:rPr>
          <w:i/>
        </w:rPr>
        <w:t>enemies</w:t>
      </w:r>
      <w:proofErr w:type="spellEnd"/>
      <w:r>
        <w:rPr>
          <w:i/>
        </w:rPr>
        <w:t>.</w:t>
      </w:r>
    </w:p>
    <w:p w:rsidR="00970F33" w:rsidRDefault="00970F33" w:rsidP="00970F33">
      <w:r>
        <w:t xml:space="preserve">W pliku </w:t>
      </w:r>
      <w:proofErr w:type="spellStart"/>
      <w:r>
        <w:rPr>
          <w:b/>
        </w:rPr>
        <w:t>config.h</w:t>
      </w:r>
      <w:proofErr w:type="spellEnd"/>
      <w:r>
        <w:t xml:space="preserve"> znajduje się wiele stałych, których edycja może w łatwy sposób zmienić działanie gry.</w:t>
      </w:r>
      <w:r>
        <w:br/>
        <w:t xml:space="preserve">Podzielone są one na sekcje i opisane, jeśli to konieczne. </w:t>
      </w:r>
    </w:p>
    <w:p w:rsidR="00970F33" w:rsidRPr="00C23DCF" w:rsidRDefault="00C23DCF" w:rsidP="00970F33">
      <w:r>
        <w:t xml:space="preserve">W pliku </w:t>
      </w:r>
      <w:proofErr w:type="spellStart"/>
      <w:r>
        <w:rPr>
          <w:b/>
        </w:rPr>
        <w:t>console.h</w:t>
      </w:r>
      <w:proofErr w:type="spellEnd"/>
      <w:r>
        <w:t xml:space="preserve"> znajduje się funkcja </w:t>
      </w:r>
      <w:proofErr w:type="spellStart"/>
      <w:r>
        <w:rPr>
          <w:i/>
        </w:rPr>
        <w:t>initScreen</w:t>
      </w:r>
      <w:proofErr w:type="spellEnd"/>
      <w:r>
        <w:rPr>
          <w:i/>
        </w:rPr>
        <w:t>()</w:t>
      </w:r>
      <w:r>
        <w:t>, która jest odpowiedzialna za dostosowanie konsoli użytkownika do zamierzonych standardów. Niestety, mimo wielu testów, nie udało mi się ustalić, dlaczego czasem nie działa ona prawidłowo.</w:t>
      </w:r>
    </w:p>
    <w:sectPr w:rsidR="00970F33" w:rsidRPr="00C23DCF" w:rsidSect="00D84BD0">
      <w:headerReference w:type="default" r:id="rId7"/>
      <w:pgSz w:w="12240" w:h="15840"/>
      <w:pgMar w:top="1417" w:right="1417" w:bottom="1417" w:left="1417" w:header="708" w:footer="708" w:gutter="0"/>
      <w:pgNumType w:start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657" w:rsidRDefault="00417657">
      <w:pPr>
        <w:spacing w:after="0" w:line="240" w:lineRule="auto"/>
      </w:pPr>
      <w:r>
        <w:separator/>
      </w:r>
    </w:p>
  </w:endnote>
  <w:endnote w:type="continuationSeparator" w:id="0">
    <w:p w:rsidR="00417657" w:rsidRDefault="00417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Josefin Slab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657" w:rsidRDefault="00417657">
      <w:pPr>
        <w:spacing w:after="0" w:line="240" w:lineRule="auto"/>
      </w:pPr>
      <w:r>
        <w:separator/>
      </w:r>
    </w:p>
  </w:footnote>
  <w:footnote w:type="continuationSeparator" w:id="0">
    <w:p w:rsidR="00417657" w:rsidRDefault="00417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2C6" w:rsidRDefault="001662C6">
    <w:pPr>
      <w:spacing w:after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B27B2"/>
    <w:multiLevelType w:val="hybridMultilevel"/>
    <w:tmpl w:val="1638D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C6"/>
    <w:rsid w:val="000F3F04"/>
    <w:rsid w:val="001662C6"/>
    <w:rsid w:val="001C3A8E"/>
    <w:rsid w:val="003C4538"/>
    <w:rsid w:val="00417657"/>
    <w:rsid w:val="004A2059"/>
    <w:rsid w:val="00676F13"/>
    <w:rsid w:val="00690AC3"/>
    <w:rsid w:val="006C6909"/>
    <w:rsid w:val="008768B9"/>
    <w:rsid w:val="0091463D"/>
    <w:rsid w:val="00970F33"/>
    <w:rsid w:val="00AB6094"/>
    <w:rsid w:val="00B032C2"/>
    <w:rsid w:val="00B64460"/>
    <w:rsid w:val="00C23DCF"/>
    <w:rsid w:val="00CB0D67"/>
    <w:rsid w:val="00D26CD1"/>
    <w:rsid w:val="00D378ED"/>
    <w:rsid w:val="00D70A47"/>
    <w:rsid w:val="00D84BD0"/>
    <w:rsid w:val="00E83316"/>
    <w:rsid w:val="00E8721D"/>
    <w:rsid w:val="00EE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AA55A"/>
  <w15:docId w15:val="{5AB7F47F-0056-4AF2-B6F8-CADBD750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l-PL" w:eastAsia="pl-PL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D84BD0"/>
    <w:rPr>
      <w:color w:val="D09BCF" w:themeColor="text2" w:themeTint="66"/>
      <w:sz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64460"/>
    <w:pPr>
      <w:keepNext/>
      <w:keepLines/>
      <w:pBdr>
        <w:bottom w:val="single" w:sz="4" w:space="1" w:color="92278F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E398E1" w:themeColor="accent1" w:themeTint="66"/>
      <w:sz w:val="96"/>
      <w:szCs w:val="36"/>
      <w:lang w:val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84BD0"/>
    <w:pPr>
      <w:keepNext/>
      <w:keepLines/>
      <w:spacing w:before="160" w:after="0" w:line="276" w:lineRule="auto"/>
      <w:outlineLvl w:val="1"/>
    </w:pPr>
    <w:rPr>
      <w:rFonts w:asciiTheme="majorHAnsi" w:eastAsiaTheme="majorEastAsia" w:hAnsiTheme="majorHAnsi" w:cstheme="majorBidi"/>
      <w:color w:val="6D1D6A" w:themeColor="accent1" w:themeShade="BF"/>
      <w:sz w:val="52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84B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84BD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84BD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D84BD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84BD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84BD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84BD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D84B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84B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agwek">
    <w:name w:val="header"/>
    <w:basedOn w:val="Normalny"/>
    <w:link w:val="NagwekZnak"/>
    <w:uiPriority w:val="99"/>
    <w:unhideWhenUsed/>
    <w:rsid w:val="00D84BD0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84BD0"/>
  </w:style>
  <w:style w:type="paragraph" w:styleId="Stopka">
    <w:name w:val="footer"/>
    <w:basedOn w:val="Normalny"/>
    <w:link w:val="StopkaZnak"/>
    <w:uiPriority w:val="99"/>
    <w:unhideWhenUsed/>
    <w:rsid w:val="00D84BD0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84BD0"/>
  </w:style>
  <w:style w:type="character" w:customStyle="1" w:styleId="Nagwek1Znak">
    <w:name w:val="Nagłówek 1 Znak"/>
    <w:basedOn w:val="Domylnaczcionkaakapitu"/>
    <w:link w:val="Nagwek1"/>
    <w:uiPriority w:val="9"/>
    <w:rsid w:val="00B64460"/>
    <w:rPr>
      <w:rFonts w:asciiTheme="majorHAnsi" w:eastAsiaTheme="majorEastAsia" w:hAnsiTheme="majorHAnsi" w:cstheme="majorBidi"/>
      <w:color w:val="E398E1" w:themeColor="accent1" w:themeTint="66"/>
      <w:sz w:val="96"/>
      <w:szCs w:val="36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D84BD0"/>
    <w:rPr>
      <w:rFonts w:asciiTheme="majorHAnsi" w:eastAsiaTheme="majorEastAsia" w:hAnsiTheme="majorHAnsi" w:cstheme="majorBidi"/>
      <w:color w:val="6D1D6A" w:themeColor="accent1" w:themeShade="BF"/>
      <w:sz w:val="52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D84BD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D84BD0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D84BD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rsid w:val="00D84BD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84BD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84BD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84BD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84BD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ytuZnak">
    <w:name w:val="Tytuł Znak"/>
    <w:basedOn w:val="Domylnaczcionkaakapitu"/>
    <w:link w:val="Tytu"/>
    <w:uiPriority w:val="10"/>
    <w:rsid w:val="00D84BD0"/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character" w:customStyle="1" w:styleId="PodtytuZnak">
    <w:name w:val="Podtytuł Znak"/>
    <w:basedOn w:val="Domylnaczcionkaakapitu"/>
    <w:link w:val="Podtytu"/>
    <w:uiPriority w:val="11"/>
    <w:rsid w:val="00D84BD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D84BD0"/>
    <w:rPr>
      <w:b/>
      <w:bCs/>
    </w:rPr>
  </w:style>
  <w:style w:type="character" w:styleId="Uwydatnienie">
    <w:name w:val="Emphasis"/>
    <w:basedOn w:val="Domylnaczcionkaakapitu"/>
    <w:uiPriority w:val="20"/>
    <w:qFormat/>
    <w:rsid w:val="00D84BD0"/>
    <w:rPr>
      <w:i/>
      <w:iCs/>
    </w:rPr>
  </w:style>
  <w:style w:type="paragraph" w:styleId="Bezodstpw">
    <w:name w:val="No Spacing"/>
    <w:uiPriority w:val="1"/>
    <w:qFormat/>
    <w:rsid w:val="00D84BD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D84BD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D84BD0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84BD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84BD0"/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D84BD0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D84BD0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D84BD0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D84BD0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D84BD0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84BD0"/>
    <w:pPr>
      <w:outlineLvl w:val="9"/>
    </w:pPr>
  </w:style>
  <w:style w:type="paragraph" w:styleId="Akapitzlist">
    <w:name w:val="List Paragraph"/>
    <w:basedOn w:val="Normalny"/>
    <w:uiPriority w:val="34"/>
    <w:qFormat/>
    <w:rsid w:val="00D26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Fioletowy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Ciku720</dc:creator>
  <cp:lastModifiedBy>Ciku720</cp:lastModifiedBy>
  <cp:revision>4</cp:revision>
  <cp:lastPrinted>2017-02-06T20:23:00Z</cp:lastPrinted>
  <dcterms:created xsi:type="dcterms:W3CDTF">2017-06-08T15:35:00Z</dcterms:created>
  <dcterms:modified xsi:type="dcterms:W3CDTF">2017-06-08T15:42:00Z</dcterms:modified>
</cp:coreProperties>
</file>