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357" w:rsidRPr="00205357" w:rsidRDefault="00205357" w:rsidP="00205357">
      <w:r>
        <w:t>Advisory</w:t>
      </w:r>
    </w:p>
    <w:p w:rsidR="00205357" w:rsidRPr="00205357" w:rsidRDefault="00205357" w:rsidP="00205357">
      <w:pPr>
        <w:shd w:val="clear" w:color="auto" w:fill="F5F5F5"/>
        <w:spacing w:before="225" w:after="0" w:line="240" w:lineRule="auto"/>
        <w:outlineLvl w:val="1"/>
        <w:rPr>
          <w:rFonts w:ascii="Times New Roman" w:eastAsia="Times New Roman" w:hAnsi="Times New Roman" w:cs="Times New Roman"/>
          <w:kern w:val="36"/>
          <w:sz w:val="33"/>
          <w:szCs w:val="33"/>
        </w:rPr>
      </w:pPr>
      <w:r w:rsidRPr="00205357">
        <w:rPr>
          <w:rFonts w:ascii="Times New Roman" w:eastAsia="Times New Roman" w:hAnsi="Times New Roman" w:cs="Times New Roman"/>
          <w:kern w:val="36"/>
          <w:sz w:val="33"/>
          <w:szCs w:val="33"/>
        </w:rPr>
        <w:t>Licensing Advisory</w:t>
      </w:r>
      <w:r>
        <w:rPr>
          <w:rFonts w:ascii="Times New Roman" w:eastAsia="Times New Roman" w:hAnsi="Times New Roman" w:cs="Times New Roman"/>
          <w:kern w:val="36"/>
          <w:sz w:val="33"/>
          <w:szCs w:val="33"/>
        </w:rPr>
        <w:t xml:space="preserve"> and Consultancy</w:t>
      </w:r>
      <w:r w:rsidRPr="00205357">
        <w:rPr>
          <w:rFonts w:ascii="Times New Roman" w:eastAsia="Times New Roman" w:hAnsi="Times New Roman" w:cs="Times New Roman"/>
          <w:kern w:val="36"/>
          <w:sz w:val="33"/>
          <w:szCs w:val="33"/>
        </w:rPr>
        <w:t xml:space="preserve"> from the Experts</w:t>
      </w:r>
    </w:p>
    <w:p w:rsidR="000F2D26" w:rsidRDefault="000F2D26">
      <w:pPr>
        <w:rPr>
          <w:rFonts w:cs="Helvetica"/>
          <w:b/>
          <w:bCs/>
          <w:color w:val="A7A8AC"/>
        </w:rPr>
      </w:pPr>
    </w:p>
    <w:p w:rsidR="000F2D26" w:rsidRDefault="000F2D26">
      <w:pPr>
        <w:rPr>
          <w:rFonts w:cs="Helvetica"/>
          <w:b/>
          <w:bCs/>
          <w:color w:val="A7A8AC"/>
        </w:rPr>
      </w:pPr>
      <w:r>
        <w:rPr>
          <w:rFonts w:cs="Helvetica"/>
          <w:b/>
          <w:bCs/>
          <w:color w:val="A7A8AC"/>
        </w:rPr>
        <w:t>ALIGNED LICENSE MANAGEMENT:</w:t>
      </w:r>
      <w:r>
        <w:rPr>
          <w:rFonts w:cs="Helvetica"/>
          <w:b/>
          <w:bCs/>
          <w:color w:val="A7A8AC"/>
        </w:rPr>
        <w:br/>
      </w:r>
    </w:p>
    <w:p w:rsidR="00205357" w:rsidRDefault="000F2D26">
      <w:r>
        <w:rPr>
          <w:rFonts w:cs="Helvetica"/>
          <w:b/>
          <w:bCs/>
          <w:color w:val="A7A8AC"/>
        </w:rPr>
        <w:t>Mitigated Risks – Thorough – Guidance</w:t>
      </w:r>
    </w:p>
    <w:p w:rsidR="000F2D26" w:rsidRPr="000F2D26" w:rsidRDefault="000F2D26" w:rsidP="000F2D26">
      <w:pPr>
        <w:shd w:val="clear" w:color="auto" w:fill="FFFFFF"/>
        <w:spacing w:before="300" w:after="150" w:line="240" w:lineRule="auto"/>
        <w:outlineLvl w:val="2"/>
        <w:rPr>
          <w:rFonts w:ascii="Montserrat" w:eastAsia="Times New Roman" w:hAnsi="Montserrat" w:cs="Helvetica"/>
          <w:b/>
          <w:bCs/>
          <w:color w:val="666666"/>
          <w:sz w:val="33"/>
          <w:szCs w:val="33"/>
        </w:rPr>
      </w:pPr>
      <w:r w:rsidRPr="000F2D26">
        <w:rPr>
          <w:rFonts w:ascii="Montserrat" w:eastAsia="Times New Roman" w:hAnsi="Montserrat" w:cs="Helvetica"/>
          <w:b/>
          <w:bCs/>
          <w:color w:val="2B4A8A"/>
          <w:sz w:val="33"/>
          <w:szCs w:val="33"/>
        </w:rPr>
        <w:t>What Are License Advisory Services?</w:t>
      </w:r>
    </w:p>
    <w:p w:rsidR="000F2D26" w:rsidRDefault="000F2D26" w:rsidP="000F2D26">
      <w:pPr>
        <w:shd w:val="clear" w:color="auto" w:fill="FFFFFF"/>
        <w:spacing w:after="150" w:line="240" w:lineRule="auto"/>
        <w:rPr>
          <w:rFonts w:ascii="Montserrat" w:eastAsia="Times New Roman" w:hAnsi="Montserrat" w:cs="Helvetica"/>
          <w:color w:val="666666"/>
          <w:sz w:val="21"/>
          <w:szCs w:val="21"/>
        </w:rPr>
      </w:pPr>
      <w:r w:rsidRPr="000F2D26">
        <w:rPr>
          <w:rFonts w:ascii="Montserrat" w:eastAsia="Times New Roman" w:hAnsi="Montserrat" w:cs="Helvetica"/>
          <w:color w:val="666666"/>
          <w:sz w:val="21"/>
          <w:szCs w:val="21"/>
        </w:rPr>
        <w:t>License Advisory Services are IT consulting services that provide software licensing best practices to organizations with mid-to-large sized enterprise application portfolios such as Oracle, Microsoft,</w:t>
      </w:r>
      <w:r>
        <w:rPr>
          <w:rFonts w:ascii="Montserrat" w:eastAsia="Times New Roman" w:hAnsi="Montserrat" w:cs="Helvetica"/>
          <w:color w:val="666666"/>
          <w:sz w:val="21"/>
          <w:szCs w:val="21"/>
        </w:rPr>
        <w:t xml:space="preserve"> IBM, VMWare,</w:t>
      </w:r>
      <w:r w:rsidRPr="000F2D26">
        <w:rPr>
          <w:rFonts w:ascii="Montserrat" w:eastAsia="Times New Roman" w:hAnsi="Montserrat" w:cs="Helvetica"/>
          <w:color w:val="666666"/>
          <w:sz w:val="21"/>
          <w:szCs w:val="21"/>
        </w:rPr>
        <w:t xml:space="preserve"> SAP</w:t>
      </w:r>
      <w:r>
        <w:rPr>
          <w:rFonts w:ascii="Montserrat" w:eastAsia="Times New Roman" w:hAnsi="Montserrat" w:cs="Helvetica"/>
          <w:color w:val="666666"/>
          <w:sz w:val="21"/>
          <w:szCs w:val="21"/>
        </w:rPr>
        <w:t xml:space="preserve"> and Networking</w:t>
      </w:r>
      <w:r w:rsidRPr="000F2D26">
        <w:rPr>
          <w:rFonts w:ascii="Montserrat" w:eastAsia="Times New Roman" w:hAnsi="Montserrat" w:cs="Helvetica"/>
          <w:color w:val="666666"/>
          <w:sz w:val="21"/>
          <w:szCs w:val="21"/>
        </w:rPr>
        <w:t>. Benefits include reduced waste, mitigated risks, increased awareness and transparency, and efficiency gains.</w:t>
      </w:r>
    </w:p>
    <w:p w:rsidR="00BD0693" w:rsidRPr="00BD0693" w:rsidRDefault="00BD0693" w:rsidP="00BD0693">
      <w:pPr>
        <w:shd w:val="clear" w:color="auto" w:fill="FFFFFF"/>
        <w:spacing w:after="150" w:line="240" w:lineRule="auto"/>
        <w:rPr>
          <w:rFonts w:ascii="Montserrat" w:eastAsia="Times New Roman" w:hAnsi="Montserrat" w:cs="Helvetica"/>
          <w:color w:val="666666"/>
          <w:sz w:val="21"/>
          <w:szCs w:val="21"/>
          <w:u w:val="single"/>
        </w:rPr>
      </w:pPr>
      <w:r w:rsidRPr="00BD0693">
        <w:rPr>
          <w:rFonts w:ascii="Montserrat" w:eastAsia="Times New Roman" w:hAnsi="Montserrat" w:cs="Helvetica"/>
          <w:b/>
          <w:bCs/>
          <w:color w:val="666666"/>
          <w:sz w:val="21"/>
          <w:szCs w:val="21"/>
          <w:u w:val="single"/>
        </w:rPr>
        <w:t>Evaluation of Existing Licensing Portfolio</w:t>
      </w:r>
    </w:p>
    <w:p w:rsidR="0084789F" w:rsidRDefault="0084789F" w:rsidP="000F2D26">
      <w:pPr>
        <w:shd w:val="clear" w:color="auto" w:fill="FFFFFF"/>
        <w:spacing w:after="150" w:line="240" w:lineRule="auto"/>
      </w:pPr>
      <w:r>
        <w:t>This process sets the stage for everything that comes next, and involves gathering in-depth data to determine your actual software assets and how they are currently being used. We provide you with extensive physical and conceptual guidelines for how this data should be collected, in order to achieve maximum accuracy and efficiency. Our proprietary questionnaire and customer interviews help you fine-tune the data so you will know exactly the installed software you have versus purchased assets. This also lays the groundwork for the creation of an internal, strategic roadmap of vendor-specific requirements. Using this data, we generate a comprehensive Reconciliation Report which translates the dry facts and figures into an easily-understood format you can use for decision-making. We will also dig through the data to search for potential points of leverage for the upcoming negotiation phase.</w:t>
      </w:r>
    </w:p>
    <w:p w:rsidR="0031577B" w:rsidRDefault="0031577B" w:rsidP="000F2D26">
      <w:pPr>
        <w:shd w:val="clear" w:color="auto" w:fill="FFFFFF"/>
        <w:spacing w:after="150" w:line="240" w:lineRule="auto"/>
      </w:pPr>
      <w:r>
        <w:t>As the first step, we will analyze your corporate software assets and conduct extensive interviews to produce gap analysis and reconciliation reports. We will also help you generate potential scenarios that map out your needs for the next 3 to 6 years in order to determine the best software licensing package for you now, and the next critical years in your company’s development.</w:t>
      </w:r>
    </w:p>
    <w:p w:rsidR="00BD0693" w:rsidRDefault="00BD0693" w:rsidP="000F2D26">
      <w:pPr>
        <w:shd w:val="clear" w:color="auto" w:fill="FFFFFF"/>
        <w:spacing w:after="150" w:line="240" w:lineRule="auto"/>
      </w:pPr>
    </w:p>
    <w:p w:rsidR="00BD0693" w:rsidRDefault="00BD0693" w:rsidP="00BD0693">
      <w:pPr>
        <w:shd w:val="clear" w:color="auto" w:fill="FFFFFF"/>
        <w:spacing w:after="150" w:line="240" w:lineRule="auto"/>
        <w:rPr>
          <w:rFonts w:ascii="Montserrat" w:eastAsia="Times New Roman" w:hAnsi="Montserrat" w:cs="Helvetica"/>
          <w:b/>
          <w:bCs/>
          <w:color w:val="666666"/>
          <w:sz w:val="21"/>
          <w:szCs w:val="21"/>
        </w:rPr>
      </w:pPr>
      <w:r w:rsidRPr="00BD0693">
        <w:rPr>
          <w:rFonts w:ascii="Montserrat" w:eastAsia="Times New Roman" w:hAnsi="Montserrat" w:cs="Helvetica"/>
          <w:b/>
          <w:bCs/>
          <w:color w:val="666666"/>
          <w:sz w:val="21"/>
          <w:szCs w:val="21"/>
        </w:rPr>
        <w:t>Licensing Transparency and Cost Reduction</w:t>
      </w:r>
    </w:p>
    <w:p w:rsidR="009626D8" w:rsidRDefault="009626D8" w:rsidP="00BD0693">
      <w:pPr>
        <w:shd w:val="clear" w:color="auto" w:fill="FFFFFF"/>
        <w:spacing w:after="150" w:line="240" w:lineRule="auto"/>
        <w:rPr>
          <w:rFonts w:ascii="Montserrat" w:eastAsia="Times New Roman" w:hAnsi="Montserrat" w:cs="Helvetica"/>
          <w:b/>
          <w:bCs/>
          <w:color w:val="666666"/>
          <w:sz w:val="21"/>
          <w:szCs w:val="21"/>
        </w:rPr>
      </w:pPr>
    </w:p>
    <w:p w:rsidR="009626D8" w:rsidRPr="009626D8" w:rsidRDefault="009626D8" w:rsidP="009626D8">
      <w:pPr>
        <w:shd w:val="clear" w:color="auto" w:fill="F5F5F5"/>
        <w:spacing w:after="0" w:line="270" w:lineRule="atLeast"/>
        <w:rPr>
          <w:rFonts w:ascii="Times New Roman" w:eastAsia="Times New Roman" w:hAnsi="Times New Roman" w:cs="Times New Roman"/>
          <w:sz w:val="24"/>
          <w:szCs w:val="24"/>
        </w:rPr>
      </w:pPr>
    </w:p>
    <w:p w:rsidR="009626D8" w:rsidRDefault="009626D8" w:rsidP="009626D8">
      <w:pPr>
        <w:shd w:val="clear" w:color="auto" w:fill="F5F5F5"/>
        <w:spacing w:after="0" w:line="270" w:lineRule="atLeast"/>
        <w:rPr>
          <w:rFonts w:ascii="Times New Roman" w:eastAsia="Times New Roman" w:hAnsi="Times New Roman" w:cs="Times New Roman"/>
          <w:sz w:val="24"/>
          <w:szCs w:val="24"/>
        </w:rPr>
      </w:pPr>
      <w:r w:rsidRPr="009626D8">
        <w:rPr>
          <w:rFonts w:ascii="Times New Roman" w:eastAsia="Times New Roman" w:hAnsi="Times New Roman" w:cs="Times New Roman"/>
          <w:sz w:val="24"/>
          <w:szCs w:val="24"/>
        </w:rPr>
        <w:t>Using our vast knowledge of the inner workings with all major software vendors, we can demystify the complexity of licensing terms and options. Our methodology defines the goals, determines the strategy and planning, and prepares you and your team for the complex and lengthy negotiation process.</w:t>
      </w:r>
    </w:p>
    <w:p w:rsidR="009626D8" w:rsidRPr="009626D8" w:rsidRDefault="009626D8" w:rsidP="009626D8">
      <w:pPr>
        <w:shd w:val="clear" w:color="auto" w:fill="F5F5F5"/>
        <w:spacing w:after="0" w:line="27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Silver Leaf Solutions</w:t>
      </w:r>
      <w:r>
        <w:rPr>
          <w:rFonts w:ascii="Times New Roman" w:eastAsia="Times New Roman" w:hAnsi="Times New Roman" w:cs="Times New Roman"/>
          <w:sz w:val="24"/>
          <w:szCs w:val="24"/>
        </w:rPr>
        <w:t xml:space="preserve"> has developed a </w:t>
      </w:r>
      <w:r w:rsidRPr="009626D8">
        <w:rPr>
          <w:rFonts w:ascii="Times New Roman" w:eastAsia="Times New Roman" w:hAnsi="Times New Roman" w:cs="Times New Roman"/>
          <w:sz w:val="24"/>
          <w:szCs w:val="24"/>
        </w:rPr>
        <w:t>methodology for optimizing your software licensing agreement negotiations with all major software vendors</w:t>
      </w:r>
      <w:r>
        <w:rPr>
          <w:rFonts w:ascii="Times New Roman" w:eastAsia="Times New Roman" w:hAnsi="Times New Roman" w:cs="Times New Roman"/>
          <w:sz w:val="24"/>
          <w:szCs w:val="24"/>
        </w:rPr>
        <w:t>.</w:t>
      </w:r>
      <w:r w:rsidRPr="009626D8">
        <w:rPr>
          <w:rFonts w:ascii="Times New Roman" w:eastAsia="Times New Roman" w:hAnsi="Times New Roman" w:cs="Times New Roman"/>
          <w:sz w:val="24"/>
          <w:szCs w:val="24"/>
        </w:rPr>
        <w:t xml:space="preserve"> To thoroughly implement this comprehensive process, we recommend beginning 6 to 9 months before your licensing agreement's renewal da</w:t>
      </w:r>
      <w:r>
        <w:rPr>
          <w:rFonts w:ascii="Times New Roman" w:eastAsia="Times New Roman" w:hAnsi="Times New Roman" w:cs="Times New Roman"/>
          <w:sz w:val="24"/>
          <w:szCs w:val="24"/>
        </w:rPr>
        <w:t>te so you can optimize your existing agreements.</w:t>
      </w:r>
    </w:p>
    <w:p w:rsidR="009626D8" w:rsidRPr="009626D8" w:rsidRDefault="009626D8" w:rsidP="009626D8">
      <w:pPr>
        <w:shd w:val="clear" w:color="auto" w:fill="F5F5F5"/>
        <w:spacing w:after="0" w:line="270" w:lineRule="atLeast"/>
        <w:rPr>
          <w:rFonts w:ascii="Times New Roman" w:eastAsia="Times New Roman" w:hAnsi="Times New Roman" w:cs="Times New Roman"/>
          <w:sz w:val="24"/>
          <w:szCs w:val="24"/>
        </w:rPr>
      </w:pPr>
    </w:p>
    <w:p w:rsidR="009626D8" w:rsidRPr="00BD0693" w:rsidRDefault="009626D8" w:rsidP="00BD0693">
      <w:pPr>
        <w:shd w:val="clear" w:color="auto" w:fill="FFFFFF"/>
        <w:spacing w:after="150" w:line="240" w:lineRule="auto"/>
        <w:rPr>
          <w:rFonts w:ascii="Montserrat" w:eastAsia="Times New Roman" w:hAnsi="Montserrat" w:cs="Helvetica"/>
          <w:color w:val="666666"/>
          <w:sz w:val="21"/>
          <w:szCs w:val="21"/>
        </w:rPr>
      </w:pPr>
    </w:p>
    <w:p w:rsidR="0031577B" w:rsidRDefault="0031577B" w:rsidP="0031577B">
      <w:pPr>
        <w:shd w:val="clear" w:color="auto" w:fill="F5F5F5"/>
        <w:spacing w:after="0" w:line="270" w:lineRule="atLeast"/>
        <w:rPr>
          <w:b/>
          <w:bCs/>
        </w:rPr>
      </w:pPr>
    </w:p>
    <w:p w:rsidR="0031577B" w:rsidRPr="0031577B" w:rsidRDefault="0031577B" w:rsidP="0031577B">
      <w:pPr>
        <w:shd w:val="clear" w:color="auto" w:fill="F5F5F5"/>
        <w:spacing w:after="0" w:line="270" w:lineRule="atLeast"/>
      </w:pPr>
      <w:r w:rsidRPr="0031577B">
        <w:rPr>
          <w:b/>
          <w:bCs/>
        </w:rPr>
        <w:t>Contract Evaluation &amp; Optimization Services</w:t>
      </w:r>
    </w:p>
    <w:p w:rsidR="0031577B" w:rsidRDefault="0031577B" w:rsidP="0031577B">
      <w:pPr>
        <w:shd w:val="clear" w:color="auto" w:fill="F5F5F5"/>
        <w:spacing w:after="0" w:line="270" w:lineRule="atLeast"/>
      </w:pPr>
    </w:p>
    <w:p w:rsidR="0031577B" w:rsidRPr="009626D8" w:rsidRDefault="0031577B" w:rsidP="009626D8">
      <w:r w:rsidRPr="009626D8">
        <w:rPr>
          <w:rFonts w:ascii="Montserrat" w:eastAsia="Times New Roman" w:hAnsi="Montserrat" w:cs="Helvetica"/>
          <w:color w:val="666666"/>
          <w:sz w:val="21"/>
          <w:szCs w:val="21"/>
        </w:rPr>
        <w:t xml:space="preserve">Licensing experts negotiate agreements like yours every day and their licensing documentation changes upwards of a hundred pages each year. Having an expert on </w:t>
      </w:r>
      <w:r w:rsidRPr="009626D8">
        <w:rPr>
          <w:rFonts w:ascii="Montserrat" w:eastAsia="Times New Roman" w:hAnsi="Montserrat" w:cs="Helvetica"/>
          <w:color w:val="666666"/>
          <w:sz w:val="21"/>
          <w:szCs w:val="21"/>
        </w:rPr>
        <w:t>your side during your</w:t>
      </w:r>
      <w:r w:rsidRPr="009626D8">
        <w:rPr>
          <w:rFonts w:ascii="Montserrat" w:eastAsia="Times New Roman" w:hAnsi="Montserrat" w:cs="Helvetica"/>
          <w:color w:val="666666"/>
          <w:sz w:val="21"/>
          <w:szCs w:val="21"/>
        </w:rPr>
        <w:t xml:space="preserve"> Agreement negotiations can reduce your costs, and make a substantial difference in the outcome of your negotiated agreement.</w:t>
      </w:r>
      <w:r w:rsidRPr="009626D8">
        <w:rPr>
          <w:rFonts w:ascii="Montserrat" w:eastAsia="Times New Roman" w:hAnsi="Montserrat" w:cs="Helvetica"/>
          <w:color w:val="666666"/>
          <w:sz w:val="21"/>
          <w:szCs w:val="21"/>
        </w:rPr>
        <w:t xml:space="preserve"> </w:t>
      </w:r>
      <w:r w:rsidRPr="009626D8">
        <w:rPr>
          <w:rFonts w:ascii="Montserrat" w:eastAsia="Times New Roman" w:hAnsi="Montserrat" w:cs="Helvetica"/>
          <w:color w:val="666666"/>
          <w:sz w:val="21"/>
          <w:szCs w:val="21"/>
        </w:rPr>
        <w:t>You may breathe a sigh of relief once the agreem</w:t>
      </w:r>
      <w:r w:rsidRPr="009626D8">
        <w:rPr>
          <w:rFonts w:ascii="Montserrat" w:eastAsia="Times New Roman" w:hAnsi="Montserrat" w:cs="Helvetica"/>
          <w:color w:val="666666"/>
          <w:sz w:val="21"/>
          <w:szCs w:val="21"/>
        </w:rPr>
        <w:t>ent has been signed, but Silver Leaf Solutions</w:t>
      </w:r>
      <w:r w:rsidRPr="009626D8">
        <w:rPr>
          <w:rFonts w:ascii="Montserrat" w:eastAsia="Times New Roman" w:hAnsi="Montserrat" w:cs="Helvetica"/>
          <w:color w:val="666666"/>
          <w:sz w:val="21"/>
          <w:szCs w:val="21"/>
        </w:rPr>
        <w:t xml:space="preserve"> will still periodically review your licensing reconciliation and assets to determine that the forecasted use of resources was correct and that you are utilizing the benefits gained to their fullest.</w:t>
      </w:r>
    </w:p>
    <w:p w:rsidR="009626D8" w:rsidRPr="009626D8" w:rsidRDefault="009626D8" w:rsidP="009626D8"/>
    <w:p w:rsidR="009626D8" w:rsidRPr="009626D8" w:rsidRDefault="009626D8" w:rsidP="009626D8">
      <w:pPr>
        <w:rPr>
          <w:rFonts w:ascii="Times New Roman" w:hAnsi="Times New Roman" w:cs="Times New Roman"/>
          <w:sz w:val="24"/>
          <w:szCs w:val="24"/>
        </w:rPr>
      </w:pPr>
      <w:r w:rsidRPr="009626D8">
        <w:rPr>
          <w:rFonts w:ascii="Times New Roman" w:hAnsi="Times New Roman" w:cs="Times New Roman"/>
          <w:b/>
          <w:bCs/>
          <w:sz w:val="24"/>
          <w:szCs w:val="24"/>
        </w:rPr>
        <w:t>Benchmarking RFP and Negotiation Support</w:t>
      </w:r>
    </w:p>
    <w:p w:rsidR="0084789F" w:rsidRDefault="0084789F" w:rsidP="0084789F">
      <w:pPr>
        <w:shd w:val="clear" w:color="auto" w:fill="F5F5F5"/>
        <w:spacing w:after="0" w:line="270" w:lineRule="atLeast"/>
        <w:rPr>
          <w:rFonts w:ascii="Times New Roman" w:eastAsia="Times New Roman" w:hAnsi="Times New Roman" w:cs="Times New Roman"/>
          <w:sz w:val="24"/>
          <w:szCs w:val="24"/>
        </w:rPr>
      </w:pPr>
      <w:r w:rsidRPr="0084789F">
        <w:rPr>
          <w:rFonts w:ascii="Times New Roman" w:eastAsia="Times New Roman" w:hAnsi="Times New Roman" w:cs="Times New Roman"/>
          <w:sz w:val="24"/>
          <w:szCs w:val="24"/>
        </w:rPr>
        <w:t>As part of the strategy for your software licensing service, we perform in-depth competitive Benchmarking Analytics based on the priceless data we have curated from a variety of sources, including past agreements we have helped negotiate. We customize the data for each engagement, so you will receive the data relevant to your industry, vertical market, region, and any other important factors that must be considered. We will create a comprehensive spreadsheet that maps out your expected customer engagements with major software vendors, balanced against agreements that other corporations of similar size and with similar product-specific requirements have negotiated. The purpose of this phase is to remove the sense of isolation that often occurs during the negotiation process. Corporations are often told their needs are unique and therefore difficult to compare to other customer agreements. We empower your negotiation team by providing this comparison in advance.</w:t>
      </w:r>
    </w:p>
    <w:p w:rsidR="0084789F" w:rsidRDefault="0084789F" w:rsidP="0084789F">
      <w:pPr>
        <w:shd w:val="clear" w:color="auto" w:fill="F5F5F5"/>
        <w:spacing w:after="0" w:line="270" w:lineRule="atLeast"/>
        <w:rPr>
          <w:rFonts w:ascii="Times New Roman" w:eastAsia="Times New Roman" w:hAnsi="Times New Roman" w:cs="Times New Roman"/>
          <w:sz w:val="24"/>
          <w:szCs w:val="24"/>
        </w:rPr>
      </w:pPr>
    </w:p>
    <w:p w:rsidR="0084789F" w:rsidRPr="0084789F" w:rsidRDefault="0084789F" w:rsidP="0084789F">
      <w:pPr>
        <w:shd w:val="clear" w:color="auto" w:fill="F5F5F5"/>
        <w:spacing w:after="0" w:line="270" w:lineRule="atLeast"/>
        <w:rPr>
          <w:rFonts w:ascii="Times New Roman" w:eastAsia="Times New Roman" w:hAnsi="Times New Roman" w:cs="Times New Roman"/>
          <w:sz w:val="24"/>
          <w:szCs w:val="24"/>
        </w:rPr>
      </w:pPr>
      <w:r>
        <w:t>We will create and present you with a comprehensive readiness document which defines the software licensing strategies and stages that are critical to the success of the final negotiation. The Readiness and Strategy document provides not only your expected negotiation strategy, but vendors expected responses.</w:t>
      </w:r>
    </w:p>
    <w:p w:rsidR="000F2D26" w:rsidRDefault="000F2D26" w:rsidP="000F2D26">
      <w:pPr>
        <w:pStyle w:val="Heading3"/>
        <w:shd w:val="clear" w:color="auto" w:fill="FFFFFF"/>
        <w:rPr>
          <w:rFonts w:cs="Helvetica"/>
          <w:color w:val="666666"/>
        </w:rPr>
      </w:pPr>
      <w:r>
        <w:rPr>
          <w:rFonts w:cs="Helvetica"/>
          <w:color w:val="2B4A8A"/>
        </w:rPr>
        <w:t>Silver Leaf Solutions</w:t>
      </w:r>
      <w:r>
        <w:rPr>
          <w:rFonts w:cs="Helvetica"/>
          <w:color w:val="2B4A8A"/>
        </w:rPr>
        <w:t xml:space="preserve"> License Advisory Services</w:t>
      </w:r>
    </w:p>
    <w:p w:rsidR="000F2D26" w:rsidRDefault="000F2D26" w:rsidP="000F2D26">
      <w:pPr>
        <w:pStyle w:val="NormalWeb"/>
        <w:shd w:val="clear" w:color="auto" w:fill="FFFFFF"/>
        <w:rPr>
          <w:rFonts w:cs="Helvetica"/>
        </w:rPr>
      </w:pPr>
      <w:r>
        <w:rPr>
          <w:rFonts w:cs="Helvetica"/>
        </w:rPr>
        <w:t>SLS</w:t>
      </w:r>
      <w:r>
        <w:rPr>
          <w:rFonts w:cs="Helvetica"/>
        </w:rPr>
        <w:t xml:space="preserve"> license advisory services cover the full </w:t>
      </w:r>
      <w:r>
        <w:rPr>
          <w:rFonts w:cs="Helvetica"/>
        </w:rPr>
        <w:t xml:space="preserve">Microsoft, </w:t>
      </w:r>
      <w:proofErr w:type="gramStart"/>
      <w:r>
        <w:rPr>
          <w:rFonts w:cs="Helvetica"/>
        </w:rPr>
        <w:t xml:space="preserve">Oracle </w:t>
      </w:r>
      <w:r>
        <w:rPr>
          <w:rFonts w:cs="Helvetica"/>
        </w:rPr>
        <w:t>,</w:t>
      </w:r>
      <w:proofErr w:type="gramEnd"/>
      <w:r>
        <w:rPr>
          <w:rFonts w:cs="Helvetica"/>
        </w:rPr>
        <w:t xml:space="preserve"> IBM and SAP </w:t>
      </w:r>
      <w:r>
        <w:rPr>
          <w:rFonts w:cs="Helvetica"/>
        </w:rPr>
        <w:t>suite, on premises to cloud, and include a comprehensive licensing optimization engagement as well as its individual components: high-level licensing strategy, license sales, software compliance, software audit assistance, and software asset management (SAM).</w:t>
      </w:r>
    </w:p>
    <w:p w:rsidR="000F2D26" w:rsidRPr="000F2D26" w:rsidRDefault="000F2D26" w:rsidP="000F2D26">
      <w:pPr>
        <w:shd w:val="clear" w:color="auto" w:fill="FFFFFF"/>
        <w:spacing w:after="150" w:line="240" w:lineRule="auto"/>
        <w:rPr>
          <w:rFonts w:ascii="Montserrat" w:eastAsia="Times New Roman" w:hAnsi="Montserrat" w:cs="Helvetica"/>
          <w:color w:val="666666"/>
          <w:sz w:val="21"/>
          <w:szCs w:val="21"/>
        </w:rPr>
      </w:pPr>
    </w:p>
    <w:p w:rsidR="000F2D26" w:rsidRDefault="000F2D26" w:rsidP="000F2D26">
      <w:pPr>
        <w:pStyle w:val="Heading3"/>
        <w:shd w:val="clear" w:color="auto" w:fill="FFFFFF"/>
        <w:rPr>
          <w:rFonts w:cs="Helvetica"/>
          <w:color w:val="666666"/>
        </w:rPr>
      </w:pPr>
      <w:r>
        <w:rPr>
          <w:rFonts w:cs="Helvetica"/>
          <w:color w:val="2B4A8A"/>
        </w:rPr>
        <w:t>Why Choose Silver Leaf Solutions?</w:t>
      </w:r>
    </w:p>
    <w:p w:rsidR="000F2D26" w:rsidRDefault="000F2D26" w:rsidP="000F2D26">
      <w:pPr>
        <w:pStyle w:val="NormalWeb"/>
        <w:shd w:val="clear" w:color="auto" w:fill="FFFFFF"/>
        <w:rPr>
          <w:rFonts w:cs="Helvetica"/>
        </w:rPr>
      </w:pPr>
      <w:r w:rsidRPr="000F2D26">
        <w:rPr>
          <w:rFonts w:cs="Helvetica"/>
        </w:rPr>
        <w:t>Silver Leaf Solutions</w:t>
      </w:r>
      <w:r>
        <w:rPr>
          <w:rFonts w:cs="Helvetica"/>
        </w:rPr>
        <w:t xml:space="preserve"> </w:t>
      </w:r>
      <w:r>
        <w:rPr>
          <w:rFonts w:cs="Helvetica"/>
        </w:rPr>
        <w:t xml:space="preserve">team </w:t>
      </w:r>
      <w:r>
        <w:rPr>
          <w:rFonts w:cs="Helvetica"/>
        </w:rPr>
        <w:t xml:space="preserve">has been working with </w:t>
      </w:r>
      <w:r>
        <w:rPr>
          <w:rFonts w:cs="Helvetica"/>
        </w:rPr>
        <w:t>major Software OEMs for decades</w:t>
      </w:r>
      <w:r>
        <w:rPr>
          <w:rFonts w:cs="Helvetica"/>
        </w:rPr>
        <w:t>. For an affordable fixed rate, we conduct an end-to-end licensing review, recommend paths to compliance, and implement a thorough, confidential, efficient, and repeatable process that takes future changes and initiatives into account. The result is superior peace of mind, time management, transparency, and risk mitigation in t</w:t>
      </w:r>
      <w:r>
        <w:rPr>
          <w:rFonts w:cs="Helvetica"/>
        </w:rPr>
        <w:t xml:space="preserve">he ever-changing world </w:t>
      </w:r>
      <w:proofErr w:type="gramStart"/>
      <w:r>
        <w:rPr>
          <w:rFonts w:cs="Helvetica"/>
        </w:rPr>
        <w:t>of  Software</w:t>
      </w:r>
      <w:proofErr w:type="gramEnd"/>
      <w:r>
        <w:rPr>
          <w:rFonts w:cs="Helvetica"/>
        </w:rPr>
        <w:t xml:space="preserve"> Licensing. </w:t>
      </w:r>
    </w:p>
    <w:p w:rsidR="000D3EF6" w:rsidRDefault="000D3EF6" w:rsidP="000F2D26">
      <w:pPr>
        <w:pStyle w:val="NormalWeb"/>
        <w:shd w:val="clear" w:color="auto" w:fill="FFFFFF"/>
        <w:rPr>
          <w:rFonts w:cs="Helvetica"/>
        </w:rPr>
      </w:pPr>
    </w:p>
    <w:p w:rsidR="000D3EF6" w:rsidRDefault="000D3EF6" w:rsidP="000F2D26">
      <w:pPr>
        <w:pStyle w:val="NormalWeb"/>
        <w:shd w:val="clear" w:color="auto" w:fill="FFFFFF"/>
        <w:rPr>
          <w:rFonts w:cs="Helvetica"/>
        </w:rPr>
      </w:pPr>
    </w:p>
    <w:p w:rsidR="000D3EF6" w:rsidRDefault="000D3EF6" w:rsidP="000F2D26">
      <w:pPr>
        <w:pStyle w:val="NormalWeb"/>
        <w:shd w:val="clear" w:color="auto" w:fill="FFFFFF"/>
        <w:rPr>
          <w:rFonts w:cs="Helvetica"/>
        </w:rPr>
      </w:pPr>
    </w:p>
    <w:p w:rsidR="000D3EF6" w:rsidRDefault="000D3EF6" w:rsidP="000F2D26">
      <w:pPr>
        <w:pStyle w:val="NormalWeb"/>
        <w:shd w:val="clear" w:color="auto" w:fill="FFFFFF"/>
        <w:rPr>
          <w:rFonts w:cs="Helvetica"/>
        </w:rPr>
      </w:pPr>
    </w:p>
    <w:p w:rsidR="000D3EF6" w:rsidRDefault="000D3EF6" w:rsidP="000F2D26">
      <w:pPr>
        <w:pStyle w:val="NormalWeb"/>
        <w:shd w:val="clear" w:color="auto" w:fill="FFFFFF"/>
        <w:rPr>
          <w:rFonts w:cs="Helvetica"/>
        </w:rPr>
      </w:pPr>
    </w:p>
    <w:p w:rsidR="000D3EF6" w:rsidRDefault="000D3EF6" w:rsidP="000F2D26">
      <w:pPr>
        <w:pStyle w:val="NormalWeb"/>
        <w:shd w:val="clear" w:color="auto" w:fill="FFFFFF"/>
        <w:rPr>
          <w:rFonts w:cs="Helvetica"/>
        </w:rPr>
      </w:pPr>
    </w:p>
    <w:p w:rsidR="000D3EF6" w:rsidRDefault="000D3EF6" w:rsidP="000F2D26">
      <w:pPr>
        <w:pStyle w:val="NormalWeb"/>
        <w:shd w:val="clear" w:color="auto" w:fill="FFFFFF"/>
        <w:rPr>
          <w:rFonts w:cs="Helvetica"/>
        </w:rPr>
      </w:pPr>
    </w:p>
    <w:p w:rsidR="000D3EF6" w:rsidRDefault="000D3EF6" w:rsidP="000F2D26">
      <w:pPr>
        <w:pStyle w:val="NormalWeb"/>
        <w:shd w:val="clear" w:color="auto" w:fill="FFFFFF"/>
        <w:rPr>
          <w:rFonts w:cs="Helvetica"/>
        </w:rPr>
      </w:pPr>
    </w:p>
    <w:p w:rsidR="000D3EF6" w:rsidRDefault="000D3EF6" w:rsidP="000D3EF6">
      <w:pPr>
        <w:pStyle w:val="Heading1"/>
        <w:shd w:val="clear" w:color="auto" w:fill="FFFFFF"/>
        <w:rPr>
          <w:rFonts w:cs="Helvetica"/>
          <w:color w:val="666666"/>
        </w:rPr>
      </w:pPr>
      <w:r>
        <w:rPr>
          <w:rFonts w:cs="Helvetica"/>
          <w:color w:val="2B4A8A"/>
        </w:rPr>
        <w:t>Strategic Software License Reselling</w:t>
      </w:r>
      <w:r w:rsidR="00052831">
        <w:rPr>
          <w:rFonts w:cs="Helvetica"/>
          <w:color w:val="2B4A8A"/>
        </w:rPr>
        <w:t>/Sourcing</w:t>
      </w:r>
    </w:p>
    <w:p w:rsidR="000D3EF6" w:rsidRDefault="000D3EF6" w:rsidP="000D3EF6">
      <w:pPr>
        <w:pStyle w:val="Heading3"/>
        <w:shd w:val="clear" w:color="auto" w:fill="FFFFFF"/>
        <w:rPr>
          <w:rFonts w:cs="Helvetica"/>
          <w:color w:val="666666"/>
        </w:rPr>
      </w:pPr>
      <w:r>
        <w:rPr>
          <w:rFonts w:cs="Helvetica"/>
          <w:b w:val="0"/>
          <w:bCs w:val="0"/>
          <w:color w:val="A7A8AC"/>
        </w:rPr>
        <w:t>ALIGNED LICENSE SALES:</w:t>
      </w:r>
      <w:r>
        <w:rPr>
          <w:rFonts w:cs="Helvetica"/>
          <w:b w:val="0"/>
          <w:bCs w:val="0"/>
          <w:color w:val="A7A8AC"/>
        </w:rPr>
        <w:br/>
        <w:t>Simplified – Cost Effective – Informed</w:t>
      </w:r>
    </w:p>
    <w:p w:rsidR="00052831" w:rsidRDefault="00052831" w:rsidP="00052831">
      <w:pPr>
        <w:shd w:val="clear" w:color="auto" w:fill="FFFFFF"/>
        <w:spacing w:before="100" w:beforeAutospacing="1" w:after="100" w:afterAutospacing="1" w:line="240" w:lineRule="auto"/>
        <w:rPr>
          <w:rFonts w:ascii="montserrat-regular" w:hAnsi="montserrat-regular"/>
        </w:rPr>
      </w:pPr>
      <w:r>
        <w:rPr>
          <w:rStyle w:val="Strong"/>
          <w:rFonts w:ascii="montserrat-regular" w:hAnsi="montserrat-regular"/>
        </w:rPr>
        <w:t>It is impossible to manage software suppliers effectively unless you can influence sourcing.</w:t>
      </w:r>
      <w:r>
        <w:rPr>
          <w:rFonts w:ascii="montserrat-regular" w:hAnsi="montserrat-regular"/>
        </w:rPr>
        <w:t xml:space="preserve"> The major players are so big and powerful that they usually have the upper hand in discussions about maintenance renewals and service levels. Even small software providers can build immovable, entrenched positions in their chosen niches. </w:t>
      </w:r>
      <w:r>
        <w:rPr>
          <w:rFonts w:ascii="montserrat-regular" w:hAnsi="montserrat-regular"/>
        </w:rPr>
        <w:t xml:space="preserve">Silver Leaf Solutions </w:t>
      </w:r>
      <w:r>
        <w:rPr>
          <w:rFonts w:ascii="montserrat-regular" w:hAnsi="montserrat-regular"/>
        </w:rPr>
        <w:t xml:space="preserve">explains how to build this connection, by creating formal </w:t>
      </w:r>
      <w:r>
        <w:rPr>
          <w:rFonts w:ascii="montserrat-regular" w:hAnsi="montserrat-regular"/>
        </w:rPr>
        <w:t>categorization</w:t>
      </w:r>
      <w:r>
        <w:rPr>
          <w:rFonts w:ascii="montserrat-regular" w:hAnsi="montserrat-regular"/>
        </w:rPr>
        <w:t xml:space="preserve"> of your software suppliers and using it to influence software category sourcing strategies.</w:t>
      </w:r>
      <w:r>
        <w:rPr>
          <w:rFonts w:ascii="montserrat-regular" w:hAnsi="montserrat-regular"/>
        </w:rPr>
        <w:t xml:space="preserve"> Y</w:t>
      </w:r>
      <w:r>
        <w:rPr>
          <w:rFonts w:ascii="montserrat-regular" w:hAnsi="montserrat-regular"/>
        </w:rPr>
        <w:t>ou therefore need different people handling each side, but collaborating closely with each other.</w:t>
      </w:r>
    </w:p>
    <w:p w:rsidR="000D3EF6" w:rsidRDefault="000D3EF6" w:rsidP="000D3EF6">
      <w:pPr>
        <w:pStyle w:val="Heading3"/>
        <w:shd w:val="clear" w:color="auto" w:fill="FFFFFF"/>
        <w:rPr>
          <w:rFonts w:cs="Helvetica"/>
          <w:color w:val="666666"/>
        </w:rPr>
      </w:pPr>
      <w:r>
        <w:rPr>
          <w:rFonts w:cs="Helvetica"/>
          <w:color w:val="2B4A8A"/>
        </w:rPr>
        <w:t>What Is</w:t>
      </w:r>
      <w:r>
        <w:rPr>
          <w:rFonts w:cs="Helvetica"/>
          <w:color w:val="2B4A8A"/>
        </w:rPr>
        <w:t xml:space="preserve"> Software License Sales?</w:t>
      </w:r>
    </w:p>
    <w:p w:rsidR="000D3EF6" w:rsidRDefault="000D3EF6" w:rsidP="000D3EF6">
      <w:pPr>
        <w:pStyle w:val="NormalWeb"/>
        <w:shd w:val="clear" w:color="auto" w:fill="FFFFFF"/>
        <w:rPr>
          <w:rFonts w:cs="Helvetica"/>
        </w:rPr>
      </w:pPr>
      <w:r>
        <w:rPr>
          <w:rFonts w:cs="Helvetica"/>
        </w:rPr>
        <w:t>Software L</w:t>
      </w:r>
      <w:r>
        <w:rPr>
          <w:rFonts w:cs="Helvetica"/>
        </w:rPr>
        <w:t>icense sales consulting encompasses everything invol</w:t>
      </w:r>
      <w:r>
        <w:rPr>
          <w:rFonts w:cs="Helvetica"/>
        </w:rPr>
        <w:t>ved in the procurement of various</w:t>
      </w:r>
      <w:r>
        <w:rPr>
          <w:rFonts w:cs="Helvetica"/>
        </w:rPr>
        <w:t xml:space="preserve"> software. This includes new software sales, software upgrades, planning, pricing, licensing policies, distribution and end-user agreements, ordering, and business/best practices.</w:t>
      </w:r>
    </w:p>
    <w:p w:rsidR="000D3EF6" w:rsidRDefault="000D3EF6" w:rsidP="000D3EF6">
      <w:pPr>
        <w:pStyle w:val="Heading3"/>
        <w:shd w:val="clear" w:color="auto" w:fill="FFFFFF"/>
        <w:rPr>
          <w:rFonts w:cs="Helvetica"/>
          <w:color w:val="666666"/>
        </w:rPr>
      </w:pPr>
      <w:r>
        <w:rPr>
          <w:rFonts w:cs="Helvetica"/>
          <w:color w:val="2B4A8A"/>
        </w:rPr>
        <w:t>Silver Leaf Solutions</w:t>
      </w:r>
      <w:r>
        <w:rPr>
          <w:rFonts w:cs="Helvetica"/>
          <w:color w:val="2B4A8A"/>
        </w:rPr>
        <w:t xml:space="preserve"> Software License Sales</w:t>
      </w:r>
    </w:p>
    <w:p w:rsidR="000D3EF6" w:rsidRDefault="000D3EF6" w:rsidP="000D3EF6">
      <w:pPr>
        <w:pStyle w:val="NormalWeb"/>
        <w:shd w:val="clear" w:color="auto" w:fill="FFFFFF"/>
        <w:rPr>
          <w:rFonts w:cs="Helvetica"/>
        </w:rPr>
      </w:pPr>
      <w:r>
        <w:rPr>
          <w:rFonts w:cs="Helvetica"/>
        </w:rPr>
        <w:t>Silver Leaf</w:t>
      </w:r>
      <w:r>
        <w:rPr>
          <w:rFonts w:cs="Helvetica"/>
        </w:rPr>
        <w:t xml:space="preserve"> is an </w:t>
      </w:r>
      <w:r>
        <w:rPr>
          <w:rFonts w:cs="Helvetica"/>
        </w:rPr>
        <w:t>authorized</w:t>
      </w:r>
      <w:r>
        <w:rPr>
          <w:rFonts w:cs="Helvetica"/>
        </w:rPr>
        <w:t xml:space="preserve"> License Reseller</w:t>
      </w:r>
      <w:r>
        <w:rPr>
          <w:rFonts w:cs="Helvetica"/>
        </w:rPr>
        <w:t xml:space="preserve"> with Microsoft and IBM</w:t>
      </w:r>
      <w:r>
        <w:rPr>
          <w:rFonts w:cs="Helvetica"/>
        </w:rPr>
        <w:t>. We offer consulting on new Oracle license sales as well as upgrades for the entire Oracle software suite. Choose a comprehensive software sales engagement or one of its components: high-level strategy and planning, license metrics, usage rights, support agreements, license migrations, cloud vs. on-</w:t>
      </w:r>
      <w:proofErr w:type="spellStart"/>
      <w:r>
        <w:rPr>
          <w:rFonts w:cs="Helvetica"/>
        </w:rPr>
        <w:t>prem</w:t>
      </w:r>
      <w:proofErr w:type="spellEnd"/>
      <w:r>
        <w:rPr>
          <w:rFonts w:cs="Helvetica"/>
        </w:rPr>
        <w:t>, and numerous others.</w:t>
      </w:r>
    </w:p>
    <w:p w:rsidR="0084789F" w:rsidRDefault="0084789F" w:rsidP="000D3EF6">
      <w:pPr>
        <w:pStyle w:val="NormalWeb"/>
        <w:shd w:val="clear" w:color="auto" w:fill="FFFFFF"/>
        <w:rPr>
          <w:rFonts w:cs="Helvetica"/>
        </w:rPr>
      </w:pPr>
    </w:p>
    <w:p w:rsidR="0084789F" w:rsidRDefault="0084789F" w:rsidP="0084789F">
      <w:pPr>
        <w:pStyle w:val="NormalWeb"/>
        <w:shd w:val="clear" w:color="auto" w:fill="FFFFFF"/>
        <w:rPr>
          <w:rFonts w:cs="Helvetica"/>
          <w:b/>
          <w:bCs/>
          <w:lang w:val="en-IN"/>
        </w:rPr>
      </w:pPr>
      <w:r w:rsidRPr="0084789F">
        <w:rPr>
          <w:rFonts w:cs="Helvetica"/>
          <w:b/>
          <w:bCs/>
          <w:lang w:val="en-IN"/>
        </w:rPr>
        <w:t>Tail End / Industry Specific</w:t>
      </w:r>
      <w:r>
        <w:rPr>
          <w:rFonts w:cs="Helvetica"/>
          <w:b/>
          <w:bCs/>
          <w:lang w:val="en-IN"/>
        </w:rPr>
        <w:t xml:space="preserve"> - </w:t>
      </w:r>
      <w:r w:rsidRPr="0084789F">
        <w:rPr>
          <w:rFonts w:cs="Helvetica"/>
          <w:b/>
          <w:bCs/>
          <w:lang w:val="en-IN"/>
        </w:rPr>
        <w:t>Software Procurement Services</w:t>
      </w:r>
    </w:p>
    <w:p w:rsidR="0084789F" w:rsidRDefault="0084789F" w:rsidP="0084789F">
      <w:pPr>
        <w:pStyle w:val="NormalWeb"/>
        <w:shd w:val="clear" w:color="auto" w:fill="FFFFFF"/>
      </w:pPr>
      <w:r>
        <w:t>The “tail” e</w:t>
      </w:r>
      <w:r w:rsidR="00134196">
        <w:t xml:space="preserve">nd </w:t>
      </w:r>
      <w:proofErr w:type="spellStart"/>
      <w:r w:rsidR="00134196">
        <w:t>Inductry</w:t>
      </w:r>
      <w:proofErr w:type="spellEnd"/>
      <w:r w:rsidR="00134196">
        <w:t xml:space="preserve"> Specific</w:t>
      </w:r>
      <w:r>
        <w:t xml:space="preserve"> spend refers to the 20% of noncore transactions that go unmanaged, usually due to a high volume of suppliers and limited in-house resources dedicated to managing them.  In fact, many of these transactions are either too small or made too infrequently to be handled by internal strategic sourcing staff.  Effectively managing the tail </w:t>
      </w:r>
      <w:r w:rsidR="00134196">
        <w:t xml:space="preserve">end Software </w:t>
      </w:r>
      <w:r>
        <w:t xml:space="preserve">spend remains both a great challenge and opportunity for many procurement departments.  Improved process efficiency and better allocation of time and resources for tail </w:t>
      </w:r>
      <w:r w:rsidR="00134196">
        <w:t xml:space="preserve">end Software </w:t>
      </w:r>
      <w:r>
        <w:t>spend can result in significant cost savings and increased ROI for the company as a whole.</w:t>
      </w:r>
    </w:p>
    <w:p w:rsidR="00134196" w:rsidRDefault="00134196" w:rsidP="0084789F">
      <w:pPr>
        <w:pStyle w:val="NormalWeb"/>
        <w:shd w:val="clear" w:color="auto" w:fill="FFFFFF"/>
      </w:pPr>
    </w:p>
    <w:p w:rsidR="00134196" w:rsidRPr="00134196" w:rsidRDefault="00134196" w:rsidP="00134196">
      <w:pPr>
        <w:pStyle w:val="NormalWeb"/>
        <w:shd w:val="clear" w:color="auto" w:fill="FFFFFF"/>
        <w:rPr>
          <w:rFonts w:cs="Helvetica"/>
        </w:rPr>
      </w:pPr>
      <w:r w:rsidRPr="00134196">
        <w:rPr>
          <w:rFonts w:cs="Helvetica"/>
          <w:b/>
          <w:bCs/>
          <w:lang w:val="en-IN"/>
        </w:rPr>
        <w:t>Real Time Online Portal for Software Licenses</w:t>
      </w:r>
    </w:p>
    <w:p w:rsidR="00134196" w:rsidRDefault="00134196" w:rsidP="0084789F">
      <w:pPr>
        <w:pStyle w:val="NormalWeb"/>
        <w:shd w:val="clear" w:color="auto" w:fill="FFFFFF"/>
        <w:rPr>
          <w:rFonts w:cs="Helvetica"/>
        </w:rPr>
      </w:pPr>
    </w:p>
    <w:p w:rsidR="0084789F" w:rsidRPr="00134196" w:rsidRDefault="00134196" w:rsidP="000D3EF6">
      <w:pPr>
        <w:pStyle w:val="NormalWeb"/>
        <w:shd w:val="clear" w:color="auto" w:fill="FFFFFF"/>
      </w:pPr>
      <w:r>
        <w:rPr>
          <w:rFonts w:ascii="wf_segoe-ui_normal" w:hAnsi="wf_segoe-ui_normal"/>
          <w:color w:val="323232"/>
          <w:lang w:val="en"/>
        </w:rPr>
        <w:lastRenderedPageBreak/>
        <w:t xml:space="preserve">Obtain real-time visibility of all software assets </w:t>
      </w:r>
      <w:r>
        <w:rPr>
          <w:rFonts w:ascii="wf_segoe-ui_normal" w:hAnsi="wf_segoe-ui_normal"/>
          <w:color w:val="323232"/>
          <w:lang w:val="en"/>
        </w:rPr>
        <w:t xml:space="preserve">procured </w:t>
      </w:r>
      <w:r>
        <w:rPr>
          <w:rFonts w:ascii="wf_segoe-ui_normal" w:hAnsi="wf_segoe-ui_normal"/>
          <w:color w:val="323232"/>
          <w:lang w:val="en"/>
        </w:rPr>
        <w:t>t</w:t>
      </w:r>
      <w:r>
        <w:rPr>
          <w:rFonts w:ascii="wf_segoe-ui_normal" w:hAnsi="wf_segoe-ui_normal"/>
          <w:color w:val="323232"/>
          <w:lang w:val="en"/>
        </w:rPr>
        <w:t>o increase procurement control. You can</w:t>
      </w:r>
      <w:r w:rsidR="005D68A4">
        <w:rPr>
          <w:rFonts w:ascii="wf_segoe-ui_normal" w:hAnsi="wf_segoe-ui_normal"/>
          <w:color w:val="323232"/>
          <w:lang w:val="en"/>
        </w:rPr>
        <w:t xml:space="preserve"> Track all software assets</w:t>
      </w:r>
      <w:r>
        <w:rPr>
          <w:rFonts w:ascii="wf_segoe-ui_normal" w:hAnsi="wf_segoe-ui_normal"/>
          <w:color w:val="323232"/>
          <w:lang w:val="en"/>
        </w:rPr>
        <w:t xml:space="preserve"> procured along with all documents related to procurement of Software like contract documents, agreements, purchase orders and respective invoices</w:t>
      </w:r>
      <w:r w:rsidR="005D68A4">
        <w:rPr>
          <w:rFonts w:ascii="wf_segoe-ui_normal" w:hAnsi="wf_segoe-ui_normal"/>
          <w:color w:val="323232"/>
          <w:lang w:val="en"/>
        </w:rPr>
        <w:t>.</w:t>
      </w:r>
    </w:p>
    <w:p w:rsidR="000D3EF6" w:rsidRDefault="000D3EF6" w:rsidP="000F2D26">
      <w:pPr>
        <w:pStyle w:val="NormalWeb"/>
        <w:shd w:val="clear" w:color="auto" w:fill="FFFFFF"/>
        <w:rPr>
          <w:rFonts w:cs="Helvetica"/>
        </w:rPr>
      </w:pPr>
    </w:p>
    <w:p w:rsidR="001135A0" w:rsidRPr="001135A0" w:rsidRDefault="001135A0" w:rsidP="000F2D26">
      <w:pPr>
        <w:pStyle w:val="NormalWeb"/>
        <w:shd w:val="clear" w:color="auto" w:fill="FFFFFF"/>
        <w:rPr>
          <w:rFonts w:cs="Helvetica"/>
          <w:b/>
        </w:rPr>
      </w:pPr>
      <w:r w:rsidRPr="001135A0">
        <w:rPr>
          <w:rFonts w:cs="Helvetica"/>
          <w:b/>
        </w:rPr>
        <w:t>Cloud:</w:t>
      </w:r>
    </w:p>
    <w:p w:rsidR="001135A0" w:rsidRDefault="001135A0" w:rsidP="000F2D26">
      <w:pPr>
        <w:pStyle w:val="NormalWeb"/>
        <w:shd w:val="clear" w:color="auto" w:fill="FFFFFF"/>
        <w:rPr>
          <w:rFonts w:cs="Helvetica"/>
        </w:rPr>
      </w:pPr>
    </w:p>
    <w:p w:rsidR="001135A0" w:rsidRPr="001135A0" w:rsidRDefault="001135A0" w:rsidP="001135A0">
      <w:pPr>
        <w:pStyle w:val="Heading1"/>
        <w:rPr>
          <w:rFonts w:ascii="Montserrat" w:eastAsia="Times New Roman" w:hAnsi="Montserrat" w:cs="Helvetica"/>
          <w:b/>
          <w:bCs/>
          <w:color w:val="666666"/>
          <w:sz w:val="21"/>
          <w:szCs w:val="21"/>
          <w:lang w:val="en-IN"/>
        </w:rPr>
      </w:pPr>
      <w:r>
        <w:rPr>
          <w:rFonts w:ascii="Montserrat" w:eastAsia="Times New Roman" w:hAnsi="Montserrat" w:cs="Helvetica"/>
          <w:b/>
          <w:bCs/>
          <w:color w:val="666666"/>
          <w:sz w:val="21"/>
          <w:szCs w:val="21"/>
          <w:lang w:val="en-IN"/>
        </w:rPr>
        <w:t xml:space="preserve">CLOUD Strategy </w:t>
      </w:r>
      <w:r w:rsidRPr="001135A0">
        <w:rPr>
          <w:rFonts w:ascii="Montserrat" w:eastAsia="Times New Roman" w:hAnsi="Montserrat" w:cs="Helvetica"/>
          <w:b/>
          <w:bCs/>
          <w:color w:val="666666"/>
          <w:sz w:val="21"/>
          <w:szCs w:val="21"/>
          <w:lang w:val="en-IN"/>
        </w:rPr>
        <w:t>MADE SIMPLE</w:t>
      </w:r>
      <w:r w:rsidRPr="001135A0">
        <w:rPr>
          <w:rFonts w:ascii="Montserrat" w:eastAsia="Times New Roman" w:hAnsi="Montserrat" w:cs="Helvetica"/>
          <w:b/>
          <w:bCs/>
          <w:color w:val="666666"/>
          <w:sz w:val="21"/>
          <w:szCs w:val="21"/>
          <w:lang w:val="en-IN"/>
        </w:rPr>
        <w:t xml:space="preserve"> -</w:t>
      </w:r>
      <w:r w:rsidRPr="001135A0">
        <w:rPr>
          <w:rFonts w:ascii="Montserrat" w:eastAsia="Times New Roman" w:hAnsi="Montserrat" w:cs="Helvetica"/>
          <w:b/>
          <w:bCs/>
          <w:color w:val="666666"/>
          <w:sz w:val="21"/>
          <w:szCs w:val="21"/>
          <w:lang w:val="en-IN"/>
        </w:rPr>
        <w:t>Start building a rock-solid cloud deployment</w:t>
      </w:r>
      <w:r w:rsidRPr="001135A0">
        <w:rPr>
          <w:rFonts w:ascii="Montserrat" w:eastAsia="Times New Roman" w:hAnsi="Montserrat" w:cs="Helvetica"/>
          <w:b/>
          <w:bCs/>
          <w:color w:val="666666"/>
          <w:sz w:val="21"/>
          <w:szCs w:val="21"/>
          <w:lang w:val="en-IN"/>
        </w:rPr>
        <w:t xml:space="preserve"> </w:t>
      </w:r>
      <w:r w:rsidRPr="001135A0">
        <w:rPr>
          <w:rFonts w:ascii="Montserrat" w:eastAsia="Times New Roman" w:hAnsi="Montserrat" w:cs="Helvetica"/>
          <w:b/>
          <w:bCs/>
          <w:color w:val="666666"/>
          <w:sz w:val="21"/>
          <w:szCs w:val="21"/>
          <w:lang w:val="en-IN"/>
        </w:rPr>
        <w:t>strategy with one conversation.</w:t>
      </w:r>
    </w:p>
    <w:p w:rsidR="001135A0" w:rsidRDefault="001135A0" w:rsidP="000F2D26">
      <w:pPr>
        <w:pStyle w:val="NormalWeb"/>
        <w:shd w:val="clear" w:color="auto" w:fill="FFFFFF"/>
        <w:rPr>
          <w:rFonts w:cs="Helvetica"/>
        </w:rPr>
      </w:pPr>
    </w:p>
    <w:p w:rsidR="001135A0" w:rsidRDefault="001135A0" w:rsidP="001135A0">
      <w:pPr>
        <w:pStyle w:val="NormalWeb"/>
        <w:shd w:val="clear" w:color="auto" w:fill="FFFFFF"/>
        <w:rPr>
          <w:rFonts w:ascii="Prelo-Medium" w:hAnsi="Prelo-Medium"/>
          <w:color w:val="4D4E53"/>
        </w:rPr>
      </w:pPr>
      <w:r>
        <w:rPr>
          <w:rFonts w:ascii="Prelo-Medium" w:hAnsi="Prelo-Medium"/>
          <w:color w:val="4D4E53"/>
        </w:rPr>
        <w:t xml:space="preserve">IT professionals would like to make more use of the cloud, but the </w:t>
      </w:r>
      <w:r>
        <w:rPr>
          <w:rStyle w:val="Strong"/>
          <w:rFonts w:ascii="Prelo-Medium" w:hAnsi="Prelo-Medium"/>
          <w:color w:val="4D4E53"/>
        </w:rPr>
        <w:t>complexity of migration and integration</w:t>
      </w:r>
      <w:r>
        <w:rPr>
          <w:rFonts w:ascii="Prelo-Medium" w:hAnsi="Prelo-Medium"/>
          <w:color w:val="4D4E53"/>
        </w:rPr>
        <w:t xml:space="preserve"> is holding them back.</w:t>
      </w:r>
      <w:r>
        <w:rPr>
          <w:rFonts w:ascii="Prelo-Medium" w:hAnsi="Prelo-Medium"/>
          <w:color w:val="4D4E53"/>
          <w:vertAlign w:val="superscript"/>
        </w:rPr>
        <w:t>1</w:t>
      </w:r>
      <w:r>
        <w:rPr>
          <w:rFonts w:ascii="Prelo-Medium" w:hAnsi="Prelo-Medium"/>
          <w:color w:val="4D4E53"/>
        </w:rPr>
        <w:t xml:space="preserve"> </w:t>
      </w:r>
      <w:r>
        <w:rPr>
          <w:rStyle w:val="Strong"/>
          <w:rFonts w:ascii="Prelo-Medium" w:hAnsi="Prelo-Medium"/>
          <w:color w:val="4D4E53"/>
        </w:rPr>
        <w:t>Silver Leaf Solutions Cloud Consulting</w:t>
      </w:r>
      <w:r>
        <w:rPr>
          <w:rStyle w:val="Strong"/>
          <w:rFonts w:ascii="Prelo-Medium" w:hAnsi="Prelo-Medium"/>
          <w:color w:val="4D4E53"/>
        </w:rPr>
        <w:t xml:space="preserve"> Services</w:t>
      </w:r>
      <w:r>
        <w:rPr>
          <w:rFonts w:ascii="Prelo-Medium" w:hAnsi="Prelo-Medium"/>
          <w:color w:val="4D4E53"/>
        </w:rPr>
        <w:t xml:space="preserve"> cuts through the complexity to help you map out a straightforward cloud migration strategy that prioritizes your individual needs and long-term goals. We offer </w:t>
      </w:r>
      <w:r>
        <w:rPr>
          <w:rStyle w:val="Strong"/>
          <w:rFonts w:ascii="Prelo-Medium" w:hAnsi="Prelo-Medium"/>
          <w:color w:val="4D4E53"/>
        </w:rPr>
        <w:t>vendor-neutral recommendations</w:t>
      </w:r>
      <w:r>
        <w:rPr>
          <w:rFonts w:ascii="Prelo-Medium" w:hAnsi="Prelo-Medium"/>
          <w:color w:val="4D4E53"/>
        </w:rPr>
        <w:t xml:space="preserve"> that work with your IT requirements and budget.</w:t>
      </w:r>
      <w:r w:rsidRPr="001135A0">
        <w:rPr>
          <w:rFonts w:ascii="Droid Sans" w:hAnsi="Droid Sans" w:cs="Helvetica"/>
        </w:rPr>
        <w:t xml:space="preserve"> </w:t>
      </w:r>
      <w:r>
        <w:rPr>
          <w:rFonts w:ascii="Droid Sans" w:hAnsi="Droid Sans" w:cs="Helvetica"/>
        </w:rPr>
        <w:t>A proper cloud strategy should take into account the strategic and technological fit for each application and environment. In addition, the expected investment cost and business benefit should be modeled and planned for accordingly.</w:t>
      </w:r>
    </w:p>
    <w:p w:rsidR="001135A0" w:rsidRDefault="001135A0" w:rsidP="000F2D26">
      <w:pPr>
        <w:pStyle w:val="NormalWeb"/>
        <w:shd w:val="clear" w:color="auto" w:fill="FFFFFF"/>
        <w:rPr>
          <w:rFonts w:ascii="Droid Sans" w:hAnsi="Droid Sans" w:cs="Helvetica"/>
        </w:rPr>
      </w:pPr>
      <w:r>
        <w:rPr>
          <w:rFonts w:ascii="Droid Sans" w:hAnsi="Droid Sans" w:cs="Helvetica"/>
        </w:rPr>
        <w:t xml:space="preserve">Silver Leaf Solutions </w:t>
      </w:r>
      <w:r>
        <w:rPr>
          <w:rFonts w:ascii="Droid Sans" w:hAnsi="Droid Sans" w:cs="Helvetica"/>
        </w:rPr>
        <w:t>will help you assess your business goals and objectives to identify areas where the cloud can be a valuable and appropriate resource. Strengths of the cloud will be mapped with business and application needs in order to identify the most significant areas of value. Once these key strategic areas are identified, systems and applications will be assessed for cloud viability. Each application will be planned for and modeled in order to ensure that all relevant factors are considered before migrating to a cloud-based environment. The result will be a strategic plan that guides your organization so that you may leverage the benefits of cloud computing while minimizing the downside risks</w:t>
      </w:r>
    </w:p>
    <w:p w:rsidR="001135A0" w:rsidRDefault="001135A0" w:rsidP="000F2D26">
      <w:pPr>
        <w:pStyle w:val="NormalWeb"/>
        <w:shd w:val="clear" w:color="auto" w:fill="FFFFFF"/>
        <w:rPr>
          <w:rFonts w:ascii="Droid Sans" w:hAnsi="Droid Sans" w:cs="Helvetica"/>
        </w:rPr>
      </w:pPr>
    </w:p>
    <w:p w:rsidR="001135A0" w:rsidRPr="001135A0" w:rsidRDefault="001135A0" w:rsidP="001135A0">
      <w:pPr>
        <w:pStyle w:val="NormalWeb"/>
        <w:shd w:val="clear" w:color="auto" w:fill="FFFFFF"/>
        <w:rPr>
          <w:rFonts w:ascii="Droid Sans" w:hAnsi="Droid Sans" w:cs="Helvetica"/>
          <w:b/>
        </w:rPr>
      </w:pPr>
      <w:r w:rsidRPr="001135A0">
        <w:rPr>
          <w:rFonts w:ascii="Droid Sans" w:hAnsi="Droid Sans" w:cs="Helvetica"/>
          <w:b/>
        </w:rPr>
        <w:t>Cloud Design -</w:t>
      </w:r>
      <w:r w:rsidRPr="001135A0">
        <w:rPr>
          <w:rFonts w:ascii="Droid Sans" w:hAnsi="Droid Sans" w:cs="Helvetica"/>
          <w:b/>
        </w:rPr>
        <w:t>Why You Need It</w:t>
      </w:r>
    </w:p>
    <w:p w:rsidR="001135A0" w:rsidRDefault="001135A0" w:rsidP="001135A0">
      <w:pPr>
        <w:pStyle w:val="NormalWeb"/>
        <w:spacing w:line="300" w:lineRule="atLeast"/>
        <w:rPr>
          <w:rFonts w:ascii="Droid Sans" w:hAnsi="Droid Sans" w:cs="Helvetica"/>
        </w:rPr>
      </w:pPr>
      <w:r>
        <w:rPr>
          <w:rFonts w:ascii="Droid Sans" w:hAnsi="Droid Sans" w:cs="Helvetica"/>
        </w:rPr>
        <w:t>You have a strategic plan in place to solve critical business challenges by leveraging cloud computing but your current physical architecture may not allow for a straightforward lift and shift migration. And, you’d like to maximize your benefit by architecting your site to get the most of the available cloud resources. Factors like latency, fault tolerance, monitoring and management, database sizing, and disk I/O requirements all must be taken into consideration for an effective site design.</w:t>
      </w:r>
    </w:p>
    <w:p w:rsidR="001135A0" w:rsidRPr="001135A0" w:rsidRDefault="001135A0" w:rsidP="001135A0">
      <w:pPr>
        <w:pStyle w:val="NormalWeb"/>
        <w:spacing w:line="300" w:lineRule="atLeast"/>
        <w:rPr>
          <w:rFonts w:ascii="Droid Sans" w:hAnsi="Droid Sans" w:cs="Helvetica"/>
          <w:b/>
        </w:rPr>
      </w:pPr>
      <w:r w:rsidRPr="001135A0">
        <w:rPr>
          <w:rFonts w:ascii="Droid Sans" w:hAnsi="Droid Sans" w:cs="Helvetica"/>
          <w:b/>
        </w:rPr>
        <w:t>Our Approach</w:t>
      </w:r>
    </w:p>
    <w:p w:rsidR="001135A0" w:rsidRDefault="00F619E5" w:rsidP="001135A0">
      <w:pPr>
        <w:pStyle w:val="NormalWeb"/>
        <w:spacing w:line="300" w:lineRule="atLeast"/>
        <w:rPr>
          <w:rFonts w:ascii="Droid Sans" w:hAnsi="Droid Sans" w:cs="Helvetica"/>
        </w:rPr>
      </w:pPr>
      <w:r>
        <w:rPr>
          <w:rFonts w:ascii="Droid Sans" w:hAnsi="Droid Sans" w:cs="Helvetica"/>
        </w:rPr>
        <w:t>Silver Leaf Solutions</w:t>
      </w:r>
      <w:r w:rsidR="001135A0">
        <w:rPr>
          <w:rFonts w:ascii="Droid Sans" w:hAnsi="Droid Sans" w:cs="Helvetica"/>
        </w:rPr>
        <w:t xml:space="preserve"> follows a proven methodology to discover your requirements and design a suitable cloud architecture to meet those requirements.</w:t>
      </w:r>
    </w:p>
    <w:p w:rsidR="001135A0" w:rsidRDefault="001135A0" w:rsidP="001135A0">
      <w:pPr>
        <w:numPr>
          <w:ilvl w:val="0"/>
          <w:numId w:val="4"/>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Business requirements</w:t>
      </w:r>
    </w:p>
    <w:p w:rsidR="001135A0" w:rsidRDefault="001135A0" w:rsidP="001135A0">
      <w:pPr>
        <w:numPr>
          <w:ilvl w:val="0"/>
          <w:numId w:val="4"/>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Technical requirements</w:t>
      </w:r>
    </w:p>
    <w:p w:rsidR="001135A0" w:rsidRDefault="001135A0" w:rsidP="001135A0">
      <w:pPr>
        <w:numPr>
          <w:ilvl w:val="0"/>
          <w:numId w:val="4"/>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Security requirements</w:t>
      </w:r>
    </w:p>
    <w:p w:rsidR="001135A0" w:rsidRDefault="001135A0" w:rsidP="001135A0">
      <w:pPr>
        <w:numPr>
          <w:ilvl w:val="0"/>
          <w:numId w:val="4"/>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DR requirements</w:t>
      </w:r>
    </w:p>
    <w:p w:rsidR="001135A0" w:rsidRDefault="001135A0" w:rsidP="001135A0">
      <w:pPr>
        <w:numPr>
          <w:ilvl w:val="0"/>
          <w:numId w:val="4"/>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Current state</w:t>
      </w:r>
    </w:p>
    <w:p w:rsidR="001135A0" w:rsidRDefault="001135A0" w:rsidP="001135A0">
      <w:pPr>
        <w:numPr>
          <w:ilvl w:val="0"/>
          <w:numId w:val="4"/>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Target state</w:t>
      </w:r>
    </w:p>
    <w:p w:rsidR="001135A0" w:rsidRDefault="001135A0" w:rsidP="001135A0">
      <w:pPr>
        <w:spacing w:after="0" w:line="300" w:lineRule="atLeast"/>
        <w:rPr>
          <w:rFonts w:ascii="Droid Sans" w:hAnsi="Droid Sans" w:cs="Helvetica"/>
          <w:color w:val="666666"/>
          <w:sz w:val="21"/>
          <w:szCs w:val="21"/>
        </w:rPr>
      </w:pPr>
    </w:p>
    <w:p w:rsidR="001135A0" w:rsidRDefault="001135A0" w:rsidP="001135A0">
      <w:pPr>
        <w:pStyle w:val="NormalWeb"/>
        <w:spacing w:line="300" w:lineRule="atLeast"/>
        <w:rPr>
          <w:rFonts w:ascii="Droid Sans" w:hAnsi="Droid Sans" w:cs="Helvetica"/>
        </w:rPr>
      </w:pPr>
      <w:r>
        <w:rPr>
          <w:rFonts w:ascii="Droid Sans" w:hAnsi="Droid Sans" w:cs="Helvetica"/>
        </w:rPr>
        <w:lastRenderedPageBreak/>
        <w:t>The design process is iterative and flexible. Foghorn can work collaboratively with your existing IT team or provide a turnkey design—whichever fits your IT model best.</w:t>
      </w:r>
    </w:p>
    <w:p w:rsidR="001135A0" w:rsidRDefault="001135A0" w:rsidP="000F2D26">
      <w:pPr>
        <w:pStyle w:val="NormalWeb"/>
        <w:shd w:val="clear" w:color="auto" w:fill="FFFFFF"/>
        <w:rPr>
          <w:rFonts w:ascii="Prelo-Medium" w:hAnsi="Prelo-Medium"/>
          <w:color w:val="4D4E53"/>
        </w:rPr>
      </w:pPr>
    </w:p>
    <w:p w:rsidR="001135A0" w:rsidRDefault="001135A0" w:rsidP="001135A0">
      <w:pPr>
        <w:pStyle w:val="Heading3"/>
      </w:pPr>
      <w:r>
        <w:t>One-Day Cloud</w:t>
      </w:r>
      <w:r>
        <w:t xml:space="preserve"> Workshop</w:t>
      </w:r>
    </w:p>
    <w:p w:rsidR="001135A0" w:rsidRDefault="001135A0" w:rsidP="001135A0">
      <w:pPr>
        <w:pStyle w:val="NormalWeb"/>
        <w:rPr>
          <w:rFonts w:ascii="Prelo-Medium" w:hAnsi="Prelo-Medium"/>
          <w:color w:val="4D4E53"/>
        </w:rPr>
      </w:pPr>
      <w:r>
        <w:rPr>
          <w:rFonts w:ascii="Prelo-Medium" w:hAnsi="Prelo-Medium"/>
          <w:color w:val="4D4E53"/>
        </w:rPr>
        <w:t>This one-day, onsite workshop provides an overview of cloud services and ways your company can benefit from the cloud. By the end of the workshop, you'll be able to:</w:t>
      </w:r>
    </w:p>
    <w:p w:rsidR="001135A0" w:rsidRDefault="001135A0" w:rsidP="001135A0">
      <w:pPr>
        <w:numPr>
          <w:ilvl w:val="0"/>
          <w:numId w:val="3"/>
        </w:numPr>
        <w:spacing w:before="100" w:beforeAutospacing="1" w:after="100" w:afterAutospacing="1" w:line="240" w:lineRule="auto"/>
        <w:rPr>
          <w:rFonts w:ascii="Prelo-Medium" w:hAnsi="Prelo-Medium"/>
          <w:color w:val="4D4E53"/>
        </w:rPr>
      </w:pPr>
      <w:r>
        <w:rPr>
          <w:rFonts w:ascii="Prelo-Medium" w:hAnsi="Prelo-Medium"/>
          <w:color w:val="4D4E53"/>
        </w:rPr>
        <w:t xml:space="preserve">Recognize existing </w:t>
      </w:r>
      <w:proofErr w:type="spellStart"/>
      <w:r>
        <w:rPr>
          <w:rFonts w:ascii="Prelo-Medium" w:hAnsi="Prelo-Medium"/>
          <w:color w:val="4D4E53"/>
        </w:rPr>
        <w:t>on-premise</w:t>
      </w:r>
      <w:proofErr w:type="spellEnd"/>
      <w:r>
        <w:rPr>
          <w:rFonts w:ascii="Prelo-Medium" w:hAnsi="Prelo-Medium"/>
          <w:color w:val="4D4E53"/>
        </w:rPr>
        <w:t xml:space="preserve"> data center, application and security strategies. </w:t>
      </w:r>
    </w:p>
    <w:p w:rsidR="001135A0" w:rsidRDefault="001135A0" w:rsidP="001135A0">
      <w:pPr>
        <w:numPr>
          <w:ilvl w:val="0"/>
          <w:numId w:val="3"/>
        </w:numPr>
        <w:spacing w:before="100" w:beforeAutospacing="1" w:after="100" w:afterAutospacing="1" w:line="240" w:lineRule="auto"/>
        <w:rPr>
          <w:rFonts w:ascii="Prelo-Medium" w:hAnsi="Prelo-Medium"/>
          <w:color w:val="4D4E53"/>
        </w:rPr>
      </w:pPr>
      <w:r>
        <w:rPr>
          <w:rFonts w:ascii="Prelo-Medium" w:hAnsi="Prelo-Medium"/>
          <w:color w:val="4D4E53"/>
        </w:rPr>
        <w:t>Identify applications and business functions you could migrate to the cloud.</w:t>
      </w:r>
    </w:p>
    <w:p w:rsidR="001135A0" w:rsidRDefault="001135A0" w:rsidP="001135A0">
      <w:pPr>
        <w:numPr>
          <w:ilvl w:val="0"/>
          <w:numId w:val="3"/>
        </w:numPr>
        <w:spacing w:before="100" w:beforeAutospacing="1" w:after="100" w:afterAutospacing="1" w:line="240" w:lineRule="auto"/>
        <w:rPr>
          <w:rFonts w:ascii="Prelo-Medium" w:hAnsi="Prelo-Medium"/>
          <w:color w:val="4D4E53"/>
        </w:rPr>
      </w:pPr>
      <w:r>
        <w:rPr>
          <w:rFonts w:ascii="Prelo-Medium" w:hAnsi="Prelo-Medium"/>
          <w:color w:val="4D4E53"/>
        </w:rPr>
        <w:t>Identify potential migration challenges and key efficiencies gained from cloud deployment.</w:t>
      </w:r>
    </w:p>
    <w:p w:rsidR="001135A0" w:rsidRDefault="001135A0" w:rsidP="001135A0">
      <w:pPr>
        <w:numPr>
          <w:ilvl w:val="0"/>
          <w:numId w:val="3"/>
        </w:numPr>
        <w:spacing w:before="100" w:beforeAutospacing="1" w:after="100" w:afterAutospacing="1" w:line="240" w:lineRule="auto"/>
        <w:rPr>
          <w:rFonts w:ascii="Prelo-Medium" w:hAnsi="Prelo-Medium"/>
          <w:color w:val="4D4E53"/>
        </w:rPr>
      </w:pPr>
      <w:r>
        <w:rPr>
          <w:rFonts w:ascii="Prelo-Medium" w:hAnsi="Prelo-Medium"/>
          <w:color w:val="4D4E53"/>
        </w:rPr>
        <w:t>Share the included report of use cases and recommendations with senior management</w:t>
      </w:r>
    </w:p>
    <w:p w:rsidR="001135A0" w:rsidRDefault="001135A0" w:rsidP="000F2D26">
      <w:pPr>
        <w:pStyle w:val="NormalWeb"/>
        <w:shd w:val="clear" w:color="auto" w:fill="FFFFFF"/>
        <w:rPr>
          <w:rFonts w:cs="Helvetica"/>
        </w:rPr>
      </w:pPr>
    </w:p>
    <w:p w:rsidR="00632903" w:rsidRDefault="00632903" w:rsidP="00632903">
      <w:pPr>
        <w:pBdr>
          <w:bottom w:val="single" w:sz="36" w:space="0" w:color="EF4036"/>
        </w:pBdr>
        <w:spacing w:line="600" w:lineRule="atLeast"/>
        <w:ind w:right="225"/>
        <w:outlineLvl w:val="2"/>
        <w:rPr>
          <w:rFonts w:ascii="Droid Sans" w:hAnsi="Droid Sans" w:cs="Helvetica"/>
        </w:rPr>
      </w:pPr>
      <w:r>
        <w:rPr>
          <w:rFonts w:ascii="Droid Sans" w:hAnsi="Droid Sans" w:cs="Helvetica"/>
          <w:color w:val="666666"/>
          <w:sz w:val="38"/>
          <w:szCs w:val="38"/>
        </w:rPr>
        <w:t>Cloud Implementation: Why You Need It</w:t>
      </w:r>
    </w:p>
    <w:p w:rsidR="00632903" w:rsidRDefault="00632903" w:rsidP="00632903">
      <w:pPr>
        <w:pStyle w:val="NormalWeb"/>
        <w:spacing w:line="300" w:lineRule="atLeast"/>
        <w:rPr>
          <w:rFonts w:ascii="Droid Sans" w:hAnsi="Droid Sans" w:cs="Helvetica"/>
        </w:rPr>
      </w:pPr>
      <w:r>
        <w:rPr>
          <w:rFonts w:ascii="Droid Sans" w:hAnsi="Droid Sans" w:cs="Helvetica"/>
        </w:rPr>
        <w:t>Although you have a completed design based on best practices, often there are nuances of your application, use patterns, or configuration which may result in the implemented design failing to meet production criteria. In order to ensure that your move to the cloud yields the expected benefits, you want to ensure that your infrastructure is up to the task.</w:t>
      </w:r>
    </w:p>
    <w:p w:rsidR="00632903" w:rsidRDefault="00632903" w:rsidP="00632903">
      <w:pPr>
        <w:spacing w:line="300" w:lineRule="atLeast"/>
        <w:rPr>
          <w:rFonts w:ascii="Droid Sans" w:hAnsi="Droid Sans" w:cs="Helvetica"/>
          <w:color w:val="666666"/>
          <w:sz w:val="21"/>
          <w:szCs w:val="21"/>
        </w:rPr>
      </w:pPr>
    </w:p>
    <w:p w:rsidR="00632903" w:rsidRDefault="00632903" w:rsidP="00632903">
      <w:pPr>
        <w:pBdr>
          <w:bottom w:val="single" w:sz="36" w:space="0" w:color="EF4036"/>
        </w:pBdr>
        <w:spacing w:line="600" w:lineRule="atLeast"/>
        <w:ind w:left="225" w:right="225"/>
        <w:outlineLvl w:val="2"/>
        <w:rPr>
          <w:rFonts w:ascii="Droid Sans" w:hAnsi="Droid Sans" w:cs="Helvetica"/>
          <w:color w:val="666666"/>
          <w:sz w:val="38"/>
          <w:szCs w:val="38"/>
        </w:rPr>
      </w:pPr>
      <w:r>
        <w:rPr>
          <w:rFonts w:ascii="Droid Sans" w:hAnsi="Droid Sans" w:cs="Helvetica"/>
          <w:color w:val="666666"/>
          <w:sz w:val="38"/>
          <w:szCs w:val="38"/>
        </w:rPr>
        <w:t>Our Approach</w:t>
      </w:r>
    </w:p>
    <w:p w:rsidR="00632903" w:rsidRDefault="00632903" w:rsidP="00632903">
      <w:pPr>
        <w:spacing w:line="300" w:lineRule="atLeast"/>
        <w:rPr>
          <w:rFonts w:ascii="Droid Sans" w:hAnsi="Droid Sans" w:cs="Helvetica"/>
          <w:color w:val="666666"/>
          <w:sz w:val="21"/>
          <w:szCs w:val="21"/>
        </w:rPr>
      </w:pPr>
    </w:p>
    <w:p w:rsidR="00632903" w:rsidRDefault="00632903" w:rsidP="00632903">
      <w:pPr>
        <w:pStyle w:val="NormalWeb"/>
        <w:spacing w:line="300" w:lineRule="atLeast"/>
        <w:rPr>
          <w:rFonts w:ascii="Droid Sans" w:hAnsi="Droid Sans" w:cs="Helvetica"/>
        </w:rPr>
      </w:pPr>
      <w:r>
        <w:rPr>
          <w:rFonts w:ascii="Droid Sans" w:hAnsi="Droid Sans" w:cs="Helvetica"/>
        </w:rPr>
        <w:t>Foghorn follows a proven methodology to take your initial cloud design and transform into a production capable virtual infrastructure. As part of the implementation, Foghorn not only implements the design as per the documentation, but then tests for functional, performance, and availability compliance. If the implementation of the initial design does not pass requirements, Foghorn executes root cause analysis, design iteration, re-</w:t>
      </w:r>
      <w:proofErr w:type="spellStart"/>
      <w:r>
        <w:rPr>
          <w:rFonts w:ascii="Droid Sans" w:hAnsi="Droid Sans" w:cs="Helvetica"/>
        </w:rPr>
        <w:t>implementaion</w:t>
      </w:r>
      <w:proofErr w:type="spellEnd"/>
      <w:r>
        <w:rPr>
          <w:rFonts w:ascii="Droid Sans" w:hAnsi="Droid Sans" w:cs="Helvetica"/>
        </w:rPr>
        <w:t>, and again re-tests for compliance. This process ultimately ends with the certification of a production ready infrastructure.</w:t>
      </w:r>
    </w:p>
    <w:p w:rsidR="00632903" w:rsidRDefault="00632903" w:rsidP="00632903">
      <w:pPr>
        <w:numPr>
          <w:ilvl w:val="0"/>
          <w:numId w:val="5"/>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Initial implementation</w:t>
      </w:r>
    </w:p>
    <w:p w:rsidR="00632903" w:rsidRDefault="00632903" w:rsidP="00632903">
      <w:pPr>
        <w:numPr>
          <w:ilvl w:val="0"/>
          <w:numId w:val="5"/>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Functional/Performance/Availability Testing</w:t>
      </w:r>
    </w:p>
    <w:p w:rsidR="00632903" w:rsidRDefault="00632903" w:rsidP="00632903">
      <w:pPr>
        <w:numPr>
          <w:ilvl w:val="0"/>
          <w:numId w:val="5"/>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Design Iteration</w:t>
      </w:r>
    </w:p>
    <w:p w:rsidR="00632903" w:rsidRDefault="00632903" w:rsidP="00632903">
      <w:pPr>
        <w:numPr>
          <w:ilvl w:val="0"/>
          <w:numId w:val="5"/>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Final Implementation</w:t>
      </w:r>
    </w:p>
    <w:p w:rsidR="00632903" w:rsidRDefault="00632903" w:rsidP="00632903">
      <w:pPr>
        <w:numPr>
          <w:ilvl w:val="0"/>
          <w:numId w:val="5"/>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Final Testing</w:t>
      </w:r>
    </w:p>
    <w:p w:rsidR="00632903" w:rsidRDefault="00632903" w:rsidP="00632903">
      <w:pPr>
        <w:pStyle w:val="NormalWeb"/>
        <w:spacing w:line="300" w:lineRule="atLeast"/>
        <w:rPr>
          <w:rFonts w:ascii="Droid Sans" w:hAnsi="Droid Sans" w:cs="Helvetica"/>
        </w:rPr>
      </w:pPr>
    </w:p>
    <w:p w:rsidR="00632903" w:rsidRDefault="00632903" w:rsidP="00632903">
      <w:pPr>
        <w:pBdr>
          <w:bottom w:val="single" w:sz="36" w:space="0" w:color="EF4036"/>
        </w:pBdr>
        <w:spacing w:line="600" w:lineRule="atLeast"/>
        <w:ind w:left="225" w:right="225"/>
        <w:outlineLvl w:val="2"/>
        <w:rPr>
          <w:rFonts w:ascii="Droid Sans" w:hAnsi="Droid Sans" w:cs="Helvetica"/>
          <w:color w:val="666666"/>
          <w:sz w:val="38"/>
          <w:szCs w:val="38"/>
        </w:rPr>
      </w:pPr>
      <w:r>
        <w:rPr>
          <w:rFonts w:ascii="Droid Sans" w:hAnsi="Droid Sans" w:cs="Helvetica"/>
          <w:color w:val="666666"/>
          <w:sz w:val="38"/>
          <w:szCs w:val="38"/>
        </w:rPr>
        <w:lastRenderedPageBreak/>
        <w:t>Why You Need It</w:t>
      </w:r>
    </w:p>
    <w:p w:rsidR="00632903" w:rsidRDefault="00632903" w:rsidP="00632903">
      <w:pPr>
        <w:spacing w:line="300" w:lineRule="atLeast"/>
        <w:rPr>
          <w:rFonts w:ascii="Droid Sans" w:hAnsi="Droid Sans" w:cs="Helvetica"/>
          <w:color w:val="666666"/>
          <w:sz w:val="21"/>
          <w:szCs w:val="21"/>
        </w:rPr>
      </w:pPr>
    </w:p>
    <w:p w:rsidR="00632903" w:rsidRDefault="00632903" w:rsidP="00632903">
      <w:pPr>
        <w:spacing w:line="300" w:lineRule="atLeast"/>
        <w:rPr>
          <w:rFonts w:ascii="Droid Sans" w:hAnsi="Droid Sans" w:cs="Helvetica"/>
          <w:color w:val="666666"/>
          <w:sz w:val="21"/>
          <w:szCs w:val="21"/>
        </w:rPr>
      </w:pPr>
      <w:hyperlink r:id="rId5" w:history="1">
        <w:r>
          <w:rPr>
            <w:rStyle w:val="Hyperlink"/>
            <w:rFonts w:ascii="Droid Sans" w:hAnsi="Droid Sans" w:cs="Helvetica"/>
            <w:color w:val="333333"/>
            <w:sz w:val="21"/>
            <w:szCs w:val="21"/>
            <w:bdr w:val="single" w:sz="6" w:space="3" w:color="C5C5C5" w:frame="1"/>
            <w:shd w:val="clear" w:color="auto" w:fill="F5F5F5"/>
          </w:rPr>
          <w:t xml:space="preserve">Contact Us Today </w:t>
        </w:r>
      </w:hyperlink>
    </w:p>
    <w:p w:rsidR="00632903" w:rsidRDefault="00632903" w:rsidP="00632903">
      <w:pPr>
        <w:spacing w:line="300" w:lineRule="atLeast"/>
        <w:rPr>
          <w:rFonts w:ascii="Droid Sans" w:hAnsi="Droid Sans" w:cs="Helvetica"/>
          <w:color w:val="666666"/>
          <w:sz w:val="21"/>
          <w:szCs w:val="21"/>
        </w:rPr>
      </w:pPr>
    </w:p>
    <w:p w:rsidR="00632903" w:rsidRDefault="00632903" w:rsidP="00632903">
      <w:pPr>
        <w:pStyle w:val="NormalWeb"/>
        <w:spacing w:line="300" w:lineRule="atLeast"/>
        <w:rPr>
          <w:rFonts w:ascii="Droid Sans" w:hAnsi="Droid Sans" w:cs="Helvetica"/>
        </w:rPr>
      </w:pPr>
      <w:r>
        <w:rPr>
          <w:rFonts w:ascii="Droid Sans" w:hAnsi="Droid Sans" w:cs="Helvetica"/>
        </w:rPr>
        <w:t>You have designed your cloud architecture and are ready to put your cloud strategy into production. Your current production site is highly utilized, so migrating to your new architecture seems like changing the tires on a moving car. You need to ensure data integrity and that SLA’s are met. Impact to users during and after the migration must be minimized and managed properly.</w:t>
      </w:r>
    </w:p>
    <w:p w:rsidR="00632903" w:rsidRDefault="00632903" w:rsidP="00632903">
      <w:pPr>
        <w:spacing w:line="300" w:lineRule="atLeast"/>
        <w:rPr>
          <w:rFonts w:ascii="Droid Sans" w:hAnsi="Droid Sans" w:cs="Helvetica"/>
          <w:color w:val="666666"/>
          <w:sz w:val="21"/>
          <w:szCs w:val="21"/>
        </w:rPr>
      </w:pPr>
    </w:p>
    <w:p w:rsidR="00632903" w:rsidRDefault="00632903" w:rsidP="00632903">
      <w:pPr>
        <w:pBdr>
          <w:bottom w:val="single" w:sz="36" w:space="0" w:color="EF4036"/>
        </w:pBdr>
        <w:spacing w:line="600" w:lineRule="atLeast"/>
        <w:ind w:left="225" w:right="225"/>
        <w:outlineLvl w:val="2"/>
        <w:rPr>
          <w:rFonts w:ascii="Droid Sans" w:hAnsi="Droid Sans" w:cs="Helvetica"/>
          <w:color w:val="666666"/>
          <w:sz w:val="38"/>
          <w:szCs w:val="38"/>
        </w:rPr>
      </w:pPr>
      <w:r>
        <w:rPr>
          <w:rFonts w:ascii="Droid Sans" w:hAnsi="Droid Sans" w:cs="Helvetica"/>
          <w:color w:val="666666"/>
          <w:sz w:val="38"/>
          <w:szCs w:val="38"/>
        </w:rPr>
        <w:t>Our Approach</w:t>
      </w:r>
    </w:p>
    <w:p w:rsidR="00632903" w:rsidRDefault="00632903" w:rsidP="00632903">
      <w:pPr>
        <w:spacing w:line="300" w:lineRule="atLeast"/>
        <w:rPr>
          <w:rFonts w:ascii="Droid Sans" w:hAnsi="Droid Sans" w:cs="Helvetica"/>
          <w:color w:val="666666"/>
          <w:sz w:val="21"/>
          <w:szCs w:val="21"/>
        </w:rPr>
      </w:pPr>
    </w:p>
    <w:p w:rsidR="00632903" w:rsidRDefault="00632903" w:rsidP="00632903">
      <w:pPr>
        <w:pStyle w:val="NormalWeb"/>
        <w:spacing w:line="300" w:lineRule="atLeast"/>
        <w:rPr>
          <w:rFonts w:ascii="Droid Sans" w:hAnsi="Droid Sans" w:cs="Helvetica"/>
        </w:rPr>
      </w:pPr>
      <w:r>
        <w:rPr>
          <w:rFonts w:ascii="Droid Sans" w:hAnsi="Droid Sans" w:cs="Helvetica"/>
        </w:rPr>
        <w:t>Foghorn follows a proven methodology to plan for and execute your migration to the cloud. We place a heavy emphasis on planning, proof of concept and testing. When combined with an incredibly detailed and choreographed cutover and rollback process, the risk of unplanned downtime is dramatically mitigated.</w:t>
      </w:r>
    </w:p>
    <w:p w:rsidR="00632903" w:rsidRDefault="00632903" w:rsidP="00632903">
      <w:pPr>
        <w:numPr>
          <w:ilvl w:val="0"/>
          <w:numId w:val="6"/>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Project Planning</w:t>
      </w:r>
    </w:p>
    <w:p w:rsidR="00632903" w:rsidRDefault="00632903" w:rsidP="00632903">
      <w:pPr>
        <w:numPr>
          <w:ilvl w:val="0"/>
          <w:numId w:val="6"/>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Cutover Planning</w:t>
      </w:r>
    </w:p>
    <w:p w:rsidR="00632903" w:rsidRDefault="00632903" w:rsidP="00632903">
      <w:pPr>
        <w:numPr>
          <w:ilvl w:val="0"/>
          <w:numId w:val="6"/>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Cutover Proof of Concept</w:t>
      </w:r>
    </w:p>
    <w:p w:rsidR="00632903" w:rsidRDefault="00632903" w:rsidP="00632903">
      <w:pPr>
        <w:numPr>
          <w:ilvl w:val="0"/>
          <w:numId w:val="6"/>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Command Center Planning and Execution</w:t>
      </w:r>
    </w:p>
    <w:p w:rsidR="00632903" w:rsidRDefault="00632903" w:rsidP="00632903">
      <w:pPr>
        <w:numPr>
          <w:ilvl w:val="0"/>
          <w:numId w:val="6"/>
        </w:numPr>
        <w:spacing w:before="75" w:after="75" w:line="300" w:lineRule="atLeast"/>
        <w:ind w:left="0"/>
        <w:rPr>
          <w:rFonts w:ascii="Droid Sans" w:hAnsi="Droid Sans" w:cs="Helvetica"/>
          <w:color w:val="666666"/>
          <w:sz w:val="21"/>
          <w:szCs w:val="21"/>
        </w:rPr>
      </w:pPr>
      <w:r>
        <w:rPr>
          <w:rFonts w:ascii="Droid Sans" w:hAnsi="Droid Sans" w:cs="Helvetica"/>
          <w:color w:val="666666"/>
          <w:sz w:val="21"/>
          <w:szCs w:val="21"/>
        </w:rPr>
        <w:t>Risk Mitigation</w:t>
      </w:r>
    </w:p>
    <w:p w:rsidR="000F2D26" w:rsidRDefault="000F2D26">
      <w:bookmarkStart w:id="0" w:name="_GoBack"/>
      <w:bookmarkEnd w:id="0"/>
    </w:p>
    <w:p w:rsidR="000F2D26" w:rsidRDefault="000F2D26">
      <w:r w:rsidRPr="000F2D26">
        <w:lastRenderedPageBreak/>
        <w:drawing>
          <wp:inline distT="0" distB="0" distL="0" distR="0" wp14:anchorId="477BB0E4" wp14:editId="3613FEFA">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3429479"/>
                    </a:xfrm>
                    <a:prstGeom prst="rect">
                      <a:avLst/>
                    </a:prstGeom>
                  </pic:spPr>
                </pic:pic>
              </a:graphicData>
            </a:graphic>
          </wp:inline>
        </w:drawing>
      </w:r>
    </w:p>
    <w:sectPr w:rsidR="000F2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tserrat">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montserrat-regular">
    <w:altName w:val="Times New Roman"/>
    <w:charset w:val="00"/>
    <w:family w:val="auto"/>
    <w:pitch w:val="default"/>
  </w:font>
  <w:font w:name="wf_segoe-ui_normal">
    <w:altName w:val="Times New Roman"/>
    <w:charset w:val="00"/>
    <w:family w:val="auto"/>
    <w:pitch w:val="default"/>
  </w:font>
  <w:font w:name="Prelo-Medium">
    <w:altName w:val="Times New Roman"/>
    <w:charset w:val="00"/>
    <w:family w:val="auto"/>
    <w:pitch w:val="default"/>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2480D"/>
    <w:multiLevelType w:val="multilevel"/>
    <w:tmpl w:val="CD50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06C28"/>
    <w:multiLevelType w:val="multilevel"/>
    <w:tmpl w:val="1BD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F92349"/>
    <w:multiLevelType w:val="multilevel"/>
    <w:tmpl w:val="9ABA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26FFE"/>
    <w:multiLevelType w:val="multilevel"/>
    <w:tmpl w:val="7232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57812"/>
    <w:multiLevelType w:val="multilevel"/>
    <w:tmpl w:val="57D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40452"/>
    <w:multiLevelType w:val="multilevel"/>
    <w:tmpl w:val="ED2E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357"/>
    <w:rsid w:val="00052831"/>
    <w:rsid w:val="000D3EF6"/>
    <w:rsid w:val="000F2D26"/>
    <w:rsid w:val="001135A0"/>
    <w:rsid w:val="00134196"/>
    <w:rsid w:val="00205357"/>
    <w:rsid w:val="0031577B"/>
    <w:rsid w:val="005D68A4"/>
    <w:rsid w:val="00632903"/>
    <w:rsid w:val="0084789F"/>
    <w:rsid w:val="00922852"/>
    <w:rsid w:val="009626D8"/>
    <w:rsid w:val="00A90EDF"/>
    <w:rsid w:val="00B16D3C"/>
    <w:rsid w:val="00BD0693"/>
    <w:rsid w:val="00F6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2B9C"/>
  <w15:chartTrackingRefBased/>
  <w15:docId w15:val="{5CA8FE39-6F06-4F01-91EC-5D4B5A42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E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F2D26"/>
    <w:pPr>
      <w:spacing w:before="300" w:after="150" w:line="240" w:lineRule="auto"/>
      <w:outlineLvl w:val="2"/>
    </w:pPr>
    <w:rPr>
      <w:rFonts w:ascii="Montserrat" w:eastAsia="Times New Roman" w:hAnsi="Montserrat" w:cs="Times New Roman"/>
      <w:b/>
      <w:bCs/>
      <w:sz w:val="33"/>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5357"/>
    <w:rPr>
      <w:strike w:val="0"/>
      <w:dstrike w:val="0"/>
      <w:color w:val="0000FF"/>
      <w:u w:val="none"/>
      <w:effect w:val="none"/>
    </w:rPr>
  </w:style>
  <w:style w:type="character" w:customStyle="1" w:styleId="in-widget">
    <w:name w:val="in-widget"/>
    <w:basedOn w:val="DefaultParagraphFont"/>
    <w:rsid w:val="00205357"/>
  </w:style>
  <w:style w:type="character" w:customStyle="1" w:styleId="in-right">
    <w:name w:val="in-right"/>
    <w:basedOn w:val="DefaultParagraphFont"/>
    <w:rsid w:val="00205357"/>
  </w:style>
  <w:style w:type="character" w:customStyle="1" w:styleId="Heading3Char">
    <w:name w:val="Heading 3 Char"/>
    <w:basedOn w:val="DefaultParagraphFont"/>
    <w:link w:val="Heading3"/>
    <w:uiPriority w:val="9"/>
    <w:rsid w:val="000F2D26"/>
    <w:rPr>
      <w:rFonts w:ascii="Montserrat" w:eastAsia="Times New Roman" w:hAnsi="Montserrat" w:cs="Times New Roman"/>
      <w:b/>
      <w:bCs/>
      <w:sz w:val="33"/>
      <w:szCs w:val="33"/>
    </w:rPr>
  </w:style>
  <w:style w:type="paragraph" w:styleId="NormalWeb">
    <w:name w:val="Normal (Web)"/>
    <w:basedOn w:val="Normal"/>
    <w:uiPriority w:val="99"/>
    <w:unhideWhenUsed/>
    <w:rsid w:val="000F2D26"/>
    <w:pPr>
      <w:spacing w:after="150" w:line="240" w:lineRule="auto"/>
    </w:pPr>
    <w:rPr>
      <w:rFonts w:ascii="Montserrat" w:eastAsia="Times New Roman" w:hAnsi="Montserrat" w:cs="Times New Roman"/>
      <w:color w:val="666666"/>
      <w:sz w:val="21"/>
      <w:szCs w:val="21"/>
    </w:rPr>
  </w:style>
  <w:style w:type="character" w:customStyle="1" w:styleId="Heading1Char">
    <w:name w:val="Heading 1 Char"/>
    <w:basedOn w:val="DefaultParagraphFont"/>
    <w:link w:val="Heading1"/>
    <w:uiPriority w:val="9"/>
    <w:rsid w:val="000D3EF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528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86148">
      <w:bodyDiv w:val="1"/>
      <w:marLeft w:val="0"/>
      <w:marRight w:val="0"/>
      <w:marTop w:val="0"/>
      <w:marBottom w:val="0"/>
      <w:divBdr>
        <w:top w:val="none" w:sz="0" w:space="0" w:color="auto"/>
        <w:left w:val="none" w:sz="0" w:space="0" w:color="auto"/>
        <w:bottom w:val="none" w:sz="0" w:space="0" w:color="auto"/>
        <w:right w:val="none" w:sz="0" w:space="0" w:color="auto"/>
      </w:divBdr>
    </w:div>
    <w:div w:id="143204238">
      <w:bodyDiv w:val="1"/>
      <w:marLeft w:val="0"/>
      <w:marRight w:val="0"/>
      <w:marTop w:val="0"/>
      <w:marBottom w:val="0"/>
      <w:divBdr>
        <w:top w:val="none" w:sz="0" w:space="0" w:color="auto"/>
        <w:left w:val="none" w:sz="0" w:space="0" w:color="auto"/>
        <w:bottom w:val="none" w:sz="0" w:space="0" w:color="auto"/>
        <w:right w:val="none" w:sz="0" w:space="0" w:color="auto"/>
      </w:divBdr>
      <w:divsChild>
        <w:div w:id="749081311">
          <w:marLeft w:val="0"/>
          <w:marRight w:val="0"/>
          <w:marTop w:val="0"/>
          <w:marBottom w:val="0"/>
          <w:divBdr>
            <w:top w:val="none" w:sz="0" w:space="0" w:color="auto"/>
            <w:left w:val="none" w:sz="0" w:space="0" w:color="auto"/>
            <w:bottom w:val="none" w:sz="0" w:space="0" w:color="auto"/>
            <w:right w:val="none" w:sz="0" w:space="0" w:color="auto"/>
          </w:divBdr>
          <w:divsChild>
            <w:div w:id="1712877513">
              <w:marLeft w:val="0"/>
              <w:marRight w:val="0"/>
              <w:marTop w:val="0"/>
              <w:marBottom w:val="0"/>
              <w:divBdr>
                <w:top w:val="none" w:sz="0" w:space="0" w:color="auto"/>
                <w:left w:val="none" w:sz="0" w:space="0" w:color="auto"/>
                <w:bottom w:val="none" w:sz="0" w:space="0" w:color="auto"/>
                <w:right w:val="none" w:sz="0" w:space="0" w:color="auto"/>
              </w:divBdr>
              <w:divsChild>
                <w:div w:id="1311986429">
                  <w:marLeft w:val="0"/>
                  <w:marRight w:val="0"/>
                  <w:marTop w:val="0"/>
                  <w:marBottom w:val="0"/>
                  <w:divBdr>
                    <w:top w:val="none" w:sz="0" w:space="0" w:color="auto"/>
                    <w:left w:val="none" w:sz="0" w:space="0" w:color="auto"/>
                    <w:bottom w:val="none" w:sz="0" w:space="0" w:color="auto"/>
                    <w:right w:val="none" w:sz="0" w:space="0" w:color="auto"/>
                  </w:divBdr>
                  <w:divsChild>
                    <w:div w:id="1697803557">
                      <w:marLeft w:val="0"/>
                      <w:marRight w:val="0"/>
                      <w:marTop w:val="225"/>
                      <w:marBottom w:val="0"/>
                      <w:divBdr>
                        <w:top w:val="single" w:sz="6" w:space="0" w:color="505050"/>
                        <w:left w:val="none" w:sz="0" w:space="0" w:color="auto"/>
                        <w:bottom w:val="none" w:sz="0" w:space="0" w:color="auto"/>
                        <w:right w:val="none" w:sz="0" w:space="0" w:color="auto"/>
                      </w:divBdr>
                      <w:divsChild>
                        <w:div w:id="13068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590726">
      <w:bodyDiv w:val="1"/>
      <w:marLeft w:val="0"/>
      <w:marRight w:val="0"/>
      <w:marTop w:val="0"/>
      <w:marBottom w:val="0"/>
      <w:divBdr>
        <w:top w:val="none" w:sz="0" w:space="0" w:color="auto"/>
        <w:left w:val="none" w:sz="0" w:space="0" w:color="auto"/>
        <w:bottom w:val="none" w:sz="0" w:space="0" w:color="auto"/>
        <w:right w:val="none" w:sz="0" w:space="0" w:color="auto"/>
      </w:divBdr>
    </w:div>
    <w:div w:id="603348422">
      <w:bodyDiv w:val="1"/>
      <w:marLeft w:val="0"/>
      <w:marRight w:val="0"/>
      <w:marTop w:val="0"/>
      <w:marBottom w:val="0"/>
      <w:divBdr>
        <w:top w:val="none" w:sz="0" w:space="0" w:color="auto"/>
        <w:left w:val="none" w:sz="0" w:space="0" w:color="auto"/>
        <w:bottom w:val="none" w:sz="0" w:space="0" w:color="auto"/>
        <w:right w:val="none" w:sz="0" w:space="0" w:color="auto"/>
      </w:divBdr>
      <w:divsChild>
        <w:div w:id="1511607622">
          <w:marLeft w:val="0"/>
          <w:marRight w:val="0"/>
          <w:marTop w:val="0"/>
          <w:marBottom w:val="0"/>
          <w:divBdr>
            <w:top w:val="none" w:sz="0" w:space="0" w:color="auto"/>
            <w:left w:val="none" w:sz="0" w:space="0" w:color="auto"/>
            <w:bottom w:val="none" w:sz="0" w:space="0" w:color="auto"/>
            <w:right w:val="none" w:sz="0" w:space="0" w:color="auto"/>
          </w:divBdr>
          <w:divsChild>
            <w:div w:id="1875384184">
              <w:marLeft w:val="0"/>
              <w:marRight w:val="0"/>
              <w:marTop w:val="0"/>
              <w:marBottom w:val="0"/>
              <w:divBdr>
                <w:top w:val="none" w:sz="0" w:space="0" w:color="auto"/>
                <w:left w:val="none" w:sz="0" w:space="0" w:color="auto"/>
                <w:bottom w:val="none" w:sz="0" w:space="0" w:color="auto"/>
                <w:right w:val="none" w:sz="0" w:space="0" w:color="auto"/>
              </w:divBdr>
              <w:divsChild>
                <w:div w:id="1444153291">
                  <w:marLeft w:val="0"/>
                  <w:marRight w:val="0"/>
                  <w:marTop w:val="0"/>
                  <w:marBottom w:val="0"/>
                  <w:divBdr>
                    <w:top w:val="none" w:sz="0" w:space="0" w:color="auto"/>
                    <w:left w:val="none" w:sz="0" w:space="0" w:color="auto"/>
                    <w:bottom w:val="none" w:sz="0" w:space="0" w:color="auto"/>
                    <w:right w:val="none" w:sz="0" w:space="0" w:color="auto"/>
                  </w:divBdr>
                  <w:divsChild>
                    <w:div w:id="593710548">
                      <w:marLeft w:val="-225"/>
                      <w:marRight w:val="-225"/>
                      <w:marTop w:val="0"/>
                      <w:marBottom w:val="0"/>
                      <w:divBdr>
                        <w:top w:val="none" w:sz="0" w:space="0" w:color="auto"/>
                        <w:left w:val="none" w:sz="0" w:space="0" w:color="auto"/>
                        <w:bottom w:val="none" w:sz="0" w:space="0" w:color="auto"/>
                        <w:right w:val="none" w:sz="0" w:space="0" w:color="auto"/>
                      </w:divBdr>
                      <w:divsChild>
                        <w:div w:id="2033530197">
                          <w:marLeft w:val="0"/>
                          <w:marRight w:val="0"/>
                          <w:marTop w:val="0"/>
                          <w:marBottom w:val="0"/>
                          <w:divBdr>
                            <w:top w:val="none" w:sz="0" w:space="0" w:color="auto"/>
                            <w:left w:val="none" w:sz="0" w:space="0" w:color="auto"/>
                            <w:bottom w:val="none" w:sz="0" w:space="0" w:color="auto"/>
                            <w:right w:val="none" w:sz="0" w:space="0" w:color="auto"/>
                          </w:divBdr>
                          <w:divsChild>
                            <w:div w:id="633488295">
                              <w:marLeft w:val="-225"/>
                              <w:marRight w:val="-225"/>
                              <w:marTop w:val="0"/>
                              <w:marBottom w:val="0"/>
                              <w:divBdr>
                                <w:top w:val="none" w:sz="0" w:space="0" w:color="auto"/>
                                <w:left w:val="none" w:sz="0" w:space="0" w:color="auto"/>
                                <w:bottom w:val="none" w:sz="0" w:space="0" w:color="auto"/>
                                <w:right w:val="none" w:sz="0" w:space="0" w:color="auto"/>
                              </w:divBdr>
                              <w:divsChild>
                                <w:div w:id="1412579300">
                                  <w:marLeft w:val="0"/>
                                  <w:marRight w:val="0"/>
                                  <w:marTop w:val="0"/>
                                  <w:marBottom w:val="0"/>
                                  <w:divBdr>
                                    <w:top w:val="none" w:sz="0" w:space="0" w:color="auto"/>
                                    <w:left w:val="none" w:sz="0" w:space="0" w:color="auto"/>
                                    <w:bottom w:val="none" w:sz="0" w:space="0" w:color="auto"/>
                                    <w:right w:val="none" w:sz="0" w:space="0" w:color="auto"/>
                                  </w:divBdr>
                                  <w:divsChild>
                                    <w:div w:id="971059919">
                                      <w:marLeft w:val="0"/>
                                      <w:marRight w:val="0"/>
                                      <w:marTop w:val="0"/>
                                      <w:marBottom w:val="0"/>
                                      <w:divBdr>
                                        <w:top w:val="none" w:sz="0" w:space="0" w:color="auto"/>
                                        <w:left w:val="none" w:sz="0" w:space="0" w:color="auto"/>
                                        <w:bottom w:val="none" w:sz="0" w:space="0" w:color="auto"/>
                                        <w:right w:val="none" w:sz="0" w:space="0" w:color="auto"/>
                                      </w:divBdr>
                                      <w:divsChild>
                                        <w:div w:id="2008363362">
                                          <w:marLeft w:val="0"/>
                                          <w:marRight w:val="0"/>
                                          <w:marTop w:val="0"/>
                                          <w:marBottom w:val="0"/>
                                          <w:divBdr>
                                            <w:top w:val="none" w:sz="0" w:space="0" w:color="auto"/>
                                            <w:left w:val="none" w:sz="0" w:space="0" w:color="auto"/>
                                            <w:bottom w:val="none" w:sz="0" w:space="0" w:color="auto"/>
                                            <w:right w:val="none" w:sz="0" w:space="0" w:color="auto"/>
                                          </w:divBdr>
                                          <w:divsChild>
                                            <w:div w:id="141430127">
                                              <w:marLeft w:val="0"/>
                                              <w:marRight w:val="0"/>
                                              <w:marTop w:val="0"/>
                                              <w:marBottom w:val="0"/>
                                              <w:divBdr>
                                                <w:top w:val="none" w:sz="0" w:space="0" w:color="auto"/>
                                                <w:left w:val="none" w:sz="0" w:space="0" w:color="auto"/>
                                                <w:bottom w:val="none" w:sz="0" w:space="0" w:color="auto"/>
                                                <w:right w:val="none" w:sz="0" w:space="0" w:color="auto"/>
                                              </w:divBdr>
                                            </w:div>
                                          </w:divsChild>
                                        </w:div>
                                        <w:div w:id="91777553">
                                          <w:marLeft w:val="0"/>
                                          <w:marRight w:val="0"/>
                                          <w:marTop w:val="0"/>
                                          <w:marBottom w:val="0"/>
                                          <w:divBdr>
                                            <w:top w:val="none" w:sz="0" w:space="0" w:color="auto"/>
                                            <w:left w:val="none" w:sz="0" w:space="0" w:color="auto"/>
                                            <w:bottom w:val="none" w:sz="0" w:space="0" w:color="auto"/>
                                            <w:right w:val="none" w:sz="0" w:space="0" w:color="auto"/>
                                          </w:divBdr>
                                          <w:divsChild>
                                            <w:div w:id="3118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8397759">
      <w:bodyDiv w:val="1"/>
      <w:marLeft w:val="0"/>
      <w:marRight w:val="0"/>
      <w:marTop w:val="0"/>
      <w:marBottom w:val="0"/>
      <w:divBdr>
        <w:top w:val="none" w:sz="0" w:space="0" w:color="auto"/>
        <w:left w:val="none" w:sz="0" w:space="0" w:color="auto"/>
        <w:bottom w:val="none" w:sz="0" w:space="0" w:color="auto"/>
        <w:right w:val="none" w:sz="0" w:space="0" w:color="auto"/>
      </w:divBdr>
      <w:divsChild>
        <w:div w:id="489563740">
          <w:marLeft w:val="0"/>
          <w:marRight w:val="0"/>
          <w:marTop w:val="0"/>
          <w:marBottom w:val="0"/>
          <w:divBdr>
            <w:top w:val="none" w:sz="0" w:space="0" w:color="auto"/>
            <w:left w:val="none" w:sz="0" w:space="0" w:color="auto"/>
            <w:bottom w:val="none" w:sz="0" w:space="0" w:color="auto"/>
            <w:right w:val="none" w:sz="0" w:space="0" w:color="auto"/>
          </w:divBdr>
          <w:divsChild>
            <w:div w:id="1261642368">
              <w:marLeft w:val="-300"/>
              <w:marRight w:val="0"/>
              <w:marTop w:val="0"/>
              <w:marBottom w:val="0"/>
              <w:divBdr>
                <w:top w:val="none" w:sz="0" w:space="0" w:color="auto"/>
                <w:left w:val="none" w:sz="0" w:space="0" w:color="auto"/>
                <w:bottom w:val="none" w:sz="0" w:space="0" w:color="auto"/>
                <w:right w:val="none" w:sz="0" w:space="0" w:color="auto"/>
              </w:divBdr>
              <w:divsChild>
                <w:div w:id="2100713153">
                  <w:marLeft w:val="0"/>
                  <w:marRight w:val="0"/>
                  <w:marTop w:val="0"/>
                  <w:marBottom w:val="0"/>
                  <w:divBdr>
                    <w:top w:val="none" w:sz="0" w:space="0" w:color="auto"/>
                    <w:left w:val="none" w:sz="0" w:space="0" w:color="auto"/>
                    <w:bottom w:val="none" w:sz="0" w:space="0" w:color="auto"/>
                    <w:right w:val="none" w:sz="0" w:space="0" w:color="auto"/>
                  </w:divBdr>
                  <w:divsChild>
                    <w:div w:id="95055096">
                      <w:marLeft w:val="0"/>
                      <w:marRight w:val="0"/>
                      <w:marTop w:val="0"/>
                      <w:marBottom w:val="0"/>
                      <w:divBdr>
                        <w:top w:val="none" w:sz="0" w:space="0" w:color="auto"/>
                        <w:left w:val="none" w:sz="0" w:space="0" w:color="auto"/>
                        <w:bottom w:val="none" w:sz="0" w:space="0" w:color="auto"/>
                        <w:right w:val="none" w:sz="0" w:space="0" w:color="auto"/>
                      </w:divBdr>
                      <w:divsChild>
                        <w:div w:id="395054361">
                          <w:marLeft w:val="0"/>
                          <w:marRight w:val="0"/>
                          <w:marTop w:val="0"/>
                          <w:marBottom w:val="0"/>
                          <w:divBdr>
                            <w:top w:val="none" w:sz="0" w:space="0" w:color="auto"/>
                            <w:left w:val="none" w:sz="0" w:space="0" w:color="auto"/>
                            <w:bottom w:val="none" w:sz="0" w:space="0" w:color="auto"/>
                            <w:right w:val="none" w:sz="0" w:space="0" w:color="auto"/>
                          </w:divBdr>
                          <w:divsChild>
                            <w:div w:id="1780758165">
                              <w:marLeft w:val="-300"/>
                              <w:marRight w:val="0"/>
                              <w:marTop w:val="0"/>
                              <w:marBottom w:val="0"/>
                              <w:divBdr>
                                <w:top w:val="none" w:sz="0" w:space="0" w:color="auto"/>
                                <w:left w:val="none" w:sz="0" w:space="0" w:color="auto"/>
                                <w:bottom w:val="none" w:sz="0" w:space="0" w:color="auto"/>
                                <w:right w:val="none" w:sz="0" w:space="0" w:color="auto"/>
                              </w:divBdr>
                              <w:divsChild>
                                <w:div w:id="586228027">
                                  <w:marLeft w:val="0"/>
                                  <w:marRight w:val="0"/>
                                  <w:marTop w:val="0"/>
                                  <w:marBottom w:val="0"/>
                                  <w:divBdr>
                                    <w:top w:val="none" w:sz="0" w:space="0" w:color="auto"/>
                                    <w:left w:val="none" w:sz="0" w:space="0" w:color="auto"/>
                                    <w:bottom w:val="none" w:sz="0" w:space="0" w:color="auto"/>
                                    <w:right w:val="none" w:sz="0" w:space="0" w:color="auto"/>
                                  </w:divBdr>
                                  <w:divsChild>
                                    <w:div w:id="716666365">
                                      <w:marLeft w:val="0"/>
                                      <w:marRight w:val="0"/>
                                      <w:marTop w:val="0"/>
                                      <w:marBottom w:val="150"/>
                                      <w:divBdr>
                                        <w:top w:val="none" w:sz="0" w:space="0" w:color="auto"/>
                                        <w:left w:val="none" w:sz="0" w:space="0" w:color="auto"/>
                                        <w:bottom w:val="double" w:sz="6" w:space="0" w:color="F6F6F6"/>
                                        <w:right w:val="none" w:sz="0" w:space="0" w:color="auto"/>
                                      </w:divBdr>
                                    </w:div>
                                  </w:divsChild>
                                </w:div>
                                <w:div w:id="1227112105">
                                  <w:marLeft w:val="0"/>
                                  <w:marRight w:val="0"/>
                                  <w:marTop w:val="0"/>
                                  <w:marBottom w:val="0"/>
                                  <w:divBdr>
                                    <w:top w:val="none" w:sz="0" w:space="0" w:color="auto"/>
                                    <w:left w:val="none" w:sz="0" w:space="0" w:color="auto"/>
                                    <w:bottom w:val="none" w:sz="0" w:space="0" w:color="auto"/>
                                    <w:right w:val="none" w:sz="0" w:space="0" w:color="auto"/>
                                  </w:divBdr>
                                  <w:divsChild>
                                    <w:div w:id="15780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3530">
                              <w:marLeft w:val="-300"/>
                              <w:marRight w:val="0"/>
                              <w:marTop w:val="0"/>
                              <w:marBottom w:val="0"/>
                              <w:divBdr>
                                <w:top w:val="none" w:sz="0" w:space="0" w:color="auto"/>
                                <w:left w:val="none" w:sz="0" w:space="0" w:color="auto"/>
                                <w:bottom w:val="none" w:sz="0" w:space="0" w:color="auto"/>
                                <w:right w:val="none" w:sz="0" w:space="0" w:color="auto"/>
                              </w:divBdr>
                              <w:divsChild>
                                <w:div w:id="382827898">
                                  <w:marLeft w:val="0"/>
                                  <w:marRight w:val="0"/>
                                  <w:marTop w:val="0"/>
                                  <w:marBottom w:val="0"/>
                                  <w:divBdr>
                                    <w:top w:val="none" w:sz="0" w:space="0" w:color="auto"/>
                                    <w:left w:val="none" w:sz="0" w:space="0" w:color="auto"/>
                                    <w:bottom w:val="none" w:sz="0" w:space="0" w:color="auto"/>
                                    <w:right w:val="none" w:sz="0" w:space="0" w:color="auto"/>
                                  </w:divBdr>
                                  <w:divsChild>
                                    <w:div w:id="94716972">
                                      <w:marLeft w:val="0"/>
                                      <w:marRight w:val="0"/>
                                      <w:marTop w:val="0"/>
                                      <w:marBottom w:val="150"/>
                                      <w:divBdr>
                                        <w:top w:val="none" w:sz="0" w:space="0" w:color="auto"/>
                                        <w:left w:val="none" w:sz="0" w:space="0" w:color="auto"/>
                                        <w:bottom w:val="double" w:sz="6" w:space="0" w:color="F6F6F6"/>
                                        <w:right w:val="none" w:sz="0" w:space="0" w:color="auto"/>
                                      </w:divBdr>
                                    </w:div>
                                  </w:divsChild>
                                </w:div>
                              </w:divsChild>
                            </w:div>
                          </w:divsChild>
                        </w:div>
                      </w:divsChild>
                    </w:div>
                  </w:divsChild>
                </w:div>
              </w:divsChild>
            </w:div>
          </w:divsChild>
        </w:div>
      </w:divsChild>
    </w:div>
    <w:div w:id="620455215">
      <w:bodyDiv w:val="1"/>
      <w:marLeft w:val="0"/>
      <w:marRight w:val="0"/>
      <w:marTop w:val="0"/>
      <w:marBottom w:val="0"/>
      <w:divBdr>
        <w:top w:val="none" w:sz="0" w:space="0" w:color="auto"/>
        <w:left w:val="none" w:sz="0" w:space="0" w:color="auto"/>
        <w:bottom w:val="none" w:sz="0" w:space="0" w:color="auto"/>
        <w:right w:val="none" w:sz="0" w:space="0" w:color="auto"/>
      </w:divBdr>
      <w:divsChild>
        <w:div w:id="766733587">
          <w:marLeft w:val="0"/>
          <w:marRight w:val="0"/>
          <w:marTop w:val="0"/>
          <w:marBottom w:val="0"/>
          <w:divBdr>
            <w:top w:val="none" w:sz="0" w:space="0" w:color="auto"/>
            <w:left w:val="none" w:sz="0" w:space="0" w:color="auto"/>
            <w:bottom w:val="none" w:sz="0" w:space="0" w:color="auto"/>
            <w:right w:val="none" w:sz="0" w:space="0" w:color="auto"/>
          </w:divBdr>
          <w:divsChild>
            <w:div w:id="2070491217">
              <w:marLeft w:val="-300"/>
              <w:marRight w:val="0"/>
              <w:marTop w:val="0"/>
              <w:marBottom w:val="0"/>
              <w:divBdr>
                <w:top w:val="none" w:sz="0" w:space="0" w:color="auto"/>
                <w:left w:val="none" w:sz="0" w:space="0" w:color="auto"/>
                <w:bottom w:val="none" w:sz="0" w:space="0" w:color="auto"/>
                <w:right w:val="none" w:sz="0" w:space="0" w:color="auto"/>
              </w:divBdr>
              <w:divsChild>
                <w:div w:id="1083795239">
                  <w:marLeft w:val="0"/>
                  <w:marRight w:val="0"/>
                  <w:marTop w:val="0"/>
                  <w:marBottom w:val="0"/>
                  <w:divBdr>
                    <w:top w:val="none" w:sz="0" w:space="0" w:color="auto"/>
                    <w:left w:val="none" w:sz="0" w:space="0" w:color="auto"/>
                    <w:bottom w:val="none" w:sz="0" w:space="0" w:color="auto"/>
                    <w:right w:val="none" w:sz="0" w:space="0" w:color="auto"/>
                  </w:divBdr>
                  <w:divsChild>
                    <w:div w:id="176888395">
                      <w:marLeft w:val="0"/>
                      <w:marRight w:val="0"/>
                      <w:marTop w:val="0"/>
                      <w:marBottom w:val="0"/>
                      <w:divBdr>
                        <w:top w:val="none" w:sz="0" w:space="0" w:color="auto"/>
                        <w:left w:val="none" w:sz="0" w:space="0" w:color="auto"/>
                        <w:bottom w:val="none" w:sz="0" w:space="0" w:color="auto"/>
                        <w:right w:val="none" w:sz="0" w:space="0" w:color="auto"/>
                      </w:divBdr>
                      <w:divsChild>
                        <w:div w:id="1564484090">
                          <w:marLeft w:val="0"/>
                          <w:marRight w:val="0"/>
                          <w:marTop w:val="0"/>
                          <w:marBottom w:val="0"/>
                          <w:divBdr>
                            <w:top w:val="none" w:sz="0" w:space="0" w:color="auto"/>
                            <w:left w:val="none" w:sz="0" w:space="0" w:color="auto"/>
                            <w:bottom w:val="none" w:sz="0" w:space="0" w:color="auto"/>
                            <w:right w:val="none" w:sz="0" w:space="0" w:color="auto"/>
                          </w:divBdr>
                          <w:divsChild>
                            <w:div w:id="1795446481">
                              <w:marLeft w:val="-300"/>
                              <w:marRight w:val="0"/>
                              <w:marTop w:val="0"/>
                              <w:marBottom w:val="0"/>
                              <w:divBdr>
                                <w:top w:val="none" w:sz="0" w:space="0" w:color="auto"/>
                                <w:left w:val="none" w:sz="0" w:space="0" w:color="auto"/>
                                <w:bottom w:val="none" w:sz="0" w:space="0" w:color="auto"/>
                                <w:right w:val="none" w:sz="0" w:space="0" w:color="auto"/>
                              </w:divBdr>
                              <w:divsChild>
                                <w:div w:id="75518239">
                                  <w:marLeft w:val="0"/>
                                  <w:marRight w:val="0"/>
                                  <w:marTop w:val="0"/>
                                  <w:marBottom w:val="0"/>
                                  <w:divBdr>
                                    <w:top w:val="none" w:sz="0" w:space="0" w:color="auto"/>
                                    <w:left w:val="none" w:sz="0" w:space="0" w:color="auto"/>
                                    <w:bottom w:val="none" w:sz="0" w:space="0" w:color="auto"/>
                                    <w:right w:val="none" w:sz="0" w:space="0" w:color="auto"/>
                                  </w:divBdr>
                                  <w:divsChild>
                                    <w:div w:id="932588654">
                                      <w:marLeft w:val="0"/>
                                      <w:marRight w:val="0"/>
                                      <w:marTop w:val="0"/>
                                      <w:marBottom w:val="150"/>
                                      <w:divBdr>
                                        <w:top w:val="none" w:sz="0" w:space="0" w:color="auto"/>
                                        <w:left w:val="none" w:sz="0" w:space="0" w:color="auto"/>
                                        <w:bottom w:val="double" w:sz="6" w:space="0" w:color="F6F6F6"/>
                                        <w:right w:val="none" w:sz="0" w:space="0" w:color="auto"/>
                                      </w:divBdr>
                                    </w:div>
                                  </w:divsChild>
                                </w:div>
                                <w:div w:id="239679461">
                                  <w:marLeft w:val="0"/>
                                  <w:marRight w:val="0"/>
                                  <w:marTop w:val="0"/>
                                  <w:marBottom w:val="0"/>
                                  <w:divBdr>
                                    <w:top w:val="none" w:sz="0" w:space="0" w:color="auto"/>
                                    <w:left w:val="none" w:sz="0" w:space="0" w:color="auto"/>
                                    <w:bottom w:val="none" w:sz="0" w:space="0" w:color="auto"/>
                                    <w:right w:val="none" w:sz="0" w:space="0" w:color="auto"/>
                                  </w:divBdr>
                                  <w:divsChild>
                                    <w:div w:id="7955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3365">
                              <w:marLeft w:val="-300"/>
                              <w:marRight w:val="0"/>
                              <w:marTop w:val="0"/>
                              <w:marBottom w:val="0"/>
                              <w:divBdr>
                                <w:top w:val="none" w:sz="0" w:space="0" w:color="auto"/>
                                <w:left w:val="none" w:sz="0" w:space="0" w:color="auto"/>
                                <w:bottom w:val="none" w:sz="0" w:space="0" w:color="auto"/>
                                <w:right w:val="none" w:sz="0" w:space="0" w:color="auto"/>
                              </w:divBdr>
                              <w:divsChild>
                                <w:div w:id="29965551">
                                  <w:marLeft w:val="0"/>
                                  <w:marRight w:val="0"/>
                                  <w:marTop w:val="0"/>
                                  <w:marBottom w:val="0"/>
                                  <w:divBdr>
                                    <w:top w:val="none" w:sz="0" w:space="0" w:color="auto"/>
                                    <w:left w:val="none" w:sz="0" w:space="0" w:color="auto"/>
                                    <w:bottom w:val="none" w:sz="0" w:space="0" w:color="auto"/>
                                    <w:right w:val="none" w:sz="0" w:space="0" w:color="auto"/>
                                  </w:divBdr>
                                  <w:divsChild>
                                    <w:div w:id="574899107">
                                      <w:marLeft w:val="0"/>
                                      <w:marRight w:val="0"/>
                                      <w:marTop w:val="0"/>
                                      <w:marBottom w:val="150"/>
                                      <w:divBdr>
                                        <w:top w:val="none" w:sz="0" w:space="0" w:color="auto"/>
                                        <w:left w:val="none" w:sz="0" w:space="0" w:color="auto"/>
                                        <w:bottom w:val="double" w:sz="6" w:space="0" w:color="F6F6F6"/>
                                        <w:right w:val="none" w:sz="0" w:space="0" w:color="auto"/>
                                      </w:divBdr>
                                    </w:div>
                                  </w:divsChild>
                                </w:div>
                              </w:divsChild>
                            </w:div>
                          </w:divsChild>
                        </w:div>
                      </w:divsChild>
                    </w:div>
                  </w:divsChild>
                </w:div>
              </w:divsChild>
            </w:div>
          </w:divsChild>
        </w:div>
      </w:divsChild>
    </w:div>
    <w:div w:id="680399904">
      <w:bodyDiv w:val="1"/>
      <w:marLeft w:val="0"/>
      <w:marRight w:val="0"/>
      <w:marTop w:val="1125"/>
      <w:marBottom w:val="0"/>
      <w:divBdr>
        <w:top w:val="none" w:sz="0" w:space="0" w:color="auto"/>
        <w:left w:val="none" w:sz="0" w:space="0" w:color="auto"/>
        <w:bottom w:val="none" w:sz="0" w:space="0" w:color="auto"/>
        <w:right w:val="none" w:sz="0" w:space="0" w:color="auto"/>
      </w:divBdr>
      <w:divsChild>
        <w:div w:id="1533493373">
          <w:marLeft w:val="0"/>
          <w:marRight w:val="0"/>
          <w:marTop w:val="0"/>
          <w:marBottom w:val="0"/>
          <w:divBdr>
            <w:top w:val="none" w:sz="0" w:space="0" w:color="auto"/>
            <w:left w:val="none" w:sz="0" w:space="0" w:color="auto"/>
            <w:bottom w:val="none" w:sz="0" w:space="0" w:color="auto"/>
            <w:right w:val="none" w:sz="0" w:space="0" w:color="auto"/>
          </w:divBdr>
          <w:divsChild>
            <w:div w:id="15173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9044">
      <w:bodyDiv w:val="1"/>
      <w:marLeft w:val="0"/>
      <w:marRight w:val="0"/>
      <w:marTop w:val="0"/>
      <w:marBottom w:val="0"/>
      <w:divBdr>
        <w:top w:val="none" w:sz="0" w:space="0" w:color="auto"/>
        <w:left w:val="none" w:sz="0" w:space="0" w:color="auto"/>
        <w:bottom w:val="none" w:sz="0" w:space="0" w:color="auto"/>
        <w:right w:val="none" w:sz="0" w:space="0" w:color="auto"/>
      </w:divBdr>
      <w:divsChild>
        <w:div w:id="1351640546">
          <w:marLeft w:val="0"/>
          <w:marRight w:val="0"/>
          <w:marTop w:val="0"/>
          <w:marBottom w:val="0"/>
          <w:divBdr>
            <w:top w:val="none" w:sz="0" w:space="0" w:color="auto"/>
            <w:left w:val="none" w:sz="0" w:space="0" w:color="auto"/>
            <w:bottom w:val="none" w:sz="0" w:space="0" w:color="auto"/>
            <w:right w:val="none" w:sz="0" w:space="0" w:color="auto"/>
          </w:divBdr>
          <w:divsChild>
            <w:div w:id="1298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460">
      <w:bodyDiv w:val="1"/>
      <w:marLeft w:val="0"/>
      <w:marRight w:val="0"/>
      <w:marTop w:val="0"/>
      <w:marBottom w:val="0"/>
      <w:divBdr>
        <w:top w:val="none" w:sz="0" w:space="0" w:color="auto"/>
        <w:left w:val="none" w:sz="0" w:space="0" w:color="auto"/>
        <w:bottom w:val="none" w:sz="0" w:space="0" w:color="auto"/>
        <w:right w:val="none" w:sz="0" w:space="0" w:color="auto"/>
      </w:divBdr>
      <w:divsChild>
        <w:div w:id="73169409">
          <w:marLeft w:val="0"/>
          <w:marRight w:val="0"/>
          <w:marTop w:val="0"/>
          <w:marBottom w:val="0"/>
          <w:divBdr>
            <w:top w:val="none" w:sz="0" w:space="0" w:color="auto"/>
            <w:left w:val="none" w:sz="0" w:space="0" w:color="auto"/>
            <w:bottom w:val="none" w:sz="0" w:space="0" w:color="auto"/>
            <w:right w:val="none" w:sz="0" w:space="0" w:color="auto"/>
          </w:divBdr>
          <w:divsChild>
            <w:div w:id="159003445">
              <w:marLeft w:val="0"/>
              <w:marRight w:val="0"/>
              <w:marTop w:val="0"/>
              <w:marBottom w:val="0"/>
              <w:divBdr>
                <w:top w:val="none" w:sz="0" w:space="0" w:color="auto"/>
                <w:left w:val="none" w:sz="0" w:space="0" w:color="auto"/>
                <w:bottom w:val="none" w:sz="0" w:space="0" w:color="auto"/>
                <w:right w:val="none" w:sz="0" w:space="0" w:color="auto"/>
              </w:divBdr>
              <w:divsChild>
                <w:div w:id="805515187">
                  <w:marLeft w:val="0"/>
                  <w:marRight w:val="0"/>
                  <w:marTop w:val="0"/>
                  <w:marBottom w:val="0"/>
                  <w:divBdr>
                    <w:top w:val="none" w:sz="0" w:space="0" w:color="auto"/>
                    <w:left w:val="none" w:sz="0" w:space="0" w:color="auto"/>
                    <w:bottom w:val="none" w:sz="0" w:space="0" w:color="auto"/>
                    <w:right w:val="none" w:sz="0" w:space="0" w:color="auto"/>
                  </w:divBdr>
                  <w:divsChild>
                    <w:div w:id="1381520227">
                      <w:marLeft w:val="0"/>
                      <w:marRight w:val="0"/>
                      <w:marTop w:val="0"/>
                      <w:marBottom w:val="0"/>
                      <w:divBdr>
                        <w:top w:val="none" w:sz="0" w:space="0" w:color="auto"/>
                        <w:left w:val="none" w:sz="0" w:space="0" w:color="auto"/>
                        <w:bottom w:val="none" w:sz="0" w:space="0" w:color="auto"/>
                        <w:right w:val="none" w:sz="0" w:space="0" w:color="auto"/>
                      </w:divBdr>
                      <w:divsChild>
                        <w:div w:id="297804638">
                          <w:marLeft w:val="0"/>
                          <w:marRight w:val="0"/>
                          <w:marTop w:val="0"/>
                          <w:marBottom w:val="0"/>
                          <w:divBdr>
                            <w:top w:val="none" w:sz="0" w:space="0" w:color="auto"/>
                            <w:left w:val="none" w:sz="0" w:space="0" w:color="auto"/>
                            <w:bottom w:val="none" w:sz="0" w:space="0" w:color="auto"/>
                            <w:right w:val="none" w:sz="0" w:space="0" w:color="auto"/>
                          </w:divBdr>
                          <w:divsChild>
                            <w:div w:id="1261911198">
                              <w:marLeft w:val="0"/>
                              <w:marRight w:val="0"/>
                              <w:marTop w:val="0"/>
                              <w:marBottom w:val="0"/>
                              <w:divBdr>
                                <w:top w:val="none" w:sz="0" w:space="0" w:color="auto"/>
                                <w:left w:val="none" w:sz="0" w:space="0" w:color="auto"/>
                                <w:bottom w:val="none" w:sz="0" w:space="0" w:color="auto"/>
                                <w:right w:val="none" w:sz="0" w:space="0" w:color="auto"/>
                              </w:divBdr>
                              <w:divsChild>
                                <w:div w:id="1441411261">
                                  <w:marLeft w:val="0"/>
                                  <w:marRight w:val="0"/>
                                  <w:marTop w:val="0"/>
                                  <w:marBottom w:val="0"/>
                                  <w:divBdr>
                                    <w:top w:val="none" w:sz="0" w:space="0" w:color="auto"/>
                                    <w:left w:val="none" w:sz="0" w:space="0" w:color="auto"/>
                                    <w:bottom w:val="none" w:sz="0" w:space="0" w:color="auto"/>
                                    <w:right w:val="none" w:sz="0" w:space="0" w:color="auto"/>
                                  </w:divBdr>
                                  <w:divsChild>
                                    <w:div w:id="33849128">
                                      <w:marLeft w:val="0"/>
                                      <w:marRight w:val="0"/>
                                      <w:marTop w:val="0"/>
                                      <w:marBottom w:val="0"/>
                                      <w:divBdr>
                                        <w:top w:val="none" w:sz="0" w:space="0" w:color="auto"/>
                                        <w:left w:val="none" w:sz="0" w:space="0" w:color="auto"/>
                                        <w:bottom w:val="none" w:sz="0" w:space="0" w:color="auto"/>
                                        <w:right w:val="none" w:sz="0" w:space="0" w:color="auto"/>
                                      </w:divBdr>
                                      <w:divsChild>
                                        <w:div w:id="311451901">
                                          <w:marLeft w:val="0"/>
                                          <w:marRight w:val="0"/>
                                          <w:marTop w:val="0"/>
                                          <w:marBottom w:val="0"/>
                                          <w:divBdr>
                                            <w:top w:val="none" w:sz="0" w:space="0" w:color="auto"/>
                                            <w:left w:val="none" w:sz="0" w:space="0" w:color="auto"/>
                                            <w:bottom w:val="none" w:sz="0" w:space="0" w:color="auto"/>
                                            <w:right w:val="none" w:sz="0" w:space="0" w:color="auto"/>
                                          </w:divBdr>
                                          <w:divsChild>
                                            <w:div w:id="2082211874">
                                              <w:marLeft w:val="0"/>
                                              <w:marRight w:val="0"/>
                                              <w:marTop w:val="0"/>
                                              <w:marBottom w:val="0"/>
                                              <w:divBdr>
                                                <w:top w:val="none" w:sz="0" w:space="0" w:color="auto"/>
                                                <w:left w:val="none" w:sz="0" w:space="0" w:color="auto"/>
                                                <w:bottom w:val="none" w:sz="0" w:space="0" w:color="auto"/>
                                                <w:right w:val="none" w:sz="0" w:space="0" w:color="auto"/>
                                              </w:divBdr>
                                              <w:divsChild>
                                                <w:div w:id="545265659">
                                                  <w:marLeft w:val="0"/>
                                                  <w:marRight w:val="0"/>
                                                  <w:marTop w:val="0"/>
                                                  <w:marBottom w:val="0"/>
                                                  <w:divBdr>
                                                    <w:top w:val="none" w:sz="0" w:space="0" w:color="auto"/>
                                                    <w:left w:val="none" w:sz="0" w:space="0" w:color="auto"/>
                                                    <w:bottom w:val="none" w:sz="0" w:space="0" w:color="auto"/>
                                                    <w:right w:val="none" w:sz="0" w:space="0" w:color="auto"/>
                                                  </w:divBdr>
                                                  <w:divsChild>
                                                    <w:div w:id="774405320">
                                                      <w:marLeft w:val="0"/>
                                                      <w:marRight w:val="0"/>
                                                      <w:marTop w:val="0"/>
                                                      <w:marBottom w:val="0"/>
                                                      <w:divBdr>
                                                        <w:top w:val="none" w:sz="0" w:space="0" w:color="auto"/>
                                                        <w:left w:val="none" w:sz="0" w:space="0" w:color="auto"/>
                                                        <w:bottom w:val="none" w:sz="0" w:space="0" w:color="auto"/>
                                                        <w:right w:val="none" w:sz="0" w:space="0" w:color="auto"/>
                                                      </w:divBdr>
                                                      <w:divsChild>
                                                        <w:div w:id="910122058">
                                                          <w:marLeft w:val="0"/>
                                                          <w:marRight w:val="0"/>
                                                          <w:marTop w:val="0"/>
                                                          <w:marBottom w:val="0"/>
                                                          <w:divBdr>
                                                            <w:top w:val="none" w:sz="0" w:space="0" w:color="auto"/>
                                                            <w:left w:val="none" w:sz="0" w:space="0" w:color="auto"/>
                                                            <w:bottom w:val="none" w:sz="0" w:space="0" w:color="auto"/>
                                                            <w:right w:val="none" w:sz="0" w:space="0" w:color="auto"/>
                                                          </w:divBdr>
                                                          <w:divsChild>
                                                            <w:div w:id="1029650274">
                                                              <w:marLeft w:val="0"/>
                                                              <w:marRight w:val="0"/>
                                                              <w:marTop w:val="0"/>
                                                              <w:marBottom w:val="0"/>
                                                              <w:divBdr>
                                                                <w:top w:val="none" w:sz="0" w:space="0" w:color="auto"/>
                                                                <w:left w:val="none" w:sz="0" w:space="0" w:color="auto"/>
                                                                <w:bottom w:val="none" w:sz="0" w:space="0" w:color="auto"/>
                                                                <w:right w:val="none" w:sz="0" w:space="0" w:color="auto"/>
                                                              </w:divBdr>
                                                              <w:divsChild>
                                                                <w:div w:id="2118862881">
                                                                  <w:marLeft w:val="0"/>
                                                                  <w:marRight w:val="0"/>
                                                                  <w:marTop w:val="0"/>
                                                                  <w:marBottom w:val="0"/>
                                                                  <w:divBdr>
                                                                    <w:top w:val="none" w:sz="0" w:space="0" w:color="auto"/>
                                                                    <w:left w:val="none" w:sz="0" w:space="0" w:color="auto"/>
                                                                    <w:bottom w:val="none" w:sz="0" w:space="0" w:color="auto"/>
                                                                    <w:right w:val="none" w:sz="0" w:space="0" w:color="auto"/>
                                                                  </w:divBdr>
                                                                  <w:divsChild>
                                                                    <w:div w:id="163252184">
                                                                      <w:marLeft w:val="0"/>
                                                                      <w:marRight w:val="0"/>
                                                                      <w:marTop w:val="0"/>
                                                                      <w:marBottom w:val="0"/>
                                                                      <w:divBdr>
                                                                        <w:top w:val="none" w:sz="0" w:space="0" w:color="auto"/>
                                                                        <w:left w:val="none" w:sz="0" w:space="0" w:color="auto"/>
                                                                        <w:bottom w:val="none" w:sz="0" w:space="0" w:color="auto"/>
                                                                        <w:right w:val="none" w:sz="0" w:space="0" w:color="auto"/>
                                                                      </w:divBdr>
                                                                      <w:divsChild>
                                                                        <w:div w:id="2086603970">
                                                                          <w:marLeft w:val="0"/>
                                                                          <w:marRight w:val="0"/>
                                                                          <w:marTop w:val="0"/>
                                                                          <w:marBottom w:val="0"/>
                                                                          <w:divBdr>
                                                                            <w:top w:val="none" w:sz="0" w:space="0" w:color="auto"/>
                                                                            <w:left w:val="none" w:sz="0" w:space="0" w:color="auto"/>
                                                                            <w:bottom w:val="none" w:sz="0" w:space="0" w:color="auto"/>
                                                                            <w:right w:val="none" w:sz="0" w:space="0" w:color="auto"/>
                                                                          </w:divBdr>
                                                                          <w:divsChild>
                                                                            <w:div w:id="797646083">
                                                                              <w:marLeft w:val="0"/>
                                                                              <w:marRight w:val="0"/>
                                                                              <w:marTop w:val="0"/>
                                                                              <w:marBottom w:val="0"/>
                                                                              <w:divBdr>
                                                                                <w:top w:val="none" w:sz="0" w:space="0" w:color="auto"/>
                                                                                <w:left w:val="none" w:sz="0" w:space="0" w:color="auto"/>
                                                                                <w:bottom w:val="none" w:sz="0" w:space="0" w:color="auto"/>
                                                                                <w:right w:val="none" w:sz="0" w:space="0" w:color="auto"/>
                                                                              </w:divBdr>
                                                                              <w:divsChild>
                                                                                <w:div w:id="21328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1521331">
      <w:bodyDiv w:val="1"/>
      <w:marLeft w:val="0"/>
      <w:marRight w:val="0"/>
      <w:marTop w:val="0"/>
      <w:marBottom w:val="0"/>
      <w:divBdr>
        <w:top w:val="none" w:sz="0" w:space="0" w:color="auto"/>
        <w:left w:val="none" w:sz="0" w:space="0" w:color="auto"/>
        <w:bottom w:val="none" w:sz="0" w:space="0" w:color="auto"/>
        <w:right w:val="none" w:sz="0" w:space="0" w:color="auto"/>
      </w:divBdr>
      <w:divsChild>
        <w:div w:id="1855460652">
          <w:marLeft w:val="0"/>
          <w:marRight w:val="0"/>
          <w:marTop w:val="0"/>
          <w:marBottom w:val="0"/>
          <w:divBdr>
            <w:top w:val="none" w:sz="0" w:space="0" w:color="auto"/>
            <w:left w:val="none" w:sz="0" w:space="0" w:color="auto"/>
            <w:bottom w:val="none" w:sz="0" w:space="0" w:color="auto"/>
            <w:right w:val="none" w:sz="0" w:space="0" w:color="auto"/>
          </w:divBdr>
          <w:divsChild>
            <w:div w:id="471218917">
              <w:marLeft w:val="0"/>
              <w:marRight w:val="0"/>
              <w:marTop w:val="0"/>
              <w:marBottom w:val="0"/>
              <w:divBdr>
                <w:top w:val="none" w:sz="0" w:space="0" w:color="auto"/>
                <w:left w:val="none" w:sz="0" w:space="0" w:color="auto"/>
                <w:bottom w:val="none" w:sz="0" w:space="0" w:color="auto"/>
                <w:right w:val="none" w:sz="0" w:space="0" w:color="auto"/>
              </w:divBdr>
              <w:divsChild>
                <w:div w:id="815033015">
                  <w:marLeft w:val="0"/>
                  <w:marRight w:val="0"/>
                  <w:marTop w:val="0"/>
                  <w:marBottom w:val="0"/>
                  <w:divBdr>
                    <w:top w:val="none" w:sz="0" w:space="0" w:color="auto"/>
                    <w:left w:val="none" w:sz="0" w:space="0" w:color="auto"/>
                    <w:bottom w:val="none" w:sz="0" w:space="0" w:color="auto"/>
                    <w:right w:val="none" w:sz="0" w:space="0" w:color="auto"/>
                  </w:divBdr>
                  <w:divsChild>
                    <w:div w:id="574777519">
                      <w:marLeft w:val="0"/>
                      <w:marRight w:val="0"/>
                      <w:marTop w:val="0"/>
                      <w:marBottom w:val="0"/>
                      <w:divBdr>
                        <w:top w:val="none" w:sz="0" w:space="0" w:color="auto"/>
                        <w:left w:val="none" w:sz="0" w:space="0" w:color="auto"/>
                        <w:bottom w:val="none" w:sz="0" w:space="0" w:color="auto"/>
                        <w:right w:val="none" w:sz="0" w:space="0" w:color="auto"/>
                      </w:divBdr>
                      <w:divsChild>
                        <w:div w:id="34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577503">
      <w:bodyDiv w:val="1"/>
      <w:marLeft w:val="0"/>
      <w:marRight w:val="0"/>
      <w:marTop w:val="0"/>
      <w:marBottom w:val="0"/>
      <w:divBdr>
        <w:top w:val="none" w:sz="0" w:space="0" w:color="auto"/>
        <w:left w:val="none" w:sz="0" w:space="0" w:color="auto"/>
        <w:bottom w:val="none" w:sz="0" w:space="0" w:color="auto"/>
        <w:right w:val="none" w:sz="0" w:space="0" w:color="auto"/>
      </w:divBdr>
    </w:div>
    <w:div w:id="971639230">
      <w:bodyDiv w:val="1"/>
      <w:marLeft w:val="0"/>
      <w:marRight w:val="0"/>
      <w:marTop w:val="0"/>
      <w:marBottom w:val="0"/>
      <w:divBdr>
        <w:top w:val="none" w:sz="0" w:space="0" w:color="auto"/>
        <w:left w:val="none" w:sz="0" w:space="0" w:color="auto"/>
        <w:bottom w:val="none" w:sz="0" w:space="0" w:color="auto"/>
        <w:right w:val="none" w:sz="0" w:space="0" w:color="auto"/>
      </w:divBdr>
      <w:divsChild>
        <w:div w:id="46800115">
          <w:marLeft w:val="0"/>
          <w:marRight w:val="0"/>
          <w:marTop w:val="0"/>
          <w:marBottom w:val="0"/>
          <w:divBdr>
            <w:top w:val="none" w:sz="0" w:space="0" w:color="auto"/>
            <w:left w:val="none" w:sz="0" w:space="0" w:color="auto"/>
            <w:bottom w:val="none" w:sz="0" w:space="0" w:color="auto"/>
            <w:right w:val="none" w:sz="0" w:space="0" w:color="auto"/>
          </w:divBdr>
          <w:divsChild>
            <w:div w:id="1581909756">
              <w:marLeft w:val="0"/>
              <w:marRight w:val="0"/>
              <w:marTop w:val="0"/>
              <w:marBottom w:val="0"/>
              <w:divBdr>
                <w:top w:val="none" w:sz="0" w:space="0" w:color="auto"/>
                <w:left w:val="none" w:sz="0" w:space="0" w:color="auto"/>
                <w:bottom w:val="none" w:sz="0" w:space="0" w:color="auto"/>
                <w:right w:val="none" w:sz="0" w:space="0" w:color="auto"/>
              </w:divBdr>
              <w:divsChild>
                <w:div w:id="227158485">
                  <w:marLeft w:val="0"/>
                  <w:marRight w:val="0"/>
                  <w:marTop w:val="0"/>
                  <w:marBottom w:val="0"/>
                  <w:divBdr>
                    <w:top w:val="none" w:sz="0" w:space="0" w:color="auto"/>
                    <w:left w:val="none" w:sz="0" w:space="0" w:color="auto"/>
                    <w:bottom w:val="none" w:sz="0" w:space="0" w:color="auto"/>
                    <w:right w:val="none" w:sz="0" w:space="0" w:color="auto"/>
                  </w:divBdr>
                  <w:divsChild>
                    <w:div w:id="906376263">
                      <w:marLeft w:val="0"/>
                      <w:marRight w:val="0"/>
                      <w:marTop w:val="225"/>
                      <w:marBottom w:val="0"/>
                      <w:divBdr>
                        <w:top w:val="single" w:sz="6" w:space="0" w:color="505050"/>
                        <w:left w:val="none" w:sz="0" w:space="0" w:color="auto"/>
                        <w:bottom w:val="none" w:sz="0" w:space="0" w:color="auto"/>
                        <w:right w:val="none" w:sz="0" w:space="0" w:color="auto"/>
                      </w:divBdr>
                      <w:divsChild>
                        <w:div w:id="2067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88504">
      <w:bodyDiv w:val="1"/>
      <w:marLeft w:val="0"/>
      <w:marRight w:val="0"/>
      <w:marTop w:val="0"/>
      <w:marBottom w:val="0"/>
      <w:divBdr>
        <w:top w:val="none" w:sz="0" w:space="0" w:color="auto"/>
        <w:left w:val="none" w:sz="0" w:space="0" w:color="auto"/>
        <w:bottom w:val="none" w:sz="0" w:space="0" w:color="auto"/>
        <w:right w:val="none" w:sz="0" w:space="0" w:color="auto"/>
      </w:divBdr>
      <w:divsChild>
        <w:div w:id="1291981556">
          <w:marLeft w:val="0"/>
          <w:marRight w:val="0"/>
          <w:marTop w:val="0"/>
          <w:marBottom w:val="0"/>
          <w:divBdr>
            <w:top w:val="none" w:sz="0" w:space="0" w:color="auto"/>
            <w:left w:val="none" w:sz="0" w:space="0" w:color="auto"/>
            <w:bottom w:val="none" w:sz="0" w:space="0" w:color="auto"/>
            <w:right w:val="none" w:sz="0" w:space="0" w:color="auto"/>
          </w:divBdr>
          <w:divsChild>
            <w:div w:id="1516535512">
              <w:marLeft w:val="0"/>
              <w:marRight w:val="0"/>
              <w:marTop w:val="0"/>
              <w:marBottom w:val="0"/>
              <w:divBdr>
                <w:top w:val="none" w:sz="0" w:space="0" w:color="auto"/>
                <w:left w:val="none" w:sz="0" w:space="0" w:color="auto"/>
                <w:bottom w:val="none" w:sz="0" w:space="0" w:color="auto"/>
                <w:right w:val="none" w:sz="0" w:space="0" w:color="auto"/>
              </w:divBdr>
              <w:divsChild>
                <w:div w:id="10256302">
                  <w:marLeft w:val="0"/>
                  <w:marRight w:val="0"/>
                  <w:marTop w:val="0"/>
                  <w:marBottom w:val="0"/>
                  <w:divBdr>
                    <w:top w:val="none" w:sz="0" w:space="0" w:color="auto"/>
                    <w:left w:val="none" w:sz="0" w:space="0" w:color="auto"/>
                    <w:bottom w:val="none" w:sz="0" w:space="0" w:color="auto"/>
                    <w:right w:val="none" w:sz="0" w:space="0" w:color="auto"/>
                  </w:divBdr>
                  <w:divsChild>
                    <w:div w:id="753666265">
                      <w:marLeft w:val="-225"/>
                      <w:marRight w:val="-225"/>
                      <w:marTop w:val="0"/>
                      <w:marBottom w:val="0"/>
                      <w:divBdr>
                        <w:top w:val="none" w:sz="0" w:space="0" w:color="auto"/>
                        <w:left w:val="none" w:sz="0" w:space="0" w:color="auto"/>
                        <w:bottom w:val="none" w:sz="0" w:space="0" w:color="auto"/>
                        <w:right w:val="none" w:sz="0" w:space="0" w:color="auto"/>
                      </w:divBdr>
                      <w:divsChild>
                        <w:div w:id="1310136179">
                          <w:marLeft w:val="0"/>
                          <w:marRight w:val="0"/>
                          <w:marTop w:val="0"/>
                          <w:marBottom w:val="0"/>
                          <w:divBdr>
                            <w:top w:val="none" w:sz="0" w:space="0" w:color="auto"/>
                            <w:left w:val="none" w:sz="0" w:space="0" w:color="auto"/>
                            <w:bottom w:val="none" w:sz="0" w:space="0" w:color="auto"/>
                            <w:right w:val="none" w:sz="0" w:space="0" w:color="auto"/>
                          </w:divBdr>
                          <w:divsChild>
                            <w:div w:id="1957254849">
                              <w:marLeft w:val="-225"/>
                              <w:marRight w:val="-225"/>
                              <w:marTop w:val="0"/>
                              <w:marBottom w:val="0"/>
                              <w:divBdr>
                                <w:top w:val="none" w:sz="0" w:space="0" w:color="auto"/>
                                <w:left w:val="none" w:sz="0" w:space="0" w:color="auto"/>
                                <w:bottom w:val="none" w:sz="0" w:space="0" w:color="auto"/>
                                <w:right w:val="none" w:sz="0" w:space="0" w:color="auto"/>
                              </w:divBdr>
                              <w:divsChild>
                                <w:div w:id="1860968847">
                                  <w:marLeft w:val="0"/>
                                  <w:marRight w:val="0"/>
                                  <w:marTop w:val="0"/>
                                  <w:marBottom w:val="0"/>
                                  <w:divBdr>
                                    <w:top w:val="none" w:sz="0" w:space="0" w:color="auto"/>
                                    <w:left w:val="none" w:sz="0" w:space="0" w:color="auto"/>
                                    <w:bottom w:val="none" w:sz="0" w:space="0" w:color="auto"/>
                                    <w:right w:val="none" w:sz="0" w:space="0" w:color="auto"/>
                                  </w:divBdr>
                                  <w:divsChild>
                                    <w:div w:id="1573463382">
                                      <w:marLeft w:val="0"/>
                                      <w:marRight w:val="0"/>
                                      <w:marTop w:val="0"/>
                                      <w:marBottom w:val="0"/>
                                      <w:divBdr>
                                        <w:top w:val="none" w:sz="0" w:space="0" w:color="auto"/>
                                        <w:left w:val="none" w:sz="0" w:space="0" w:color="auto"/>
                                        <w:bottom w:val="none" w:sz="0" w:space="0" w:color="auto"/>
                                        <w:right w:val="none" w:sz="0" w:space="0" w:color="auto"/>
                                      </w:divBdr>
                                      <w:divsChild>
                                        <w:div w:id="423382621">
                                          <w:marLeft w:val="0"/>
                                          <w:marRight w:val="0"/>
                                          <w:marTop w:val="0"/>
                                          <w:marBottom w:val="0"/>
                                          <w:divBdr>
                                            <w:top w:val="none" w:sz="0" w:space="0" w:color="auto"/>
                                            <w:left w:val="none" w:sz="0" w:space="0" w:color="auto"/>
                                            <w:bottom w:val="none" w:sz="0" w:space="0" w:color="auto"/>
                                            <w:right w:val="none" w:sz="0" w:space="0" w:color="auto"/>
                                          </w:divBdr>
                                          <w:divsChild>
                                            <w:div w:id="365101337">
                                              <w:marLeft w:val="0"/>
                                              <w:marRight w:val="0"/>
                                              <w:marTop w:val="0"/>
                                              <w:marBottom w:val="0"/>
                                              <w:divBdr>
                                                <w:top w:val="none" w:sz="0" w:space="0" w:color="auto"/>
                                                <w:left w:val="none" w:sz="0" w:space="0" w:color="auto"/>
                                                <w:bottom w:val="none" w:sz="0" w:space="0" w:color="auto"/>
                                                <w:right w:val="none" w:sz="0" w:space="0" w:color="auto"/>
                                              </w:divBdr>
                                            </w:div>
                                          </w:divsChild>
                                        </w:div>
                                        <w:div w:id="847603625">
                                          <w:marLeft w:val="0"/>
                                          <w:marRight w:val="0"/>
                                          <w:marTop w:val="0"/>
                                          <w:marBottom w:val="0"/>
                                          <w:divBdr>
                                            <w:top w:val="none" w:sz="0" w:space="0" w:color="auto"/>
                                            <w:left w:val="none" w:sz="0" w:space="0" w:color="auto"/>
                                            <w:bottom w:val="none" w:sz="0" w:space="0" w:color="auto"/>
                                            <w:right w:val="none" w:sz="0" w:space="0" w:color="auto"/>
                                          </w:divBdr>
                                          <w:divsChild>
                                            <w:div w:id="14110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965761">
      <w:bodyDiv w:val="1"/>
      <w:marLeft w:val="0"/>
      <w:marRight w:val="0"/>
      <w:marTop w:val="0"/>
      <w:marBottom w:val="0"/>
      <w:divBdr>
        <w:top w:val="none" w:sz="0" w:space="0" w:color="auto"/>
        <w:left w:val="none" w:sz="0" w:space="0" w:color="auto"/>
        <w:bottom w:val="none" w:sz="0" w:space="0" w:color="auto"/>
        <w:right w:val="none" w:sz="0" w:space="0" w:color="auto"/>
      </w:divBdr>
      <w:divsChild>
        <w:div w:id="147139685">
          <w:marLeft w:val="0"/>
          <w:marRight w:val="0"/>
          <w:marTop w:val="0"/>
          <w:marBottom w:val="0"/>
          <w:divBdr>
            <w:top w:val="none" w:sz="0" w:space="0" w:color="auto"/>
            <w:left w:val="none" w:sz="0" w:space="0" w:color="auto"/>
            <w:bottom w:val="none" w:sz="0" w:space="0" w:color="auto"/>
            <w:right w:val="none" w:sz="0" w:space="0" w:color="auto"/>
          </w:divBdr>
          <w:divsChild>
            <w:div w:id="521088303">
              <w:marLeft w:val="-300"/>
              <w:marRight w:val="0"/>
              <w:marTop w:val="0"/>
              <w:marBottom w:val="0"/>
              <w:divBdr>
                <w:top w:val="none" w:sz="0" w:space="0" w:color="auto"/>
                <w:left w:val="none" w:sz="0" w:space="0" w:color="auto"/>
                <w:bottom w:val="none" w:sz="0" w:space="0" w:color="auto"/>
                <w:right w:val="none" w:sz="0" w:space="0" w:color="auto"/>
              </w:divBdr>
              <w:divsChild>
                <w:div w:id="2094425726">
                  <w:marLeft w:val="0"/>
                  <w:marRight w:val="0"/>
                  <w:marTop w:val="0"/>
                  <w:marBottom w:val="0"/>
                  <w:divBdr>
                    <w:top w:val="none" w:sz="0" w:space="0" w:color="auto"/>
                    <w:left w:val="none" w:sz="0" w:space="0" w:color="auto"/>
                    <w:bottom w:val="none" w:sz="0" w:space="0" w:color="auto"/>
                    <w:right w:val="none" w:sz="0" w:space="0" w:color="auto"/>
                  </w:divBdr>
                  <w:divsChild>
                    <w:div w:id="1097140865">
                      <w:marLeft w:val="0"/>
                      <w:marRight w:val="0"/>
                      <w:marTop w:val="0"/>
                      <w:marBottom w:val="0"/>
                      <w:divBdr>
                        <w:top w:val="none" w:sz="0" w:space="0" w:color="auto"/>
                        <w:left w:val="none" w:sz="0" w:space="0" w:color="auto"/>
                        <w:bottom w:val="none" w:sz="0" w:space="0" w:color="auto"/>
                        <w:right w:val="none" w:sz="0" w:space="0" w:color="auto"/>
                      </w:divBdr>
                      <w:divsChild>
                        <w:div w:id="122820071">
                          <w:marLeft w:val="0"/>
                          <w:marRight w:val="0"/>
                          <w:marTop w:val="0"/>
                          <w:marBottom w:val="0"/>
                          <w:divBdr>
                            <w:top w:val="none" w:sz="0" w:space="0" w:color="auto"/>
                            <w:left w:val="none" w:sz="0" w:space="0" w:color="auto"/>
                            <w:bottom w:val="none" w:sz="0" w:space="0" w:color="auto"/>
                            <w:right w:val="none" w:sz="0" w:space="0" w:color="auto"/>
                          </w:divBdr>
                          <w:divsChild>
                            <w:div w:id="517961457">
                              <w:marLeft w:val="-300"/>
                              <w:marRight w:val="0"/>
                              <w:marTop w:val="0"/>
                              <w:marBottom w:val="0"/>
                              <w:divBdr>
                                <w:top w:val="none" w:sz="0" w:space="0" w:color="auto"/>
                                <w:left w:val="none" w:sz="0" w:space="0" w:color="auto"/>
                                <w:bottom w:val="none" w:sz="0" w:space="0" w:color="auto"/>
                                <w:right w:val="none" w:sz="0" w:space="0" w:color="auto"/>
                              </w:divBdr>
                              <w:divsChild>
                                <w:div w:id="1173059916">
                                  <w:marLeft w:val="0"/>
                                  <w:marRight w:val="0"/>
                                  <w:marTop w:val="0"/>
                                  <w:marBottom w:val="0"/>
                                  <w:divBdr>
                                    <w:top w:val="none" w:sz="0" w:space="0" w:color="auto"/>
                                    <w:left w:val="none" w:sz="0" w:space="0" w:color="auto"/>
                                    <w:bottom w:val="none" w:sz="0" w:space="0" w:color="auto"/>
                                    <w:right w:val="none" w:sz="0" w:space="0" w:color="auto"/>
                                  </w:divBdr>
                                  <w:divsChild>
                                    <w:div w:id="13386585">
                                      <w:marLeft w:val="0"/>
                                      <w:marRight w:val="0"/>
                                      <w:marTop w:val="0"/>
                                      <w:marBottom w:val="150"/>
                                      <w:divBdr>
                                        <w:top w:val="none" w:sz="0" w:space="0" w:color="auto"/>
                                        <w:left w:val="none" w:sz="0" w:space="0" w:color="auto"/>
                                        <w:bottom w:val="double" w:sz="6" w:space="0" w:color="F6F6F6"/>
                                        <w:right w:val="none" w:sz="0" w:space="0" w:color="auto"/>
                                      </w:divBdr>
                                    </w:div>
                                  </w:divsChild>
                                </w:div>
                                <w:div w:id="629479149">
                                  <w:marLeft w:val="0"/>
                                  <w:marRight w:val="0"/>
                                  <w:marTop w:val="0"/>
                                  <w:marBottom w:val="0"/>
                                  <w:divBdr>
                                    <w:top w:val="none" w:sz="0" w:space="0" w:color="auto"/>
                                    <w:left w:val="none" w:sz="0" w:space="0" w:color="auto"/>
                                    <w:bottom w:val="none" w:sz="0" w:space="0" w:color="auto"/>
                                    <w:right w:val="none" w:sz="0" w:space="0" w:color="auto"/>
                                  </w:divBdr>
                                  <w:divsChild>
                                    <w:div w:id="3731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3988">
                              <w:marLeft w:val="-300"/>
                              <w:marRight w:val="0"/>
                              <w:marTop w:val="0"/>
                              <w:marBottom w:val="0"/>
                              <w:divBdr>
                                <w:top w:val="none" w:sz="0" w:space="0" w:color="auto"/>
                                <w:left w:val="none" w:sz="0" w:space="0" w:color="auto"/>
                                <w:bottom w:val="none" w:sz="0" w:space="0" w:color="auto"/>
                                <w:right w:val="none" w:sz="0" w:space="0" w:color="auto"/>
                              </w:divBdr>
                              <w:divsChild>
                                <w:div w:id="13655858">
                                  <w:marLeft w:val="0"/>
                                  <w:marRight w:val="0"/>
                                  <w:marTop w:val="0"/>
                                  <w:marBottom w:val="0"/>
                                  <w:divBdr>
                                    <w:top w:val="none" w:sz="0" w:space="0" w:color="auto"/>
                                    <w:left w:val="none" w:sz="0" w:space="0" w:color="auto"/>
                                    <w:bottom w:val="none" w:sz="0" w:space="0" w:color="auto"/>
                                    <w:right w:val="none" w:sz="0" w:space="0" w:color="auto"/>
                                  </w:divBdr>
                                  <w:divsChild>
                                    <w:div w:id="433522591">
                                      <w:marLeft w:val="0"/>
                                      <w:marRight w:val="0"/>
                                      <w:marTop w:val="0"/>
                                      <w:marBottom w:val="150"/>
                                      <w:divBdr>
                                        <w:top w:val="none" w:sz="0" w:space="0" w:color="auto"/>
                                        <w:left w:val="none" w:sz="0" w:space="0" w:color="auto"/>
                                        <w:bottom w:val="double" w:sz="6" w:space="0" w:color="F6F6F6"/>
                                        <w:right w:val="none" w:sz="0" w:space="0" w:color="auto"/>
                                      </w:divBdr>
                                    </w:div>
                                  </w:divsChild>
                                </w:div>
                              </w:divsChild>
                            </w:div>
                          </w:divsChild>
                        </w:div>
                      </w:divsChild>
                    </w:div>
                  </w:divsChild>
                </w:div>
              </w:divsChild>
            </w:div>
          </w:divsChild>
        </w:div>
      </w:divsChild>
    </w:div>
    <w:div w:id="1320117885">
      <w:bodyDiv w:val="1"/>
      <w:marLeft w:val="0"/>
      <w:marRight w:val="0"/>
      <w:marTop w:val="1125"/>
      <w:marBottom w:val="0"/>
      <w:divBdr>
        <w:top w:val="none" w:sz="0" w:space="0" w:color="auto"/>
        <w:left w:val="none" w:sz="0" w:space="0" w:color="auto"/>
        <w:bottom w:val="none" w:sz="0" w:space="0" w:color="auto"/>
        <w:right w:val="none" w:sz="0" w:space="0" w:color="auto"/>
      </w:divBdr>
      <w:divsChild>
        <w:div w:id="565920364">
          <w:marLeft w:val="0"/>
          <w:marRight w:val="0"/>
          <w:marTop w:val="0"/>
          <w:marBottom w:val="0"/>
          <w:divBdr>
            <w:top w:val="none" w:sz="0" w:space="0" w:color="auto"/>
            <w:left w:val="none" w:sz="0" w:space="0" w:color="auto"/>
            <w:bottom w:val="none" w:sz="0" w:space="0" w:color="auto"/>
            <w:right w:val="none" w:sz="0" w:space="0" w:color="auto"/>
          </w:divBdr>
          <w:divsChild>
            <w:div w:id="936137141">
              <w:marLeft w:val="0"/>
              <w:marRight w:val="0"/>
              <w:marTop w:val="0"/>
              <w:marBottom w:val="0"/>
              <w:divBdr>
                <w:top w:val="none" w:sz="0" w:space="0" w:color="auto"/>
                <w:left w:val="none" w:sz="0" w:space="0" w:color="auto"/>
                <w:bottom w:val="none" w:sz="0" w:space="0" w:color="auto"/>
                <w:right w:val="none" w:sz="0" w:space="0" w:color="auto"/>
              </w:divBdr>
              <w:divsChild>
                <w:div w:id="7065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75949">
      <w:bodyDiv w:val="1"/>
      <w:marLeft w:val="0"/>
      <w:marRight w:val="0"/>
      <w:marTop w:val="0"/>
      <w:marBottom w:val="0"/>
      <w:divBdr>
        <w:top w:val="none" w:sz="0" w:space="0" w:color="auto"/>
        <w:left w:val="none" w:sz="0" w:space="0" w:color="auto"/>
        <w:bottom w:val="none" w:sz="0" w:space="0" w:color="auto"/>
        <w:right w:val="none" w:sz="0" w:space="0" w:color="auto"/>
      </w:divBdr>
      <w:divsChild>
        <w:div w:id="571701359">
          <w:marLeft w:val="0"/>
          <w:marRight w:val="0"/>
          <w:marTop w:val="0"/>
          <w:marBottom w:val="0"/>
          <w:divBdr>
            <w:top w:val="none" w:sz="0" w:space="0" w:color="auto"/>
            <w:left w:val="none" w:sz="0" w:space="0" w:color="auto"/>
            <w:bottom w:val="none" w:sz="0" w:space="0" w:color="auto"/>
            <w:right w:val="none" w:sz="0" w:space="0" w:color="auto"/>
          </w:divBdr>
          <w:divsChild>
            <w:div w:id="471024655">
              <w:marLeft w:val="0"/>
              <w:marRight w:val="0"/>
              <w:marTop w:val="0"/>
              <w:marBottom w:val="0"/>
              <w:divBdr>
                <w:top w:val="none" w:sz="0" w:space="0" w:color="auto"/>
                <w:left w:val="none" w:sz="0" w:space="0" w:color="auto"/>
                <w:bottom w:val="none" w:sz="0" w:space="0" w:color="auto"/>
                <w:right w:val="none" w:sz="0" w:space="0" w:color="auto"/>
              </w:divBdr>
              <w:divsChild>
                <w:div w:id="1390222589">
                  <w:marLeft w:val="0"/>
                  <w:marRight w:val="0"/>
                  <w:marTop w:val="0"/>
                  <w:marBottom w:val="0"/>
                  <w:divBdr>
                    <w:top w:val="none" w:sz="0" w:space="0" w:color="auto"/>
                    <w:left w:val="none" w:sz="0" w:space="0" w:color="auto"/>
                    <w:bottom w:val="none" w:sz="0" w:space="0" w:color="auto"/>
                    <w:right w:val="none" w:sz="0" w:space="0" w:color="auto"/>
                  </w:divBdr>
                  <w:divsChild>
                    <w:div w:id="453250438">
                      <w:marLeft w:val="-225"/>
                      <w:marRight w:val="-225"/>
                      <w:marTop w:val="0"/>
                      <w:marBottom w:val="0"/>
                      <w:divBdr>
                        <w:top w:val="none" w:sz="0" w:space="0" w:color="auto"/>
                        <w:left w:val="none" w:sz="0" w:space="0" w:color="auto"/>
                        <w:bottom w:val="none" w:sz="0" w:space="0" w:color="auto"/>
                        <w:right w:val="none" w:sz="0" w:space="0" w:color="auto"/>
                      </w:divBdr>
                      <w:divsChild>
                        <w:div w:id="1024868327">
                          <w:marLeft w:val="0"/>
                          <w:marRight w:val="0"/>
                          <w:marTop w:val="0"/>
                          <w:marBottom w:val="0"/>
                          <w:divBdr>
                            <w:top w:val="none" w:sz="0" w:space="0" w:color="auto"/>
                            <w:left w:val="none" w:sz="0" w:space="0" w:color="auto"/>
                            <w:bottom w:val="none" w:sz="0" w:space="0" w:color="auto"/>
                            <w:right w:val="none" w:sz="0" w:space="0" w:color="auto"/>
                          </w:divBdr>
                          <w:divsChild>
                            <w:div w:id="1254975397">
                              <w:marLeft w:val="-225"/>
                              <w:marRight w:val="-225"/>
                              <w:marTop w:val="0"/>
                              <w:marBottom w:val="0"/>
                              <w:divBdr>
                                <w:top w:val="none" w:sz="0" w:space="0" w:color="auto"/>
                                <w:left w:val="none" w:sz="0" w:space="0" w:color="auto"/>
                                <w:bottom w:val="none" w:sz="0" w:space="0" w:color="auto"/>
                                <w:right w:val="none" w:sz="0" w:space="0" w:color="auto"/>
                              </w:divBdr>
                              <w:divsChild>
                                <w:div w:id="1213810661">
                                  <w:marLeft w:val="0"/>
                                  <w:marRight w:val="0"/>
                                  <w:marTop w:val="0"/>
                                  <w:marBottom w:val="0"/>
                                  <w:divBdr>
                                    <w:top w:val="none" w:sz="0" w:space="0" w:color="auto"/>
                                    <w:left w:val="none" w:sz="0" w:space="0" w:color="auto"/>
                                    <w:bottom w:val="none" w:sz="0" w:space="0" w:color="auto"/>
                                    <w:right w:val="none" w:sz="0" w:space="0" w:color="auto"/>
                                  </w:divBdr>
                                  <w:divsChild>
                                    <w:div w:id="1003162413">
                                      <w:marLeft w:val="0"/>
                                      <w:marRight w:val="0"/>
                                      <w:marTop w:val="0"/>
                                      <w:marBottom w:val="0"/>
                                      <w:divBdr>
                                        <w:top w:val="none" w:sz="0" w:space="0" w:color="auto"/>
                                        <w:left w:val="none" w:sz="0" w:space="0" w:color="auto"/>
                                        <w:bottom w:val="none" w:sz="0" w:space="0" w:color="auto"/>
                                        <w:right w:val="none" w:sz="0" w:space="0" w:color="auto"/>
                                      </w:divBdr>
                                      <w:divsChild>
                                        <w:div w:id="728695174">
                                          <w:marLeft w:val="0"/>
                                          <w:marRight w:val="0"/>
                                          <w:marTop w:val="0"/>
                                          <w:marBottom w:val="0"/>
                                          <w:divBdr>
                                            <w:top w:val="none" w:sz="0" w:space="0" w:color="auto"/>
                                            <w:left w:val="none" w:sz="0" w:space="0" w:color="auto"/>
                                            <w:bottom w:val="none" w:sz="0" w:space="0" w:color="auto"/>
                                            <w:right w:val="none" w:sz="0" w:space="0" w:color="auto"/>
                                          </w:divBdr>
                                          <w:divsChild>
                                            <w:div w:id="1316566071">
                                              <w:marLeft w:val="0"/>
                                              <w:marRight w:val="0"/>
                                              <w:marTop w:val="0"/>
                                              <w:marBottom w:val="0"/>
                                              <w:divBdr>
                                                <w:top w:val="none" w:sz="0" w:space="0" w:color="auto"/>
                                                <w:left w:val="none" w:sz="0" w:space="0" w:color="auto"/>
                                                <w:bottom w:val="none" w:sz="0" w:space="0" w:color="auto"/>
                                                <w:right w:val="none" w:sz="0" w:space="0" w:color="auto"/>
                                              </w:divBdr>
                                            </w:div>
                                          </w:divsChild>
                                        </w:div>
                                        <w:div w:id="543059360">
                                          <w:marLeft w:val="0"/>
                                          <w:marRight w:val="0"/>
                                          <w:marTop w:val="0"/>
                                          <w:marBottom w:val="0"/>
                                          <w:divBdr>
                                            <w:top w:val="none" w:sz="0" w:space="0" w:color="auto"/>
                                            <w:left w:val="none" w:sz="0" w:space="0" w:color="auto"/>
                                            <w:bottom w:val="none" w:sz="0" w:space="0" w:color="auto"/>
                                            <w:right w:val="none" w:sz="0" w:space="0" w:color="auto"/>
                                          </w:divBdr>
                                          <w:divsChild>
                                            <w:div w:id="19912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008062">
      <w:bodyDiv w:val="1"/>
      <w:marLeft w:val="0"/>
      <w:marRight w:val="0"/>
      <w:marTop w:val="0"/>
      <w:marBottom w:val="0"/>
      <w:divBdr>
        <w:top w:val="none" w:sz="0" w:space="0" w:color="auto"/>
        <w:left w:val="none" w:sz="0" w:space="0" w:color="auto"/>
        <w:bottom w:val="none" w:sz="0" w:space="0" w:color="auto"/>
        <w:right w:val="none" w:sz="0" w:space="0" w:color="auto"/>
      </w:divBdr>
    </w:div>
    <w:div w:id="1700626037">
      <w:bodyDiv w:val="1"/>
      <w:marLeft w:val="0"/>
      <w:marRight w:val="0"/>
      <w:marTop w:val="0"/>
      <w:marBottom w:val="0"/>
      <w:divBdr>
        <w:top w:val="none" w:sz="0" w:space="0" w:color="auto"/>
        <w:left w:val="none" w:sz="0" w:space="0" w:color="auto"/>
        <w:bottom w:val="none" w:sz="0" w:space="0" w:color="auto"/>
        <w:right w:val="none" w:sz="0" w:space="0" w:color="auto"/>
      </w:divBdr>
    </w:div>
    <w:div w:id="1746993651">
      <w:bodyDiv w:val="1"/>
      <w:marLeft w:val="0"/>
      <w:marRight w:val="0"/>
      <w:marTop w:val="0"/>
      <w:marBottom w:val="0"/>
      <w:divBdr>
        <w:top w:val="none" w:sz="0" w:space="0" w:color="auto"/>
        <w:left w:val="none" w:sz="0" w:space="0" w:color="auto"/>
        <w:bottom w:val="none" w:sz="0" w:space="0" w:color="auto"/>
        <w:right w:val="none" w:sz="0" w:space="0" w:color="auto"/>
      </w:divBdr>
      <w:divsChild>
        <w:div w:id="739443668">
          <w:marLeft w:val="0"/>
          <w:marRight w:val="0"/>
          <w:marTop w:val="0"/>
          <w:marBottom w:val="0"/>
          <w:divBdr>
            <w:top w:val="none" w:sz="0" w:space="0" w:color="auto"/>
            <w:left w:val="none" w:sz="0" w:space="0" w:color="auto"/>
            <w:bottom w:val="none" w:sz="0" w:space="0" w:color="auto"/>
            <w:right w:val="none" w:sz="0" w:space="0" w:color="auto"/>
          </w:divBdr>
          <w:divsChild>
            <w:div w:id="194730492">
              <w:marLeft w:val="0"/>
              <w:marRight w:val="0"/>
              <w:marTop w:val="0"/>
              <w:marBottom w:val="0"/>
              <w:divBdr>
                <w:top w:val="none" w:sz="0" w:space="0" w:color="auto"/>
                <w:left w:val="none" w:sz="0" w:space="0" w:color="auto"/>
                <w:bottom w:val="none" w:sz="0" w:space="0" w:color="auto"/>
                <w:right w:val="none" w:sz="0" w:space="0" w:color="auto"/>
              </w:divBdr>
              <w:divsChild>
                <w:div w:id="187136856">
                  <w:marLeft w:val="0"/>
                  <w:marRight w:val="0"/>
                  <w:marTop w:val="0"/>
                  <w:marBottom w:val="0"/>
                  <w:divBdr>
                    <w:top w:val="none" w:sz="0" w:space="0" w:color="auto"/>
                    <w:left w:val="none" w:sz="0" w:space="0" w:color="auto"/>
                    <w:bottom w:val="none" w:sz="0" w:space="0" w:color="auto"/>
                    <w:right w:val="none" w:sz="0" w:space="0" w:color="auto"/>
                  </w:divBdr>
                  <w:divsChild>
                    <w:div w:id="365377830">
                      <w:marLeft w:val="0"/>
                      <w:marRight w:val="0"/>
                      <w:marTop w:val="0"/>
                      <w:marBottom w:val="0"/>
                      <w:divBdr>
                        <w:top w:val="single" w:sz="18" w:space="0" w:color="505050"/>
                        <w:left w:val="none" w:sz="0" w:space="0" w:color="auto"/>
                        <w:bottom w:val="none" w:sz="0" w:space="0" w:color="auto"/>
                        <w:right w:val="none" w:sz="0" w:space="0" w:color="auto"/>
                      </w:divBdr>
                      <w:divsChild>
                        <w:div w:id="730232424">
                          <w:marLeft w:val="150"/>
                          <w:marRight w:val="0"/>
                          <w:marTop w:val="270"/>
                          <w:marBottom w:val="0"/>
                          <w:divBdr>
                            <w:top w:val="none" w:sz="0" w:space="0" w:color="auto"/>
                            <w:left w:val="none" w:sz="0" w:space="0" w:color="auto"/>
                            <w:bottom w:val="none" w:sz="0" w:space="0" w:color="auto"/>
                            <w:right w:val="none" w:sz="0" w:space="0" w:color="auto"/>
                          </w:divBdr>
                          <w:divsChild>
                            <w:div w:id="3728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827771">
      <w:bodyDiv w:val="1"/>
      <w:marLeft w:val="0"/>
      <w:marRight w:val="0"/>
      <w:marTop w:val="0"/>
      <w:marBottom w:val="0"/>
      <w:divBdr>
        <w:top w:val="none" w:sz="0" w:space="0" w:color="auto"/>
        <w:left w:val="none" w:sz="0" w:space="0" w:color="auto"/>
        <w:bottom w:val="none" w:sz="0" w:space="0" w:color="auto"/>
        <w:right w:val="none" w:sz="0" w:space="0" w:color="auto"/>
      </w:divBdr>
    </w:div>
    <w:div w:id="1954171539">
      <w:bodyDiv w:val="1"/>
      <w:marLeft w:val="0"/>
      <w:marRight w:val="0"/>
      <w:marTop w:val="0"/>
      <w:marBottom w:val="0"/>
      <w:divBdr>
        <w:top w:val="none" w:sz="0" w:space="0" w:color="auto"/>
        <w:left w:val="none" w:sz="0" w:space="0" w:color="auto"/>
        <w:bottom w:val="none" w:sz="0" w:space="0" w:color="auto"/>
        <w:right w:val="none" w:sz="0" w:space="0" w:color="auto"/>
      </w:divBdr>
      <w:divsChild>
        <w:div w:id="37361562">
          <w:marLeft w:val="0"/>
          <w:marRight w:val="0"/>
          <w:marTop w:val="0"/>
          <w:marBottom w:val="0"/>
          <w:divBdr>
            <w:top w:val="none" w:sz="0" w:space="0" w:color="auto"/>
            <w:left w:val="none" w:sz="0" w:space="0" w:color="auto"/>
            <w:bottom w:val="none" w:sz="0" w:space="0" w:color="auto"/>
            <w:right w:val="none" w:sz="0" w:space="0" w:color="auto"/>
          </w:divBdr>
          <w:divsChild>
            <w:div w:id="753281851">
              <w:marLeft w:val="0"/>
              <w:marRight w:val="0"/>
              <w:marTop w:val="0"/>
              <w:marBottom w:val="0"/>
              <w:divBdr>
                <w:top w:val="none" w:sz="0" w:space="0" w:color="auto"/>
                <w:left w:val="none" w:sz="0" w:space="0" w:color="auto"/>
                <w:bottom w:val="none" w:sz="0" w:space="0" w:color="auto"/>
                <w:right w:val="none" w:sz="0" w:space="0" w:color="auto"/>
              </w:divBdr>
              <w:divsChild>
                <w:div w:id="1574896484">
                  <w:marLeft w:val="0"/>
                  <w:marRight w:val="0"/>
                  <w:marTop w:val="0"/>
                  <w:marBottom w:val="0"/>
                  <w:divBdr>
                    <w:top w:val="none" w:sz="0" w:space="0" w:color="auto"/>
                    <w:left w:val="none" w:sz="0" w:space="0" w:color="auto"/>
                    <w:bottom w:val="none" w:sz="0" w:space="0" w:color="auto"/>
                    <w:right w:val="none" w:sz="0" w:space="0" w:color="auto"/>
                  </w:divBdr>
                  <w:divsChild>
                    <w:div w:id="1573545970">
                      <w:marLeft w:val="-225"/>
                      <w:marRight w:val="-225"/>
                      <w:marTop w:val="0"/>
                      <w:marBottom w:val="0"/>
                      <w:divBdr>
                        <w:top w:val="none" w:sz="0" w:space="0" w:color="auto"/>
                        <w:left w:val="none" w:sz="0" w:space="0" w:color="auto"/>
                        <w:bottom w:val="none" w:sz="0" w:space="0" w:color="auto"/>
                        <w:right w:val="none" w:sz="0" w:space="0" w:color="auto"/>
                      </w:divBdr>
                      <w:divsChild>
                        <w:div w:id="1870294887">
                          <w:marLeft w:val="0"/>
                          <w:marRight w:val="0"/>
                          <w:marTop w:val="0"/>
                          <w:marBottom w:val="0"/>
                          <w:divBdr>
                            <w:top w:val="none" w:sz="0" w:space="0" w:color="auto"/>
                            <w:left w:val="none" w:sz="0" w:space="0" w:color="auto"/>
                            <w:bottom w:val="none" w:sz="0" w:space="0" w:color="auto"/>
                            <w:right w:val="none" w:sz="0" w:space="0" w:color="auto"/>
                          </w:divBdr>
                          <w:divsChild>
                            <w:div w:id="291449024">
                              <w:marLeft w:val="-225"/>
                              <w:marRight w:val="-225"/>
                              <w:marTop w:val="0"/>
                              <w:marBottom w:val="0"/>
                              <w:divBdr>
                                <w:top w:val="none" w:sz="0" w:space="0" w:color="auto"/>
                                <w:left w:val="none" w:sz="0" w:space="0" w:color="auto"/>
                                <w:bottom w:val="none" w:sz="0" w:space="0" w:color="auto"/>
                                <w:right w:val="none" w:sz="0" w:space="0" w:color="auto"/>
                              </w:divBdr>
                              <w:divsChild>
                                <w:div w:id="1384448334">
                                  <w:marLeft w:val="0"/>
                                  <w:marRight w:val="0"/>
                                  <w:marTop w:val="0"/>
                                  <w:marBottom w:val="0"/>
                                  <w:divBdr>
                                    <w:top w:val="none" w:sz="0" w:space="0" w:color="auto"/>
                                    <w:left w:val="none" w:sz="0" w:space="0" w:color="auto"/>
                                    <w:bottom w:val="none" w:sz="0" w:space="0" w:color="auto"/>
                                    <w:right w:val="none" w:sz="0" w:space="0" w:color="auto"/>
                                  </w:divBdr>
                                  <w:divsChild>
                                    <w:div w:id="1782340286">
                                      <w:marLeft w:val="0"/>
                                      <w:marRight w:val="0"/>
                                      <w:marTop w:val="0"/>
                                      <w:marBottom w:val="0"/>
                                      <w:divBdr>
                                        <w:top w:val="none" w:sz="0" w:space="0" w:color="auto"/>
                                        <w:left w:val="none" w:sz="0" w:space="0" w:color="auto"/>
                                        <w:bottom w:val="none" w:sz="0" w:space="0" w:color="auto"/>
                                        <w:right w:val="none" w:sz="0" w:space="0" w:color="auto"/>
                                      </w:divBdr>
                                      <w:divsChild>
                                        <w:div w:id="1153369652">
                                          <w:marLeft w:val="0"/>
                                          <w:marRight w:val="0"/>
                                          <w:marTop w:val="0"/>
                                          <w:marBottom w:val="0"/>
                                          <w:divBdr>
                                            <w:top w:val="none" w:sz="0" w:space="0" w:color="auto"/>
                                            <w:left w:val="none" w:sz="0" w:space="0" w:color="auto"/>
                                            <w:bottom w:val="none" w:sz="0" w:space="0" w:color="auto"/>
                                            <w:right w:val="none" w:sz="0" w:space="0" w:color="auto"/>
                                          </w:divBdr>
                                          <w:divsChild>
                                            <w:div w:id="1276642606">
                                              <w:marLeft w:val="0"/>
                                              <w:marRight w:val="0"/>
                                              <w:marTop w:val="0"/>
                                              <w:marBottom w:val="0"/>
                                              <w:divBdr>
                                                <w:top w:val="none" w:sz="0" w:space="0" w:color="auto"/>
                                                <w:left w:val="none" w:sz="0" w:space="0" w:color="auto"/>
                                                <w:bottom w:val="none" w:sz="0" w:space="0" w:color="auto"/>
                                                <w:right w:val="none" w:sz="0" w:space="0" w:color="auto"/>
                                              </w:divBdr>
                                            </w:div>
                                          </w:divsChild>
                                        </w:div>
                                        <w:div w:id="1878934644">
                                          <w:marLeft w:val="0"/>
                                          <w:marRight w:val="0"/>
                                          <w:marTop w:val="0"/>
                                          <w:marBottom w:val="0"/>
                                          <w:divBdr>
                                            <w:top w:val="none" w:sz="0" w:space="0" w:color="auto"/>
                                            <w:left w:val="none" w:sz="0" w:space="0" w:color="auto"/>
                                            <w:bottom w:val="none" w:sz="0" w:space="0" w:color="auto"/>
                                            <w:right w:val="none" w:sz="0" w:space="0" w:color="auto"/>
                                          </w:divBdr>
                                          <w:divsChild>
                                            <w:div w:id="2050955752">
                                              <w:marLeft w:val="0"/>
                                              <w:marRight w:val="0"/>
                                              <w:marTop w:val="0"/>
                                              <w:marBottom w:val="0"/>
                                              <w:divBdr>
                                                <w:top w:val="none" w:sz="0" w:space="0" w:color="auto"/>
                                                <w:left w:val="none" w:sz="0" w:space="0" w:color="auto"/>
                                                <w:bottom w:val="none" w:sz="0" w:space="0" w:color="auto"/>
                                                <w:right w:val="none" w:sz="0" w:space="0" w:color="auto"/>
                                              </w:divBdr>
                                            </w:div>
                                          </w:divsChild>
                                        </w:div>
                                        <w:div w:id="1345592972">
                                          <w:marLeft w:val="0"/>
                                          <w:marRight w:val="0"/>
                                          <w:marTop w:val="0"/>
                                          <w:marBottom w:val="0"/>
                                          <w:divBdr>
                                            <w:top w:val="none" w:sz="0" w:space="0" w:color="auto"/>
                                            <w:left w:val="none" w:sz="0" w:space="0" w:color="auto"/>
                                            <w:bottom w:val="none" w:sz="0" w:space="0" w:color="auto"/>
                                            <w:right w:val="none" w:sz="0" w:space="0" w:color="auto"/>
                                          </w:divBdr>
                                          <w:divsChild>
                                            <w:div w:id="850031533">
                                              <w:marLeft w:val="0"/>
                                              <w:marRight w:val="0"/>
                                              <w:marTop w:val="0"/>
                                              <w:marBottom w:val="0"/>
                                              <w:divBdr>
                                                <w:top w:val="none" w:sz="0" w:space="0" w:color="auto"/>
                                                <w:left w:val="none" w:sz="0" w:space="0" w:color="auto"/>
                                                <w:bottom w:val="none" w:sz="0" w:space="0" w:color="auto"/>
                                                <w:right w:val="none" w:sz="0" w:space="0" w:color="auto"/>
                                              </w:divBdr>
                                            </w:div>
                                          </w:divsChild>
                                        </w:div>
                                        <w:div w:id="1605771683">
                                          <w:marLeft w:val="0"/>
                                          <w:marRight w:val="0"/>
                                          <w:marTop w:val="0"/>
                                          <w:marBottom w:val="0"/>
                                          <w:divBdr>
                                            <w:top w:val="none" w:sz="0" w:space="0" w:color="auto"/>
                                            <w:left w:val="none" w:sz="0" w:space="0" w:color="auto"/>
                                            <w:bottom w:val="none" w:sz="0" w:space="0" w:color="auto"/>
                                            <w:right w:val="none" w:sz="0" w:space="0" w:color="auto"/>
                                          </w:divBdr>
                                          <w:divsChild>
                                            <w:div w:id="1791704818">
                                              <w:marLeft w:val="0"/>
                                              <w:marRight w:val="0"/>
                                              <w:marTop w:val="0"/>
                                              <w:marBottom w:val="0"/>
                                              <w:divBdr>
                                                <w:top w:val="none" w:sz="0" w:space="0" w:color="auto"/>
                                                <w:left w:val="none" w:sz="0" w:space="0" w:color="auto"/>
                                                <w:bottom w:val="none" w:sz="0" w:space="0" w:color="auto"/>
                                                <w:right w:val="none" w:sz="0" w:space="0" w:color="auto"/>
                                              </w:divBdr>
                                            </w:div>
                                          </w:divsChild>
                                        </w:div>
                                        <w:div w:id="269361392">
                                          <w:marLeft w:val="0"/>
                                          <w:marRight w:val="0"/>
                                          <w:marTop w:val="0"/>
                                          <w:marBottom w:val="0"/>
                                          <w:divBdr>
                                            <w:top w:val="none" w:sz="0" w:space="0" w:color="auto"/>
                                            <w:left w:val="none" w:sz="0" w:space="0" w:color="auto"/>
                                            <w:bottom w:val="none" w:sz="0" w:space="0" w:color="auto"/>
                                            <w:right w:val="none" w:sz="0" w:space="0" w:color="auto"/>
                                          </w:divBdr>
                                          <w:divsChild>
                                            <w:div w:id="1792433015">
                                              <w:marLeft w:val="0"/>
                                              <w:marRight w:val="0"/>
                                              <w:marTop w:val="0"/>
                                              <w:marBottom w:val="0"/>
                                              <w:divBdr>
                                                <w:top w:val="none" w:sz="0" w:space="0" w:color="auto"/>
                                                <w:left w:val="none" w:sz="0" w:space="0" w:color="auto"/>
                                                <w:bottom w:val="none" w:sz="0" w:space="0" w:color="auto"/>
                                                <w:right w:val="none" w:sz="0" w:space="0" w:color="auto"/>
                                              </w:divBdr>
                                            </w:div>
                                          </w:divsChild>
                                        </w:div>
                                        <w:div w:id="236405027">
                                          <w:marLeft w:val="0"/>
                                          <w:marRight w:val="0"/>
                                          <w:marTop w:val="0"/>
                                          <w:marBottom w:val="0"/>
                                          <w:divBdr>
                                            <w:top w:val="none" w:sz="0" w:space="0" w:color="auto"/>
                                            <w:left w:val="none" w:sz="0" w:space="0" w:color="auto"/>
                                            <w:bottom w:val="none" w:sz="0" w:space="0" w:color="auto"/>
                                            <w:right w:val="none" w:sz="0" w:space="0" w:color="auto"/>
                                          </w:divBdr>
                                          <w:divsChild>
                                            <w:div w:id="452333980">
                                              <w:marLeft w:val="0"/>
                                              <w:marRight w:val="0"/>
                                              <w:marTop w:val="0"/>
                                              <w:marBottom w:val="0"/>
                                              <w:divBdr>
                                                <w:top w:val="none" w:sz="0" w:space="0" w:color="auto"/>
                                                <w:left w:val="none" w:sz="0" w:space="0" w:color="auto"/>
                                                <w:bottom w:val="none" w:sz="0" w:space="0" w:color="auto"/>
                                                <w:right w:val="none" w:sz="0" w:space="0" w:color="auto"/>
                                              </w:divBdr>
                                            </w:div>
                                          </w:divsChild>
                                        </w:div>
                                        <w:div w:id="688026691">
                                          <w:marLeft w:val="0"/>
                                          <w:marRight w:val="0"/>
                                          <w:marTop w:val="0"/>
                                          <w:marBottom w:val="0"/>
                                          <w:divBdr>
                                            <w:top w:val="none" w:sz="0" w:space="0" w:color="auto"/>
                                            <w:left w:val="none" w:sz="0" w:space="0" w:color="auto"/>
                                            <w:bottom w:val="none" w:sz="0" w:space="0" w:color="auto"/>
                                            <w:right w:val="none" w:sz="0" w:space="0" w:color="auto"/>
                                          </w:divBdr>
                                          <w:divsChild>
                                            <w:div w:id="2064135763">
                                              <w:marLeft w:val="0"/>
                                              <w:marRight w:val="0"/>
                                              <w:marTop w:val="0"/>
                                              <w:marBottom w:val="0"/>
                                              <w:divBdr>
                                                <w:top w:val="none" w:sz="0" w:space="0" w:color="auto"/>
                                                <w:left w:val="none" w:sz="0" w:space="0" w:color="auto"/>
                                                <w:bottom w:val="none" w:sz="0" w:space="0" w:color="auto"/>
                                                <w:right w:val="none" w:sz="0" w:space="0" w:color="auto"/>
                                              </w:divBdr>
                                            </w:div>
                                          </w:divsChild>
                                        </w:div>
                                        <w:div w:id="369575036">
                                          <w:marLeft w:val="0"/>
                                          <w:marRight w:val="0"/>
                                          <w:marTop w:val="0"/>
                                          <w:marBottom w:val="0"/>
                                          <w:divBdr>
                                            <w:top w:val="none" w:sz="0" w:space="0" w:color="auto"/>
                                            <w:left w:val="none" w:sz="0" w:space="0" w:color="auto"/>
                                            <w:bottom w:val="none" w:sz="0" w:space="0" w:color="auto"/>
                                            <w:right w:val="none" w:sz="0" w:space="0" w:color="auto"/>
                                          </w:divBdr>
                                          <w:divsChild>
                                            <w:div w:id="16406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nfo@foghornconsul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4190</TotalTime>
  <Pages>7</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Khanna</dc:creator>
  <cp:keywords/>
  <dc:description/>
  <cp:lastModifiedBy>Swati Khanna</cp:lastModifiedBy>
  <cp:revision>4</cp:revision>
  <dcterms:created xsi:type="dcterms:W3CDTF">2016-03-10T09:59:00Z</dcterms:created>
  <dcterms:modified xsi:type="dcterms:W3CDTF">2016-03-13T12:10:00Z</dcterms:modified>
</cp:coreProperties>
</file>