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274C" w:rsidRPr="0077274C" w:rsidRDefault="0077274C" w:rsidP="0077274C">
      <w:r w:rsidRPr="0077274C">
        <w:t>Analizzando il file </w:t>
      </w:r>
      <w:hyperlink r:id="rId5" w:tooltip="/Applications/XAMPP/xamppfiles/htdocs/TastieraWebComponents riserva8A/components/photo-game/photo-game-component.js" w:history="1">
        <w:r w:rsidRPr="0077274C">
          <w:rPr>
            <w:rStyle w:val="Collegamentoipertestuale"/>
          </w:rPr>
          <w:t>photo-game-component.js</w:t>
        </w:r>
      </w:hyperlink>
      <w:r w:rsidRPr="0077274C">
        <w:t> (che immagino tu intenda con "CODICE 6S" o JS), ho individuato diverse funzionalità modulari che sono state scritte in modo tale da poter essere estratte e riutilizzate in altri giochi o componenti della tua applicazione.</w:t>
      </w:r>
    </w:p>
    <w:p w:rsidR="0077274C" w:rsidRPr="0077274C" w:rsidRDefault="0077274C" w:rsidP="0077274C">
      <w:r w:rsidRPr="0077274C">
        <w:t>Ecco le funzionalità principali pronte per il riutilizzo:</w:t>
      </w:r>
    </w:p>
    <w:p w:rsidR="0077274C" w:rsidRPr="0077274C" w:rsidRDefault="0077274C" w:rsidP="0077274C">
      <w:pPr>
        <w:rPr>
          <w:b/>
          <w:bCs/>
        </w:rPr>
      </w:pPr>
      <w:r w:rsidRPr="0077274C">
        <w:rPr>
          <w:b/>
          <w:bCs/>
        </w:rPr>
        <w:t xml:space="preserve">1. Modulo Vocale (Speech &amp; </w:t>
      </w:r>
      <w:proofErr w:type="spellStart"/>
      <w:r w:rsidRPr="0077274C">
        <w:rPr>
          <w:b/>
          <w:bCs/>
        </w:rPr>
        <w:t>Synthesis</w:t>
      </w:r>
      <w:proofErr w:type="spellEnd"/>
      <w:r w:rsidRPr="0077274C">
        <w:rPr>
          <w:b/>
          <w:bCs/>
        </w:rPr>
        <w:t>)</w:t>
      </w:r>
    </w:p>
    <w:p w:rsidR="0077274C" w:rsidRPr="0077274C" w:rsidRDefault="0077274C" w:rsidP="0077274C">
      <w:r w:rsidRPr="0077274C">
        <w:t>Questa è probabilmente la parte più preziosa e complessa.</w:t>
      </w:r>
    </w:p>
    <w:p w:rsidR="0077274C" w:rsidRPr="0077274C" w:rsidRDefault="0077274C" w:rsidP="0077274C">
      <w:pPr>
        <w:numPr>
          <w:ilvl w:val="0"/>
          <w:numId w:val="1"/>
        </w:numPr>
      </w:pPr>
      <w:r w:rsidRPr="0077274C">
        <w:rPr>
          <w:b/>
          <w:bCs/>
        </w:rPr>
        <w:t>Gestione Microfono "Always On" (</w:t>
      </w:r>
      <w:proofErr w:type="spellStart"/>
      <w:r w:rsidRPr="0077274C">
        <w:rPr>
          <w:b/>
          <w:bCs/>
        </w:rPr>
        <w:t>setupVoiceCommands</w:t>
      </w:r>
      <w:proofErr w:type="spellEnd"/>
      <w:r w:rsidRPr="0077274C">
        <w:rPr>
          <w:b/>
          <w:bCs/>
        </w:rPr>
        <w:t>)</w:t>
      </w:r>
      <w:r w:rsidRPr="0077274C">
        <w:t>: La logica che inizializza </w:t>
      </w:r>
      <w:proofErr w:type="spellStart"/>
      <w:r w:rsidRPr="0077274C">
        <w:t>SpeechRecognition</w:t>
      </w:r>
      <w:proofErr w:type="spellEnd"/>
      <w:r w:rsidRPr="0077274C">
        <w:t>, lo mantiene attivo (riavviandolo su </w:t>
      </w:r>
      <w:proofErr w:type="spellStart"/>
      <w:r w:rsidRPr="0077274C">
        <w:t>onend</w:t>
      </w:r>
      <w:proofErr w:type="spellEnd"/>
      <w:r w:rsidRPr="0077274C">
        <w:t>), gestisce i permessi e interpreta comandi base. Può essere isolata in una classe </w:t>
      </w:r>
      <w:proofErr w:type="spellStart"/>
      <w:r w:rsidRPr="0077274C">
        <w:t>VoiceInputManager</w:t>
      </w:r>
      <w:proofErr w:type="spellEnd"/>
      <w:r w:rsidRPr="0077274C">
        <w:t>.</w:t>
      </w:r>
    </w:p>
    <w:p w:rsidR="0077274C" w:rsidRPr="0077274C" w:rsidRDefault="0077274C" w:rsidP="0077274C">
      <w:pPr>
        <w:numPr>
          <w:ilvl w:val="0"/>
          <w:numId w:val="1"/>
        </w:numPr>
      </w:pPr>
      <w:r w:rsidRPr="0077274C">
        <w:rPr>
          <w:b/>
          <w:bCs/>
        </w:rPr>
        <w:t>Sintesi Vocale Intelligente (</w:t>
      </w:r>
      <w:proofErr w:type="spellStart"/>
      <w:r w:rsidRPr="0077274C">
        <w:rPr>
          <w:b/>
          <w:bCs/>
        </w:rPr>
        <w:t>speak</w:t>
      </w:r>
      <w:proofErr w:type="spellEnd"/>
      <w:r w:rsidRPr="0077274C">
        <w:rPr>
          <w:b/>
          <w:bCs/>
        </w:rPr>
        <w:t>)</w:t>
      </w:r>
      <w:r w:rsidRPr="0077274C">
        <w:t>: La funzione che non si limita a parlare, ma:</w:t>
      </w:r>
    </w:p>
    <w:p w:rsidR="0077274C" w:rsidRPr="0077274C" w:rsidRDefault="0077274C" w:rsidP="0077274C">
      <w:pPr>
        <w:numPr>
          <w:ilvl w:val="1"/>
          <w:numId w:val="1"/>
        </w:numPr>
      </w:pPr>
      <w:r w:rsidRPr="0077274C">
        <w:t xml:space="preserve">Sceglie automaticamente la voce migliore (es. "Google UK English </w:t>
      </w:r>
      <w:proofErr w:type="spellStart"/>
      <w:r w:rsidRPr="0077274C">
        <w:t>Female</w:t>
      </w:r>
      <w:proofErr w:type="spellEnd"/>
      <w:r w:rsidRPr="0077274C">
        <w:t>").</w:t>
      </w:r>
    </w:p>
    <w:p w:rsidR="0077274C" w:rsidRPr="0077274C" w:rsidRDefault="0077274C" w:rsidP="0077274C">
      <w:pPr>
        <w:numPr>
          <w:ilvl w:val="1"/>
          <w:numId w:val="1"/>
        </w:numPr>
      </w:pPr>
      <w:r w:rsidRPr="0077274C">
        <w:rPr>
          <w:b/>
          <w:bCs/>
        </w:rPr>
        <w:t>Gestisce il conflitto Audio/Microfono</w:t>
      </w:r>
      <w:r w:rsidRPr="0077274C">
        <w:t>: Mette in pausa il riconoscimento vocale mentre il computer parla per evitare che il microfono si "ascolti da solo" (loop di feedback), e lo riattiva alla fine.</w:t>
      </w:r>
    </w:p>
    <w:p w:rsidR="0077274C" w:rsidRPr="0077274C" w:rsidRDefault="0077274C" w:rsidP="0077274C">
      <w:pPr>
        <w:rPr>
          <w:b/>
          <w:bCs/>
        </w:rPr>
      </w:pPr>
      <w:r w:rsidRPr="0077274C">
        <w:rPr>
          <w:b/>
          <w:bCs/>
        </w:rPr>
        <w:t>2. Modulo Linguistico (Fonetica &amp; Allineamento)</w:t>
      </w:r>
    </w:p>
    <w:p w:rsidR="0077274C" w:rsidRPr="0077274C" w:rsidRDefault="0077274C" w:rsidP="0077274C">
      <w:r w:rsidRPr="0077274C">
        <w:t>Queste funzioni sono "pure" (non dipendono dalla grafica) e fondamentali per qualsiasi app di lingua.</w:t>
      </w:r>
    </w:p>
    <w:p w:rsidR="0077274C" w:rsidRPr="0077274C" w:rsidRDefault="0077274C" w:rsidP="0077274C">
      <w:pPr>
        <w:numPr>
          <w:ilvl w:val="0"/>
          <w:numId w:val="2"/>
        </w:numPr>
      </w:pPr>
      <w:r w:rsidRPr="0077274C">
        <w:rPr>
          <w:b/>
          <w:bCs/>
        </w:rPr>
        <w:t>API Dizionario (</w:t>
      </w:r>
      <w:proofErr w:type="spellStart"/>
      <w:r w:rsidRPr="0077274C">
        <w:rPr>
          <w:b/>
          <w:bCs/>
        </w:rPr>
        <w:t>getPhoneticsFromApi</w:t>
      </w:r>
      <w:proofErr w:type="spellEnd"/>
      <w:r w:rsidRPr="0077274C">
        <w:rPr>
          <w:b/>
          <w:bCs/>
        </w:rPr>
        <w:t>)</w:t>
      </w:r>
      <w:r w:rsidRPr="0077274C">
        <w:t>: La funzione che contatta </w:t>
      </w:r>
      <w:proofErr w:type="spellStart"/>
      <w:r w:rsidRPr="0077274C">
        <w:t>api.dictionaryapi.dev</w:t>
      </w:r>
      <w:proofErr w:type="spellEnd"/>
      <w:r w:rsidRPr="0077274C">
        <w:t>, scarica la fonetica, e soprattutto </w:t>
      </w:r>
      <w:r w:rsidRPr="0077274C">
        <w:rPr>
          <w:b/>
          <w:bCs/>
        </w:rPr>
        <w:t>normalizza i simboli IPA</w:t>
      </w:r>
      <w:r w:rsidRPr="0077274C">
        <w:t> (converte simboli strani in standard, gestisce accenti, ecc.).</w:t>
      </w:r>
    </w:p>
    <w:p w:rsidR="0077274C" w:rsidRPr="0077274C" w:rsidRDefault="0077274C" w:rsidP="0077274C">
      <w:pPr>
        <w:numPr>
          <w:ilvl w:val="0"/>
          <w:numId w:val="2"/>
        </w:numPr>
      </w:pPr>
      <w:r w:rsidRPr="0077274C">
        <w:rPr>
          <w:b/>
          <w:bCs/>
        </w:rPr>
        <w:t>Algoritmo di Allineamento (</w:t>
      </w:r>
      <w:proofErr w:type="spellStart"/>
      <w:r w:rsidRPr="0077274C">
        <w:rPr>
          <w:b/>
          <w:bCs/>
        </w:rPr>
        <w:t>alignPhoneticsToLetters</w:t>
      </w:r>
      <w:proofErr w:type="spellEnd"/>
      <w:r w:rsidRPr="0077274C">
        <w:rPr>
          <w:b/>
          <w:bCs/>
        </w:rPr>
        <w:t>)</w:t>
      </w:r>
      <w:r w:rsidRPr="0077274C">
        <w:t>: Questo è il "cuore" logico. È l'algoritmo che decide quale lettera corrisponde a quale suono, capendo da solo le lettere mute (</w:t>
      </w:r>
      <w:proofErr w:type="spellStart"/>
      <w:r w:rsidRPr="0077274C">
        <w:t>Silent</w:t>
      </w:r>
      <w:proofErr w:type="spellEnd"/>
      <w:r w:rsidRPr="0077274C">
        <w:t xml:space="preserve"> </w:t>
      </w:r>
      <w:proofErr w:type="spellStart"/>
      <w:r w:rsidRPr="0077274C">
        <w:t>letters</w:t>
      </w:r>
      <w:proofErr w:type="spellEnd"/>
      <w:r w:rsidRPr="0077274C">
        <w:t xml:space="preserve">), i </w:t>
      </w:r>
      <w:proofErr w:type="spellStart"/>
      <w:r w:rsidRPr="0077274C">
        <w:t>digrafi</w:t>
      </w:r>
      <w:proofErr w:type="spellEnd"/>
      <w:r w:rsidRPr="0077274C">
        <w:t xml:space="preserve"> (es. "</w:t>
      </w:r>
      <w:proofErr w:type="spellStart"/>
      <w:r w:rsidRPr="0077274C">
        <w:t>th</w:t>
      </w:r>
      <w:proofErr w:type="spellEnd"/>
      <w:r w:rsidRPr="0077274C">
        <w:t>", "sh") e le regole speciali. È riutilizzabile ovunque tu debba mostrare la relazione tra scritto e parlato.</w:t>
      </w:r>
    </w:p>
    <w:p w:rsidR="0077274C" w:rsidRPr="0077274C" w:rsidRDefault="0077274C" w:rsidP="0077274C">
      <w:pPr>
        <w:rPr>
          <w:b/>
          <w:bCs/>
        </w:rPr>
      </w:pPr>
      <w:r w:rsidRPr="0077274C">
        <w:rPr>
          <w:b/>
          <w:bCs/>
        </w:rPr>
        <w:t xml:space="preserve">3. Modulo Animazioni (Visual </w:t>
      </w:r>
      <w:proofErr w:type="spellStart"/>
      <w:r w:rsidRPr="0077274C">
        <w:rPr>
          <w:b/>
          <w:bCs/>
        </w:rPr>
        <w:t>Effects</w:t>
      </w:r>
      <w:proofErr w:type="spellEnd"/>
      <w:r w:rsidRPr="0077274C">
        <w:rPr>
          <w:b/>
          <w:bCs/>
        </w:rPr>
        <w:t>)</w:t>
      </w:r>
    </w:p>
    <w:p w:rsidR="0077274C" w:rsidRPr="0077274C" w:rsidRDefault="0077274C" w:rsidP="0077274C">
      <w:r w:rsidRPr="0077274C">
        <w:t>Funzioni grafiche che possono abbellire qualsiasi pagina.</w:t>
      </w:r>
    </w:p>
    <w:p w:rsidR="0077274C" w:rsidRPr="0077274C" w:rsidRDefault="0077274C" w:rsidP="0077274C">
      <w:pPr>
        <w:numPr>
          <w:ilvl w:val="0"/>
          <w:numId w:val="3"/>
        </w:numPr>
      </w:pPr>
      <w:r w:rsidRPr="0077274C">
        <w:rPr>
          <w:b/>
          <w:bCs/>
        </w:rPr>
        <w:t>Elementi Volanti (</w:t>
      </w:r>
      <w:proofErr w:type="spellStart"/>
      <w:r w:rsidRPr="0077274C">
        <w:rPr>
          <w:b/>
          <w:bCs/>
        </w:rPr>
        <w:t>flyLetterToBox</w:t>
      </w:r>
      <w:proofErr w:type="spellEnd"/>
      <w:r w:rsidRPr="0077274C">
        <w:rPr>
          <w:b/>
          <w:bCs/>
        </w:rPr>
        <w:t>)</w:t>
      </w:r>
      <w:r w:rsidRPr="0077274C">
        <w:t>: Una funzione generica che prende un elemento, ne crea un clone e lo fa volare dal punto A al punto B. Può essere usata per spostare qualsiasi cosa (lettere, monete, punti).</w:t>
      </w:r>
    </w:p>
    <w:p w:rsidR="0077274C" w:rsidRPr="0077274C" w:rsidRDefault="0077274C" w:rsidP="0077274C">
      <w:pPr>
        <w:numPr>
          <w:ilvl w:val="0"/>
          <w:numId w:val="3"/>
        </w:numPr>
      </w:pPr>
      <w:r w:rsidRPr="0077274C">
        <w:rPr>
          <w:b/>
          <w:bCs/>
        </w:rPr>
        <w:t>Effetto Karaoke (</w:t>
      </w:r>
      <w:proofErr w:type="spellStart"/>
      <w:r w:rsidRPr="0077274C">
        <w:rPr>
          <w:b/>
          <w:bCs/>
        </w:rPr>
        <w:t>animateFullPhrase</w:t>
      </w:r>
      <w:proofErr w:type="spellEnd"/>
      <w:r w:rsidRPr="0077274C">
        <w:rPr>
          <w:b/>
          <w:bCs/>
        </w:rPr>
        <w:t>)</w:t>
      </w:r>
      <w:r w:rsidRPr="0077274C">
        <w:t>: La logica che fa apparire il testo lettera per lettera sincronizzandosi con la durata di un file audio o del TTS.</w:t>
      </w:r>
    </w:p>
    <w:p w:rsidR="0077274C" w:rsidRPr="0077274C" w:rsidRDefault="0077274C" w:rsidP="0077274C">
      <w:pPr>
        <w:numPr>
          <w:ilvl w:val="0"/>
          <w:numId w:val="3"/>
        </w:numPr>
      </w:pPr>
      <w:r w:rsidRPr="0077274C">
        <w:rPr>
          <w:b/>
          <w:bCs/>
        </w:rPr>
        <w:t>Fuochi d'Artificio (</w:t>
      </w:r>
      <w:proofErr w:type="spellStart"/>
      <w:r w:rsidRPr="0077274C">
        <w:rPr>
          <w:b/>
          <w:bCs/>
        </w:rPr>
        <w:t>createFirework</w:t>
      </w:r>
      <w:proofErr w:type="spellEnd"/>
      <w:r w:rsidRPr="0077274C">
        <w:rPr>
          <w:b/>
          <w:bCs/>
        </w:rPr>
        <w:t>)</w:t>
      </w:r>
      <w:r w:rsidRPr="0077274C">
        <w:t>: Una funzione standalone per creare esplosioni di particelle colorate.</w:t>
      </w:r>
    </w:p>
    <w:p w:rsidR="0077274C" w:rsidRPr="0077274C" w:rsidRDefault="0077274C" w:rsidP="0077274C">
      <w:pPr>
        <w:rPr>
          <w:b/>
          <w:bCs/>
        </w:rPr>
      </w:pPr>
      <w:r w:rsidRPr="0077274C">
        <w:rPr>
          <w:b/>
          <w:bCs/>
        </w:rPr>
        <w:t>4. Modulo Utility</w:t>
      </w:r>
    </w:p>
    <w:p w:rsidR="0077274C" w:rsidRPr="0077274C" w:rsidRDefault="0077274C" w:rsidP="0077274C">
      <w:pPr>
        <w:numPr>
          <w:ilvl w:val="0"/>
          <w:numId w:val="4"/>
        </w:numPr>
        <w:rPr>
          <w:lang w:val="en-US"/>
        </w:rPr>
      </w:pPr>
      <w:r w:rsidRPr="0077274C">
        <w:rPr>
          <w:b/>
          <w:bCs/>
          <w:lang w:val="en-US"/>
        </w:rPr>
        <w:t>Timer (startTimer, stopTimer)</w:t>
      </w:r>
      <w:r w:rsidRPr="0077274C">
        <w:rPr>
          <w:lang w:val="en-US"/>
        </w:rPr>
        <w:t>: Logica standard per countdown.</w:t>
      </w:r>
    </w:p>
    <w:p w:rsidR="0077274C" w:rsidRPr="0077274C" w:rsidRDefault="0077274C" w:rsidP="0077274C">
      <w:pPr>
        <w:numPr>
          <w:ilvl w:val="0"/>
          <w:numId w:val="4"/>
        </w:numPr>
      </w:pPr>
      <w:r w:rsidRPr="0077274C">
        <w:rPr>
          <w:b/>
          <w:bCs/>
        </w:rPr>
        <w:t>Conversione Colori (</w:t>
      </w:r>
      <w:proofErr w:type="spellStart"/>
      <w:r w:rsidRPr="0077274C">
        <w:rPr>
          <w:b/>
          <w:bCs/>
        </w:rPr>
        <w:t>hexToRgba</w:t>
      </w:r>
      <w:proofErr w:type="spellEnd"/>
      <w:r w:rsidRPr="0077274C">
        <w:rPr>
          <w:b/>
          <w:bCs/>
        </w:rPr>
        <w:t>)</w:t>
      </w:r>
      <w:r w:rsidRPr="0077274C">
        <w:t>: Piccola utility per gestire le trasparenze dei colori.</w:t>
      </w:r>
    </w:p>
    <w:p w:rsidR="0077274C" w:rsidRPr="0077274C" w:rsidRDefault="0077274C" w:rsidP="0077274C">
      <w:pPr>
        <w:rPr>
          <w:b/>
          <w:bCs/>
        </w:rPr>
      </w:pPr>
      <w:r w:rsidRPr="0077274C">
        <w:rPr>
          <w:b/>
          <w:bCs/>
        </w:rPr>
        <w:t>Come procedere?</w:t>
      </w:r>
    </w:p>
    <w:p w:rsidR="0077274C" w:rsidRPr="0077274C" w:rsidRDefault="0077274C" w:rsidP="0077274C">
      <w:r w:rsidRPr="0077274C">
        <w:t>Se in futuro vorrai creare un nuovo gioco (es. "Spelling Game" o "Quiz"), invece di copiare e incollare tutto questo codice, potremmo estrarre queste parti in file separati (es. VoiceService.js, PhoneticUtils.js, AnimationUtils.js) e importarle dove servono.</w:t>
      </w:r>
    </w:p>
    <w:p w:rsidR="00961086" w:rsidRDefault="00961086"/>
    <w:sectPr w:rsidR="009610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F1A7C"/>
    <w:multiLevelType w:val="multilevel"/>
    <w:tmpl w:val="5AD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0751E"/>
    <w:multiLevelType w:val="multilevel"/>
    <w:tmpl w:val="C70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E3FBB"/>
    <w:multiLevelType w:val="multilevel"/>
    <w:tmpl w:val="33D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A0582"/>
    <w:multiLevelType w:val="multilevel"/>
    <w:tmpl w:val="D37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13108">
    <w:abstractNumId w:val="2"/>
  </w:num>
  <w:num w:numId="2" w16cid:durableId="1854221827">
    <w:abstractNumId w:val="3"/>
  </w:num>
  <w:num w:numId="3" w16cid:durableId="1677531736">
    <w:abstractNumId w:val="1"/>
  </w:num>
  <w:num w:numId="4" w16cid:durableId="171095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4C"/>
    <w:rsid w:val="005E3E2C"/>
    <w:rsid w:val="0077274C"/>
    <w:rsid w:val="00961086"/>
    <w:rsid w:val="00B0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229A8A8-EE6D-1646-8655-848DADDE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7274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72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de-assist-path://Applications/XAMPP/xamppfiles/htdocs/TastieraWebComponents%20riserva8A/components/photo-game/photo-game-component.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Parravani</dc:creator>
  <cp:keywords/>
  <dc:description/>
  <cp:lastModifiedBy>Roberto Parravani</cp:lastModifiedBy>
  <cp:revision>1</cp:revision>
  <dcterms:created xsi:type="dcterms:W3CDTF">2026-01-09T18:00:00Z</dcterms:created>
  <dcterms:modified xsi:type="dcterms:W3CDTF">2026-01-09T20:24:00Z</dcterms:modified>
</cp:coreProperties>
</file>