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06700" w14:textId="77777777" w:rsidR="00B35463" w:rsidRDefault="00B35463" w:rsidP="00B35463">
      <w:r>
        <w:rPr>
          <w:noProof/>
        </w:rPr>
        <w:drawing>
          <wp:anchor distT="0" distB="0" distL="114300" distR="114300" simplePos="0" relativeHeight="251659264" behindDoc="1" locked="0" layoutInCell="1" allowOverlap="1" wp14:anchorId="409C3E0C" wp14:editId="4505235B">
            <wp:simplePos x="0" y="0"/>
            <wp:positionH relativeFrom="page">
              <wp:align>left</wp:align>
            </wp:positionH>
            <wp:positionV relativeFrom="paragraph">
              <wp:posOffset>-904084</wp:posOffset>
            </wp:positionV>
            <wp:extent cx="7646546" cy="10728251"/>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46546" cy="10728251"/>
                    </a:xfrm>
                    <a:prstGeom prst="rect">
                      <a:avLst/>
                    </a:prstGeom>
                  </pic:spPr>
                </pic:pic>
              </a:graphicData>
            </a:graphic>
            <wp14:sizeRelH relativeFrom="page">
              <wp14:pctWidth>0</wp14:pctWidth>
            </wp14:sizeRelH>
            <wp14:sizeRelV relativeFrom="page">
              <wp14:pctHeight>0</wp14:pctHeight>
            </wp14:sizeRelV>
          </wp:anchor>
        </w:drawing>
      </w:r>
    </w:p>
    <w:p w14:paraId="798C59BE" w14:textId="77777777" w:rsidR="00B35463" w:rsidRDefault="00B35463" w:rsidP="00B35463"/>
    <w:p w14:paraId="185BB9D9" w14:textId="77777777" w:rsidR="00B35463" w:rsidRDefault="00B35463" w:rsidP="00B35463"/>
    <w:p w14:paraId="11F57BFF" w14:textId="77777777" w:rsidR="00B35463" w:rsidRDefault="00B35463" w:rsidP="00B35463"/>
    <w:p w14:paraId="11A2A807" w14:textId="77777777" w:rsidR="00B35463" w:rsidRDefault="00B35463" w:rsidP="00B35463"/>
    <w:p w14:paraId="2814C579" w14:textId="77777777" w:rsidR="00B35463" w:rsidRDefault="00B35463" w:rsidP="00B35463"/>
    <w:p w14:paraId="3FE87DE3" w14:textId="77777777" w:rsidR="00B35463" w:rsidRDefault="00B35463" w:rsidP="00B35463"/>
    <w:p w14:paraId="55323984" w14:textId="77777777" w:rsidR="00B35463" w:rsidRDefault="00B35463" w:rsidP="00B35463"/>
    <w:p w14:paraId="02D564CF" w14:textId="77777777" w:rsidR="00B35463" w:rsidRDefault="00B35463" w:rsidP="00B35463"/>
    <w:p w14:paraId="4F89033C" w14:textId="77777777" w:rsidR="00B35463" w:rsidRDefault="00B35463" w:rsidP="00B35463"/>
    <w:p w14:paraId="564DEAD1" w14:textId="77777777" w:rsidR="00B35463" w:rsidRDefault="00B35463" w:rsidP="00B35463"/>
    <w:p w14:paraId="0636327D" w14:textId="77777777" w:rsidR="00B35463" w:rsidRDefault="00B35463" w:rsidP="00B35463"/>
    <w:p w14:paraId="683BA1BA" w14:textId="77777777" w:rsidR="00B35463" w:rsidRDefault="00B35463" w:rsidP="00B35463"/>
    <w:p w14:paraId="52B83EE0" w14:textId="77777777" w:rsidR="00B35463" w:rsidRDefault="00B35463" w:rsidP="00B35463"/>
    <w:p w14:paraId="0150FD35" w14:textId="77777777" w:rsidR="00B35463" w:rsidRDefault="00B35463" w:rsidP="00B35463"/>
    <w:p w14:paraId="1B0E87F6" w14:textId="77777777" w:rsidR="00B35463" w:rsidRDefault="00B35463" w:rsidP="00B35463"/>
    <w:p w14:paraId="1782BA91" w14:textId="77777777" w:rsidR="00B35463" w:rsidRDefault="00B35463" w:rsidP="00B35463"/>
    <w:p w14:paraId="0D3C159F" w14:textId="77777777" w:rsidR="00B35463" w:rsidRDefault="00B35463" w:rsidP="00B35463"/>
    <w:p w14:paraId="551634C9" w14:textId="77777777" w:rsidR="00B35463" w:rsidRDefault="00B35463" w:rsidP="00B35463"/>
    <w:p w14:paraId="4FF3F82B" w14:textId="77777777" w:rsidR="00B35463" w:rsidRDefault="00B35463" w:rsidP="00B35463"/>
    <w:p w14:paraId="5D84766A" w14:textId="77777777" w:rsidR="00B35463" w:rsidRDefault="00B35463" w:rsidP="00B35463"/>
    <w:p w14:paraId="3DBFB6D2" w14:textId="77777777" w:rsidR="00B35463" w:rsidRDefault="00B35463" w:rsidP="00B35463"/>
    <w:p w14:paraId="7ED568DB" w14:textId="77777777" w:rsidR="00B35463" w:rsidRDefault="00B35463" w:rsidP="00B35463"/>
    <w:p w14:paraId="5C24A034" w14:textId="77777777" w:rsidR="00AE6F5E" w:rsidRDefault="00AE6F5E" w:rsidP="00B35463"/>
    <w:p w14:paraId="0422D478" w14:textId="77777777" w:rsidR="00AA25AA" w:rsidRDefault="00AE6F5E" w:rsidP="00AE6F5E">
      <w:pPr>
        <w:pStyle w:val="Ttulodacapa"/>
      </w:pPr>
      <w:r>
        <w:t xml:space="preserve">Memorial Descritivo do Sistema de </w:t>
      </w:r>
      <w:r w:rsidR="00F92EBC">
        <w:t>Microgeração</w:t>
      </w:r>
      <w:r w:rsidR="00A37B77">
        <w:fldChar w:fldCharType="begin"/>
      </w:r>
      <w:r w:rsidR="00A37B77">
        <w:instrText xml:space="preserve"> MERGEFIELD Geração </w:instrText>
      </w:r>
      <w:r w:rsidR="00A37B77">
        <w:fldChar w:fldCharType="separate"/>
      </w:r>
      <w:r w:rsidR="00A37B77">
        <w:fldChar w:fldCharType="end"/>
      </w:r>
      <w:r w:rsidR="0063244A">
        <w:t xml:space="preserve"> </w:t>
      </w:r>
      <w:r>
        <w:t>Fotovoltaica</w:t>
      </w:r>
    </w:p>
    <w:p w14:paraId="473DB072" w14:textId="77777777" w:rsidR="00AE6F5E" w:rsidRDefault="00AE6F5E" w:rsidP="00AE6F5E">
      <w:pPr>
        <w:pStyle w:val="Subttulodacapa"/>
      </w:pPr>
      <w:r>
        <w:t>Usina Rural conectada à rede elétrica de BT</w:t>
      </w:r>
    </w:p>
    <w:p w14:paraId="24A6EFBD" w14:textId="77777777" w:rsidR="00AE6F5E" w:rsidRDefault="00AE6F5E" w:rsidP="00AE6F5E"/>
    <w:p w14:paraId="3347F5D6" w14:textId="77777777" w:rsidR="00AE6F5E" w:rsidRDefault="00AE6F5E" w:rsidP="00AE6F5E"/>
    <w:p w14:paraId="6AAED3DA" w14:textId="77777777" w:rsidR="00AE6F5E" w:rsidRDefault="00AE6F5E" w:rsidP="00AE6F5E"/>
    <w:p w14:paraId="50024C7A" w14:textId="77777777" w:rsidR="00AE6F5E" w:rsidRDefault="00F92EBC" w:rsidP="00AE6F5E">
      <w:pPr>
        <w:pStyle w:val="Ttuloparacidade"/>
      </w:pPr>
      <w:r>
        <w:t>PIEDADE DOS GERAIS – MG</w:t>
      </w:r>
    </w:p>
    <w:p w14:paraId="033CCEF3" w14:textId="77777777" w:rsidR="00AE6F5E" w:rsidRDefault="00F92EBC" w:rsidP="00AE6F5E">
      <w:pPr>
        <w:pStyle w:val="Ttuloparacidade"/>
      </w:pPr>
      <w:r>
        <w:t>15/03/2023</w:t>
      </w:r>
    </w:p>
    <w:p w14:paraId="4EDBDF99" w14:textId="77777777" w:rsidR="004F499F" w:rsidRDefault="004F499F" w:rsidP="00AE6F5E">
      <w:pPr>
        <w:pStyle w:val="Ttulo1"/>
        <w:sectPr w:rsidR="004F499F" w:rsidSect="00B35463">
          <w:headerReference w:type="default" r:id="rId9"/>
          <w:headerReference w:type="first" r:id="rId10"/>
          <w:pgSz w:w="11906" w:h="16838"/>
          <w:pgMar w:top="1418" w:right="1701" w:bottom="1418" w:left="1701" w:header="709" w:footer="709" w:gutter="0"/>
          <w:cols w:space="708"/>
          <w:titlePg/>
          <w:docGrid w:linePitch="360"/>
        </w:sectPr>
      </w:pPr>
    </w:p>
    <w:sdt>
      <w:sdtPr>
        <w:rPr>
          <w:rFonts w:ascii="Arial" w:eastAsiaTheme="minorHAnsi" w:hAnsi="Arial" w:cstheme="minorBidi"/>
          <w:color w:val="auto"/>
          <w:sz w:val="20"/>
          <w:szCs w:val="22"/>
          <w:lang w:eastAsia="en-US"/>
        </w:rPr>
        <w:id w:val="1014038965"/>
        <w:docPartObj>
          <w:docPartGallery w:val="Table of Contents"/>
          <w:docPartUnique/>
        </w:docPartObj>
      </w:sdtPr>
      <w:sdtEndPr>
        <w:rPr>
          <w:b/>
          <w:bCs/>
        </w:rPr>
      </w:sdtEndPr>
      <w:sdtContent>
        <w:p w14:paraId="641DC793" w14:textId="77777777" w:rsidR="004A4D95" w:rsidRDefault="004A4D95" w:rsidP="004F7C25">
          <w:pPr>
            <w:pStyle w:val="CabealhodoSumrio"/>
            <w:jc w:val="center"/>
            <w:rPr>
              <w:rStyle w:val="TtulodosumrioChar"/>
            </w:rPr>
          </w:pPr>
          <w:r w:rsidRPr="004F7C25">
            <w:rPr>
              <w:rStyle w:val="TtulodosumrioChar"/>
            </w:rPr>
            <w:t>Sumário</w:t>
          </w:r>
        </w:p>
        <w:p w14:paraId="657E3ED2" w14:textId="77777777" w:rsidR="004F7C25" w:rsidRPr="004F7C25" w:rsidRDefault="004F7C25" w:rsidP="004F7C25">
          <w:pPr>
            <w:rPr>
              <w:lang w:eastAsia="pt-BR"/>
            </w:rPr>
          </w:pPr>
        </w:p>
        <w:p w14:paraId="373CF820" w14:textId="1249D30C" w:rsidR="00A37B77" w:rsidRDefault="004A4D95">
          <w:pPr>
            <w:pStyle w:val="Sumrio1"/>
            <w:rPr>
              <w:rFonts w:asciiTheme="minorHAnsi" w:eastAsiaTheme="minorEastAsia" w:hAnsiTheme="minorHAnsi"/>
              <w:noProof/>
              <w:sz w:val="22"/>
              <w:lang w:eastAsia="pt-BR"/>
            </w:rPr>
          </w:pPr>
          <w:r w:rsidRPr="003C3998">
            <w:rPr>
              <w:b/>
              <w:bCs/>
            </w:rPr>
            <w:fldChar w:fldCharType="begin"/>
          </w:r>
          <w:r w:rsidRPr="003C3998">
            <w:rPr>
              <w:b/>
              <w:bCs/>
            </w:rPr>
            <w:instrText xml:space="preserve"> TOC \o "1-3" \h \z \u </w:instrText>
          </w:r>
          <w:r w:rsidRPr="003C3998">
            <w:rPr>
              <w:b/>
              <w:bCs/>
            </w:rPr>
            <w:fldChar w:fldCharType="separate"/>
          </w:r>
          <w:hyperlink w:anchor="_Toc129767354" w:history="1">
            <w:r w:rsidR="00A37B77" w:rsidRPr="00593130">
              <w:rPr>
                <w:rStyle w:val="Hyperlink"/>
                <w:noProof/>
              </w:rPr>
              <w:t>1.</w:t>
            </w:r>
            <w:r w:rsidR="00A37B77">
              <w:rPr>
                <w:rFonts w:asciiTheme="minorHAnsi" w:eastAsiaTheme="minorEastAsia" w:hAnsiTheme="minorHAnsi"/>
                <w:noProof/>
                <w:sz w:val="22"/>
                <w:lang w:eastAsia="pt-BR"/>
              </w:rPr>
              <w:tab/>
            </w:r>
            <w:r w:rsidR="00A37B77" w:rsidRPr="00593130">
              <w:rPr>
                <w:rStyle w:val="Hyperlink"/>
                <w:noProof/>
              </w:rPr>
              <w:t>Introdução</w:t>
            </w:r>
            <w:r w:rsidR="00A37B77">
              <w:rPr>
                <w:noProof/>
                <w:webHidden/>
              </w:rPr>
              <w:tab/>
            </w:r>
            <w:r w:rsidR="00A37B77">
              <w:rPr>
                <w:noProof/>
                <w:webHidden/>
              </w:rPr>
              <w:fldChar w:fldCharType="begin"/>
            </w:r>
            <w:r w:rsidR="00A37B77">
              <w:rPr>
                <w:noProof/>
                <w:webHidden/>
              </w:rPr>
              <w:instrText xml:space="preserve"> PAGEREF _Toc129767354 \h </w:instrText>
            </w:r>
            <w:r w:rsidR="00A37B77">
              <w:rPr>
                <w:noProof/>
                <w:webHidden/>
              </w:rPr>
            </w:r>
            <w:r w:rsidR="00A37B77">
              <w:rPr>
                <w:noProof/>
                <w:webHidden/>
              </w:rPr>
              <w:fldChar w:fldCharType="separate"/>
            </w:r>
            <w:r w:rsidR="00A37B77">
              <w:rPr>
                <w:noProof/>
                <w:webHidden/>
              </w:rPr>
              <w:t>3</w:t>
            </w:r>
            <w:r w:rsidR="00A37B77">
              <w:rPr>
                <w:noProof/>
                <w:webHidden/>
              </w:rPr>
              <w:fldChar w:fldCharType="end"/>
            </w:r>
          </w:hyperlink>
        </w:p>
        <w:p w14:paraId="3907A470" w14:textId="5C734027" w:rsidR="00A37B77" w:rsidRDefault="00A37B77">
          <w:pPr>
            <w:pStyle w:val="Sumrio1"/>
            <w:rPr>
              <w:rFonts w:asciiTheme="minorHAnsi" w:eastAsiaTheme="minorEastAsia" w:hAnsiTheme="minorHAnsi"/>
              <w:noProof/>
              <w:sz w:val="22"/>
              <w:lang w:eastAsia="pt-BR"/>
            </w:rPr>
          </w:pPr>
          <w:hyperlink w:anchor="_Toc129767355" w:history="1">
            <w:r w:rsidRPr="00593130">
              <w:rPr>
                <w:rStyle w:val="Hyperlink"/>
                <w:noProof/>
              </w:rPr>
              <w:t>2.</w:t>
            </w:r>
            <w:r>
              <w:rPr>
                <w:rFonts w:asciiTheme="minorHAnsi" w:eastAsiaTheme="minorEastAsia" w:hAnsiTheme="minorHAnsi"/>
                <w:noProof/>
                <w:sz w:val="22"/>
                <w:lang w:eastAsia="pt-BR"/>
              </w:rPr>
              <w:tab/>
            </w:r>
            <w:r w:rsidRPr="00593130">
              <w:rPr>
                <w:rStyle w:val="Hyperlink"/>
                <w:noProof/>
              </w:rPr>
              <w:t>Objetivo</w:t>
            </w:r>
            <w:r>
              <w:rPr>
                <w:noProof/>
                <w:webHidden/>
              </w:rPr>
              <w:tab/>
            </w:r>
            <w:r>
              <w:rPr>
                <w:noProof/>
                <w:webHidden/>
              </w:rPr>
              <w:fldChar w:fldCharType="begin"/>
            </w:r>
            <w:r>
              <w:rPr>
                <w:noProof/>
                <w:webHidden/>
              </w:rPr>
              <w:instrText xml:space="preserve"> PAGEREF _Toc129767355 \h </w:instrText>
            </w:r>
            <w:r>
              <w:rPr>
                <w:noProof/>
                <w:webHidden/>
              </w:rPr>
            </w:r>
            <w:r>
              <w:rPr>
                <w:noProof/>
                <w:webHidden/>
              </w:rPr>
              <w:fldChar w:fldCharType="separate"/>
            </w:r>
            <w:r>
              <w:rPr>
                <w:noProof/>
                <w:webHidden/>
              </w:rPr>
              <w:t>4</w:t>
            </w:r>
            <w:r>
              <w:rPr>
                <w:noProof/>
                <w:webHidden/>
              </w:rPr>
              <w:fldChar w:fldCharType="end"/>
            </w:r>
          </w:hyperlink>
        </w:p>
        <w:p w14:paraId="753C3B18" w14:textId="236E6EFF" w:rsidR="00A37B77" w:rsidRDefault="00A37B77">
          <w:pPr>
            <w:pStyle w:val="Sumrio1"/>
            <w:rPr>
              <w:rFonts w:asciiTheme="minorHAnsi" w:eastAsiaTheme="minorEastAsia" w:hAnsiTheme="minorHAnsi"/>
              <w:noProof/>
              <w:sz w:val="22"/>
              <w:lang w:eastAsia="pt-BR"/>
            </w:rPr>
          </w:pPr>
          <w:hyperlink w:anchor="_Toc129767356" w:history="1">
            <w:r w:rsidRPr="00593130">
              <w:rPr>
                <w:rStyle w:val="Hyperlink"/>
                <w:noProof/>
              </w:rPr>
              <w:t>3.</w:t>
            </w:r>
            <w:r>
              <w:rPr>
                <w:rFonts w:asciiTheme="minorHAnsi" w:eastAsiaTheme="minorEastAsia" w:hAnsiTheme="minorHAnsi"/>
                <w:noProof/>
                <w:sz w:val="22"/>
                <w:lang w:eastAsia="pt-BR"/>
              </w:rPr>
              <w:tab/>
            </w:r>
            <w:r w:rsidRPr="00593130">
              <w:rPr>
                <w:rStyle w:val="Hyperlink"/>
                <w:noProof/>
              </w:rPr>
              <w:t>Dados da unidade consumidora</w:t>
            </w:r>
            <w:r>
              <w:rPr>
                <w:noProof/>
                <w:webHidden/>
              </w:rPr>
              <w:tab/>
            </w:r>
            <w:r>
              <w:rPr>
                <w:noProof/>
                <w:webHidden/>
              </w:rPr>
              <w:fldChar w:fldCharType="begin"/>
            </w:r>
            <w:r>
              <w:rPr>
                <w:noProof/>
                <w:webHidden/>
              </w:rPr>
              <w:instrText xml:space="preserve"> PAGEREF _Toc129767356 \h </w:instrText>
            </w:r>
            <w:r>
              <w:rPr>
                <w:noProof/>
                <w:webHidden/>
              </w:rPr>
            </w:r>
            <w:r>
              <w:rPr>
                <w:noProof/>
                <w:webHidden/>
              </w:rPr>
              <w:fldChar w:fldCharType="separate"/>
            </w:r>
            <w:r>
              <w:rPr>
                <w:noProof/>
                <w:webHidden/>
              </w:rPr>
              <w:t>4</w:t>
            </w:r>
            <w:r>
              <w:rPr>
                <w:noProof/>
                <w:webHidden/>
              </w:rPr>
              <w:fldChar w:fldCharType="end"/>
            </w:r>
          </w:hyperlink>
        </w:p>
        <w:p w14:paraId="22B402D4" w14:textId="78E58B4C" w:rsidR="00A37B77" w:rsidRDefault="00A37B77">
          <w:pPr>
            <w:pStyle w:val="Sumrio2"/>
            <w:rPr>
              <w:rFonts w:asciiTheme="minorHAnsi" w:eastAsiaTheme="minorEastAsia" w:hAnsiTheme="minorHAnsi"/>
              <w:noProof/>
              <w:sz w:val="22"/>
              <w:lang w:eastAsia="pt-BR"/>
            </w:rPr>
          </w:pPr>
          <w:hyperlink w:anchor="_Toc129767357" w:history="1">
            <w:r w:rsidRPr="00593130">
              <w:rPr>
                <w:rStyle w:val="Hyperlink"/>
                <w:noProof/>
              </w:rPr>
              <w:t>3.1.</w:t>
            </w:r>
            <w:r>
              <w:rPr>
                <w:rFonts w:asciiTheme="minorHAnsi" w:eastAsiaTheme="minorEastAsia" w:hAnsiTheme="minorHAnsi"/>
                <w:noProof/>
                <w:sz w:val="22"/>
                <w:lang w:eastAsia="pt-BR"/>
              </w:rPr>
              <w:tab/>
            </w:r>
            <w:r w:rsidRPr="00593130">
              <w:rPr>
                <w:rStyle w:val="Hyperlink"/>
                <w:noProof/>
              </w:rPr>
              <w:t>Foto de satélite do local de instalação</w:t>
            </w:r>
            <w:r>
              <w:rPr>
                <w:noProof/>
                <w:webHidden/>
              </w:rPr>
              <w:tab/>
            </w:r>
            <w:r>
              <w:rPr>
                <w:noProof/>
                <w:webHidden/>
              </w:rPr>
              <w:fldChar w:fldCharType="begin"/>
            </w:r>
            <w:r>
              <w:rPr>
                <w:noProof/>
                <w:webHidden/>
              </w:rPr>
              <w:instrText xml:space="preserve"> PAGEREF _Toc129767357 \h </w:instrText>
            </w:r>
            <w:r>
              <w:rPr>
                <w:noProof/>
                <w:webHidden/>
              </w:rPr>
            </w:r>
            <w:r>
              <w:rPr>
                <w:noProof/>
                <w:webHidden/>
              </w:rPr>
              <w:fldChar w:fldCharType="separate"/>
            </w:r>
            <w:r>
              <w:rPr>
                <w:noProof/>
                <w:webHidden/>
              </w:rPr>
              <w:t>5</w:t>
            </w:r>
            <w:r>
              <w:rPr>
                <w:noProof/>
                <w:webHidden/>
              </w:rPr>
              <w:fldChar w:fldCharType="end"/>
            </w:r>
          </w:hyperlink>
        </w:p>
        <w:p w14:paraId="6EDD4346" w14:textId="26A224A1" w:rsidR="00A37B77" w:rsidRDefault="00A37B77">
          <w:pPr>
            <w:pStyle w:val="Sumrio2"/>
            <w:rPr>
              <w:rFonts w:asciiTheme="minorHAnsi" w:eastAsiaTheme="minorEastAsia" w:hAnsiTheme="minorHAnsi"/>
              <w:noProof/>
              <w:sz w:val="22"/>
              <w:lang w:eastAsia="pt-BR"/>
            </w:rPr>
          </w:pPr>
          <w:hyperlink w:anchor="_Toc129767358" w:history="1">
            <w:r w:rsidRPr="00593130">
              <w:rPr>
                <w:rStyle w:val="Hyperlink"/>
                <w:noProof/>
              </w:rPr>
              <w:t>3.2.</w:t>
            </w:r>
            <w:r>
              <w:rPr>
                <w:rFonts w:asciiTheme="minorHAnsi" w:eastAsiaTheme="minorEastAsia" w:hAnsiTheme="minorHAnsi"/>
                <w:noProof/>
                <w:sz w:val="22"/>
                <w:lang w:eastAsia="pt-BR"/>
              </w:rPr>
              <w:tab/>
            </w:r>
            <w:r w:rsidRPr="00593130">
              <w:rPr>
                <w:rStyle w:val="Hyperlink"/>
                <w:noProof/>
              </w:rPr>
              <w:t>Foto do disjuntor geral</w:t>
            </w:r>
            <w:r>
              <w:rPr>
                <w:noProof/>
                <w:webHidden/>
              </w:rPr>
              <w:tab/>
            </w:r>
            <w:r>
              <w:rPr>
                <w:noProof/>
                <w:webHidden/>
              </w:rPr>
              <w:fldChar w:fldCharType="begin"/>
            </w:r>
            <w:r>
              <w:rPr>
                <w:noProof/>
                <w:webHidden/>
              </w:rPr>
              <w:instrText xml:space="preserve"> PAGEREF _Toc129767358 \h </w:instrText>
            </w:r>
            <w:r>
              <w:rPr>
                <w:noProof/>
                <w:webHidden/>
              </w:rPr>
            </w:r>
            <w:r>
              <w:rPr>
                <w:noProof/>
                <w:webHidden/>
              </w:rPr>
              <w:fldChar w:fldCharType="separate"/>
            </w:r>
            <w:r>
              <w:rPr>
                <w:noProof/>
                <w:webHidden/>
              </w:rPr>
              <w:t>5</w:t>
            </w:r>
            <w:r>
              <w:rPr>
                <w:noProof/>
                <w:webHidden/>
              </w:rPr>
              <w:fldChar w:fldCharType="end"/>
            </w:r>
          </w:hyperlink>
        </w:p>
        <w:p w14:paraId="396AC07A" w14:textId="58C3327E" w:rsidR="00A37B77" w:rsidRDefault="00A37B77">
          <w:pPr>
            <w:pStyle w:val="Sumrio1"/>
            <w:rPr>
              <w:rFonts w:asciiTheme="minorHAnsi" w:eastAsiaTheme="minorEastAsia" w:hAnsiTheme="minorHAnsi"/>
              <w:noProof/>
              <w:sz w:val="22"/>
              <w:lang w:eastAsia="pt-BR"/>
            </w:rPr>
          </w:pPr>
          <w:hyperlink w:anchor="_Toc129767359" w:history="1">
            <w:r w:rsidRPr="00593130">
              <w:rPr>
                <w:rStyle w:val="Hyperlink"/>
                <w:noProof/>
              </w:rPr>
              <w:t>4.</w:t>
            </w:r>
            <w:r>
              <w:rPr>
                <w:rFonts w:asciiTheme="minorHAnsi" w:eastAsiaTheme="minorEastAsia" w:hAnsiTheme="minorHAnsi"/>
                <w:noProof/>
                <w:sz w:val="22"/>
                <w:lang w:eastAsia="pt-BR"/>
              </w:rPr>
              <w:tab/>
            </w:r>
            <w:r w:rsidRPr="00593130">
              <w:rPr>
                <w:rStyle w:val="Hyperlink"/>
                <w:noProof/>
              </w:rPr>
              <w:t>Descrição geral da geração distribuída</w:t>
            </w:r>
            <w:r>
              <w:rPr>
                <w:noProof/>
                <w:webHidden/>
              </w:rPr>
              <w:tab/>
            </w:r>
            <w:r>
              <w:rPr>
                <w:noProof/>
                <w:webHidden/>
              </w:rPr>
              <w:fldChar w:fldCharType="begin"/>
            </w:r>
            <w:r>
              <w:rPr>
                <w:noProof/>
                <w:webHidden/>
              </w:rPr>
              <w:instrText xml:space="preserve"> PAGEREF _Toc129767359 \h </w:instrText>
            </w:r>
            <w:r>
              <w:rPr>
                <w:noProof/>
                <w:webHidden/>
              </w:rPr>
            </w:r>
            <w:r>
              <w:rPr>
                <w:noProof/>
                <w:webHidden/>
              </w:rPr>
              <w:fldChar w:fldCharType="separate"/>
            </w:r>
            <w:r>
              <w:rPr>
                <w:noProof/>
                <w:webHidden/>
              </w:rPr>
              <w:t>6</w:t>
            </w:r>
            <w:r>
              <w:rPr>
                <w:noProof/>
                <w:webHidden/>
              </w:rPr>
              <w:fldChar w:fldCharType="end"/>
            </w:r>
          </w:hyperlink>
        </w:p>
        <w:p w14:paraId="4F66DF76" w14:textId="45C1F368" w:rsidR="00A37B77" w:rsidRDefault="00A37B77">
          <w:pPr>
            <w:pStyle w:val="Sumrio2"/>
            <w:rPr>
              <w:rFonts w:asciiTheme="minorHAnsi" w:eastAsiaTheme="minorEastAsia" w:hAnsiTheme="minorHAnsi"/>
              <w:noProof/>
              <w:sz w:val="22"/>
              <w:lang w:eastAsia="pt-BR"/>
            </w:rPr>
          </w:pPr>
          <w:hyperlink w:anchor="_Toc129767360" w:history="1">
            <w:r w:rsidRPr="00593130">
              <w:rPr>
                <w:rStyle w:val="Hyperlink"/>
                <w:noProof/>
              </w:rPr>
              <w:t>4.1.</w:t>
            </w:r>
            <w:r>
              <w:rPr>
                <w:rFonts w:asciiTheme="minorHAnsi" w:eastAsiaTheme="minorEastAsia" w:hAnsiTheme="minorHAnsi"/>
                <w:noProof/>
                <w:sz w:val="22"/>
                <w:lang w:eastAsia="pt-BR"/>
              </w:rPr>
              <w:tab/>
            </w:r>
            <w:r w:rsidRPr="00593130">
              <w:rPr>
                <w:rStyle w:val="Hyperlink"/>
                <w:noProof/>
              </w:rPr>
              <w:t>Módulos fotovoltaicos</w:t>
            </w:r>
            <w:r>
              <w:rPr>
                <w:noProof/>
                <w:webHidden/>
              </w:rPr>
              <w:tab/>
            </w:r>
            <w:r>
              <w:rPr>
                <w:noProof/>
                <w:webHidden/>
              </w:rPr>
              <w:fldChar w:fldCharType="begin"/>
            </w:r>
            <w:r>
              <w:rPr>
                <w:noProof/>
                <w:webHidden/>
              </w:rPr>
              <w:instrText xml:space="preserve"> PAGEREF _Toc129767360 \h </w:instrText>
            </w:r>
            <w:r>
              <w:rPr>
                <w:noProof/>
                <w:webHidden/>
              </w:rPr>
            </w:r>
            <w:r>
              <w:rPr>
                <w:noProof/>
                <w:webHidden/>
              </w:rPr>
              <w:fldChar w:fldCharType="separate"/>
            </w:r>
            <w:r>
              <w:rPr>
                <w:noProof/>
                <w:webHidden/>
              </w:rPr>
              <w:t>6</w:t>
            </w:r>
            <w:r>
              <w:rPr>
                <w:noProof/>
                <w:webHidden/>
              </w:rPr>
              <w:fldChar w:fldCharType="end"/>
            </w:r>
          </w:hyperlink>
        </w:p>
        <w:p w14:paraId="38979539" w14:textId="6FE3E075" w:rsidR="00A37B77" w:rsidRDefault="00A37B77">
          <w:pPr>
            <w:pStyle w:val="Sumrio2"/>
            <w:rPr>
              <w:rFonts w:asciiTheme="minorHAnsi" w:eastAsiaTheme="minorEastAsia" w:hAnsiTheme="minorHAnsi"/>
              <w:noProof/>
              <w:sz w:val="22"/>
              <w:lang w:eastAsia="pt-BR"/>
            </w:rPr>
          </w:pPr>
          <w:hyperlink w:anchor="_Toc129767361" w:history="1">
            <w:r w:rsidRPr="00593130">
              <w:rPr>
                <w:rStyle w:val="Hyperlink"/>
                <w:noProof/>
              </w:rPr>
              <w:t>4.2.</w:t>
            </w:r>
            <w:r>
              <w:rPr>
                <w:rFonts w:asciiTheme="minorHAnsi" w:eastAsiaTheme="minorEastAsia" w:hAnsiTheme="minorHAnsi"/>
                <w:noProof/>
                <w:sz w:val="22"/>
                <w:lang w:eastAsia="pt-BR"/>
              </w:rPr>
              <w:tab/>
            </w:r>
            <w:r w:rsidRPr="00593130">
              <w:rPr>
                <w:rStyle w:val="Hyperlink"/>
                <w:noProof/>
              </w:rPr>
              <w:t>Inversores</w:t>
            </w:r>
            <w:r>
              <w:rPr>
                <w:noProof/>
                <w:webHidden/>
              </w:rPr>
              <w:tab/>
            </w:r>
            <w:r>
              <w:rPr>
                <w:noProof/>
                <w:webHidden/>
              </w:rPr>
              <w:fldChar w:fldCharType="begin"/>
            </w:r>
            <w:r>
              <w:rPr>
                <w:noProof/>
                <w:webHidden/>
              </w:rPr>
              <w:instrText xml:space="preserve"> PAGEREF _Toc129767361 \h </w:instrText>
            </w:r>
            <w:r>
              <w:rPr>
                <w:noProof/>
                <w:webHidden/>
              </w:rPr>
            </w:r>
            <w:r>
              <w:rPr>
                <w:noProof/>
                <w:webHidden/>
              </w:rPr>
              <w:fldChar w:fldCharType="separate"/>
            </w:r>
            <w:r>
              <w:rPr>
                <w:noProof/>
                <w:webHidden/>
              </w:rPr>
              <w:t>6</w:t>
            </w:r>
            <w:r>
              <w:rPr>
                <w:noProof/>
                <w:webHidden/>
              </w:rPr>
              <w:fldChar w:fldCharType="end"/>
            </w:r>
          </w:hyperlink>
        </w:p>
        <w:p w14:paraId="2A448001" w14:textId="30F4395F" w:rsidR="00A37B77" w:rsidRDefault="00A37B77">
          <w:pPr>
            <w:pStyle w:val="Sumrio2"/>
            <w:rPr>
              <w:rFonts w:asciiTheme="minorHAnsi" w:eastAsiaTheme="minorEastAsia" w:hAnsiTheme="minorHAnsi"/>
              <w:noProof/>
              <w:sz w:val="22"/>
              <w:lang w:eastAsia="pt-BR"/>
            </w:rPr>
          </w:pPr>
          <w:hyperlink w:anchor="_Toc129767362" w:history="1">
            <w:r w:rsidRPr="00593130">
              <w:rPr>
                <w:rStyle w:val="Hyperlink"/>
                <w:noProof/>
              </w:rPr>
              <w:t>4.3.</w:t>
            </w:r>
            <w:r>
              <w:rPr>
                <w:rFonts w:asciiTheme="minorHAnsi" w:eastAsiaTheme="minorEastAsia" w:hAnsiTheme="minorHAnsi"/>
                <w:noProof/>
                <w:sz w:val="22"/>
                <w:lang w:eastAsia="pt-BR"/>
              </w:rPr>
              <w:tab/>
            </w:r>
            <w:r w:rsidRPr="00593130">
              <w:rPr>
                <w:rStyle w:val="Hyperlink"/>
                <w:noProof/>
              </w:rPr>
              <w:t>Estruturas metálicas</w:t>
            </w:r>
            <w:r>
              <w:rPr>
                <w:noProof/>
                <w:webHidden/>
              </w:rPr>
              <w:tab/>
            </w:r>
            <w:r>
              <w:rPr>
                <w:noProof/>
                <w:webHidden/>
              </w:rPr>
              <w:fldChar w:fldCharType="begin"/>
            </w:r>
            <w:r>
              <w:rPr>
                <w:noProof/>
                <w:webHidden/>
              </w:rPr>
              <w:instrText xml:space="preserve"> PAGEREF _Toc129767362 \h </w:instrText>
            </w:r>
            <w:r>
              <w:rPr>
                <w:noProof/>
                <w:webHidden/>
              </w:rPr>
            </w:r>
            <w:r>
              <w:rPr>
                <w:noProof/>
                <w:webHidden/>
              </w:rPr>
              <w:fldChar w:fldCharType="separate"/>
            </w:r>
            <w:r>
              <w:rPr>
                <w:noProof/>
                <w:webHidden/>
              </w:rPr>
              <w:t>7</w:t>
            </w:r>
            <w:r>
              <w:rPr>
                <w:noProof/>
                <w:webHidden/>
              </w:rPr>
              <w:fldChar w:fldCharType="end"/>
            </w:r>
          </w:hyperlink>
        </w:p>
        <w:p w14:paraId="20EF671B" w14:textId="3B4ACD0D" w:rsidR="00A37B77" w:rsidRDefault="00A37B77">
          <w:pPr>
            <w:pStyle w:val="Sumrio3"/>
            <w:rPr>
              <w:rFonts w:asciiTheme="minorHAnsi" w:eastAsiaTheme="minorEastAsia" w:hAnsiTheme="minorHAnsi"/>
              <w:noProof/>
              <w:sz w:val="22"/>
              <w:lang w:eastAsia="pt-BR"/>
            </w:rPr>
          </w:pPr>
          <w:hyperlink w:anchor="_Toc129767363" w:history="1">
            <w:r w:rsidRPr="00593130">
              <w:rPr>
                <w:rStyle w:val="Hyperlink"/>
                <w:rFonts w:cs="Arial"/>
                <w:noProof/>
              </w:rPr>
              <w:t>4.3.1.</w:t>
            </w:r>
            <w:r>
              <w:rPr>
                <w:rFonts w:asciiTheme="minorHAnsi" w:eastAsiaTheme="minorEastAsia" w:hAnsiTheme="minorHAnsi"/>
                <w:noProof/>
                <w:sz w:val="22"/>
                <w:lang w:eastAsia="pt-BR"/>
              </w:rPr>
              <w:tab/>
            </w:r>
            <w:r w:rsidRPr="00593130">
              <w:rPr>
                <w:rStyle w:val="Hyperlink"/>
                <w:noProof/>
              </w:rPr>
              <w:t>Gancho ajustável</w:t>
            </w:r>
            <w:r>
              <w:rPr>
                <w:noProof/>
                <w:webHidden/>
              </w:rPr>
              <w:tab/>
            </w:r>
            <w:r>
              <w:rPr>
                <w:noProof/>
                <w:webHidden/>
              </w:rPr>
              <w:fldChar w:fldCharType="begin"/>
            </w:r>
            <w:r>
              <w:rPr>
                <w:noProof/>
                <w:webHidden/>
              </w:rPr>
              <w:instrText xml:space="preserve"> PAGEREF _Toc129767363 \h </w:instrText>
            </w:r>
            <w:r>
              <w:rPr>
                <w:noProof/>
                <w:webHidden/>
              </w:rPr>
            </w:r>
            <w:r>
              <w:rPr>
                <w:noProof/>
                <w:webHidden/>
              </w:rPr>
              <w:fldChar w:fldCharType="separate"/>
            </w:r>
            <w:r>
              <w:rPr>
                <w:noProof/>
                <w:webHidden/>
              </w:rPr>
              <w:t>7</w:t>
            </w:r>
            <w:r>
              <w:rPr>
                <w:noProof/>
                <w:webHidden/>
              </w:rPr>
              <w:fldChar w:fldCharType="end"/>
            </w:r>
          </w:hyperlink>
        </w:p>
        <w:p w14:paraId="1B5327E4" w14:textId="5DA1C2AE" w:rsidR="00A37B77" w:rsidRDefault="00A37B77">
          <w:pPr>
            <w:pStyle w:val="Sumrio3"/>
            <w:rPr>
              <w:rFonts w:asciiTheme="minorHAnsi" w:eastAsiaTheme="minorEastAsia" w:hAnsiTheme="minorHAnsi"/>
              <w:noProof/>
              <w:sz w:val="22"/>
              <w:lang w:eastAsia="pt-BR"/>
            </w:rPr>
          </w:pPr>
          <w:hyperlink w:anchor="_Toc129767364" w:history="1">
            <w:r w:rsidRPr="00593130">
              <w:rPr>
                <w:rStyle w:val="Hyperlink"/>
                <w:rFonts w:cs="Arial"/>
                <w:noProof/>
              </w:rPr>
              <w:t>4.3.2.</w:t>
            </w:r>
            <w:r>
              <w:rPr>
                <w:rFonts w:asciiTheme="minorHAnsi" w:eastAsiaTheme="minorEastAsia" w:hAnsiTheme="minorHAnsi"/>
                <w:noProof/>
                <w:sz w:val="22"/>
                <w:lang w:eastAsia="pt-BR"/>
              </w:rPr>
              <w:tab/>
            </w:r>
            <w:r w:rsidRPr="00593130">
              <w:rPr>
                <w:rStyle w:val="Hyperlink"/>
                <w:noProof/>
              </w:rPr>
              <w:t>Grampos</w:t>
            </w:r>
            <w:r>
              <w:rPr>
                <w:noProof/>
                <w:webHidden/>
              </w:rPr>
              <w:tab/>
            </w:r>
            <w:r>
              <w:rPr>
                <w:noProof/>
                <w:webHidden/>
              </w:rPr>
              <w:fldChar w:fldCharType="begin"/>
            </w:r>
            <w:r>
              <w:rPr>
                <w:noProof/>
                <w:webHidden/>
              </w:rPr>
              <w:instrText xml:space="preserve"> PAGEREF _Toc129767364 \h </w:instrText>
            </w:r>
            <w:r>
              <w:rPr>
                <w:noProof/>
                <w:webHidden/>
              </w:rPr>
            </w:r>
            <w:r>
              <w:rPr>
                <w:noProof/>
                <w:webHidden/>
              </w:rPr>
              <w:fldChar w:fldCharType="separate"/>
            </w:r>
            <w:r>
              <w:rPr>
                <w:noProof/>
                <w:webHidden/>
              </w:rPr>
              <w:t>7</w:t>
            </w:r>
            <w:r>
              <w:rPr>
                <w:noProof/>
                <w:webHidden/>
              </w:rPr>
              <w:fldChar w:fldCharType="end"/>
            </w:r>
          </w:hyperlink>
        </w:p>
        <w:p w14:paraId="602E0854" w14:textId="6E51473F" w:rsidR="00A37B77" w:rsidRDefault="00A37B77">
          <w:pPr>
            <w:pStyle w:val="Sumrio3"/>
            <w:rPr>
              <w:rFonts w:asciiTheme="minorHAnsi" w:eastAsiaTheme="minorEastAsia" w:hAnsiTheme="minorHAnsi"/>
              <w:noProof/>
              <w:sz w:val="22"/>
              <w:lang w:eastAsia="pt-BR"/>
            </w:rPr>
          </w:pPr>
          <w:hyperlink w:anchor="_Toc129767365" w:history="1">
            <w:r w:rsidRPr="00593130">
              <w:rPr>
                <w:rStyle w:val="Hyperlink"/>
                <w:noProof/>
              </w:rPr>
              <w:t>4.3.3.</w:t>
            </w:r>
            <w:r>
              <w:rPr>
                <w:rFonts w:asciiTheme="minorHAnsi" w:eastAsiaTheme="minorEastAsia" w:hAnsiTheme="minorHAnsi"/>
                <w:noProof/>
                <w:sz w:val="22"/>
                <w:lang w:eastAsia="pt-BR"/>
              </w:rPr>
              <w:tab/>
            </w:r>
            <w:r w:rsidRPr="00593130">
              <w:rPr>
                <w:rStyle w:val="Hyperlink"/>
                <w:noProof/>
              </w:rPr>
              <w:t>Pé em “L”</w:t>
            </w:r>
            <w:r>
              <w:rPr>
                <w:noProof/>
                <w:webHidden/>
              </w:rPr>
              <w:tab/>
            </w:r>
            <w:r>
              <w:rPr>
                <w:noProof/>
                <w:webHidden/>
              </w:rPr>
              <w:fldChar w:fldCharType="begin"/>
            </w:r>
            <w:r>
              <w:rPr>
                <w:noProof/>
                <w:webHidden/>
              </w:rPr>
              <w:instrText xml:space="preserve"> PAGEREF _Toc129767365 \h </w:instrText>
            </w:r>
            <w:r>
              <w:rPr>
                <w:noProof/>
                <w:webHidden/>
              </w:rPr>
            </w:r>
            <w:r>
              <w:rPr>
                <w:noProof/>
                <w:webHidden/>
              </w:rPr>
              <w:fldChar w:fldCharType="separate"/>
            </w:r>
            <w:r>
              <w:rPr>
                <w:noProof/>
                <w:webHidden/>
              </w:rPr>
              <w:t>7</w:t>
            </w:r>
            <w:r>
              <w:rPr>
                <w:noProof/>
                <w:webHidden/>
              </w:rPr>
              <w:fldChar w:fldCharType="end"/>
            </w:r>
          </w:hyperlink>
        </w:p>
        <w:p w14:paraId="610268B0" w14:textId="5ABE23A1" w:rsidR="00A37B77" w:rsidRDefault="00A37B77">
          <w:pPr>
            <w:pStyle w:val="Sumrio3"/>
            <w:rPr>
              <w:rFonts w:asciiTheme="minorHAnsi" w:eastAsiaTheme="minorEastAsia" w:hAnsiTheme="minorHAnsi"/>
              <w:noProof/>
              <w:sz w:val="22"/>
              <w:lang w:eastAsia="pt-BR"/>
            </w:rPr>
          </w:pPr>
          <w:hyperlink w:anchor="_Toc129767366" w:history="1">
            <w:r w:rsidRPr="00593130">
              <w:rPr>
                <w:rStyle w:val="Hyperlink"/>
                <w:noProof/>
              </w:rPr>
              <w:t>4.3.4.</w:t>
            </w:r>
            <w:r>
              <w:rPr>
                <w:rFonts w:asciiTheme="minorHAnsi" w:eastAsiaTheme="minorEastAsia" w:hAnsiTheme="minorHAnsi"/>
                <w:noProof/>
                <w:sz w:val="22"/>
                <w:lang w:eastAsia="pt-BR"/>
              </w:rPr>
              <w:tab/>
            </w:r>
            <w:r w:rsidRPr="00593130">
              <w:rPr>
                <w:rStyle w:val="Hyperlink"/>
                <w:noProof/>
              </w:rPr>
              <w:t>Mini Trilho</w:t>
            </w:r>
            <w:r>
              <w:rPr>
                <w:noProof/>
                <w:webHidden/>
              </w:rPr>
              <w:tab/>
            </w:r>
            <w:r>
              <w:rPr>
                <w:noProof/>
                <w:webHidden/>
              </w:rPr>
              <w:fldChar w:fldCharType="begin"/>
            </w:r>
            <w:r>
              <w:rPr>
                <w:noProof/>
                <w:webHidden/>
              </w:rPr>
              <w:instrText xml:space="preserve"> PAGEREF _Toc129767366 \h </w:instrText>
            </w:r>
            <w:r>
              <w:rPr>
                <w:noProof/>
                <w:webHidden/>
              </w:rPr>
            </w:r>
            <w:r>
              <w:rPr>
                <w:noProof/>
                <w:webHidden/>
              </w:rPr>
              <w:fldChar w:fldCharType="separate"/>
            </w:r>
            <w:r>
              <w:rPr>
                <w:noProof/>
                <w:webHidden/>
              </w:rPr>
              <w:t>8</w:t>
            </w:r>
            <w:r>
              <w:rPr>
                <w:noProof/>
                <w:webHidden/>
              </w:rPr>
              <w:fldChar w:fldCharType="end"/>
            </w:r>
          </w:hyperlink>
        </w:p>
        <w:p w14:paraId="3477108A" w14:textId="2FE75F26" w:rsidR="00A37B77" w:rsidRDefault="00A37B77">
          <w:pPr>
            <w:pStyle w:val="Sumrio3"/>
            <w:rPr>
              <w:rFonts w:asciiTheme="minorHAnsi" w:eastAsiaTheme="minorEastAsia" w:hAnsiTheme="minorHAnsi"/>
              <w:noProof/>
              <w:sz w:val="22"/>
              <w:lang w:eastAsia="pt-BR"/>
            </w:rPr>
          </w:pPr>
          <w:hyperlink w:anchor="_Toc129767367" w:history="1">
            <w:r w:rsidRPr="00593130">
              <w:rPr>
                <w:rStyle w:val="Hyperlink"/>
                <w:noProof/>
              </w:rPr>
              <w:t>4.3.5.</w:t>
            </w:r>
            <w:r>
              <w:rPr>
                <w:rFonts w:asciiTheme="minorHAnsi" w:eastAsiaTheme="minorEastAsia" w:hAnsiTheme="minorHAnsi"/>
                <w:noProof/>
                <w:sz w:val="22"/>
                <w:lang w:eastAsia="pt-BR"/>
              </w:rPr>
              <w:tab/>
            </w:r>
            <w:r w:rsidRPr="00593130">
              <w:rPr>
                <w:rStyle w:val="Hyperlink"/>
                <w:noProof/>
              </w:rPr>
              <w:t>Estrutura em “V”</w:t>
            </w:r>
            <w:r>
              <w:rPr>
                <w:noProof/>
                <w:webHidden/>
              </w:rPr>
              <w:tab/>
            </w:r>
            <w:r>
              <w:rPr>
                <w:noProof/>
                <w:webHidden/>
              </w:rPr>
              <w:fldChar w:fldCharType="begin"/>
            </w:r>
            <w:r>
              <w:rPr>
                <w:noProof/>
                <w:webHidden/>
              </w:rPr>
              <w:instrText xml:space="preserve"> PAGEREF _Toc129767367 \h </w:instrText>
            </w:r>
            <w:r>
              <w:rPr>
                <w:noProof/>
                <w:webHidden/>
              </w:rPr>
            </w:r>
            <w:r>
              <w:rPr>
                <w:noProof/>
                <w:webHidden/>
              </w:rPr>
              <w:fldChar w:fldCharType="separate"/>
            </w:r>
            <w:r>
              <w:rPr>
                <w:noProof/>
                <w:webHidden/>
              </w:rPr>
              <w:t>8</w:t>
            </w:r>
            <w:r>
              <w:rPr>
                <w:noProof/>
                <w:webHidden/>
              </w:rPr>
              <w:fldChar w:fldCharType="end"/>
            </w:r>
          </w:hyperlink>
        </w:p>
        <w:p w14:paraId="56C2477D" w14:textId="7C0F32A0" w:rsidR="00A37B77" w:rsidRDefault="00A37B77">
          <w:pPr>
            <w:pStyle w:val="Sumrio2"/>
            <w:rPr>
              <w:rFonts w:asciiTheme="minorHAnsi" w:eastAsiaTheme="minorEastAsia" w:hAnsiTheme="minorHAnsi"/>
              <w:noProof/>
              <w:sz w:val="22"/>
              <w:lang w:eastAsia="pt-BR"/>
            </w:rPr>
          </w:pPr>
          <w:hyperlink w:anchor="_Toc129767368" w:history="1">
            <w:r w:rsidRPr="00593130">
              <w:rPr>
                <w:rStyle w:val="Hyperlink"/>
                <w:noProof/>
              </w:rPr>
              <w:t>4.4.</w:t>
            </w:r>
            <w:r>
              <w:rPr>
                <w:rFonts w:asciiTheme="minorHAnsi" w:eastAsiaTheme="minorEastAsia" w:hAnsiTheme="minorHAnsi"/>
                <w:noProof/>
                <w:sz w:val="22"/>
                <w:lang w:eastAsia="pt-BR"/>
              </w:rPr>
              <w:tab/>
            </w:r>
            <w:r w:rsidRPr="00593130">
              <w:rPr>
                <w:rStyle w:val="Hyperlink"/>
                <w:noProof/>
              </w:rPr>
              <w:t>Dispositivos de proteção</w:t>
            </w:r>
            <w:r>
              <w:rPr>
                <w:noProof/>
                <w:webHidden/>
              </w:rPr>
              <w:tab/>
            </w:r>
            <w:r>
              <w:rPr>
                <w:noProof/>
                <w:webHidden/>
              </w:rPr>
              <w:fldChar w:fldCharType="begin"/>
            </w:r>
            <w:r>
              <w:rPr>
                <w:noProof/>
                <w:webHidden/>
              </w:rPr>
              <w:instrText xml:space="preserve"> PAGEREF _Toc129767368 \h </w:instrText>
            </w:r>
            <w:r>
              <w:rPr>
                <w:noProof/>
                <w:webHidden/>
              </w:rPr>
            </w:r>
            <w:r>
              <w:rPr>
                <w:noProof/>
                <w:webHidden/>
              </w:rPr>
              <w:fldChar w:fldCharType="separate"/>
            </w:r>
            <w:r>
              <w:rPr>
                <w:noProof/>
                <w:webHidden/>
              </w:rPr>
              <w:t>9</w:t>
            </w:r>
            <w:r>
              <w:rPr>
                <w:noProof/>
                <w:webHidden/>
              </w:rPr>
              <w:fldChar w:fldCharType="end"/>
            </w:r>
          </w:hyperlink>
        </w:p>
        <w:p w14:paraId="763D5994" w14:textId="60C4B01F" w:rsidR="00A37B77" w:rsidRDefault="00A37B77">
          <w:pPr>
            <w:pStyle w:val="Sumrio2"/>
            <w:rPr>
              <w:rFonts w:asciiTheme="minorHAnsi" w:eastAsiaTheme="minorEastAsia" w:hAnsiTheme="minorHAnsi"/>
              <w:noProof/>
              <w:sz w:val="22"/>
              <w:lang w:eastAsia="pt-BR"/>
            </w:rPr>
          </w:pPr>
          <w:hyperlink w:anchor="_Toc129767369" w:history="1">
            <w:r w:rsidRPr="00593130">
              <w:rPr>
                <w:rStyle w:val="Hyperlink"/>
                <w:noProof/>
              </w:rPr>
              <w:t>4.5.</w:t>
            </w:r>
            <w:r>
              <w:rPr>
                <w:rFonts w:asciiTheme="minorHAnsi" w:eastAsiaTheme="minorEastAsia" w:hAnsiTheme="minorHAnsi"/>
                <w:noProof/>
                <w:sz w:val="22"/>
                <w:lang w:eastAsia="pt-BR"/>
              </w:rPr>
              <w:tab/>
            </w:r>
            <w:r w:rsidRPr="00593130">
              <w:rPr>
                <w:rStyle w:val="Hyperlink"/>
                <w:noProof/>
              </w:rPr>
              <w:t>Aterramento</w:t>
            </w:r>
            <w:r>
              <w:rPr>
                <w:noProof/>
                <w:webHidden/>
              </w:rPr>
              <w:tab/>
            </w:r>
            <w:r>
              <w:rPr>
                <w:noProof/>
                <w:webHidden/>
              </w:rPr>
              <w:fldChar w:fldCharType="begin"/>
            </w:r>
            <w:r>
              <w:rPr>
                <w:noProof/>
                <w:webHidden/>
              </w:rPr>
              <w:instrText xml:space="preserve"> PAGEREF _Toc129767369 \h </w:instrText>
            </w:r>
            <w:r>
              <w:rPr>
                <w:noProof/>
                <w:webHidden/>
              </w:rPr>
            </w:r>
            <w:r>
              <w:rPr>
                <w:noProof/>
                <w:webHidden/>
              </w:rPr>
              <w:fldChar w:fldCharType="separate"/>
            </w:r>
            <w:r>
              <w:rPr>
                <w:noProof/>
                <w:webHidden/>
              </w:rPr>
              <w:t>9</w:t>
            </w:r>
            <w:r>
              <w:rPr>
                <w:noProof/>
                <w:webHidden/>
              </w:rPr>
              <w:fldChar w:fldCharType="end"/>
            </w:r>
          </w:hyperlink>
        </w:p>
        <w:p w14:paraId="2AA2746F" w14:textId="0E2D55DF" w:rsidR="00A37B77" w:rsidRDefault="00A37B77">
          <w:pPr>
            <w:pStyle w:val="Sumrio1"/>
            <w:rPr>
              <w:rFonts w:asciiTheme="minorHAnsi" w:eastAsiaTheme="minorEastAsia" w:hAnsiTheme="minorHAnsi"/>
              <w:noProof/>
              <w:sz w:val="22"/>
              <w:lang w:eastAsia="pt-BR"/>
            </w:rPr>
          </w:pPr>
          <w:hyperlink w:anchor="_Toc129767370" w:history="1">
            <w:r w:rsidRPr="00593130">
              <w:rPr>
                <w:rStyle w:val="Hyperlink"/>
                <w:noProof/>
              </w:rPr>
              <w:t>5.</w:t>
            </w:r>
            <w:r>
              <w:rPr>
                <w:rFonts w:asciiTheme="minorHAnsi" w:eastAsiaTheme="minorEastAsia" w:hAnsiTheme="minorHAnsi"/>
                <w:noProof/>
                <w:sz w:val="22"/>
                <w:lang w:eastAsia="pt-BR"/>
              </w:rPr>
              <w:tab/>
            </w:r>
            <w:r w:rsidRPr="00593130">
              <w:rPr>
                <w:rStyle w:val="Hyperlink"/>
                <w:noProof/>
              </w:rPr>
              <w:t>Normas</w:t>
            </w:r>
            <w:r>
              <w:rPr>
                <w:noProof/>
                <w:webHidden/>
              </w:rPr>
              <w:tab/>
            </w:r>
            <w:r>
              <w:rPr>
                <w:noProof/>
                <w:webHidden/>
              </w:rPr>
              <w:fldChar w:fldCharType="begin"/>
            </w:r>
            <w:r>
              <w:rPr>
                <w:noProof/>
                <w:webHidden/>
              </w:rPr>
              <w:instrText xml:space="preserve"> PAGEREF _Toc129767370 \h </w:instrText>
            </w:r>
            <w:r>
              <w:rPr>
                <w:noProof/>
                <w:webHidden/>
              </w:rPr>
            </w:r>
            <w:r>
              <w:rPr>
                <w:noProof/>
                <w:webHidden/>
              </w:rPr>
              <w:fldChar w:fldCharType="separate"/>
            </w:r>
            <w:r>
              <w:rPr>
                <w:noProof/>
                <w:webHidden/>
              </w:rPr>
              <w:t>9</w:t>
            </w:r>
            <w:r>
              <w:rPr>
                <w:noProof/>
                <w:webHidden/>
              </w:rPr>
              <w:fldChar w:fldCharType="end"/>
            </w:r>
          </w:hyperlink>
        </w:p>
        <w:p w14:paraId="35598EEE" w14:textId="5B1708C4" w:rsidR="00A37B77" w:rsidRDefault="00A37B77">
          <w:pPr>
            <w:pStyle w:val="Sumrio1"/>
            <w:rPr>
              <w:rFonts w:asciiTheme="minorHAnsi" w:eastAsiaTheme="minorEastAsia" w:hAnsiTheme="minorHAnsi"/>
              <w:noProof/>
              <w:sz w:val="22"/>
              <w:lang w:eastAsia="pt-BR"/>
            </w:rPr>
          </w:pPr>
          <w:hyperlink w:anchor="_Toc129767371" w:history="1">
            <w:r w:rsidRPr="00593130">
              <w:rPr>
                <w:rStyle w:val="Hyperlink"/>
                <w:noProof/>
              </w:rPr>
              <w:t>6.</w:t>
            </w:r>
            <w:r>
              <w:rPr>
                <w:rFonts w:asciiTheme="minorHAnsi" w:eastAsiaTheme="minorEastAsia" w:hAnsiTheme="minorHAnsi"/>
                <w:noProof/>
                <w:sz w:val="22"/>
                <w:lang w:eastAsia="pt-BR"/>
              </w:rPr>
              <w:tab/>
            </w:r>
            <w:r w:rsidRPr="00593130">
              <w:rPr>
                <w:rStyle w:val="Hyperlink"/>
                <w:noProof/>
              </w:rPr>
              <w:t>Previsão da produção de energia</w:t>
            </w:r>
            <w:r>
              <w:rPr>
                <w:noProof/>
                <w:webHidden/>
              </w:rPr>
              <w:tab/>
            </w:r>
            <w:r>
              <w:rPr>
                <w:noProof/>
                <w:webHidden/>
              </w:rPr>
              <w:fldChar w:fldCharType="begin"/>
            </w:r>
            <w:r>
              <w:rPr>
                <w:noProof/>
                <w:webHidden/>
              </w:rPr>
              <w:instrText xml:space="preserve"> PAGEREF _Toc129767371 \h </w:instrText>
            </w:r>
            <w:r>
              <w:rPr>
                <w:noProof/>
                <w:webHidden/>
              </w:rPr>
            </w:r>
            <w:r>
              <w:rPr>
                <w:noProof/>
                <w:webHidden/>
              </w:rPr>
              <w:fldChar w:fldCharType="separate"/>
            </w:r>
            <w:r>
              <w:rPr>
                <w:noProof/>
                <w:webHidden/>
              </w:rPr>
              <w:t>10</w:t>
            </w:r>
            <w:r>
              <w:rPr>
                <w:noProof/>
                <w:webHidden/>
              </w:rPr>
              <w:fldChar w:fldCharType="end"/>
            </w:r>
          </w:hyperlink>
        </w:p>
        <w:p w14:paraId="47CD1AAD" w14:textId="3DC6DE6D" w:rsidR="00A37B77" w:rsidRDefault="00A37B77">
          <w:pPr>
            <w:pStyle w:val="Sumrio2"/>
            <w:rPr>
              <w:rFonts w:asciiTheme="minorHAnsi" w:eastAsiaTheme="minorEastAsia" w:hAnsiTheme="minorHAnsi"/>
              <w:noProof/>
              <w:sz w:val="22"/>
              <w:lang w:eastAsia="pt-BR"/>
            </w:rPr>
          </w:pPr>
          <w:hyperlink w:anchor="_Toc129767372" w:history="1">
            <w:r w:rsidRPr="00593130">
              <w:rPr>
                <w:rStyle w:val="Hyperlink"/>
                <w:noProof/>
              </w:rPr>
              <w:t>6.1.</w:t>
            </w:r>
            <w:r>
              <w:rPr>
                <w:rFonts w:asciiTheme="minorHAnsi" w:eastAsiaTheme="minorEastAsia" w:hAnsiTheme="minorHAnsi"/>
                <w:noProof/>
                <w:sz w:val="22"/>
                <w:lang w:eastAsia="pt-BR"/>
              </w:rPr>
              <w:tab/>
            </w:r>
            <w:r w:rsidRPr="00593130">
              <w:rPr>
                <w:rStyle w:val="Hyperlink"/>
                <w:noProof/>
              </w:rPr>
              <w:t>Resumo da geração média de energia gerada pelo sistema fotovoltaico</w:t>
            </w:r>
            <w:r>
              <w:rPr>
                <w:noProof/>
                <w:webHidden/>
              </w:rPr>
              <w:tab/>
            </w:r>
            <w:r>
              <w:rPr>
                <w:noProof/>
                <w:webHidden/>
              </w:rPr>
              <w:fldChar w:fldCharType="begin"/>
            </w:r>
            <w:r>
              <w:rPr>
                <w:noProof/>
                <w:webHidden/>
              </w:rPr>
              <w:instrText xml:space="preserve"> PAGEREF _Toc129767372 \h </w:instrText>
            </w:r>
            <w:r>
              <w:rPr>
                <w:noProof/>
                <w:webHidden/>
              </w:rPr>
            </w:r>
            <w:r>
              <w:rPr>
                <w:noProof/>
                <w:webHidden/>
              </w:rPr>
              <w:fldChar w:fldCharType="separate"/>
            </w:r>
            <w:r>
              <w:rPr>
                <w:noProof/>
                <w:webHidden/>
              </w:rPr>
              <w:t>10</w:t>
            </w:r>
            <w:r>
              <w:rPr>
                <w:noProof/>
                <w:webHidden/>
              </w:rPr>
              <w:fldChar w:fldCharType="end"/>
            </w:r>
          </w:hyperlink>
        </w:p>
        <w:p w14:paraId="22852D00" w14:textId="77777777" w:rsidR="004A4D95" w:rsidRDefault="004A4D95" w:rsidP="004A4D95">
          <w:pPr>
            <w:ind w:firstLine="0"/>
          </w:pPr>
          <w:r w:rsidRPr="003C3998">
            <w:rPr>
              <w:b/>
              <w:bCs/>
            </w:rPr>
            <w:fldChar w:fldCharType="end"/>
          </w:r>
        </w:p>
      </w:sdtContent>
    </w:sdt>
    <w:p w14:paraId="6A1C1DC8" w14:textId="77777777" w:rsidR="004A4D95" w:rsidRDefault="004A4D95" w:rsidP="004A4D95"/>
    <w:p w14:paraId="53AF781E" w14:textId="77777777" w:rsidR="004A4D95" w:rsidRDefault="004A4D95" w:rsidP="004A4D95"/>
    <w:p w14:paraId="0D9FF769" w14:textId="77777777" w:rsidR="004A4D95" w:rsidRDefault="004A4D95" w:rsidP="004A4D95"/>
    <w:p w14:paraId="4CE328D2" w14:textId="77777777" w:rsidR="004A4D95" w:rsidRDefault="004A4D95" w:rsidP="004A4D95"/>
    <w:p w14:paraId="41A1EA8A" w14:textId="77777777" w:rsidR="004A4D95" w:rsidRDefault="004A4D95" w:rsidP="004A4D95"/>
    <w:p w14:paraId="7BAF7956" w14:textId="77777777" w:rsidR="004A4D95" w:rsidRDefault="004A4D95" w:rsidP="004A4D95"/>
    <w:p w14:paraId="15CEC3D8" w14:textId="77777777" w:rsidR="00AE6F5E" w:rsidRDefault="00AE6F5E" w:rsidP="00AE6F5E">
      <w:pPr>
        <w:pStyle w:val="Ttulo1"/>
      </w:pPr>
      <w:bookmarkStart w:id="0" w:name="_Toc129767354"/>
      <w:r>
        <w:lastRenderedPageBreak/>
        <w:t>Introdução</w:t>
      </w:r>
      <w:bookmarkEnd w:id="0"/>
    </w:p>
    <w:p w14:paraId="383BE2A7" w14:textId="77777777" w:rsidR="00AE6F5E" w:rsidRPr="0073233C" w:rsidRDefault="00AE6F5E" w:rsidP="004F499F">
      <w:r w:rsidRPr="0073233C">
        <w:t>A geração distribuída é caracterizada pela instalação de geradores de pequeno</w:t>
      </w:r>
      <w:r>
        <w:t xml:space="preserve"> </w:t>
      </w:r>
      <w:r w:rsidRPr="0073233C">
        <w:t>porte, normalmente a partir de fontes renováveis ou mesmo utilizando combustíveis fósseis, localizados próximos aos centros de consumo de energia elétrica.</w:t>
      </w:r>
    </w:p>
    <w:p w14:paraId="6C72E872" w14:textId="77777777" w:rsidR="00AE6F5E" w:rsidRPr="0073233C" w:rsidRDefault="00AE6F5E" w:rsidP="004F499F">
      <w:r w:rsidRPr="0073233C">
        <w:t xml:space="preserve">De forma geral, a presença de pequenos geradores próximos às cargas pode proporcionar diversos benefícios para o sistema elétrico, dentre os quais se destacam a postergação de investimentos em expansão nos sistemas de distribuição e transmissão; o baixo impacto ambiental; a melhoria do nível de tensão da rede no período de carga pesada e a diversificação da matriz energética. </w:t>
      </w:r>
    </w:p>
    <w:p w14:paraId="0F4C5E12" w14:textId="77777777" w:rsidR="00AE6F5E" w:rsidRPr="0073233C" w:rsidRDefault="00AE6F5E" w:rsidP="004F499F">
      <w:r w:rsidRPr="0073233C">
        <w:t xml:space="preserve">Desde 17 de abril de 2012, quando a ANEEL criou o Sistema de Compensação de Energia Elétrica, o consumidor brasileiro pode gerar sua própria energia elétrica a partir de fontes renováveis ou cogeração qualificada e inclusive fornecer o excedente para a rede de distribuição de sua localidade (ANEEL, 2016). </w:t>
      </w:r>
    </w:p>
    <w:p w14:paraId="7FC1875E" w14:textId="77777777" w:rsidR="00AE6F5E" w:rsidRDefault="00AE6F5E" w:rsidP="004F499F">
      <w:r w:rsidRPr="0073233C">
        <w:t>A Figura 1 ilustra as etapas e prazos do procedimento de acesso que devem ser seguidos pelo consumidor e pela distribuidora.</w:t>
      </w:r>
    </w:p>
    <w:p w14:paraId="3E730F25" w14:textId="77777777" w:rsidR="004F499F" w:rsidRDefault="004F499F" w:rsidP="004F499F">
      <w:pPr>
        <w:pStyle w:val="Imagem"/>
      </w:pPr>
      <w:r>
        <w:rPr>
          <w:noProof/>
        </w:rPr>
        <w:drawing>
          <wp:inline distT="0" distB="0" distL="0" distR="0" wp14:anchorId="02EA0250" wp14:editId="666779AC">
            <wp:extent cx="5029835" cy="323723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835" cy="3237230"/>
                    </a:xfrm>
                    <a:prstGeom prst="rect">
                      <a:avLst/>
                    </a:prstGeom>
                    <a:noFill/>
                  </pic:spPr>
                </pic:pic>
              </a:graphicData>
            </a:graphic>
          </wp:inline>
        </w:drawing>
      </w:r>
    </w:p>
    <w:p w14:paraId="5F18CACB" w14:textId="77777777" w:rsidR="004F499F" w:rsidRDefault="004F499F" w:rsidP="004F499F"/>
    <w:p w14:paraId="5528AB1B" w14:textId="77777777" w:rsidR="004F499F" w:rsidRDefault="004F499F" w:rsidP="004F499F"/>
    <w:p w14:paraId="14391117" w14:textId="77777777" w:rsidR="004F499F" w:rsidRDefault="004F499F" w:rsidP="004F499F"/>
    <w:p w14:paraId="6C515082" w14:textId="77777777" w:rsidR="004F499F" w:rsidRDefault="004F499F" w:rsidP="004F499F"/>
    <w:p w14:paraId="068A6B10" w14:textId="77777777" w:rsidR="004F499F" w:rsidRDefault="004F499F" w:rsidP="004F499F"/>
    <w:p w14:paraId="073A0495" w14:textId="77777777" w:rsidR="004F499F" w:rsidRDefault="004F499F" w:rsidP="004F499F"/>
    <w:p w14:paraId="57CE6B58" w14:textId="77777777" w:rsidR="004F499F" w:rsidRDefault="004F499F" w:rsidP="004F499F">
      <w:pPr>
        <w:pStyle w:val="Ttulo1"/>
      </w:pPr>
      <w:bookmarkStart w:id="1" w:name="_Toc129767355"/>
      <w:r>
        <w:lastRenderedPageBreak/>
        <w:t>Objetivo</w:t>
      </w:r>
      <w:bookmarkEnd w:id="1"/>
    </w:p>
    <w:p w14:paraId="24F8F70C" w14:textId="77777777" w:rsidR="004F499F" w:rsidRDefault="004F499F" w:rsidP="004F499F">
      <w:r>
        <w:t>O presente memorial tem como objetivo dimensionar e estabelecer as informações necessárias para a implantação de um sistema de geração distribuída fotovoltaico em PIEDADE DOS GERAIS - Minas Gerais.</w:t>
      </w:r>
    </w:p>
    <w:p w14:paraId="7E2A464C" w14:textId="77777777" w:rsidR="004F499F" w:rsidRDefault="004F499F" w:rsidP="004F499F">
      <w:r>
        <w:t xml:space="preserve">O engenheiro eletricista </w:t>
      </w:r>
      <w:r w:rsidR="007C0D0F">
        <w:t>Willy Amorim Magalhães</w:t>
      </w:r>
      <w:r>
        <w:t xml:space="preserve">, CREA </w:t>
      </w:r>
      <w:r w:rsidR="007C0D0F">
        <w:t>333371</w:t>
      </w:r>
      <w:r w:rsidR="00921AD7">
        <w:t>-MG</w:t>
      </w:r>
      <w:r>
        <w:t>, será o responsável técnico pela implantação da usina fotovoltaica em questão.</w:t>
      </w:r>
    </w:p>
    <w:p w14:paraId="36D7C1A1" w14:textId="77777777" w:rsidR="004F499F" w:rsidRDefault="004F499F" w:rsidP="004F499F">
      <w:pPr>
        <w:pStyle w:val="Ttulo1"/>
      </w:pPr>
      <w:bookmarkStart w:id="2" w:name="_Toc129767356"/>
      <w:r>
        <w:t>Dados da unidade consumidora</w:t>
      </w:r>
      <w:bookmarkEnd w:id="2"/>
    </w:p>
    <w:p w14:paraId="0E2C063F" w14:textId="77777777" w:rsidR="004F499F" w:rsidRPr="00D656F6" w:rsidRDefault="004F499F" w:rsidP="004F499F">
      <w:pPr>
        <w:pStyle w:val="Tpicos"/>
      </w:pPr>
      <w:r>
        <w:t>Titular da UC: ELERCI DE SOUZA VIEIRA</w:t>
      </w:r>
    </w:p>
    <w:p w14:paraId="49F860AC" w14:textId="77777777" w:rsidR="004F499F" w:rsidRPr="00D656F6" w:rsidRDefault="004F499F" w:rsidP="004F499F">
      <w:pPr>
        <w:pStyle w:val="Tpicos"/>
      </w:pPr>
      <w:r>
        <w:t>Endereço: REGIAO DE GODINHO, 99999 FZ, AREA RURAL, PIEDADE DOS GERAIS - MG</w:t>
      </w:r>
    </w:p>
    <w:p w14:paraId="58A192C1" w14:textId="77777777" w:rsidR="004F499F" w:rsidRPr="00D656F6" w:rsidRDefault="004F499F" w:rsidP="004F499F">
      <w:pPr>
        <w:pStyle w:val="Tpicos"/>
      </w:pPr>
      <w:r>
        <w:t>CPF/CNPJ: 793.203.256-34</w:t>
      </w:r>
    </w:p>
    <w:p w14:paraId="4987E202" w14:textId="77777777" w:rsidR="004F499F" w:rsidRPr="00D656F6" w:rsidRDefault="004F499F" w:rsidP="004F499F">
      <w:pPr>
        <w:pStyle w:val="Tpicos"/>
      </w:pPr>
      <w:r>
        <w:t>Nº da instalação: 3006637736</w:t>
      </w:r>
    </w:p>
    <w:p w14:paraId="7CF65624" w14:textId="77777777" w:rsidR="004F499F" w:rsidRPr="00D656F6" w:rsidRDefault="004F499F" w:rsidP="004F499F">
      <w:pPr>
        <w:pStyle w:val="Tpicos"/>
      </w:pPr>
      <w:r>
        <w:t>Nº do cliente: 7004791967</w:t>
      </w:r>
    </w:p>
    <w:p w14:paraId="1153A71B" w14:textId="77777777" w:rsidR="004F499F" w:rsidRPr="00D656F6" w:rsidRDefault="004F499F" w:rsidP="004F499F">
      <w:pPr>
        <w:pStyle w:val="Tpicos"/>
      </w:pPr>
      <w:r>
        <w:t>Classe: Rural</w:t>
      </w:r>
    </w:p>
    <w:p w14:paraId="513E6C62" w14:textId="77777777" w:rsidR="004F499F" w:rsidRPr="00D656F6" w:rsidRDefault="004F499F" w:rsidP="004F499F">
      <w:pPr>
        <w:pStyle w:val="Tpicos"/>
      </w:pPr>
      <w:r>
        <w:t>Tipo de atividade: Rural Bifásico</w:t>
      </w:r>
    </w:p>
    <w:p w14:paraId="62D0C092" w14:textId="77777777" w:rsidR="004F499F" w:rsidRPr="00D656F6" w:rsidRDefault="004F499F" w:rsidP="004F499F">
      <w:pPr>
        <w:pStyle w:val="Tpicos"/>
      </w:pPr>
      <w:r>
        <w:t>Disjuntor atual: Bipolar de 60 A</w:t>
      </w:r>
    </w:p>
    <w:p w14:paraId="7D787A20" w14:textId="77777777" w:rsidR="007055C1" w:rsidRPr="00D656F6" w:rsidRDefault="007055C1" w:rsidP="007055C1"/>
    <w:p w14:paraId="11F21CB5" w14:textId="77777777" w:rsidR="007055C1" w:rsidRPr="00D656F6" w:rsidRDefault="007055C1" w:rsidP="007055C1">
      <w:r>
        <w:t>Área disponível para instalação de módulos (área do telhado): 28,1 m²</w:t>
      </w:r>
    </w:p>
    <w:p w14:paraId="104401A1" w14:textId="77777777" w:rsidR="007055C1" w:rsidRPr="00D656F6" w:rsidRDefault="007055C1" w:rsidP="007055C1"/>
    <w:p w14:paraId="1BFF47F8" w14:textId="77777777" w:rsidR="007055C1" w:rsidRPr="00D656F6" w:rsidRDefault="007055C1" w:rsidP="007055C1">
      <w:r w:rsidRPr="00D656F6">
        <w:t xml:space="preserve">Coordenadas: </w:t>
      </w:r>
    </w:p>
    <w:p w14:paraId="2B78BDB3" w14:textId="77777777" w:rsidR="007055C1" w:rsidRPr="00D656F6" w:rsidRDefault="007055C1" w:rsidP="007055C1">
      <w:pPr>
        <w:ind w:firstLine="1418"/>
      </w:pPr>
      <w:r w:rsidRPr="00D656F6">
        <w:t>Fuso: 23</w:t>
      </w:r>
    </w:p>
    <w:p w14:paraId="5212563D" w14:textId="77777777" w:rsidR="00572749" w:rsidRPr="00D656F6" w:rsidRDefault="007055C1" w:rsidP="007055C1">
      <w:pPr>
        <w:ind w:firstLine="1418"/>
      </w:pPr>
      <w:r>
        <w:t>Longitude: 573674</w:t>
      </w:r>
    </w:p>
    <w:p w14:paraId="248356AD" w14:textId="77777777" w:rsidR="007055C1" w:rsidRPr="00D656F6" w:rsidRDefault="007055C1" w:rsidP="00F92EBC">
      <w:pPr>
        <w:ind w:firstLine="1418"/>
        <w:rPr>
          <w:u w:val="single"/>
        </w:rPr>
      </w:pPr>
      <w:r>
        <w:t>Latitude: 7733573</w:t>
      </w:r>
    </w:p>
    <w:p w14:paraId="5DA0EFA1" w14:textId="77777777" w:rsidR="008B6BDE" w:rsidRDefault="008B6BDE" w:rsidP="007055C1"/>
    <w:p w14:paraId="0215E9F4" w14:textId="77777777" w:rsidR="008B6BDE" w:rsidRDefault="008B6BDE" w:rsidP="007055C1"/>
    <w:p w14:paraId="1DBCEFCA" w14:textId="77777777" w:rsidR="008B6BDE" w:rsidRDefault="008B6BDE" w:rsidP="007055C1"/>
    <w:p w14:paraId="7447CA0F" w14:textId="77777777" w:rsidR="008B6BDE" w:rsidRDefault="008B6BDE" w:rsidP="007055C1"/>
    <w:p w14:paraId="011FA2B4" w14:textId="77777777" w:rsidR="008B6BDE" w:rsidRDefault="008B6BDE" w:rsidP="007055C1"/>
    <w:p w14:paraId="35B1939B" w14:textId="77777777" w:rsidR="008B6BDE" w:rsidRDefault="008B6BDE" w:rsidP="007055C1"/>
    <w:p w14:paraId="78786E55" w14:textId="77777777" w:rsidR="008B6BDE" w:rsidRDefault="008B6BDE" w:rsidP="007055C1"/>
    <w:p w14:paraId="3F2DB40E" w14:textId="77777777" w:rsidR="008B6BDE" w:rsidRDefault="008B6BDE" w:rsidP="007055C1"/>
    <w:p w14:paraId="57615C9E" w14:textId="77777777" w:rsidR="008B6BDE" w:rsidRDefault="008B6BDE" w:rsidP="007055C1"/>
    <w:p w14:paraId="4D2B09F1" w14:textId="77777777" w:rsidR="008B6BDE" w:rsidRDefault="008B6BDE" w:rsidP="007055C1"/>
    <w:p w14:paraId="072935A6" w14:textId="77777777" w:rsidR="008B6BDE" w:rsidRDefault="008B6BDE" w:rsidP="007055C1"/>
    <w:p w14:paraId="52FBE5A3" w14:textId="77777777" w:rsidR="008B6BDE" w:rsidRDefault="00572749" w:rsidP="003310D0">
      <w:pPr>
        <w:pStyle w:val="Ttulo2"/>
        <w:ind w:left="792" w:hanging="432"/>
      </w:pPr>
      <w:bookmarkStart w:id="3" w:name="_Toc129767357"/>
      <w:r>
        <w:lastRenderedPageBreak/>
        <w:t>Foto de satélite do local de instalação</w:t>
      </w:r>
      <w:bookmarkEnd w:id="3"/>
    </w:p>
    <w:p w14:paraId="24A5913B" w14:textId="77777777" w:rsidR="00572749" w:rsidRDefault="007F2563" w:rsidP="00572749">
      <w:pPr>
        <w:pStyle w:val="Imagem"/>
      </w:pPr>
      <w:r>
        <w:rPr>
          <w:noProof/>
        </w:rPr>
        <w:drawing>
          <wp:inline distT="0" distB="0" distL="0" distR="0" wp14:anchorId="2AB3A7AF" wp14:editId="4934BA24">
            <wp:extent cx="4426214" cy="28800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atelite.jpg"/>
                    <pic:cNvPicPr/>
                  </pic:nvPicPr>
                  <pic:blipFill>
                    <a:blip r:embed="rId12"/>
                    <a:stretch>
                      <a:fillRect/>
                    </a:stretch>
                  </pic:blipFill>
                  <pic:spPr>
                    <a:xfrm>
                      <a:off x="0" y="0"/>
                      <a:ext cx="4426214" cy="2880003"/>
                    </a:xfrm>
                    <a:prstGeom prst="rect">
                      <a:avLst/>
                    </a:prstGeom>
                  </pic:spPr>
                </pic:pic>
              </a:graphicData>
            </a:graphic>
          </wp:inline>
        </w:drawing>
      </w:r>
    </w:p>
    <w:p w14:paraId="7EC1574D" w14:textId="77777777" w:rsidR="00572749" w:rsidRDefault="00572749" w:rsidP="00572749">
      <w:pPr>
        <w:pStyle w:val="Ttulo2"/>
      </w:pPr>
      <w:bookmarkStart w:id="4" w:name="_Toc129767358"/>
      <w:r>
        <w:t>Foto do disjuntor geral</w:t>
      </w:r>
      <w:bookmarkEnd w:id="4"/>
    </w:p>
    <w:p w14:paraId="5A3F2121" w14:textId="77777777" w:rsidR="00572749" w:rsidRDefault="00FA2DBC" w:rsidP="00572749">
      <w:pPr>
        <w:pStyle w:val="Imagem"/>
      </w:pPr>
      <w:r>
        <w:rPr>
          <w:noProof/>
        </w:rPr>
        <w:drawing>
          <wp:inline distT="0" distB="0" distL="0" distR="0" wp14:anchorId="06D5E18E" wp14:editId="563ABC55">
            <wp:extent cx="2430002" cy="32400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disjuntor.jpeg"/>
                    <pic:cNvPicPr/>
                  </pic:nvPicPr>
                  <pic:blipFill>
                    <a:blip r:embed="rId13"/>
                    <a:stretch>
                      <a:fillRect/>
                    </a:stretch>
                  </pic:blipFill>
                  <pic:spPr>
                    <a:xfrm>
                      <a:off x="0" y="0"/>
                      <a:ext cx="2430002" cy="3240002"/>
                    </a:xfrm>
                    <a:prstGeom prst="rect">
                      <a:avLst/>
                    </a:prstGeom>
                  </pic:spPr>
                </pic:pic>
              </a:graphicData>
            </a:graphic>
          </wp:inline>
        </w:drawing>
      </w:r>
    </w:p>
    <w:p w14:paraId="42E6C814" w14:textId="77777777" w:rsidR="00572749" w:rsidRDefault="00572749" w:rsidP="00572749"/>
    <w:p w14:paraId="2A967FFB" w14:textId="77777777" w:rsidR="00572749" w:rsidRDefault="00572749" w:rsidP="00572749"/>
    <w:p w14:paraId="6AB89C6B" w14:textId="77777777" w:rsidR="00572749" w:rsidRDefault="00572749" w:rsidP="00572749">
      <w:pPr>
        <w:pStyle w:val="Ttulo1"/>
      </w:pPr>
      <w:bookmarkStart w:id="5" w:name="_Toc129767359"/>
      <w:r>
        <w:lastRenderedPageBreak/>
        <w:t>Descrição geral da geração distribuída</w:t>
      </w:r>
      <w:bookmarkEnd w:id="5"/>
    </w:p>
    <w:p w14:paraId="4755A5B7" w14:textId="77777777" w:rsidR="00572749" w:rsidRDefault="00572749" w:rsidP="00572749">
      <w:pPr>
        <w:pStyle w:val="Ttulo2"/>
      </w:pPr>
      <w:bookmarkStart w:id="6" w:name="_Toc129767360"/>
      <w:r>
        <w:t>Módulos fotovoltaicos</w:t>
      </w:r>
      <w:bookmarkEnd w:id="6"/>
    </w:p>
    <w:p w14:paraId="3BC32616" w14:textId="77777777" w:rsidR="00F92EBC" w:rsidRDefault="00F92EBC" w:rsidP="00F92EBC">
      <w:pPr>
        <w:pStyle w:val="Tpicos"/>
      </w:pPr>
      <w:r>
        <w:t>Modelo: MFVOS-MO-120-460W</w:t>
      </w:r>
    </w:p>
    <w:p w14:paraId="4898F435" w14:textId="77777777" w:rsidR="00F92EBC" w:rsidRDefault="00F92EBC" w:rsidP="00F92EBC">
      <w:pPr>
        <w:pStyle w:val="Tpicos"/>
      </w:pPr>
      <w:r>
        <w:t>Fabricante: BELENERGY</w:t>
      </w:r>
    </w:p>
    <w:p w14:paraId="2EDD6368" w14:textId="77777777" w:rsidR="008D3239" w:rsidRDefault="008D3239" w:rsidP="00F92EBC">
      <w:pPr>
        <w:pStyle w:val="Tpicos"/>
      </w:pPr>
      <w:r>
        <w:t>Tipo de célula: Monocristalino</w:t>
      </w:r>
    </w:p>
    <w:p w14:paraId="7E3B5190" w14:textId="77777777" w:rsidR="00F92EBC" w:rsidRDefault="00F92EBC" w:rsidP="00F92EBC">
      <w:pPr>
        <w:pStyle w:val="Tpicos"/>
      </w:pPr>
      <w:r>
        <w:t>Potência de pico: 460 Wp</w:t>
      </w:r>
    </w:p>
    <w:p w14:paraId="44B4F7C6" w14:textId="77777777" w:rsidR="00F92EBC" w:rsidRDefault="00F92EBC" w:rsidP="00F92EBC">
      <w:pPr>
        <w:pStyle w:val="Tpicos"/>
      </w:pPr>
      <w:r>
        <w:t>Corrente no ponto de máxima potência: 13,11 A</w:t>
      </w:r>
    </w:p>
    <w:p w14:paraId="6D924783" w14:textId="77777777" w:rsidR="008D3239" w:rsidRDefault="008D3239" w:rsidP="00F92EBC">
      <w:pPr>
        <w:pStyle w:val="Tpicos"/>
      </w:pPr>
      <w:r>
        <w:t>Corrente de curto-circuito: 13,93 A</w:t>
      </w:r>
    </w:p>
    <w:p w14:paraId="1FCE4B9A" w14:textId="77777777" w:rsidR="008D3239" w:rsidRDefault="008D3239" w:rsidP="00F92EBC">
      <w:pPr>
        <w:pStyle w:val="Tpicos"/>
      </w:pPr>
      <w:r>
        <w:t>Tensão no ponto de máxima potência: 35,11 V</w:t>
      </w:r>
    </w:p>
    <w:p w14:paraId="483712B6" w14:textId="77777777" w:rsidR="008D3239" w:rsidRDefault="008D3239" w:rsidP="00F92EBC">
      <w:pPr>
        <w:pStyle w:val="Tpicos"/>
      </w:pPr>
      <w:r>
        <w:t>Tensão de circuito aberto: 41,8 V</w:t>
      </w:r>
    </w:p>
    <w:p w14:paraId="03D599B3" w14:textId="77777777" w:rsidR="008D3239" w:rsidRDefault="008D3239" w:rsidP="00F92EBC">
      <w:pPr>
        <w:pStyle w:val="Tpicos"/>
      </w:pPr>
      <w:r>
        <w:t>Eficiência do módulo: 21,3%</w:t>
      </w:r>
    </w:p>
    <w:p w14:paraId="347629BE" w14:textId="77777777" w:rsidR="008D3239" w:rsidRDefault="008D3239" w:rsidP="008D3239">
      <w:pPr>
        <w:pStyle w:val="Tpicos"/>
      </w:pPr>
      <w:r>
        <w:t>Temperatura nominal de operação: 45±2ºC</w:t>
      </w:r>
    </w:p>
    <w:p w14:paraId="342C1CF7" w14:textId="77777777" w:rsidR="008D3239" w:rsidRDefault="008D3239" w:rsidP="00F92EBC">
      <w:pPr>
        <w:pStyle w:val="Tpicos"/>
      </w:pPr>
      <w:r>
        <w:t>Dimensões: 1903,0 x 1134,0 x 30,0 mm</w:t>
      </w:r>
    </w:p>
    <w:p w14:paraId="1B5FF963" w14:textId="77777777" w:rsidR="00572749" w:rsidRDefault="00572749" w:rsidP="00572749">
      <w:pPr>
        <w:pStyle w:val="Ttulo2"/>
      </w:pPr>
      <w:bookmarkStart w:id="7" w:name="_Toc129767361"/>
      <w:r>
        <w:t>Inversores</w:t>
      </w:r>
      <w:bookmarkEnd w:id="7"/>
    </w:p>
    <w:p w14:paraId="4BEF13A5" w14:textId="77777777" w:rsidR="00572749" w:rsidRDefault="00572749" w:rsidP="00572749">
      <w:pPr>
        <w:pStyle w:val="Tpicos"/>
      </w:pPr>
      <w:r>
        <w:t>Tipo: conectado à rede</w:t>
      </w:r>
    </w:p>
    <w:p w14:paraId="2DD18220" w14:textId="77777777" w:rsidR="008D3239" w:rsidRDefault="00572749" w:rsidP="00572749">
      <w:pPr>
        <w:pStyle w:val="Tpicos"/>
      </w:pPr>
      <w:r>
        <w:t>Total de inversores: 1</w:t>
      </w:r>
    </w:p>
    <w:p w14:paraId="5979CFA7" w14:textId="77777777" w:rsidR="008D3239" w:rsidRDefault="00572749" w:rsidP="007926BD">
      <w:pPr>
        <w:pStyle w:val="Tpicos"/>
      </w:pPr>
      <w:r>
        <w:t>Potência total: 4,0 kW</w:t>
      </w:r>
    </w:p>
    <w:p w14:paraId="31202531" w14:textId="77777777" w:rsidR="00640651" w:rsidRDefault="00640651" w:rsidP="002D2729">
      <w:pPr>
        <w:pStyle w:val="Tpicos"/>
        <w:numPr>
          <w:ilvl w:val="0"/>
          <w:numId w:val="0"/>
        </w:numPr>
        <w:ind w:left="568"/>
      </w:pPr>
    </w:p>
    <w:p w14:paraId="393F9561" w14:textId="77777777" w:rsidR="008D3239" w:rsidRDefault="008D3239" w:rsidP="009E5FEA">
      <w:pPr>
        <w:pStyle w:val="Subtpicos"/>
      </w:pPr>
      <w:r>
        <w:t>Modelo: SOLIS-1P4K-4G</w:t>
      </w:r>
    </w:p>
    <w:p w14:paraId="57527624" w14:textId="77777777" w:rsidR="008D3239" w:rsidRDefault="008D3239" w:rsidP="008D3239">
      <w:pPr>
        <w:pStyle w:val="Tpicos"/>
        <w:numPr>
          <w:ilvl w:val="0"/>
          <w:numId w:val="15"/>
        </w:numPr>
        <w:ind w:left="851" w:hanging="284"/>
      </w:pPr>
      <w:r>
        <w:t>Fabricante: SOLIS</w:t>
      </w:r>
    </w:p>
    <w:p w14:paraId="118B1CFF" w14:textId="77777777" w:rsidR="008D3239" w:rsidRDefault="008D3239" w:rsidP="008D3239">
      <w:pPr>
        <w:pStyle w:val="Tpicos"/>
        <w:numPr>
          <w:ilvl w:val="0"/>
          <w:numId w:val="15"/>
        </w:numPr>
        <w:ind w:left="851" w:hanging="284"/>
      </w:pPr>
      <w:r>
        <w:t>Potência nominal: 4,0 kW</w:t>
      </w:r>
    </w:p>
    <w:p w14:paraId="20E414EA" w14:textId="77777777" w:rsidR="008D3239" w:rsidRDefault="008D3239" w:rsidP="008D3239">
      <w:pPr>
        <w:pStyle w:val="Tpicos"/>
        <w:numPr>
          <w:ilvl w:val="0"/>
          <w:numId w:val="15"/>
        </w:numPr>
        <w:ind w:left="851" w:hanging="284"/>
      </w:pPr>
      <w:r>
        <w:t>Potência máxima de entrada: 6,0 kW</w:t>
      </w:r>
    </w:p>
    <w:p w14:paraId="69032A46" w14:textId="77777777" w:rsidR="008D3239" w:rsidRDefault="0088168F" w:rsidP="008D3239">
      <w:pPr>
        <w:pStyle w:val="Tpicos"/>
        <w:numPr>
          <w:ilvl w:val="0"/>
          <w:numId w:val="15"/>
        </w:numPr>
        <w:ind w:left="851" w:hanging="284"/>
      </w:pPr>
      <w:r>
        <w:t>Corrente máxima de entrada: 11,0 A</w:t>
      </w:r>
    </w:p>
    <w:p w14:paraId="3979B465" w14:textId="77777777" w:rsidR="0088168F" w:rsidRDefault="0088168F" w:rsidP="008D3239">
      <w:pPr>
        <w:pStyle w:val="Tpicos"/>
        <w:numPr>
          <w:ilvl w:val="0"/>
          <w:numId w:val="15"/>
        </w:numPr>
        <w:ind w:left="851" w:hanging="284"/>
      </w:pPr>
      <w:r>
        <w:t>Corrente máxima de curto circuito: 17,2 A</w:t>
      </w:r>
    </w:p>
    <w:p w14:paraId="0D0A4EED" w14:textId="77777777" w:rsidR="0088168F" w:rsidRDefault="0088168F" w:rsidP="008D3239">
      <w:pPr>
        <w:pStyle w:val="Tpicos"/>
        <w:numPr>
          <w:ilvl w:val="0"/>
          <w:numId w:val="15"/>
        </w:numPr>
        <w:ind w:left="851" w:hanging="284"/>
      </w:pPr>
      <w:r>
        <w:t>Intervalo de tensão da MPPT: 90-520 V</w:t>
      </w:r>
    </w:p>
    <w:p w14:paraId="5F829178" w14:textId="77777777" w:rsidR="0088168F" w:rsidRDefault="0088168F" w:rsidP="008D3239">
      <w:pPr>
        <w:pStyle w:val="Tpicos"/>
        <w:numPr>
          <w:ilvl w:val="0"/>
          <w:numId w:val="15"/>
        </w:numPr>
        <w:ind w:left="851" w:hanging="284"/>
      </w:pPr>
      <w:r>
        <w:t>Tensão máxima de entrada: 600 V</w:t>
      </w:r>
    </w:p>
    <w:p w14:paraId="2F138B5A" w14:textId="77777777" w:rsidR="0088168F" w:rsidRDefault="0088168F" w:rsidP="008D3239">
      <w:pPr>
        <w:pStyle w:val="Tpicos"/>
        <w:numPr>
          <w:ilvl w:val="0"/>
          <w:numId w:val="15"/>
        </w:numPr>
        <w:ind w:left="851" w:hanging="284"/>
      </w:pPr>
      <w:r>
        <w:t>Número de MPPTs: 2</w:t>
      </w:r>
    </w:p>
    <w:p w14:paraId="1BD5BE9C" w14:textId="77777777" w:rsidR="0088168F" w:rsidRDefault="0088168F" w:rsidP="008D3239">
      <w:pPr>
        <w:pStyle w:val="Tpicos"/>
        <w:numPr>
          <w:ilvl w:val="0"/>
          <w:numId w:val="15"/>
        </w:numPr>
        <w:ind w:left="851" w:hanging="284"/>
      </w:pPr>
      <w:r>
        <w:t>Número de entradas: 2</w:t>
      </w:r>
    </w:p>
    <w:p w14:paraId="71FE2203" w14:textId="77777777" w:rsidR="0088168F" w:rsidRDefault="0088168F" w:rsidP="008D3239">
      <w:pPr>
        <w:pStyle w:val="Tpicos"/>
        <w:numPr>
          <w:ilvl w:val="0"/>
          <w:numId w:val="15"/>
        </w:numPr>
        <w:ind w:left="851" w:hanging="284"/>
      </w:pPr>
      <w:r>
        <w:t>Tensão nominal de saída: 220 V</w:t>
      </w:r>
    </w:p>
    <w:p w14:paraId="3D6BC7E6" w14:textId="77777777" w:rsidR="0088168F" w:rsidRDefault="0088168F" w:rsidP="008D3239">
      <w:pPr>
        <w:pStyle w:val="Tpicos"/>
        <w:numPr>
          <w:ilvl w:val="0"/>
          <w:numId w:val="15"/>
        </w:numPr>
        <w:ind w:left="851" w:hanging="284"/>
      </w:pPr>
      <w:r>
        <w:t>Corrente máxima de saída: 21,0 A</w:t>
      </w:r>
    </w:p>
    <w:p w14:paraId="6AE0914D" w14:textId="77777777" w:rsidR="0088168F" w:rsidRDefault="0088168F" w:rsidP="008D3239">
      <w:pPr>
        <w:pStyle w:val="Tpicos"/>
        <w:numPr>
          <w:ilvl w:val="0"/>
          <w:numId w:val="15"/>
        </w:numPr>
        <w:ind w:left="851" w:hanging="284"/>
      </w:pPr>
      <w:r>
        <w:t>Eficiência máxima: 98,1%</w:t>
      </w:r>
    </w:p>
    <w:p w14:paraId="44333381" w14:textId="77777777" w:rsidR="00640651" w:rsidRDefault="0088168F" w:rsidP="008D3239">
      <w:pPr>
        <w:pStyle w:val="Tpicos"/>
        <w:numPr>
          <w:ilvl w:val="0"/>
          <w:numId w:val="15"/>
        </w:numPr>
        <w:ind w:left="851" w:hanging="284"/>
      </w:pPr>
      <w:r>
        <w:t>Dimensões: 310,0 x 543,0 x 160,0 mm</w:t>
      </w:r>
    </w:p>
    <w:p w14:paraId="7B4BB181" w14:textId="77777777" w:rsidR="002D2729" w:rsidRDefault="002D2729" w:rsidP="002D2729"/>
    <w:p w14:paraId="21E5934F" w14:textId="77777777" w:rsidR="00640651" w:rsidRDefault="00640651">
      <w:pPr>
        <w:spacing w:after="160" w:line="259" w:lineRule="auto"/>
        <w:ind w:firstLine="0"/>
        <w:jc w:val="left"/>
      </w:pPr>
      <w:r>
        <w:br w:type="page"/>
      </w:r>
    </w:p>
    <w:p w14:paraId="7F50F179" w14:textId="77777777" w:rsidR="00CA664C" w:rsidRDefault="00CA664C" w:rsidP="008D3239">
      <w:pPr>
        <w:pStyle w:val="Ttulo2"/>
      </w:pPr>
      <w:bookmarkStart w:id="8" w:name="_Toc129767362"/>
      <w:r>
        <w:lastRenderedPageBreak/>
        <w:t>Estruturas metálicas</w:t>
      </w:r>
      <w:bookmarkEnd w:id="8"/>
    </w:p>
    <w:p w14:paraId="5F4C9C80" w14:textId="77777777" w:rsidR="00CA664C" w:rsidRDefault="00CA664C" w:rsidP="00CA664C">
      <w:r w:rsidRPr="00CA664C">
        <w:t>Os módulos serão montados em suportes de aço galvanizado todos, seguindo a inclinação do telhado a serem instaladas as placas fotovoltaicas. Os sistemas de fixação da estrutura deverão resistir a rajadas de vento, com velocidade de até 120 km/h.</w:t>
      </w:r>
      <w:r>
        <w:t xml:space="preserve"> </w:t>
      </w:r>
      <w:r w:rsidRPr="00CA664C">
        <w:t>Os materiais a serem utilizados serão descritos abaixo:</w:t>
      </w:r>
    </w:p>
    <w:p w14:paraId="191CC9EC" w14:textId="77777777" w:rsidR="00494E7C" w:rsidRPr="00494E7C" w:rsidRDefault="00CA664C" w:rsidP="00CA664C">
      <w:pPr>
        <w:pStyle w:val="Ttulo3"/>
        <w:rPr>
          <w:rFonts w:cs="Arial"/>
          <w:b w:val="0"/>
          <w:bCs/>
        </w:rPr>
      </w:pPr>
      <w:bookmarkStart w:id="9" w:name="_Toc129767363"/>
      <w:r>
        <w:t>Gancho ajustável</w:t>
      </w:r>
      <w:bookmarkEnd w:id="9"/>
    </w:p>
    <w:p w14:paraId="007B1A09" w14:textId="77777777" w:rsidR="00CA664C" w:rsidRDefault="00CA664C" w:rsidP="00494E7C">
      <w:pPr>
        <w:rPr>
          <w:b/>
        </w:rPr>
      </w:pPr>
      <w:r w:rsidRPr="00CA664C">
        <w:t>Utilizado para instalação em telha cerâmica com. É fixado no caibro do telhado. Na imagem abaixo segue imagem com exemplo de aplicação:</w:t>
      </w:r>
    </w:p>
    <w:p w14:paraId="0DA280B2" w14:textId="77777777" w:rsidR="00CA664C" w:rsidRDefault="00CA664C" w:rsidP="00CA664C">
      <w:pPr>
        <w:pStyle w:val="Imagem"/>
      </w:pPr>
      <w:r w:rsidRPr="0073233C">
        <w:rPr>
          <w:rFonts w:cs="Arial"/>
          <w:b/>
          <w:noProof/>
        </w:rPr>
        <w:drawing>
          <wp:inline distT="0" distB="0" distL="0" distR="0" wp14:anchorId="2657E81D" wp14:editId="15707535">
            <wp:extent cx="2569846" cy="1809750"/>
            <wp:effectExtent l="0" t="0" r="1905"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586837" cy="1821715"/>
                    </a:xfrm>
                    <a:prstGeom prst="rect">
                      <a:avLst/>
                    </a:prstGeom>
                    <a:noFill/>
                    <a:ln w="9525">
                      <a:noFill/>
                      <a:miter lim="800000"/>
                      <a:headEnd/>
                      <a:tailEnd/>
                    </a:ln>
                  </pic:spPr>
                </pic:pic>
              </a:graphicData>
            </a:graphic>
          </wp:inline>
        </w:drawing>
      </w:r>
      <w:r w:rsidRPr="0073233C">
        <w:rPr>
          <w:noProof/>
        </w:rPr>
        <w:drawing>
          <wp:inline distT="0" distB="0" distL="0" distR="0" wp14:anchorId="164D2F79" wp14:editId="2A22F7CB">
            <wp:extent cx="3237430" cy="1818122"/>
            <wp:effectExtent l="0" t="0" r="127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255825" cy="1828453"/>
                    </a:xfrm>
                    <a:prstGeom prst="rect">
                      <a:avLst/>
                    </a:prstGeom>
                    <a:noFill/>
                    <a:ln w="9525">
                      <a:noFill/>
                      <a:miter lim="800000"/>
                      <a:headEnd/>
                      <a:tailEnd/>
                    </a:ln>
                  </pic:spPr>
                </pic:pic>
              </a:graphicData>
            </a:graphic>
          </wp:inline>
        </w:drawing>
      </w:r>
    </w:p>
    <w:p w14:paraId="2E2FF3B3" w14:textId="77777777" w:rsidR="00494E7C" w:rsidRPr="00494E7C" w:rsidRDefault="005B76FE" w:rsidP="005B76FE">
      <w:pPr>
        <w:pStyle w:val="Ttulo3"/>
        <w:rPr>
          <w:rFonts w:cs="Arial"/>
          <w:b w:val="0"/>
          <w:bCs/>
        </w:rPr>
      </w:pPr>
      <w:bookmarkStart w:id="10" w:name="_Toc129767364"/>
      <w:r>
        <w:t>Grampos</w:t>
      </w:r>
      <w:bookmarkEnd w:id="10"/>
    </w:p>
    <w:p w14:paraId="00A4E080" w14:textId="77777777" w:rsidR="00CA664C" w:rsidRDefault="005B76FE" w:rsidP="00494E7C">
      <w:pPr>
        <w:rPr>
          <w:b/>
        </w:rPr>
      </w:pPr>
      <w:r w:rsidRPr="005B76FE">
        <w:t>Serão utilizados grampos intermediários e grampos finais.</w:t>
      </w:r>
    </w:p>
    <w:p w14:paraId="50454EC0" w14:textId="77777777" w:rsidR="009A2AD1" w:rsidRDefault="009A2AD1" w:rsidP="009A2AD1">
      <w:pPr>
        <w:pStyle w:val="Imagem"/>
      </w:pPr>
      <w:r w:rsidRPr="0073233C">
        <w:rPr>
          <w:noProof/>
        </w:rPr>
        <w:drawing>
          <wp:inline distT="0" distB="0" distL="0" distR="0" wp14:anchorId="1A89017D" wp14:editId="150ACA9D">
            <wp:extent cx="4386501" cy="1836000"/>
            <wp:effectExtent l="0" t="0" r="0" b="0"/>
            <wp:docPr id="6" name="Imagem 4" descr="gram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pos.png"/>
                    <pic:cNvPicPr/>
                  </pic:nvPicPr>
                  <pic:blipFill>
                    <a:blip r:embed="rId16" cstate="print"/>
                    <a:stretch>
                      <a:fillRect/>
                    </a:stretch>
                  </pic:blipFill>
                  <pic:spPr>
                    <a:xfrm>
                      <a:off x="0" y="0"/>
                      <a:ext cx="4386501" cy="1836000"/>
                    </a:xfrm>
                    <a:prstGeom prst="rect">
                      <a:avLst/>
                    </a:prstGeom>
                  </pic:spPr>
                </pic:pic>
              </a:graphicData>
            </a:graphic>
          </wp:inline>
        </w:drawing>
      </w:r>
    </w:p>
    <w:p w14:paraId="0DEAFF72" w14:textId="77777777" w:rsidR="00494E7C" w:rsidRPr="00494E7C" w:rsidRDefault="009A2AD1" w:rsidP="009A2AD1">
      <w:pPr>
        <w:pStyle w:val="Ttulo3"/>
        <w:rPr>
          <w:b w:val="0"/>
          <w:bCs/>
        </w:rPr>
      </w:pPr>
      <w:bookmarkStart w:id="11" w:name="_Toc129767365"/>
      <w:r w:rsidRPr="009A2AD1">
        <w:t>Pé em “L”</w:t>
      </w:r>
      <w:bookmarkEnd w:id="11"/>
    </w:p>
    <w:p w14:paraId="0B567E07" w14:textId="77777777" w:rsidR="009A2AD1" w:rsidRDefault="009A2AD1" w:rsidP="00494E7C">
      <w:pPr>
        <w:rPr>
          <w:b/>
        </w:rPr>
      </w:pPr>
      <w:r w:rsidRPr="009A2AD1">
        <w:t>Utilizado para fixação sobre telha, é característico para instalação em fibrocimento. Através da adaptação técnica, com outros modelos de parafusos pode-se utilizar este suporte para telha cerâmica, ecológica, shingle, concreto, romana, francesa, e metálica ondulada.</w:t>
      </w:r>
    </w:p>
    <w:p w14:paraId="102D7C35" w14:textId="77777777" w:rsidR="009A2AD1" w:rsidRDefault="009A2AD1" w:rsidP="009A2AD1">
      <w:pPr>
        <w:pStyle w:val="Imagem"/>
      </w:pPr>
      <w:r w:rsidRPr="0073233C">
        <w:rPr>
          <w:noProof/>
        </w:rPr>
        <w:lastRenderedPageBreak/>
        <w:drawing>
          <wp:inline distT="0" distB="0" distL="0" distR="0" wp14:anchorId="5A0BB755" wp14:editId="0E8530F7">
            <wp:extent cx="1402100" cy="1276350"/>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2202" cy="1294649"/>
                    </a:xfrm>
                    <a:prstGeom prst="rect">
                      <a:avLst/>
                    </a:prstGeom>
                  </pic:spPr>
                </pic:pic>
              </a:graphicData>
            </a:graphic>
          </wp:inline>
        </w:drawing>
      </w:r>
      <w:r w:rsidRPr="0073233C">
        <w:rPr>
          <w:noProof/>
        </w:rPr>
        <w:drawing>
          <wp:inline distT="0" distB="0" distL="0" distR="0" wp14:anchorId="26B43B97" wp14:editId="6B5ECABF">
            <wp:extent cx="1853823" cy="13049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5603" cy="1327296"/>
                    </a:xfrm>
                    <a:prstGeom prst="rect">
                      <a:avLst/>
                    </a:prstGeom>
                  </pic:spPr>
                </pic:pic>
              </a:graphicData>
            </a:graphic>
          </wp:inline>
        </w:drawing>
      </w:r>
    </w:p>
    <w:p w14:paraId="3C02B06E" w14:textId="77777777" w:rsidR="00494E7C" w:rsidRPr="00494E7C" w:rsidRDefault="009A2AD1" w:rsidP="009A2AD1">
      <w:pPr>
        <w:pStyle w:val="Ttulo3"/>
        <w:rPr>
          <w:b w:val="0"/>
          <w:bCs/>
        </w:rPr>
      </w:pPr>
      <w:bookmarkStart w:id="12" w:name="_Toc129767366"/>
      <w:r w:rsidRPr="009A2AD1">
        <w:t>Mini Trilho</w:t>
      </w:r>
      <w:bookmarkEnd w:id="12"/>
    </w:p>
    <w:p w14:paraId="4E37481F" w14:textId="77777777" w:rsidR="009A2AD1" w:rsidRDefault="009A2AD1" w:rsidP="00494E7C">
      <w:pPr>
        <w:rPr>
          <w:b/>
        </w:rPr>
      </w:pPr>
      <w:r w:rsidRPr="009A2AD1">
        <w:t>O suporte mini trilho é o de suporte para a utilização em telha metálica, que substitui o perfil de alumínio convencional.  Para a utilização do mini trilho, tanto os grampos intermediários quanto os grampos laterais são de uso exclusivo.</w:t>
      </w:r>
    </w:p>
    <w:p w14:paraId="39D6B723" w14:textId="77777777" w:rsidR="009A2AD1" w:rsidRDefault="009A2AD1" w:rsidP="009A2AD1">
      <w:pPr>
        <w:pStyle w:val="Imagem"/>
      </w:pPr>
      <w:r w:rsidRPr="0073233C">
        <w:rPr>
          <w:noProof/>
        </w:rPr>
        <w:drawing>
          <wp:inline distT="0" distB="0" distL="0" distR="0" wp14:anchorId="2E94F8C0" wp14:editId="24179EDD">
            <wp:extent cx="2590800" cy="13221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222" cy="1347355"/>
                    </a:xfrm>
                    <a:prstGeom prst="rect">
                      <a:avLst/>
                    </a:prstGeom>
                  </pic:spPr>
                </pic:pic>
              </a:graphicData>
            </a:graphic>
          </wp:inline>
        </w:drawing>
      </w:r>
    </w:p>
    <w:p w14:paraId="7D3C8670" w14:textId="77777777" w:rsidR="00494E7C" w:rsidRPr="00494E7C" w:rsidRDefault="009A2AD1" w:rsidP="009A2AD1">
      <w:pPr>
        <w:pStyle w:val="Ttulo3"/>
        <w:rPr>
          <w:b w:val="0"/>
          <w:bCs/>
        </w:rPr>
      </w:pPr>
      <w:bookmarkStart w:id="13" w:name="_Toc129767367"/>
      <w:r w:rsidRPr="009A2AD1">
        <w:t>Estrutura em “V”</w:t>
      </w:r>
      <w:bookmarkEnd w:id="13"/>
    </w:p>
    <w:p w14:paraId="15FE76E5" w14:textId="77777777" w:rsidR="009A2AD1" w:rsidRDefault="009A2AD1" w:rsidP="00494E7C">
      <w:pPr>
        <w:rPr>
          <w:b/>
        </w:rPr>
      </w:pPr>
      <w:r w:rsidRPr="009A2AD1">
        <w:t>A estrutura em “V” é utilizada para fixação em solo. Para instalação é necessário montar o suporte em “V” no perfil. Com a estrutura montada, deve-se fixa-la com o parafuso parabolt em bloco de concreto.</w:t>
      </w:r>
    </w:p>
    <w:p w14:paraId="5E23DA93" w14:textId="77777777" w:rsidR="00A03E27" w:rsidRDefault="007926BD" w:rsidP="007926BD">
      <w:pPr>
        <w:pStyle w:val="Imagem"/>
      </w:pPr>
      <w:r w:rsidRPr="0073233C">
        <w:rPr>
          <w:noProof/>
        </w:rPr>
        <w:drawing>
          <wp:inline distT="0" distB="0" distL="0" distR="0" wp14:anchorId="39365835" wp14:editId="74E2AD83">
            <wp:extent cx="3181350" cy="2000789"/>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4063" cy="2065386"/>
                    </a:xfrm>
                    <a:prstGeom prst="rect">
                      <a:avLst/>
                    </a:prstGeom>
                  </pic:spPr>
                </pic:pic>
              </a:graphicData>
            </a:graphic>
          </wp:inline>
        </w:drawing>
      </w:r>
    </w:p>
    <w:p w14:paraId="208519C3" w14:textId="77777777" w:rsidR="007926BD" w:rsidRDefault="007926BD" w:rsidP="007926BD"/>
    <w:p w14:paraId="2D3A17F2" w14:textId="77777777" w:rsidR="007926BD" w:rsidRDefault="007926BD" w:rsidP="007926BD"/>
    <w:p w14:paraId="28B56B0B" w14:textId="77777777" w:rsidR="007926BD" w:rsidRDefault="00625C41" w:rsidP="00625C41">
      <w:pPr>
        <w:pStyle w:val="Ttulo2"/>
      </w:pPr>
      <w:bookmarkStart w:id="14" w:name="_Toc129767368"/>
      <w:r>
        <w:lastRenderedPageBreak/>
        <w:t>Dispositivos de proteção</w:t>
      </w:r>
      <w:bookmarkEnd w:id="14"/>
    </w:p>
    <w:p w14:paraId="52D84D73" w14:textId="77777777" w:rsidR="00625C41" w:rsidRDefault="00625C41" w:rsidP="00625C41">
      <w:r w:rsidRPr="00625C41">
        <w:t>Toda usina será protegida por dispositivos de proteção contra surtos (DPS), tanto na parte de corrente contínua, quanto na parte de corrente alternada. Além de utilizar disjuntores termomagnéticos devidamente projetados, para a devida proteção da usina, das pessoas e do ambiente a ser instalado.</w:t>
      </w:r>
    </w:p>
    <w:p w14:paraId="4F20276B" w14:textId="77777777" w:rsidR="00625C41" w:rsidRDefault="00625C41" w:rsidP="00625C41">
      <w:pPr>
        <w:pStyle w:val="Imagem"/>
      </w:pPr>
      <w:r>
        <w:rPr>
          <w:noProof/>
        </w:rPr>
        <w:drawing>
          <wp:inline distT="0" distB="0" distL="0" distR="0" wp14:anchorId="372766A3" wp14:editId="7D99525A">
            <wp:extent cx="1847850" cy="18478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inline>
        </w:drawing>
      </w:r>
      <w:r>
        <w:rPr>
          <w:noProof/>
        </w:rPr>
        <w:drawing>
          <wp:inline distT="0" distB="0" distL="0" distR="0" wp14:anchorId="7DF95069" wp14:editId="608EC6F3">
            <wp:extent cx="1724025" cy="1890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9890" cy="1907775"/>
                    </a:xfrm>
                    <a:prstGeom prst="rect">
                      <a:avLst/>
                    </a:prstGeom>
                  </pic:spPr>
                </pic:pic>
              </a:graphicData>
            </a:graphic>
          </wp:inline>
        </w:drawing>
      </w:r>
    </w:p>
    <w:p w14:paraId="1F950A44" w14:textId="77777777" w:rsidR="00625C41" w:rsidRDefault="00625C41" w:rsidP="00625C41">
      <w:pPr>
        <w:pStyle w:val="Ttulo2"/>
      </w:pPr>
      <w:bookmarkStart w:id="15" w:name="_Toc129767369"/>
      <w:r>
        <w:t>Aterramento</w:t>
      </w:r>
      <w:bookmarkEnd w:id="15"/>
    </w:p>
    <w:p w14:paraId="33B796BD" w14:textId="77777777" w:rsidR="00625C41" w:rsidRDefault="00625C41" w:rsidP="00625C41">
      <w:r w:rsidRPr="00625C41">
        <w:t>Todas as partes metálicas, tais como disjuntores, suportes, placas fotovoltaicas e quadros deverão ser solidamente conectados ao aterramento do local de instalação da usina fotovoltaica, com cabos, seção mínima 6,0mm².</w:t>
      </w:r>
    </w:p>
    <w:p w14:paraId="251EA7CE" w14:textId="77777777" w:rsidR="00625C41" w:rsidRDefault="00625C41" w:rsidP="00625C41">
      <w:pPr>
        <w:pStyle w:val="Ttulo1"/>
      </w:pPr>
      <w:bookmarkStart w:id="16" w:name="_Toc129767370"/>
      <w:r>
        <w:t>Normas</w:t>
      </w:r>
      <w:bookmarkEnd w:id="16"/>
    </w:p>
    <w:p w14:paraId="241846D4" w14:textId="77777777" w:rsidR="00625C41" w:rsidRDefault="00625C41" w:rsidP="00625C41">
      <w:r w:rsidRPr="00625C41">
        <w:t>As instalações elétricas obedecerão às normas:</w:t>
      </w:r>
    </w:p>
    <w:p w14:paraId="5262074F" w14:textId="77777777" w:rsidR="00625C41" w:rsidRDefault="00625C41" w:rsidP="00625C41">
      <w:pPr>
        <w:pStyle w:val="Tpicos"/>
      </w:pPr>
      <w:r>
        <w:t>NBR 5410 – Instalações Elétricas de Baixa Tensão, da Associação Brasileira de Normas Técnicas (ABNT).</w:t>
      </w:r>
    </w:p>
    <w:p w14:paraId="15BF48CE" w14:textId="77777777" w:rsidR="00625C41" w:rsidRDefault="00625C41" w:rsidP="00625C41">
      <w:pPr>
        <w:pStyle w:val="Tpicos"/>
      </w:pPr>
      <w:r>
        <w:t>NR 10 – Segurança em Instalações e Serviços em Eletricidade, Ministro de Estado do Trabalho e Emprego.</w:t>
      </w:r>
    </w:p>
    <w:p w14:paraId="6658B7E9" w14:textId="77777777" w:rsidR="00625C41" w:rsidRDefault="00625C41" w:rsidP="00625C41">
      <w:pPr>
        <w:pStyle w:val="Tpicos"/>
      </w:pPr>
      <w:r>
        <w:t>PRODIST (Modulo 3) ANEEL – Procedimentos de distribuição de energia elétrica no sistema nacional.</w:t>
      </w:r>
    </w:p>
    <w:p w14:paraId="749464DF" w14:textId="77777777" w:rsidR="00625C41" w:rsidRDefault="00625C41" w:rsidP="00625C41">
      <w:pPr>
        <w:pStyle w:val="Tpicos"/>
      </w:pPr>
      <w:r>
        <w:t>Res. Normativa ANEEL 678/15 e 482/2012 – Geração Distribuída</w:t>
      </w:r>
    </w:p>
    <w:p w14:paraId="7BEEA92F" w14:textId="77777777" w:rsidR="00625C41" w:rsidRDefault="00625C41" w:rsidP="00625C41">
      <w:pPr>
        <w:pStyle w:val="Tpicos"/>
      </w:pPr>
      <w:r>
        <w:t>Res. Normativa ANEEL 676 – Centrais Geradoras Fotovoltaicas</w:t>
      </w:r>
    </w:p>
    <w:p w14:paraId="0DDD58C1" w14:textId="77777777" w:rsidR="00625C41" w:rsidRDefault="00625C41" w:rsidP="00625C41">
      <w:pPr>
        <w:pStyle w:val="Tpicos"/>
      </w:pPr>
      <w:r>
        <w:t>ABNT NBR 16149 – Requisitos de Conexão de Sistema FV à Rede de Distribuição.</w:t>
      </w:r>
    </w:p>
    <w:p w14:paraId="7FA28E25" w14:textId="77777777" w:rsidR="00625C41" w:rsidRDefault="00625C41" w:rsidP="00625C41">
      <w:pPr>
        <w:pStyle w:val="Tpicos"/>
      </w:pPr>
      <w:r>
        <w:t>Resolução normativa nº 482, de 17 de abril de 2012.</w:t>
      </w:r>
    </w:p>
    <w:p w14:paraId="1A341DD3" w14:textId="77777777" w:rsidR="00625C41" w:rsidRDefault="00625C41" w:rsidP="00625C41"/>
    <w:p w14:paraId="5C68EF35" w14:textId="77777777" w:rsidR="00625C41" w:rsidRDefault="00625C41" w:rsidP="00625C41"/>
    <w:p w14:paraId="40ADB000" w14:textId="77777777" w:rsidR="00625C41" w:rsidRDefault="00625C41" w:rsidP="00625C41"/>
    <w:p w14:paraId="6245D17B" w14:textId="77777777" w:rsidR="00625C41" w:rsidRDefault="00625C41" w:rsidP="00625C41"/>
    <w:p w14:paraId="2B824196" w14:textId="77777777" w:rsidR="00625C41" w:rsidRDefault="00625C41" w:rsidP="00625C41">
      <w:pPr>
        <w:pStyle w:val="Ttulo1"/>
      </w:pPr>
      <w:bookmarkStart w:id="17" w:name="_Toc129767371"/>
      <w:r>
        <w:lastRenderedPageBreak/>
        <w:t>Previsão da produção de energia</w:t>
      </w:r>
      <w:bookmarkEnd w:id="17"/>
    </w:p>
    <w:p w14:paraId="3F1AF288" w14:textId="77777777" w:rsidR="00625C41" w:rsidRDefault="00625C41" w:rsidP="00625C41">
      <w:pPr>
        <w:pStyle w:val="Imagem"/>
      </w:pPr>
      <w:r>
        <w:rPr>
          <w:noProof/>
        </w:rPr>
        <w:drawing>
          <wp:inline distT="0" distB="0" distL="0" distR="0" wp14:anchorId="60734D63" wp14:editId="426CCB7F">
            <wp:extent cx="5578475" cy="207899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8475" cy="2078990"/>
                    </a:xfrm>
                    <a:prstGeom prst="rect">
                      <a:avLst/>
                    </a:prstGeom>
                    <a:noFill/>
                  </pic:spPr>
                </pic:pic>
              </a:graphicData>
            </a:graphic>
          </wp:inline>
        </w:drawing>
      </w:r>
    </w:p>
    <w:p w14:paraId="07D7197C" w14:textId="77777777" w:rsidR="00625C41" w:rsidRDefault="00625C41" w:rsidP="00625C41">
      <w:pPr>
        <w:pStyle w:val="Ttulo2"/>
      </w:pPr>
      <w:bookmarkStart w:id="18" w:name="_Toc129767372"/>
      <w:r>
        <w:t>Resumo da geração média de energia gerada pelo sistema fotovoltaico</w:t>
      </w:r>
      <w:bookmarkEnd w:id="18"/>
    </w:p>
    <w:p w14:paraId="61F967DC" w14:textId="77777777" w:rsidR="001F4A60" w:rsidRDefault="001F4A60" w:rsidP="006D6454">
      <w:pPr>
        <w:rPr>
          <w:b/>
          <w:bCs/>
        </w:rPr>
        <w:sectPr w:rsidR="001F4A60" w:rsidSect="002D2729">
          <w:pgSz w:w="11906" w:h="16838"/>
          <w:pgMar w:top="2835" w:right="567" w:bottom="1134" w:left="1701" w:header="709" w:footer="709" w:gutter="0"/>
          <w:cols w:space="708"/>
          <w:docGrid w:linePitch="360"/>
        </w:sectPr>
      </w:pPr>
    </w:p>
    <w:p w14:paraId="38125D81" w14:textId="77777777" w:rsidR="006D6454" w:rsidRPr="008E5F87" w:rsidRDefault="006D6454" w:rsidP="006D6454">
      <w:r>
        <w:t>JANEIRO: 747,74 kWh</w:t>
      </w:r>
    </w:p>
    <w:p w14:paraId="3399FDFF" w14:textId="77777777" w:rsidR="006D6454" w:rsidRPr="006D6454" w:rsidRDefault="006D6454" w:rsidP="006D6454">
      <w:pPr>
        <w:rPr>
          <w:b/>
          <w:bCs/>
        </w:rPr>
      </w:pPr>
      <w:r>
        <w:t>FEVEREIRO: 809,45 kWh</w:t>
      </w:r>
    </w:p>
    <w:p w14:paraId="35B1FB33" w14:textId="77777777" w:rsidR="006D6454" w:rsidRPr="006D6454" w:rsidRDefault="006D6454" w:rsidP="006D6454">
      <w:pPr>
        <w:rPr>
          <w:b/>
          <w:bCs/>
        </w:rPr>
      </w:pPr>
      <w:r>
        <w:t>MARÇO: 727,65 kWh</w:t>
      </w:r>
    </w:p>
    <w:p w14:paraId="07FEAC05" w14:textId="77777777" w:rsidR="006D6454" w:rsidRPr="006D6454" w:rsidRDefault="006D6454" w:rsidP="006D6454">
      <w:pPr>
        <w:rPr>
          <w:b/>
          <w:bCs/>
        </w:rPr>
      </w:pPr>
      <w:r>
        <w:t>ABRIL: 749,17 kWh</w:t>
      </w:r>
    </w:p>
    <w:p w14:paraId="501A0326" w14:textId="77777777" w:rsidR="006D6454" w:rsidRPr="006D6454" w:rsidRDefault="006D6454" w:rsidP="006D6454">
      <w:pPr>
        <w:rPr>
          <w:b/>
          <w:bCs/>
        </w:rPr>
      </w:pPr>
      <w:r>
        <w:t>MAIO: 711,86 kWh</w:t>
      </w:r>
    </w:p>
    <w:p w14:paraId="10F79FA6" w14:textId="77777777" w:rsidR="006D6454" w:rsidRPr="006D6454" w:rsidRDefault="006D6454" w:rsidP="006D6454">
      <w:pPr>
        <w:rPr>
          <w:b/>
          <w:bCs/>
        </w:rPr>
      </w:pPr>
      <w:r>
        <w:t>JUNHO: 711,86 kWh</w:t>
      </w:r>
    </w:p>
    <w:p w14:paraId="06B46ACA" w14:textId="77777777" w:rsidR="006D6454" w:rsidRPr="006D6454" w:rsidRDefault="006D6454" w:rsidP="006D6454">
      <w:pPr>
        <w:rPr>
          <w:b/>
          <w:bCs/>
        </w:rPr>
      </w:pPr>
      <w:r>
        <w:t>JULHO: 746,3 kWh</w:t>
      </w:r>
    </w:p>
    <w:p w14:paraId="527185CC" w14:textId="77777777" w:rsidR="006D6454" w:rsidRPr="006D6454" w:rsidRDefault="006D6454" w:rsidP="006D6454">
      <w:pPr>
        <w:rPr>
          <w:b/>
          <w:bCs/>
        </w:rPr>
      </w:pPr>
      <w:r>
        <w:t>AGOSTO: 842,46 kWh</w:t>
      </w:r>
    </w:p>
    <w:p w14:paraId="6826C8B6" w14:textId="77777777" w:rsidR="006D6454" w:rsidRPr="006D6454" w:rsidRDefault="006D6454" w:rsidP="006D6454">
      <w:pPr>
        <w:rPr>
          <w:b/>
          <w:bCs/>
        </w:rPr>
      </w:pPr>
      <w:r>
        <w:t>SETEMBRO: 806,58 kWh</w:t>
      </w:r>
    </w:p>
    <w:p w14:paraId="32EED3A5" w14:textId="77777777" w:rsidR="006D6454" w:rsidRPr="006D6454" w:rsidRDefault="006D6454" w:rsidP="006D6454">
      <w:pPr>
        <w:rPr>
          <w:b/>
          <w:bCs/>
        </w:rPr>
      </w:pPr>
      <w:r>
        <w:t>OUTUBRO: 762,09 kWh</w:t>
      </w:r>
    </w:p>
    <w:p w14:paraId="0F3A3F81" w14:textId="77777777" w:rsidR="006D6454" w:rsidRPr="006D6454" w:rsidRDefault="006D6454" w:rsidP="006D6454">
      <w:pPr>
        <w:rPr>
          <w:b/>
          <w:bCs/>
        </w:rPr>
      </w:pPr>
      <w:r>
        <w:t>NOVEMBRO: 686,03 kWh</w:t>
      </w:r>
    </w:p>
    <w:p w14:paraId="48A2F42E" w14:textId="77777777" w:rsidR="00625C41" w:rsidRDefault="006D6454" w:rsidP="006D6454">
      <w:pPr>
        <w:rPr>
          <w:noProof/>
        </w:rPr>
      </w:pPr>
      <w:r>
        <w:t>DEZEMBRO: 724,78 kWh</w:t>
      </w:r>
    </w:p>
    <w:p w14:paraId="2E7E6B05" w14:textId="77777777" w:rsidR="001F4A60" w:rsidRDefault="001F4A60" w:rsidP="006D6454">
      <w:pPr>
        <w:rPr>
          <w:noProof/>
        </w:rPr>
        <w:sectPr w:rsidR="001F4A60" w:rsidSect="001F4A60">
          <w:type w:val="continuous"/>
          <w:pgSz w:w="11906" w:h="16838"/>
          <w:pgMar w:top="2835" w:right="567" w:bottom="1701" w:left="1701" w:header="709" w:footer="709" w:gutter="0"/>
          <w:cols w:num="2" w:space="708"/>
          <w:docGrid w:linePitch="360"/>
        </w:sectPr>
      </w:pPr>
    </w:p>
    <w:p w14:paraId="42DC5E48" w14:textId="77777777" w:rsidR="001F4A60" w:rsidRDefault="001F4A60" w:rsidP="006D6454">
      <w:pPr>
        <w:rPr>
          <w:noProof/>
        </w:rPr>
      </w:pPr>
    </w:p>
    <w:p w14:paraId="1B19C43A" w14:textId="77777777" w:rsidR="001F4A60" w:rsidRDefault="001F4A60" w:rsidP="006D6454">
      <w:pPr>
        <w:rPr>
          <w:noProof/>
        </w:rPr>
      </w:pPr>
    </w:p>
    <w:p w14:paraId="4689B744" w14:textId="77777777" w:rsidR="001F4A60" w:rsidRDefault="001F4A60" w:rsidP="006D6454">
      <w:pPr>
        <w:rPr>
          <w:noProof/>
        </w:rPr>
      </w:pPr>
    </w:p>
    <w:p w14:paraId="2C488F82" w14:textId="77777777" w:rsidR="001F4A60" w:rsidRDefault="001F4A60" w:rsidP="006D6454">
      <w:pPr>
        <w:rPr>
          <w:noProof/>
        </w:rPr>
      </w:pPr>
    </w:p>
    <w:p w14:paraId="76B645F7" w14:textId="77777777" w:rsidR="001F4A60" w:rsidRDefault="001F4A60" w:rsidP="006D6454">
      <w:pPr>
        <w:rPr>
          <w:noProof/>
        </w:rPr>
      </w:pPr>
    </w:p>
    <w:p w14:paraId="49A70978" w14:textId="77777777" w:rsidR="001F4A60" w:rsidRDefault="001F4A60" w:rsidP="006D6454">
      <w:pPr>
        <w:rPr>
          <w:noProof/>
        </w:rPr>
      </w:pPr>
    </w:p>
    <w:p w14:paraId="28231A6F" w14:textId="77777777" w:rsidR="001F4A60" w:rsidRDefault="001F4A60" w:rsidP="006D6454">
      <w:pPr>
        <w:rPr>
          <w:noProof/>
        </w:rPr>
      </w:pPr>
    </w:p>
    <w:p w14:paraId="65B9E5FE" w14:textId="77777777" w:rsidR="001F4A60" w:rsidRDefault="001F4A60" w:rsidP="006D6454">
      <w:pPr>
        <w:rPr>
          <w:noProof/>
        </w:rPr>
      </w:pPr>
    </w:p>
    <w:p w14:paraId="27B94107" w14:textId="77777777" w:rsidR="001F4A60" w:rsidRDefault="001F4A60" w:rsidP="006D6454">
      <w:pPr>
        <w:rPr>
          <w:noProof/>
        </w:rPr>
      </w:pPr>
    </w:p>
    <w:p w14:paraId="090077C6" w14:textId="77777777" w:rsidR="001F4A60" w:rsidRDefault="001F4A60" w:rsidP="006D6454">
      <w:pPr>
        <w:rPr>
          <w:noProof/>
        </w:rPr>
      </w:pPr>
    </w:p>
    <w:p w14:paraId="71FF8C51" w14:textId="77777777" w:rsidR="001F4A60" w:rsidRDefault="001F4A60" w:rsidP="006D6454">
      <w:pPr>
        <w:rPr>
          <w:b/>
          <w:bCs/>
        </w:rPr>
      </w:pPr>
    </w:p>
    <w:p w14:paraId="73B6F1C3" w14:textId="77777777" w:rsidR="006D6454" w:rsidRDefault="00D61B76" w:rsidP="006D6454">
      <w:pPr>
        <w:pStyle w:val="Imagem"/>
        <w:spacing w:line="240" w:lineRule="auto"/>
        <w:rPr>
          <w:b/>
          <w:bCs/>
        </w:rPr>
      </w:pPr>
      <w:r>
        <w:rPr>
          <w:noProof/>
        </w:rPr>
        <w:drawing>
          <wp:anchor distT="0" distB="0" distL="114300" distR="114300" simplePos="0" relativeHeight="251660288" behindDoc="0" locked="0" layoutInCell="1" allowOverlap="1" wp14:anchorId="115196BD" wp14:editId="02107AC6">
            <wp:simplePos x="0" y="0"/>
            <wp:positionH relativeFrom="column">
              <wp:posOffset>1907318</wp:posOffset>
            </wp:positionH>
            <wp:positionV relativeFrom="paragraph">
              <wp:posOffset>42900</wp:posOffset>
            </wp:positionV>
            <wp:extent cx="2409114" cy="574158"/>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9114" cy="574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5CD3C" w14:textId="77777777" w:rsidR="006D6454" w:rsidRPr="006D6454" w:rsidRDefault="006D6454" w:rsidP="006D6454">
      <w:pPr>
        <w:pStyle w:val="Imagem"/>
        <w:spacing w:line="240" w:lineRule="auto"/>
        <w:rPr>
          <w:b/>
          <w:bCs/>
        </w:rPr>
      </w:pPr>
      <w:r w:rsidRPr="006D6454">
        <w:rPr>
          <w:b/>
          <w:bCs/>
        </w:rPr>
        <w:t>____________________________________________</w:t>
      </w:r>
    </w:p>
    <w:p w14:paraId="787F5953" w14:textId="77777777" w:rsidR="006D6454" w:rsidRPr="006D6454" w:rsidRDefault="00745219" w:rsidP="006D6454">
      <w:pPr>
        <w:pStyle w:val="Imagem"/>
        <w:spacing w:line="240" w:lineRule="auto"/>
        <w:rPr>
          <w:b/>
          <w:bCs/>
        </w:rPr>
      </w:pPr>
      <w:r>
        <w:rPr>
          <w:b/>
          <w:bCs/>
        </w:rPr>
        <w:t>Willy Amorim Magalhães</w:t>
      </w:r>
    </w:p>
    <w:p w14:paraId="4892BFE2" w14:textId="77777777" w:rsidR="006D6454" w:rsidRPr="006D6454" w:rsidRDefault="006D6454" w:rsidP="006D6454">
      <w:pPr>
        <w:pStyle w:val="Imagem"/>
        <w:spacing w:line="240" w:lineRule="auto"/>
        <w:rPr>
          <w:b/>
          <w:bCs/>
        </w:rPr>
      </w:pPr>
      <w:r w:rsidRPr="006D6454">
        <w:rPr>
          <w:b/>
          <w:bCs/>
        </w:rPr>
        <w:t>Engenheiro Eletricista</w:t>
      </w:r>
    </w:p>
    <w:p w14:paraId="40D82F52" w14:textId="77777777" w:rsidR="006D6454" w:rsidRPr="00625C41" w:rsidRDefault="00921AD7" w:rsidP="00226F78">
      <w:pPr>
        <w:pStyle w:val="Imagem"/>
        <w:spacing w:line="240" w:lineRule="auto"/>
        <w:rPr>
          <w:b/>
          <w:bCs/>
        </w:rPr>
      </w:pPr>
      <w:r>
        <w:rPr>
          <w:b/>
          <w:bCs/>
          <w:color w:val="000000" w:themeColor="text1"/>
          <w:shd w:val="clear" w:color="auto" w:fill="F9F9F0"/>
        </w:rPr>
        <w:t>CREA 333371-MG</w:t>
      </w:r>
    </w:p>
    <w:sectPr w:rsidR="006D6454" w:rsidRPr="00625C41" w:rsidSect="001F4A60">
      <w:type w:val="continuous"/>
      <w:pgSz w:w="11906" w:h="16838"/>
      <w:pgMar w:top="2835" w:right="567"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28566" w14:textId="77777777" w:rsidR="009A6745" w:rsidRDefault="009A6745" w:rsidP="00B35463">
      <w:pPr>
        <w:spacing w:line="240" w:lineRule="auto"/>
      </w:pPr>
      <w:r>
        <w:separator/>
      </w:r>
    </w:p>
  </w:endnote>
  <w:endnote w:type="continuationSeparator" w:id="0">
    <w:p w14:paraId="7B4B57B3" w14:textId="77777777" w:rsidR="009A6745" w:rsidRDefault="009A6745" w:rsidP="00B35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79CA1" w14:textId="77777777" w:rsidR="009A6745" w:rsidRDefault="009A6745" w:rsidP="00B35463">
      <w:pPr>
        <w:spacing w:line="240" w:lineRule="auto"/>
      </w:pPr>
      <w:r>
        <w:separator/>
      </w:r>
    </w:p>
  </w:footnote>
  <w:footnote w:type="continuationSeparator" w:id="0">
    <w:p w14:paraId="46FC8581" w14:textId="77777777" w:rsidR="009A6745" w:rsidRDefault="009A6745" w:rsidP="00B354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E187" w14:textId="77777777" w:rsidR="004F499F" w:rsidRDefault="00C96E47">
    <w:pPr>
      <w:pStyle w:val="Cabealho"/>
    </w:pPr>
    <w:r w:rsidRPr="00C96E47">
      <w:rPr>
        <w:noProof/>
      </w:rPr>
      <mc:AlternateContent>
        <mc:Choice Requires="wps">
          <w:drawing>
            <wp:anchor distT="0" distB="0" distL="114300" distR="114300" simplePos="0" relativeHeight="251668480" behindDoc="0" locked="0" layoutInCell="1" allowOverlap="1" wp14:anchorId="30DA76F5" wp14:editId="481251EC">
              <wp:simplePos x="0" y="0"/>
              <wp:positionH relativeFrom="column">
                <wp:posOffset>3543300</wp:posOffset>
              </wp:positionH>
              <wp:positionV relativeFrom="paragraph">
                <wp:posOffset>275590</wp:posOffset>
              </wp:positionV>
              <wp:extent cx="1816735" cy="219075"/>
              <wp:effectExtent l="0" t="0" r="0" b="9525"/>
              <wp:wrapNone/>
              <wp:docPr id="22" name="Caixa de Texto 22"/>
              <wp:cNvGraphicFramePr/>
              <a:graphic xmlns:a="http://schemas.openxmlformats.org/drawingml/2006/main">
                <a:graphicData uri="http://schemas.microsoft.com/office/word/2010/wordprocessingShape">
                  <wps:wsp>
                    <wps:cNvSpPr txBox="1"/>
                    <wps:spPr>
                      <a:xfrm>
                        <a:off x="0" y="0"/>
                        <a:ext cx="181673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97ECFA" w14:textId="77777777" w:rsidR="00C96E47" w:rsidRPr="00C96E47" w:rsidRDefault="00C96E47" w:rsidP="00C96E47">
                          <w:pPr>
                            <w:ind w:firstLine="0"/>
                            <w:jc w:val="right"/>
                            <w:rPr>
                              <w:sz w:val="18"/>
                              <w:szCs w:val="20"/>
                            </w:rPr>
                          </w:pPr>
                          <w:r>
                            <w:rPr>
                              <w:sz w:val="18"/>
                              <w:szCs w:val="20"/>
                            </w:rPr>
                            <w:t>(37) 99804-4360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E1A9FF" id="_x0000_t202" coordsize="21600,21600" o:spt="202" path="m,l,21600r21600,l21600,xe">
              <v:stroke joinstyle="miter"/>
              <v:path gradientshapeok="t" o:connecttype="rect"/>
            </v:shapetype>
            <v:shape id="Caixa de Texto 22" o:spid="_x0000_s1026" type="#_x0000_t202" style="position:absolute;left:0;text-align:left;margin-left:279pt;margin-top:21.7pt;width:143.0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" filled="f" stroked="f">
              <v:textbox>
                <w:txbxContent>
                  <w:p w14:paraId="7AB4A295" w14:textId="77777777" w:rsidR="00C96E47" w:rsidRPr="00C96E47" w:rsidRDefault="00C96E47" w:rsidP="00C96E47">
                    <w:pPr>
                      <w:ind w:firstLine="0"/>
                      <w:jc w:val="right"/>
                      <w:rPr>
                        <w:sz w:val="18"/>
                        <w:szCs w:val="20"/>
                      </w:rPr>
                    </w:pPr>
                    <w:r>
                      <w:rPr>
                        <w:sz w:val="18"/>
                        <w:szCs w:val="20"/>
                      </w:rPr>
                      <w:t>(37) 99804-4360</w:t>
                    </w:r>
                  </w:p>
                </w:txbxContent>
              </v:textbox>
            </v:shape>
          </w:pict>
        </mc:Fallback>
      </mc:AlternateContent>
    </w:r>
    <w:r w:rsidRPr="00C96E47">
      <w:rPr>
        <w:noProof/>
      </w:rPr>
      <mc:AlternateContent>
        <mc:Choice Requires="wps">
          <w:drawing>
            <wp:anchor distT="0" distB="0" distL="114300" distR="114300" simplePos="0" relativeHeight="251669504" behindDoc="0" locked="0" layoutInCell="1" allowOverlap="1" wp14:anchorId="01DD9811" wp14:editId="2D1F62AC">
              <wp:simplePos x="0" y="0"/>
              <wp:positionH relativeFrom="column">
                <wp:posOffset>2314575</wp:posOffset>
              </wp:positionH>
              <wp:positionV relativeFrom="paragraph">
                <wp:posOffset>536575</wp:posOffset>
              </wp:positionV>
              <wp:extent cx="3039745" cy="219075"/>
              <wp:effectExtent l="0" t="0" r="0" b="9525"/>
              <wp:wrapNone/>
              <wp:docPr id="23" name="Caixa de Texto 23"/>
              <wp:cNvGraphicFramePr/>
              <a:graphic xmlns:a="http://schemas.openxmlformats.org/drawingml/2006/main">
                <a:graphicData uri="http://schemas.microsoft.com/office/word/2010/wordprocessingShape">
                  <wps:wsp>
                    <wps:cNvSpPr txBox="1"/>
                    <wps:spPr>
                      <a:xfrm>
                        <a:off x="0" y="0"/>
                        <a:ext cx="303974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B4EDDE" w14:textId="77777777" w:rsidR="00C96E47" w:rsidRPr="00C96E47" w:rsidRDefault="00C96E47" w:rsidP="00C96E47">
                          <w:pPr>
                            <w:ind w:firstLine="0"/>
                            <w:jc w:val="right"/>
                            <w:rPr>
                              <w:sz w:val="18"/>
                              <w:szCs w:val="20"/>
                            </w:rPr>
                          </w:pPr>
                          <w:r w:rsidRPr="00C96E47">
                            <w:rPr>
                              <w:sz w:val="18"/>
                              <w:szCs w:val="20"/>
                            </w:rPr>
                            <w:t>engenharia@dnaeletricamg.com.br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6FE684" id="Caixa de Texto 23" o:spid="_x0000_s1027" type="#_x0000_t202" style="position:absolute;left:0;text-align:left;margin-left:182.25pt;margin-top:42.25pt;width:239.35pt;height:17.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" filled="f" stroked="f">
              <v:textbox>
                <w:txbxContent>
                  <w:p w14:paraId="48163624" w14:textId="77777777" w:rsidR="00C96E47" w:rsidRPr="00C96E47" w:rsidRDefault="00C96E47" w:rsidP="00C96E47">
                    <w:pPr>
                      <w:ind w:firstLine="0"/>
                      <w:jc w:val="right"/>
                      <w:rPr>
                        <w:sz w:val="18"/>
                        <w:szCs w:val="20"/>
                      </w:rPr>
                    </w:pPr>
                    <w:r w:rsidRPr="00C96E47">
                      <w:rPr>
                        <w:sz w:val="18"/>
                        <w:szCs w:val="20"/>
                      </w:rPr>
                      <w:t>engenharia@dnaeletricamg.com.br</w:t>
                    </w:r>
                  </w:p>
                </w:txbxContent>
              </v:textbox>
            </v:shape>
          </w:pict>
        </mc:Fallback>
      </mc:AlternateContent>
    </w:r>
    <w:r w:rsidRPr="00C96E47">
      <w:rPr>
        <w:noProof/>
      </w:rPr>
      <mc:AlternateContent>
        <mc:Choice Requires="wps">
          <w:drawing>
            <wp:anchor distT="0" distB="0" distL="114300" distR="114300" simplePos="0" relativeHeight="251670528" behindDoc="0" locked="0" layoutInCell="1" allowOverlap="1" wp14:anchorId="2819378E" wp14:editId="6A750F9C">
              <wp:simplePos x="0" y="0"/>
              <wp:positionH relativeFrom="column">
                <wp:posOffset>3536950</wp:posOffset>
              </wp:positionH>
              <wp:positionV relativeFrom="paragraph">
                <wp:posOffset>779145</wp:posOffset>
              </wp:positionV>
              <wp:extent cx="1816735" cy="219075"/>
              <wp:effectExtent l="0" t="0" r="0" b="9525"/>
              <wp:wrapNone/>
              <wp:docPr id="24" name="Caixa de Texto 24"/>
              <wp:cNvGraphicFramePr/>
              <a:graphic xmlns:a="http://schemas.openxmlformats.org/drawingml/2006/main">
                <a:graphicData uri="http://schemas.microsoft.com/office/word/2010/wordprocessingShape">
                  <wps:wsp>
                    <wps:cNvSpPr txBox="1"/>
                    <wps:spPr>
                      <a:xfrm>
                        <a:off x="0" y="0"/>
                        <a:ext cx="1816735"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07ED3" w14:textId="77777777" w:rsidR="00C96E47" w:rsidRPr="00C96E47" w:rsidRDefault="00C96E47" w:rsidP="00C96E47">
                          <w:pPr>
                            <w:ind w:firstLine="0"/>
                            <w:jc w:val="right"/>
                            <w:rPr>
                              <w:sz w:val="18"/>
                              <w:szCs w:val="20"/>
                            </w:rPr>
                          </w:pPr>
                          <w:r>
                            <w:rPr>
                              <w:sz w:val="18"/>
                              <w:szCs w:val="20"/>
                            </w:rPr>
                            <w:t>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CE0A5" id="Caixa de Texto 24" o:spid="_x0000_s1028" type="#_x0000_t202" style="position:absolute;left:0;text-align:left;margin-left:278.5pt;margin-top:61.35pt;width:143.0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" filled="f" stroked="f">
              <v:textbox>
                <w:txbxContent>
                  <w:p w14:paraId="7021EBBB" w14:textId="77777777" w:rsidR="00C96E47" w:rsidRPr="00C96E47" w:rsidRDefault="00C96E47" w:rsidP="00C96E47">
                    <w:pPr>
                      <w:ind w:firstLine="0"/>
                      <w:jc w:val="right"/>
                      <w:rPr>
                        <w:sz w:val="18"/>
                        <w:szCs w:val="20"/>
                      </w:rPr>
                    </w:pPr>
                    <w:r>
                      <w:rPr>
                        <w:sz w:val="18"/>
                        <w:szCs w:val="20"/>
                      </w:rPr>
                      <w:t>dnaeletricamg.com.br</w:t>
                    </w:r>
                  </w:p>
                </w:txbxContent>
              </v:textbox>
            </v:shape>
          </w:pict>
        </mc:Fallback>
      </mc:AlternateContent>
    </w:r>
    <w:r w:rsidR="004F499F">
      <w:rPr>
        <w:noProof/>
      </w:rPr>
      <w:drawing>
        <wp:anchor distT="0" distB="0" distL="114300" distR="114300" simplePos="0" relativeHeight="251659264" behindDoc="1" locked="0" layoutInCell="1" allowOverlap="1" wp14:anchorId="27E4C963" wp14:editId="0F0E9C28">
          <wp:simplePos x="0" y="0"/>
          <wp:positionH relativeFrom="page">
            <wp:align>left</wp:align>
          </wp:positionH>
          <wp:positionV relativeFrom="paragraph">
            <wp:posOffset>-449208</wp:posOffset>
          </wp:positionV>
          <wp:extent cx="7588053" cy="10755590"/>
          <wp:effectExtent l="0" t="0" r="0" b="825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8053" cy="10755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C48CE" w14:textId="77777777" w:rsidR="004F499F" w:rsidRDefault="00C96E47">
    <w:pPr>
      <w:pStyle w:val="Cabealho"/>
    </w:pPr>
    <w:r>
      <w:rPr>
        <w:noProof/>
      </w:rPr>
      <mc:AlternateContent>
        <mc:Choice Requires="wps">
          <w:drawing>
            <wp:anchor distT="0" distB="0" distL="114300" distR="114300" simplePos="0" relativeHeight="251666432" behindDoc="0" locked="0" layoutInCell="1" allowOverlap="1" wp14:anchorId="3E895F0E" wp14:editId="37108297">
              <wp:simplePos x="0" y="0"/>
              <wp:positionH relativeFrom="column">
                <wp:posOffset>3532505</wp:posOffset>
              </wp:positionH>
              <wp:positionV relativeFrom="paragraph">
                <wp:posOffset>771937</wp:posOffset>
              </wp:positionV>
              <wp:extent cx="1816925" cy="219694"/>
              <wp:effectExtent l="0" t="0" r="0" b="9525"/>
              <wp:wrapNone/>
              <wp:docPr id="21" name="Caixa de Texto 21"/>
              <wp:cNvGraphicFramePr/>
              <a:graphic xmlns:a="http://schemas.openxmlformats.org/drawingml/2006/main">
                <a:graphicData uri="http://schemas.microsoft.com/office/word/2010/wordprocessingShape">
                  <wps:wsp>
                    <wps:cNvSpPr txBox="1"/>
                    <wps:spPr>
                      <a:xfrm>
                        <a:off x="0" y="0"/>
                        <a:ext cx="1816925" cy="219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14F782" w14:textId="77777777" w:rsidR="00C96E47" w:rsidRPr="00C96E47" w:rsidRDefault="00C96E47" w:rsidP="00C96E47">
                          <w:pPr>
                            <w:ind w:firstLine="0"/>
                            <w:jc w:val="right"/>
                            <w:rPr>
                              <w:sz w:val="18"/>
                              <w:szCs w:val="20"/>
                            </w:rPr>
                          </w:pPr>
                          <w:r>
                            <w:rPr>
                              <w:sz w:val="18"/>
                              <w:szCs w:val="20"/>
                            </w:rPr>
                            <w:t>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EA1AE7" id="_x0000_t202" coordsize="21600,21600" o:spt="202" path="m,l,21600r21600,l21600,xe">
              <v:stroke joinstyle="miter"/>
              <v:path gradientshapeok="t" o:connecttype="rect"/>
            </v:shapetype>
            <v:shape id="Caixa de Texto 21" o:spid="_x0000_s1029" type="#_x0000_t202" style="position:absolute;left:0;text-align:left;margin-left:278.15pt;margin-top:60.8pt;width:143.05pt;height:17.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" filled="f" stroked="f">
              <v:textbox>
                <w:txbxContent>
                  <w:p w14:paraId="3E1A4D12" w14:textId="1FD4AC7A" w:rsidR="00C96E47" w:rsidRPr="00C96E47" w:rsidRDefault="00C96E47" w:rsidP="00C96E47">
                    <w:pPr>
                      <w:ind w:firstLine="0"/>
                      <w:jc w:val="right"/>
                      <w:rPr>
                        <w:sz w:val="18"/>
                        <w:szCs w:val="20"/>
                      </w:rPr>
                    </w:pPr>
                    <w:r>
                      <w:rPr>
                        <w:sz w:val="18"/>
                        <w:szCs w:val="20"/>
                      </w:rPr>
                      <w:t>dnaeletricamg.com.br</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F6EA0EB" wp14:editId="2220047B">
              <wp:simplePos x="0" y="0"/>
              <wp:positionH relativeFrom="column">
                <wp:posOffset>2310271</wp:posOffset>
              </wp:positionH>
              <wp:positionV relativeFrom="paragraph">
                <wp:posOffset>529499</wp:posOffset>
              </wp:positionV>
              <wp:extent cx="3039894" cy="219694"/>
              <wp:effectExtent l="0" t="0" r="0" b="9525"/>
              <wp:wrapNone/>
              <wp:docPr id="20" name="Caixa de Texto 20"/>
              <wp:cNvGraphicFramePr/>
              <a:graphic xmlns:a="http://schemas.openxmlformats.org/drawingml/2006/main">
                <a:graphicData uri="http://schemas.microsoft.com/office/word/2010/wordprocessingShape">
                  <wps:wsp>
                    <wps:cNvSpPr txBox="1"/>
                    <wps:spPr>
                      <a:xfrm>
                        <a:off x="0" y="0"/>
                        <a:ext cx="3039894" cy="219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AC9AC4" w14:textId="77777777" w:rsidR="00C96E47" w:rsidRPr="00C96E47" w:rsidRDefault="00C96E47" w:rsidP="00C96E47">
                          <w:pPr>
                            <w:ind w:firstLine="0"/>
                            <w:jc w:val="right"/>
                            <w:rPr>
                              <w:sz w:val="18"/>
                              <w:szCs w:val="20"/>
                            </w:rPr>
                          </w:pPr>
                          <w:r w:rsidRPr="00C96E47">
                            <w:rPr>
                              <w:sz w:val="18"/>
                              <w:szCs w:val="20"/>
                            </w:rPr>
                            <w:t>engenharia@dnaeletricamg.com.br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3B32C2" id="Caixa de Texto 20" o:spid="_x0000_s1030" type="#_x0000_t202" style="position:absolute;left:0;text-align:left;margin-left:181.9pt;margin-top:41.7pt;width:239.35pt;height:17.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" filled="f" stroked="f">
              <v:textbox>
                <w:txbxContent>
                  <w:p w14:paraId="429A47F6" w14:textId="2FC88A94" w:rsidR="00C96E47" w:rsidRPr="00C96E47" w:rsidRDefault="00C96E47" w:rsidP="00C96E47">
                    <w:pPr>
                      <w:ind w:firstLine="0"/>
                      <w:jc w:val="right"/>
                      <w:rPr>
                        <w:sz w:val="18"/>
                        <w:szCs w:val="20"/>
                      </w:rPr>
                    </w:pPr>
                    <w:r w:rsidRPr="00C96E47">
                      <w:rPr>
                        <w:sz w:val="18"/>
                        <w:szCs w:val="20"/>
                      </w:rPr>
                      <w:t>engenharia@dnaeletricamg.com.br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58A37F" wp14:editId="00851D8D">
              <wp:simplePos x="0" y="0"/>
              <wp:positionH relativeFrom="column">
                <wp:posOffset>3539366</wp:posOffset>
              </wp:positionH>
              <wp:positionV relativeFrom="paragraph">
                <wp:posOffset>268242</wp:posOffset>
              </wp:positionV>
              <wp:extent cx="1816925" cy="219694"/>
              <wp:effectExtent l="0" t="0" r="0" b="9525"/>
              <wp:wrapNone/>
              <wp:docPr id="2" name="Caixa de Texto 2"/>
              <wp:cNvGraphicFramePr/>
              <a:graphic xmlns:a="http://schemas.openxmlformats.org/drawingml/2006/main">
                <a:graphicData uri="http://schemas.microsoft.com/office/word/2010/wordprocessingShape">
                  <wps:wsp>
                    <wps:cNvSpPr txBox="1"/>
                    <wps:spPr>
                      <a:xfrm>
                        <a:off x="0" y="0"/>
                        <a:ext cx="1816925" cy="2196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859406" w14:textId="77777777" w:rsidR="00C96E47" w:rsidRPr="00C96E47" w:rsidRDefault="00C96E47" w:rsidP="00C96E47">
                          <w:pPr>
                            <w:ind w:firstLine="0"/>
                            <w:jc w:val="right"/>
                            <w:rPr>
                              <w:sz w:val="18"/>
                              <w:szCs w:val="20"/>
                            </w:rPr>
                          </w:pPr>
                          <w:r>
                            <w:rPr>
                              <w:sz w:val="18"/>
                              <w:szCs w:val="20"/>
                            </w:rPr>
                            <w:t>(37) 99804-4360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781" id="Caixa de Texto 2" o:spid="_x0000_s1031" type="#_x0000_t202" style="position:absolute;left:0;text-align:left;margin-left:278.7pt;margin-top:21.1pt;width:143.05pt;height:17.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" filled="f" stroked="f">
              <v:textbox>
                <w:txbxContent>
                  <w:p w14:paraId="13F1B410" w14:textId="096A83D4" w:rsidR="00C96E47" w:rsidRPr="00C96E47" w:rsidRDefault="00C96E47" w:rsidP="00C96E47">
                    <w:pPr>
                      <w:ind w:firstLine="0"/>
                      <w:jc w:val="right"/>
                      <w:rPr>
                        <w:sz w:val="18"/>
                        <w:szCs w:val="20"/>
                      </w:rPr>
                    </w:pPr>
                    <w:r>
                      <w:rPr>
                        <w:sz w:val="18"/>
                        <w:szCs w:val="20"/>
                      </w:rPr>
                      <w:t>(37) 99804-4360</w:t>
                    </w:r>
                  </w:p>
                </w:txbxContent>
              </v:textbox>
            </v:shape>
          </w:pict>
        </mc:Fallback>
      </mc:AlternateContent>
    </w:r>
    <w:r w:rsidR="004F499F">
      <w:rPr>
        <w:noProof/>
      </w:rPr>
      <w:drawing>
        <wp:anchor distT="0" distB="0" distL="114300" distR="114300" simplePos="0" relativeHeight="251661312" behindDoc="1" locked="0" layoutInCell="1" allowOverlap="1" wp14:anchorId="0DCB589B" wp14:editId="4D12F67E">
          <wp:simplePos x="0" y="0"/>
          <wp:positionH relativeFrom="page">
            <wp:align>left</wp:align>
          </wp:positionH>
          <wp:positionV relativeFrom="paragraph">
            <wp:posOffset>-449208</wp:posOffset>
          </wp:positionV>
          <wp:extent cx="7588053" cy="10755590"/>
          <wp:effectExtent l="0" t="0" r="0" b="825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88053" cy="10755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9FEA5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B2672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2D6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1B473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2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C72909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4C9D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CCA3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1CC7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594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A0370E"/>
    <w:multiLevelType w:val="hybridMultilevel"/>
    <w:tmpl w:val="0A441444"/>
    <w:lvl w:ilvl="0" w:tplc="D2FEEA68">
      <w:start w:val="1"/>
      <w:numFmt w:val="bullet"/>
      <w:pStyle w:val="Subtpicos"/>
      <w:lvlText w:val=""/>
      <w:lvlJc w:val="left"/>
      <w:pPr>
        <w:ind w:left="1288" w:hanging="360"/>
      </w:pPr>
      <w:rPr>
        <w:rFonts w:ascii="Symbol" w:hAnsi="Symbol"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1" w15:restartNumberingAfterBreak="0">
    <w:nsid w:val="235A7983"/>
    <w:multiLevelType w:val="hybridMultilevel"/>
    <w:tmpl w:val="C37AC8A6"/>
    <w:lvl w:ilvl="0" w:tplc="C72A2394">
      <w:start w:val="1"/>
      <w:numFmt w:val="bullet"/>
      <w:pStyle w:val="Tpicos"/>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4E5F58A8"/>
    <w:multiLevelType w:val="multilevel"/>
    <w:tmpl w:val="E69A377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035E46"/>
    <w:multiLevelType w:val="hybridMultilevel"/>
    <w:tmpl w:val="AE162A54"/>
    <w:lvl w:ilvl="0" w:tplc="D33EA1F6">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4" w15:restartNumberingAfterBreak="0">
    <w:nsid w:val="7F7D436E"/>
    <w:multiLevelType w:val="hybridMultilevel"/>
    <w:tmpl w:val="591E58D8"/>
    <w:lvl w:ilvl="0" w:tplc="0622BAE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84702757">
    <w:abstractNumId w:val="14"/>
  </w:num>
  <w:num w:numId="2" w16cid:durableId="1814060527">
    <w:abstractNumId w:val="12"/>
  </w:num>
  <w:num w:numId="3" w16cid:durableId="1321154516">
    <w:abstractNumId w:val="9"/>
  </w:num>
  <w:num w:numId="4" w16cid:durableId="498079481">
    <w:abstractNumId w:val="7"/>
  </w:num>
  <w:num w:numId="5" w16cid:durableId="2003923059">
    <w:abstractNumId w:val="6"/>
  </w:num>
  <w:num w:numId="6" w16cid:durableId="1490368334">
    <w:abstractNumId w:val="5"/>
  </w:num>
  <w:num w:numId="7" w16cid:durableId="1671373311">
    <w:abstractNumId w:val="4"/>
  </w:num>
  <w:num w:numId="8" w16cid:durableId="300309109">
    <w:abstractNumId w:val="8"/>
  </w:num>
  <w:num w:numId="9" w16cid:durableId="1734962673">
    <w:abstractNumId w:val="3"/>
  </w:num>
  <w:num w:numId="10" w16cid:durableId="87700042">
    <w:abstractNumId w:val="2"/>
  </w:num>
  <w:num w:numId="11" w16cid:durableId="770005771">
    <w:abstractNumId w:val="1"/>
  </w:num>
  <w:num w:numId="12" w16cid:durableId="880508697">
    <w:abstractNumId w:val="0"/>
  </w:num>
  <w:num w:numId="13" w16cid:durableId="2015984672">
    <w:abstractNumId w:val="13"/>
  </w:num>
  <w:num w:numId="14" w16cid:durableId="525599327">
    <w:abstractNumId w:val="11"/>
  </w:num>
  <w:num w:numId="15" w16cid:durableId="1272851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CCE"/>
    <w:rsid w:val="000A1A7F"/>
    <w:rsid w:val="00133A34"/>
    <w:rsid w:val="00142C93"/>
    <w:rsid w:val="00143940"/>
    <w:rsid w:val="00154349"/>
    <w:rsid w:val="001F4A60"/>
    <w:rsid w:val="00200CCE"/>
    <w:rsid w:val="00223E51"/>
    <w:rsid w:val="00226F78"/>
    <w:rsid w:val="00257695"/>
    <w:rsid w:val="00273D4B"/>
    <w:rsid w:val="002B6A2E"/>
    <w:rsid w:val="002D2729"/>
    <w:rsid w:val="00320553"/>
    <w:rsid w:val="003310D0"/>
    <w:rsid w:val="00392E76"/>
    <w:rsid w:val="003B373B"/>
    <w:rsid w:val="003C3998"/>
    <w:rsid w:val="003D1CEB"/>
    <w:rsid w:val="003D6427"/>
    <w:rsid w:val="00494E7C"/>
    <w:rsid w:val="004A4D95"/>
    <w:rsid w:val="004F499F"/>
    <w:rsid w:val="004F7C25"/>
    <w:rsid w:val="005019E0"/>
    <w:rsid w:val="005349F6"/>
    <w:rsid w:val="00572749"/>
    <w:rsid w:val="00590E8B"/>
    <w:rsid w:val="005B76FE"/>
    <w:rsid w:val="005C3069"/>
    <w:rsid w:val="00625C41"/>
    <w:rsid w:val="0063244A"/>
    <w:rsid w:val="00640651"/>
    <w:rsid w:val="006B51E1"/>
    <w:rsid w:val="006D6454"/>
    <w:rsid w:val="007055C1"/>
    <w:rsid w:val="00745219"/>
    <w:rsid w:val="00781DF4"/>
    <w:rsid w:val="00783B6B"/>
    <w:rsid w:val="007926BD"/>
    <w:rsid w:val="007C0D0F"/>
    <w:rsid w:val="007F2563"/>
    <w:rsid w:val="008019F2"/>
    <w:rsid w:val="00826058"/>
    <w:rsid w:val="00872ED3"/>
    <w:rsid w:val="008770C1"/>
    <w:rsid w:val="0088168F"/>
    <w:rsid w:val="00891DBA"/>
    <w:rsid w:val="008B6BDE"/>
    <w:rsid w:val="008D3239"/>
    <w:rsid w:val="008E5F87"/>
    <w:rsid w:val="00921AD7"/>
    <w:rsid w:val="009263D3"/>
    <w:rsid w:val="009A2AD1"/>
    <w:rsid w:val="009A6745"/>
    <w:rsid w:val="009E47EF"/>
    <w:rsid w:val="009E5FEA"/>
    <w:rsid w:val="009F7C04"/>
    <w:rsid w:val="00A03E27"/>
    <w:rsid w:val="00A26F09"/>
    <w:rsid w:val="00A37B77"/>
    <w:rsid w:val="00AA25AA"/>
    <w:rsid w:val="00AB18DD"/>
    <w:rsid w:val="00AE16C1"/>
    <w:rsid w:val="00AE6F5E"/>
    <w:rsid w:val="00B24168"/>
    <w:rsid w:val="00B35463"/>
    <w:rsid w:val="00B40528"/>
    <w:rsid w:val="00B9647E"/>
    <w:rsid w:val="00BB227D"/>
    <w:rsid w:val="00BB477E"/>
    <w:rsid w:val="00BE3C77"/>
    <w:rsid w:val="00BE7A14"/>
    <w:rsid w:val="00C56D65"/>
    <w:rsid w:val="00C87D59"/>
    <w:rsid w:val="00C96E47"/>
    <w:rsid w:val="00CA664C"/>
    <w:rsid w:val="00CE7435"/>
    <w:rsid w:val="00D52829"/>
    <w:rsid w:val="00D61B76"/>
    <w:rsid w:val="00D6422D"/>
    <w:rsid w:val="00D656F6"/>
    <w:rsid w:val="00D81428"/>
    <w:rsid w:val="00E14E06"/>
    <w:rsid w:val="00E35379"/>
    <w:rsid w:val="00E4651D"/>
    <w:rsid w:val="00E75961"/>
    <w:rsid w:val="00F0182D"/>
    <w:rsid w:val="00F24084"/>
    <w:rsid w:val="00F549B7"/>
    <w:rsid w:val="00F80351"/>
    <w:rsid w:val="00F92EBC"/>
    <w:rsid w:val="00FA2DBC"/>
    <w:rsid w:val="00FA371C"/>
    <w:rsid w:val="00FC63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60938"/>
  <w15:chartTrackingRefBased/>
  <w15:docId w15:val="{96D08048-A5ED-45C9-B73D-34AC6008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CE"/>
    <w:pPr>
      <w:spacing w:after="0" w:line="360" w:lineRule="auto"/>
      <w:ind w:firstLine="709"/>
      <w:jc w:val="both"/>
    </w:pPr>
    <w:rPr>
      <w:rFonts w:ascii="Arial" w:hAnsi="Arial"/>
      <w:sz w:val="20"/>
    </w:rPr>
  </w:style>
  <w:style w:type="paragraph" w:styleId="Ttulo1">
    <w:name w:val="heading 1"/>
    <w:basedOn w:val="Normal"/>
    <w:next w:val="Normal"/>
    <w:link w:val="Ttulo1Char"/>
    <w:uiPriority w:val="9"/>
    <w:qFormat/>
    <w:rsid w:val="00200CCE"/>
    <w:pPr>
      <w:keepNext/>
      <w:keepLines/>
      <w:numPr>
        <w:numId w:val="2"/>
      </w:numPr>
      <w:spacing w:before="240" w:after="120"/>
      <w:outlineLvl w:val="0"/>
    </w:pPr>
    <w:rPr>
      <w:rFonts w:eastAsiaTheme="majorEastAsia" w:cstheme="majorBidi"/>
      <w:b/>
      <w:caps/>
      <w:sz w:val="24"/>
      <w:szCs w:val="32"/>
    </w:rPr>
  </w:style>
  <w:style w:type="paragraph" w:styleId="Ttulo2">
    <w:name w:val="heading 2"/>
    <w:basedOn w:val="Normal"/>
    <w:next w:val="Normal"/>
    <w:link w:val="Ttulo2Char"/>
    <w:uiPriority w:val="9"/>
    <w:unhideWhenUsed/>
    <w:qFormat/>
    <w:rsid w:val="00572749"/>
    <w:pPr>
      <w:keepNext/>
      <w:keepLines/>
      <w:numPr>
        <w:ilvl w:val="1"/>
        <w:numId w:val="2"/>
      </w:numPr>
      <w:spacing w:before="240" w:after="120"/>
      <w:ind w:left="568" w:hanging="284"/>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CA664C"/>
    <w:pPr>
      <w:keepNext/>
      <w:keepLines/>
      <w:numPr>
        <w:ilvl w:val="2"/>
        <w:numId w:val="2"/>
      </w:numPr>
      <w:spacing w:before="240" w:after="120"/>
      <w:ind w:left="1134" w:hanging="567"/>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00CCE"/>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72749"/>
    <w:rPr>
      <w:rFonts w:ascii="Arial" w:eastAsiaTheme="majorEastAsia" w:hAnsi="Arial" w:cstheme="majorBidi"/>
      <w:b/>
      <w:sz w:val="20"/>
      <w:szCs w:val="26"/>
    </w:rPr>
  </w:style>
  <w:style w:type="character" w:customStyle="1" w:styleId="Ttulo3Char">
    <w:name w:val="Título 3 Char"/>
    <w:basedOn w:val="Fontepargpadro"/>
    <w:link w:val="Ttulo3"/>
    <w:uiPriority w:val="9"/>
    <w:rsid w:val="00CA664C"/>
    <w:rPr>
      <w:rFonts w:ascii="Arial" w:eastAsiaTheme="majorEastAsia" w:hAnsi="Arial" w:cstheme="majorBidi"/>
      <w:b/>
      <w:sz w:val="20"/>
      <w:szCs w:val="24"/>
    </w:rPr>
  </w:style>
  <w:style w:type="paragraph" w:customStyle="1" w:styleId="Imagem">
    <w:name w:val="Imagem"/>
    <w:basedOn w:val="Normal"/>
    <w:next w:val="Normal"/>
    <w:link w:val="ImagemChar"/>
    <w:qFormat/>
    <w:rsid w:val="00200CCE"/>
    <w:pPr>
      <w:spacing w:before="120" w:after="120"/>
      <w:ind w:firstLine="0"/>
      <w:jc w:val="center"/>
    </w:pPr>
  </w:style>
  <w:style w:type="paragraph" w:customStyle="1" w:styleId="Ttulodacapa">
    <w:name w:val="Título da capa"/>
    <w:basedOn w:val="Imagem"/>
    <w:link w:val="TtulodacapaChar"/>
    <w:qFormat/>
    <w:rsid w:val="00B35463"/>
    <w:rPr>
      <w:b/>
      <w:color w:val="FFFFFF" w:themeColor="background1"/>
      <w:sz w:val="48"/>
    </w:rPr>
  </w:style>
  <w:style w:type="character" w:customStyle="1" w:styleId="ImagemChar">
    <w:name w:val="Imagem Char"/>
    <w:basedOn w:val="Fontepargpadro"/>
    <w:link w:val="Imagem"/>
    <w:rsid w:val="00200CCE"/>
    <w:rPr>
      <w:rFonts w:ascii="Arial" w:hAnsi="Arial"/>
      <w:sz w:val="20"/>
    </w:rPr>
  </w:style>
  <w:style w:type="paragraph" w:customStyle="1" w:styleId="Subttulodacapa">
    <w:name w:val="Subtítulo da capa"/>
    <w:basedOn w:val="Ttulodacapa"/>
    <w:link w:val="SubttulodacapaChar"/>
    <w:qFormat/>
    <w:rsid w:val="00B35463"/>
    <w:rPr>
      <w:b w:val="0"/>
      <w:sz w:val="40"/>
    </w:rPr>
  </w:style>
  <w:style w:type="character" w:customStyle="1" w:styleId="TtulodacapaChar">
    <w:name w:val="Título da capa Char"/>
    <w:basedOn w:val="ImagemChar"/>
    <w:link w:val="Ttulodacapa"/>
    <w:rsid w:val="00B35463"/>
    <w:rPr>
      <w:rFonts w:ascii="Arial" w:hAnsi="Arial"/>
      <w:b/>
      <w:color w:val="FFFFFF" w:themeColor="background1"/>
      <w:sz w:val="48"/>
    </w:rPr>
  </w:style>
  <w:style w:type="paragraph" w:customStyle="1" w:styleId="Ttuloparacidade">
    <w:name w:val="Título para cidade"/>
    <w:basedOn w:val="Subttulodacapa"/>
    <w:link w:val="TtuloparacidadeChar"/>
    <w:qFormat/>
    <w:rsid w:val="00E4651D"/>
    <w:rPr>
      <w:b/>
      <w:caps/>
      <w:sz w:val="28"/>
    </w:rPr>
  </w:style>
  <w:style w:type="character" w:customStyle="1" w:styleId="SubttulodacapaChar">
    <w:name w:val="Subtítulo da capa Char"/>
    <w:basedOn w:val="TtulodacapaChar"/>
    <w:link w:val="Subttulodacapa"/>
    <w:rsid w:val="00B35463"/>
    <w:rPr>
      <w:rFonts w:ascii="Arial" w:hAnsi="Arial"/>
      <w:b w:val="0"/>
      <w:color w:val="FFFFFF" w:themeColor="background1"/>
      <w:sz w:val="40"/>
    </w:rPr>
  </w:style>
  <w:style w:type="paragraph" w:styleId="Cabealho">
    <w:name w:val="header"/>
    <w:basedOn w:val="Normal"/>
    <w:link w:val="CabealhoChar"/>
    <w:uiPriority w:val="99"/>
    <w:unhideWhenUsed/>
    <w:rsid w:val="00B35463"/>
    <w:pPr>
      <w:tabs>
        <w:tab w:val="center" w:pos="4252"/>
        <w:tab w:val="right" w:pos="8504"/>
      </w:tabs>
      <w:spacing w:line="240" w:lineRule="auto"/>
    </w:pPr>
  </w:style>
  <w:style w:type="character" w:customStyle="1" w:styleId="TtuloparacidadeChar">
    <w:name w:val="Título para cidade Char"/>
    <w:basedOn w:val="SubttulodacapaChar"/>
    <w:link w:val="Ttuloparacidade"/>
    <w:rsid w:val="00E4651D"/>
    <w:rPr>
      <w:rFonts w:ascii="Arial" w:hAnsi="Arial"/>
      <w:b/>
      <w:caps/>
      <w:color w:val="FFFFFF" w:themeColor="background1"/>
      <w:sz w:val="28"/>
    </w:rPr>
  </w:style>
  <w:style w:type="character" w:customStyle="1" w:styleId="CabealhoChar">
    <w:name w:val="Cabeçalho Char"/>
    <w:basedOn w:val="Fontepargpadro"/>
    <w:link w:val="Cabealho"/>
    <w:uiPriority w:val="99"/>
    <w:rsid w:val="00B35463"/>
    <w:rPr>
      <w:rFonts w:ascii="Arial" w:hAnsi="Arial"/>
      <w:sz w:val="20"/>
    </w:rPr>
  </w:style>
  <w:style w:type="paragraph" w:styleId="Rodap">
    <w:name w:val="footer"/>
    <w:basedOn w:val="Normal"/>
    <w:link w:val="RodapChar"/>
    <w:uiPriority w:val="99"/>
    <w:unhideWhenUsed/>
    <w:rsid w:val="00B35463"/>
    <w:pPr>
      <w:tabs>
        <w:tab w:val="center" w:pos="4252"/>
        <w:tab w:val="right" w:pos="8504"/>
      </w:tabs>
      <w:spacing w:line="240" w:lineRule="auto"/>
    </w:pPr>
  </w:style>
  <w:style w:type="character" w:customStyle="1" w:styleId="RodapChar">
    <w:name w:val="Rodapé Char"/>
    <w:basedOn w:val="Fontepargpadro"/>
    <w:link w:val="Rodap"/>
    <w:uiPriority w:val="99"/>
    <w:rsid w:val="00B35463"/>
    <w:rPr>
      <w:rFonts w:ascii="Arial" w:hAnsi="Arial"/>
      <w:sz w:val="20"/>
    </w:rPr>
  </w:style>
  <w:style w:type="paragraph" w:customStyle="1" w:styleId="Tpicos">
    <w:name w:val="Tópicos"/>
    <w:basedOn w:val="Normal"/>
    <w:link w:val="TpicosChar"/>
    <w:qFormat/>
    <w:rsid w:val="004F499F"/>
    <w:pPr>
      <w:numPr>
        <w:numId w:val="14"/>
      </w:numPr>
      <w:ind w:left="568" w:hanging="284"/>
    </w:pPr>
  </w:style>
  <w:style w:type="paragraph" w:styleId="PargrafodaLista">
    <w:name w:val="List Paragraph"/>
    <w:basedOn w:val="Normal"/>
    <w:link w:val="PargrafodaListaChar"/>
    <w:uiPriority w:val="34"/>
    <w:rsid w:val="006D6454"/>
    <w:pPr>
      <w:widowControl w:val="0"/>
      <w:adjustRightInd w:val="0"/>
      <w:ind w:left="720"/>
      <w:contextualSpacing/>
      <w:textAlignment w:val="baseline"/>
    </w:pPr>
    <w:rPr>
      <w:rFonts w:eastAsia="Times New Roman" w:cs="Times New Roman"/>
      <w:szCs w:val="20"/>
      <w:lang w:eastAsia="pt-BR"/>
    </w:rPr>
  </w:style>
  <w:style w:type="character" w:customStyle="1" w:styleId="TpicosChar">
    <w:name w:val="Tópicos Char"/>
    <w:basedOn w:val="Fontepargpadro"/>
    <w:link w:val="Tpicos"/>
    <w:rsid w:val="004F499F"/>
    <w:rPr>
      <w:rFonts w:ascii="Arial" w:hAnsi="Arial"/>
      <w:sz w:val="20"/>
    </w:rPr>
  </w:style>
  <w:style w:type="character" w:customStyle="1" w:styleId="PargrafodaListaChar">
    <w:name w:val="Parágrafo da Lista Char"/>
    <w:basedOn w:val="Fontepargpadro"/>
    <w:link w:val="PargrafodaLista"/>
    <w:uiPriority w:val="34"/>
    <w:rsid w:val="006D6454"/>
    <w:rPr>
      <w:rFonts w:ascii="Arial" w:eastAsia="Times New Roman" w:hAnsi="Arial" w:cs="Times New Roman"/>
      <w:sz w:val="20"/>
      <w:szCs w:val="20"/>
      <w:lang w:eastAsia="pt-BR"/>
    </w:rPr>
  </w:style>
  <w:style w:type="paragraph" w:styleId="CabealhodoSumrio">
    <w:name w:val="TOC Heading"/>
    <w:basedOn w:val="Ttulo1"/>
    <w:next w:val="Normal"/>
    <w:link w:val="CabealhodoSumrioChar"/>
    <w:uiPriority w:val="39"/>
    <w:unhideWhenUsed/>
    <w:qFormat/>
    <w:rsid w:val="004A4D95"/>
    <w:pPr>
      <w:numPr>
        <w:numId w:val="0"/>
      </w:numPr>
      <w:spacing w:after="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4A4D95"/>
    <w:pPr>
      <w:tabs>
        <w:tab w:val="left" w:pos="284"/>
        <w:tab w:val="right" w:leader="dot" w:pos="9628"/>
      </w:tabs>
      <w:spacing w:after="100"/>
      <w:ind w:firstLine="0"/>
    </w:pPr>
  </w:style>
  <w:style w:type="paragraph" w:styleId="Sumrio2">
    <w:name w:val="toc 2"/>
    <w:basedOn w:val="Normal"/>
    <w:next w:val="Normal"/>
    <w:autoRedefine/>
    <w:uiPriority w:val="39"/>
    <w:unhideWhenUsed/>
    <w:rsid w:val="004F7C25"/>
    <w:pPr>
      <w:tabs>
        <w:tab w:val="left" w:pos="709"/>
        <w:tab w:val="left" w:pos="1540"/>
        <w:tab w:val="right" w:leader="dot" w:pos="9628"/>
      </w:tabs>
      <w:spacing w:after="100"/>
      <w:ind w:left="284" w:firstLine="0"/>
    </w:pPr>
  </w:style>
  <w:style w:type="paragraph" w:styleId="Sumrio3">
    <w:name w:val="toc 3"/>
    <w:basedOn w:val="Normal"/>
    <w:next w:val="Normal"/>
    <w:autoRedefine/>
    <w:uiPriority w:val="39"/>
    <w:unhideWhenUsed/>
    <w:rsid w:val="004F7C25"/>
    <w:pPr>
      <w:tabs>
        <w:tab w:val="left" w:pos="1134"/>
        <w:tab w:val="left" w:pos="1829"/>
        <w:tab w:val="right" w:leader="dot" w:pos="9628"/>
      </w:tabs>
      <w:spacing w:after="100"/>
      <w:ind w:left="567" w:firstLine="0"/>
    </w:pPr>
  </w:style>
  <w:style w:type="character" w:styleId="Hyperlink">
    <w:name w:val="Hyperlink"/>
    <w:basedOn w:val="Fontepargpadro"/>
    <w:uiPriority w:val="99"/>
    <w:unhideWhenUsed/>
    <w:rsid w:val="004A4D95"/>
    <w:rPr>
      <w:color w:val="0563C1" w:themeColor="hyperlink"/>
      <w:u w:val="single"/>
    </w:rPr>
  </w:style>
  <w:style w:type="paragraph" w:customStyle="1" w:styleId="Ttulodosumrio">
    <w:name w:val="Título do sumário"/>
    <w:basedOn w:val="CabealhodoSumrio"/>
    <w:link w:val="TtulodosumrioChar"/>
    <w:qFormat/>
    <w:rsid w:val="004F7C25"/>
    <w:pPr>
      <w:spacing w:before="0" w:after="240" w:line="360" w:lineRule="auto"/>
      <w:jc w:val="center"/>
    </w:pPr>
    <w:rPr>
      <w:rFonts w:ascii="Arial" w:hAnsi="Arial"/>
      <w:b/>
      <w:caps/>
      <w:color w:val="000000" w:themeColor="text1"/>
    </w:rPr>
  </w:style>
  <w:style w:type="character" w:customStyle="1" w:styleId="CabealhodoSumrioChar">
    <w:name w:val="Cabeçalho do Sumário Char"/>
    <w:basedOn w:val="Ttulo1Char"/>
    <w:link w:val="CabealhodoSumrio"/>
    <w:uiPriority w:val="39"/>
    <w:rsid w:val="004F7C25"/>
    <w:rPr>
      <w:rFonts w:asciiTheme="majorHAnsi" w:eastAsiaTheme="majorEastAsia" w:hAnsiTheme="majorHAnsi" w:cstheme="majorBidi"/>
      <w:b w:val="0"/>
      <w:caps w:val="0"/>
      <w:color w:val="2F5496" w:themeColor="accent1" w:themeShade="BF"/>
      <w:sz w:val="32"/>
      <w:szCs w:val="32"/>
      <w:lang w:eastAsia="pt-BR"/>
    </w:rPr>
  </w:style>
  <w:style w:type="character" w:customStyle="1" w:styleId="TtulodosumrioChar">
    <w:name w:val="Título do sumário Char"/>
    <w:basedOn w:val="CabealhodoSumrioChar"/>
    <w:link w:val="Ttulodosumrio"/>
    <w:rsid w:val="004F7C25"/>
    <w:rPr>
      <w:rFonts w:ascii="Arial" w:eastAsiaTheme="majorEastAsia" w:hAnsi="Arial" w:cstheme="majorBidi"/>
      <w:b/>
      <w:caps/>
      <w:color w:val="000000" w:themeColor="text1"/>
      <w:sz w:val="32"/>
      <w:szCs w:val="32"/>
      <w:lang w:eastAsia="pt-BR"/>
    </w:rPr>
  </w:style>
  <w:style w:type="paragraph" w:customStyle="1" w:styleId="Subtpicos">
    <w:name w:val="Subtópicos"/>
    <w:basedOn w:val="Tpicos"/>
    <w:link w:val="SubtpicosChar"/>
    <w:qFormat/>
    <w:rsid w:val="009E5FEA"/>
    <w:pPr>
      <w:numPr>
        <w:numId w:val="15"/>
      </w:numPr>
      <w:ind w:left="851" w:hanging="284"/>
    </w:pPr>
  </w:style>
  <w:style w:type="character" w:customStyle="1" w:styleId="SubtpicosChar">
    <w:name w:val="Subtópicos Char"/>
    <w:basedOn w:val="TpicosChar"/>
    <w:link w:val="Subtpicos"/>
    <w:rsid w:val="009E5FEA"/>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DACCA-AB48-40A1-AFDF-A3418435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Pages>
  <Words>1216</Words>
  <Characters>6568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teste</dc:creator>
  <cp:keywords/>
  <dc:description/>
  <cp:lastModifiedBy>Henrique</cp:lastModifiedBy>
  <cp:revision>68</cp:revision>
  <cp:lastPrinted>2023-03-15T13:08:00Z</cp:lastPrinted>
  <dcterms:created xsi:type="dcterms:W3CDTF">2021-11-24T14:19:00Z</dcterms:created>
  <dcterms:modified xsi:type="dcterms:W3CDTF">2023-03-15T13:09:00Z</dcterms:modified>
</cp:coreProperties>
</file>