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4E9" w:rsidRDefault="001774E9" w:rsidP="001774E9">
      <w:pPr>
        <w:spacing w:afterLines="100" w:after="360" w:line="400" w:lineRule="exact"/>
        <w:jc w:val="center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聯邦銀行虛擬帳號串接 - 測試環境申請單</w:t>
      </w:r>
    </w:p>
    <w:p w:rsidR="001C528D" w:rsidRPr="00981ED6" w:rsidRDefault="001774E9" w:rsidP="001C528D">
      <w:pPr>
        <w:numPr>
          <w:ilvl w:val="0"/>
          <w:numId w:val="1"/>
        </w:numPr>
        <w:spacing w:line="480" w:lineRule="auto"/>
        <w:ind w:left="709"/>
        <w:rPr>
          <w:rFonts w:ascii="標楷體" w:eastAsia="標楷體" w:hAnsi="標楷體"/>
          <w:u w:val="single"/>
        </w:rPr>
      </w:pPr>
      <w:r w:rsidRPr="00F216CE">
        <w:rPr>
          <w:rFonts w:ascii="標楷體" w:eastAsia="標楷體" w:hAnsi="標楷體" w:hint="eastAsia"/>
          <w:sz w:val="28"/>
          <w:szCs w:val="28"/>
        </w:rPr>
        <w:t>參加</w:t>
      </w:r>
      <w:r>
        <w:rPr>
          <w:rFonts w:ascii="標楷體" w:eastAsia="標楷體" w:hAnsi="標楷體" w:hint="eastAsia"/>
          <w:sz w:val="28"/>
          <w:szCs w:val="28"/>
        </w:rPr>
        <w:t>單位</w:t>
      </w:r>
      <w:r w:rsidRPr="00F216CE">
        <w:rPr>
          <w:rFonts w:ascii="標楷體" w:eastAsia="標楷體" w:hAnsi="標楷體" w:hint="eastAsia"/>
          <w:sz w:val="28"/>
          <w:szCs w:val="28"/>
        </w:rPr>
        <w:t>名稱：</w:t>
      </w:r>
      <w:r w:rsidRPr="00F216CE">
        <w:rPr>
          <w:rFonts w:ascii="標楷體" w:eastAsia="標楷體" w:hAnsi="標楷體" w:hint="eastAsia"/>
          <w:sz w:val="28"/>
          <w:szCs w:val="28"/>
          <w:u w:val="single"/>
        </w:rPr>
        <w:t xml:space="preserve">     </w:t>
      </w:r>
      <w:r>
        <w:rPr>
          <w:rFonts w:ascii="標楷體" w:eastAsia="標楷體" w:hAnsi="標楷體" w:hint="eastAsia"/>
          <w:sz w:val="28"/>
          <w:szCs w:val="28"/>
          <w:u w:val="single"/>
        </w:rPr>
        <w:t xml:space="preserve">         </w:t>
      </w:r>
      <w:r w:rsidRPr="00F216CE">
        <w:rPr>
          <w:rFonts w:ascii="標楷體" w:eastAsia="標楷體" w:hAnsi="標楷體" w:hint="eastAsia"/>
          <w:sz w:val="28"/>
          <w:szCs w:val="28"/>
          <w:u w:val="single"/>
        </w:rPr>
        <w:t xml:space="preserve">             </w:t>
      </w:r>
      <w:r>
        <w:rPr>
          <w:rFonts w:ascii="標楷體" w:eastAsia="標楷體" w:hAnsi="標楷體" w:hint="eastAsia"/>
          <w:sz w:val="28"/>
          <w:szCs w:val="28"/>
          <w:u w:val="single"/>
        </w:rPr>
        <w:t xml:space="preserve">        </w:t>
      </w:r>
    </w:p>
    <w:p w:rsidR="00981ED6" w:rsidRPr="00981ED6" w:rsidRDefault="00981ED6" w:rsidP="00981ED6">
      <w:pPr>
        <w:numPr>
          <w:ilvl w:val="0"/>
          <w:numId w:val="1"/>
        </w:numPr>
        <w:spacing w:line="480" w:lineRule="auto"/>
        <w:ind w:left="709"/>
        <w:rPr>
          <w:rFonts w:ascii="標楷體" w:eastAsia="標楷體" w:hAnsi="標楷體" w:hint="eastAsia"/>
          <w:u w:val="single"/>
        </w:rPr>
      </w:pPr>
      <w:r w:rsidRPr="00F216CE">
        <w:rPr>
          <w:rFonts w:ascii="標楷體" w:eastAsia="標楷體" w:hAnsi="標楷體" w:hint="eastAsia"/>
          <w:sz w:val="28"/>
          <w:szCs w:val="28"/>
        </w:rPr>
        <w:t>參加</w:t>
      </w:r>
      <w:r>
        <w:rPr>
          <w:rFonts w:ascii="標楷體" w:eastAsia="標楷體" w:hAnsi="標楷體" w:hint="eastAsia"/>
          <w:sz w:val="28"/>
          <w:szCs w:val="28"/>
        </w:rPr>
        <w:t>單位虛擬代號</w:t>
      </w:r>
      <w:r w:rsidRPr="00F216CE">
        <w:rPr>
          <w:rFonts w:ascii="標楷體" w:eastAsia="標楷體" w:hAnsi="標楷體" w:hint="eastAsia"/>
          <w:sz w:val="28"/>
          <w:szCs w:val="28"/>
        </w:rPr>
        <w:t>：</w:t>
      </w:r>
      <w:r w:rsidRPr="00F216CE">
        <w:rPr>
          <w:rFonts w:ascii="標楷體" w:eastAsia="標楷體" w:hAnsi="標楷體" w:hint="eastAsia"/>
          <w:sz w:val="28"/>
          <w:szCs w:val="28"/>
          <w:u w:val="single"/>
        </w:rPr>
        <w:t xml:space="preserve">     </w:t>
      </w:r>
      <w:r>
        <w:rPr>
          <w:rFonts w:ascii="標楷體" w:eastAsia="標楷體" w:hAnsi="標楷體" w:hint="eastAsia"/>
          <w:sz w:val="28"/>
          <w:szCs w:val="28"/>
          <w:u w:val="single"/>
        </w:rPr>
        <w:t xml:space="preserve">         </w:t>
      </w:r>
      <w:r w:rsidRPr="00F216CE">
        <w:rPr>
          <w:rFonts w:ascii="標楷體" w:eastAsia="標楷體" w:hAnsi="標楷體" w:hint="eastAsia"/>
          <w:sz w:val="28"/>
          <w:szCs w:val="28"/>
          <w:u w:val="single"/>
        </w:rPr>
        <w:t xml:space="preserve">             </w:t>
      </w:r>
      <w:r w:rsidR="008E6735">
        <w:rPr>
          <w:rFonts w:ascii="標楷體" w:eastAsia="標楷體" w:hAnsi="標楷體" w:hint="eastAsia"/>
          <w:sz w:val="28"/>
          <w:szCs w:val="28"/>
          <w:u w:val="single"/>
        </w:rPr>
        <w:t xml:space="preserve">    </w:t>
      </w:r>
    </w:p>
    <w:p w:rsidR="001774E9" w:rsidRPr="00D42475" w:rsidRDefault="001774E9" w:rsidP="001774E9">
      <w:pPr>
        <w:numPr>
          <w:ilvl w:val="0"/>
          <w:numId w:val="1"/>
        </w:numPr>
        <w:spacing w:line="600" w:lineRule="exact"/>
        <w:ind w:left="840" w:hangingChars="300" w:hanging="840"/>
        <w:jc w:val="both"/>
        <w:rPr>
          <w:rFonts w:ascii="標楷體" w:eastAsia="標楷體" w:hAnsi="標楷體"/>
          <w:sz w:val="28"/>
          <w:szCs w:val="28"/>
        </w:rPr>
      </w:pPr>
      <w:r w:rsidRPr="00D42475">
        <w:rPr>
          <w:rFonts w:ascii="標楷體" w:eastAsia="標楷體" w:hAnsi="標楷體" w:hint="eastAsia"/>
          <w:sz w:val="28"/>
          <w:szCs w:val="28"/>
        </w:rPr>
        <w:t>業務主要聯絡人：</w:t>
      </w:r>
      <w:r w:rsidRPr="00294122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>
        <w:rPr>
          <w:rFonts w:ascii="標楷體" w:eastAsia="標楷體" w:hAnsi="標楷體" w:hint="eastAsia"/>
          <w:sz w:val="28"/>
          <w:szCs w:val="28"/>
          <w:u w:val="single"/>
        </w:rPr>
        <w:t xml:space="preserve">        </w:t>
      </w:r>
      <w:r>
        <w:rPr>
          <w:rFonts w:ascii="標楷體" w:eastAsia="標楷體" w:hAnsi="標楷體"/>
          <w:sz w:val="28"/>
          <w:szCs w:val="28"/>
          <w:u w:val="single"/>
        </w:rPr>
        <w:t xml:space="preserve">   </w:t>
      </w:r>
      <w:r w:rsidRPr="00294122">
        <w:rPr>
          <w:rFonts w:ascii="標楷體" w:eastAsia="標楷體" w:hAnsi="標楷體" w:hint="eastAsia"/>
          <w:sz w:val="28"/>
          <w:szCs w:val="28"/>
          <w:u w:val="single"/>
        </w:rPr>
        <w:t xml:space="preserve">   </w:t>
      </w:r>
      <w:r w:rsidRPr="00D42475">
        <w:rPr>
          <w:rFonts w:ascii="標楷體" w:eastAsia="標楷體" w:hAnsi="標楷體"/>
          <w:sz w:val="28"/>
          <w:szCs w:val="28"/>
        </w:rPr>
        <w:t xml:space="preserve"> </w:t>
      </w:r>
      <w:r w:rsidRPr="00D42475">
        <w:rPr>
          <w:rFonts w:ascii="標楷體" w:eastAsia="標楷體" w:hAnsi="標楷體" w:hint="eastAsia"/>
          <w:sz w:val="28"/>
          <w:szCs w:val="28"/>
        </w:rPr>
        <w:t>聯絡電話：</w:t>
      </w:r>
      <w:r w:rsidRPr="00D42475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>
        <w:rPr>
          <w:rFonts w:ascii="標楷體" w:eastAsia="標楷體" w:hAnsi="標楷體" w:hint="eastAsia"/>
          <w:sz w:val="28"/>
          <w:szCs w:val="28"/>
          <w:u w:val="single"/>
        </w:rPr>
        <w:t xml:space="preserve">                    </w:t>
      </w:r>
      <w:r w:rsidRPr="00D42475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</w:p>
    <w:p w:rsidR="001774E9" w:rsidRPr="00294122" w:rsidRDefault="001774E9" w:rsidP="001774E9">
      <w:pPr>
        <w:pStyle w:val="a3"/>
        <w:spacing w:line="600" w:lineRule="exact"/>
        <w:ind w:leftChars="0" w:left="567"/>
        <w:jc w:val="both"/>
        <w:rPr>
          <w:rFonts w:ascii="標楷體" w:eastAsia="標楷體" w:hAnsi="標楷體"/>
          <w:sz w:val="28"/>
          <w:szCs w:val="28"/>
        </w:rPr>
      </w:pPr>
      <w:r w:rsidRPr="00294122">
        <w:rPr>
          <w:rFonts w:ascii="標楷體" w:eastAsia="標楷體" w:hAnsi="標楷體" w:hint="eastAsia"/>
          <w:sz w:val="28"/>
          <w:szCs w:val="28"/>
        </w:rPr>
        <w:t>系統主要聯絡人：</w:t>
      </w:r>
      <w:r w:rsidRPr="00294122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>
        <w:rPr>
          <w:rFonts w:ascii="標楷體" w:eastAsia="標楷體" w:hAnsi="標楷體" w:hint="eastAsia"/>
          <w:sz w:val="28"/>
          <w:szCs w:val="28"/>
          <w:u w:val="single"/>
        </w:rPr>
        <w:t xml:space="preserve">      </w:t>
      </w:r>
      <w:r>
        <w:rPr>
          <w:rFonts w:ascii="標楷體" w:eastAsia="標楷體" w:hAnsi="標楷體"/>
          <w:sz w:val="28"/>
          <w:szCs w:val="28"/>
          <w:u w:val="single"/>
        </w:rPr>
        <w:t xml:space="preserve">      </w:t>
      </w:r>
      <w:r w:rsidRPr="00294122">
        <w:rPr>
          <w:rFonts w:ascii="標楷體" w:eastAsia="標楷體" w:hAnsi="標楷體" w:hint="eastAsia"/>
          <w:sz w:val="28"/>
          <w:szCs w:val="28"/>
          <w:u w:val="single"/>
        </w:rPr>
        <w:t xml:space="preserve">  </w:t>
      </w:r>
      <w:r w:rsidRPr="00160AF3">
        <w:rPr>
          <w:rFonts w:ascii="標楷體" w:eastAsia="標楷體" w:hAnsi="標楷體"/>
          <w:sz w:val="28"/>
          <w:szCs w:val="28"/>
        </w:rPr>
        <w:t xml:space="preserve"> </w:t>
      </w:r>
      <w:r w:rsidRPr="00294122">
        <w:rPr>
          <w:rFonts w:ascii="標楷體" w:eastAsia="標楷體" w:hAnsi="標楷體" w:hint="eastAsia"/>
          <w:sz w:val="28"/>
          <w:szCs w:val="28"/>
        </w:rPr>
        <w:t>聯絡電話：</w:t>
      </w:r>
      <w:r w:rsidRPr="00D42475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>
        <w:rPr>
          <w:rFonts w:ascii="標楷體" w:eastAsia="標楷體" w:hAnsi="標楷體" w:hint="eastAsia"/>
          <w:sz w:val="28"/>
          <w:szCs w:val="28"/>
          <w:u w:val="single"/>
        </w:rPr>
        <w:t xml:space="preserve">                    </w:t>
      </w:r>
      <w:r w:rsidRPr="00D42475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</w:p>
    <w:p w:rsidR="001C528D" w:rsidRPr="00A87CD0" w:rsidRDefault="001774E9" w:rsidP="001774E9">
      <w:pPr>
        <w:pStyle w:val="a3"/>
        <w:spacing w:line="600" w:lineRule="exact"/>
        <w:ind w:leftChars="0" w:left="567"/>
        <w:jc w:val="both"/>
        <w:rPr>
          <w:rFonts w:ascii="標楷體" w:eastAsia="標楷體" w:hAnsi="標楷體"/>
          <w:sz w:val="28"/>
          <w:szCs w:val="28"/>
          <w:u w:val="single"/>
        </w:rPr>
      </w:pPr>
      <w:r w:rsidRPr="00294122">
        <w:rPr>
          <w:rFonts w:ascii="標楷體" w:eastAsia="標楷體" w:hAnsi="標楷體" w:hint="eastAsia"/>
          <w:sz w:val="28"/>
          <w:szCs w:val="28"/>
        </w:rPr>
        <w:t>網路主要聯絡人：</w:t>
      </w:r>
      <w:r w:rsidRPr="00294122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>
        <w:rPr>
          <w:rFonts w:ascii="標楷體" w:eastAsia="標楷體" w:hAnsi="標楷體"/>
          <w:sz w:val="28"/>
          <w:szCs w:val="28"/>
          <w:u w:val="single"/>
        </w:rPr>
        <w:t xml:space="preserve">      </w:t>
      </w:r>
      <w:r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>
        <w:rPr>
          <w:rFonts w:ascii="標楷體" w:eastAsia="標楷體" w:hAnsi="標楷體"/>
          <w:sz w:val="28"/>
          <w:szCs w:val="28"/>
          <w:u w:val="single"/>
        </w:rPr>
        <w:t xml:space="preserve">    </w:t>
      </w:r>
      <w:r w:rsidRPr="00294122">
        <w:rPr>
          <w:rFonts w:ascii="標楷體" w:eastAsia="標楷體" w:hAnsi="標楷體" w:hint="eastAsia"/>
          <w:sz w:val="28"/>
          <w:szCs w:val="28"/>
          <w:u w:val="single"/>
        </w:rPr>
        <w:t xml:space="preserve">   </w:t>
      </w:r>
      <w:r w:rsidRPr="00D42475">
        <w:rPr>
          <w:rFonts w:ascii="標楷體" w:eastAsia="標楷體" w:hAnsi="標楷體"/>
          <w:sz w:val="28"/>
          <w:szCs w:val="28"/>
        </w:rPr>
        <w:t xml:space="preserve"> </w:t>
      </w:r>
      <w:r w:rsidRPr="00294122">
        <w:rPr>
          <w:rFonts w:ascii="標楷體" w:eastAsia="標楷體" w:hAnsi="標楷體" w:hint="eastAsia"/>
          <w:sz w:val="28"/>
          <w:szCs w:val="28"/>
        </w:rPr>
        <w:t>聯絡電話：</w:t>
      </w:r>
      <w:r w:rsidRPr="00D42475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>
        <w:rPr>
          <w:rFonts w:ascii="標楷體" w:eastAsia="標楷體" w:hAnsi="標楷體" w:hint="eastAsia"/>
          <w:sz w:val="28"/>
          <w:szCs w:val="28"/>
          <w:u w:val="single"/>
        </w:rPr>
        <w:t xml:space="preserve">                    </w:t>
      </w:r>
      <w:r w:rsidRPr="00D42475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</w:p>
    <w:p w:rsidR="001774E9" w:rsidRDefault="001774E9" w:rsidP="001774E9">
      <w:pPr>
        <w:numPr>
          <w:ilvl w:val="0"/>
          <w:numId w:val="1"/>
        </w:numPr>
        <w:spacing w:line="480" w:lineRule="auto"/>
        <w:ind w:left="840" w:hangingChars="300" w:hanging="840"/>
        <w:rPr>
          <w:rFonts w:ascii="標楷體" w:eastAsia="標楷體" w:hAnsi="標楷體"/>
          <w:sz w:val="28"/>
          <w:szCs w:val="28"/>
        </w:rPr>
      </w:pPr>
      <w:r w:rsidRPr="00294122">
        <w:rPr>
          <w:rFonts w:ascii="標楷體" w:eastAsia="標楷體" w:hAnsi="標楷體" w:hint="eastAsia"/>
          <w:sz w:val="28"/>
          <w:szCs w:val="28"/>
        </w:rPr>
        <w:t>貴單位應用系統是否自行開發</w:t>
      </w:r>
    </w:p>
    <w:p w:rsidR="001C528D" w:rsidRPr="001C528D" w:rsidRDefault="001A2FC6" w:rsidP="001774E9">
      <w:pPr>
        <w:pStyle w:val="a3"/>
        <w:ind w:leftChars="0" w:left="720"/>
        <w:jc w:val="both"/>
        <w:rPr>
          <w:rFonts w:ascii="標楷體" w:eastAsia="標楷體" w:hAnsi="標楷體"/>
          <w:sz w:val="28"/>
          <w:szCs w:val="28"/>
          <w:u w:val="single"/>
        </w:rPr>
      </w:pPr>
      <w:r w:rsidRPr="00294122">
        <w:rPr>
          <w:rFonts w:ascii="標楷體" w:eastAsia="標楷體" w:hAnsi="標楷體" w:hint="eastAsia"/>
          <w:sz w:val="28"/>
          <w:szCs w:val="28"/>
        </w:rPr>
        <w:t>□</w:t>
      </w:r>
      <w:r w:rsidR="001774E9" w:rsidRPr="00294122">
        <w:rPr>
          <w:rFonts w:ascii="標楷體" w:eastAsia="標楷體" w:hAnsi="標楷體" w:hint="eastAsia"/>
          <w:sz w:val="28"/>
          <w:szCs w:val="28"/>
        </w:rPr>
        <w:t xml:space="preserve">是     </w:t>
      </w:r>
      <w:r w:rsidR="001774E9">
        <w:rPr>
          <w:rFonts w:ascii="標楷體" w:eastAsia="標楷體" w:hAnsi="標楷體" w:hint="eastAsia"/>
          <w:sz w:val="28"/>
          <w:szCs w:val="28"/>
        </w:rPr>
        <w:t xml:space="preserve">  </w:t>
      </w:r>
      <w:r w:rsidR="001774E9" w:rsidRPr="00294122">
        <w:rPr>
          <w:rFonts w:ascii="標楷體" w:eastAsia="標楷體" w:hAnsi="標楷體" w:hint="eastAsia"/>
          <w:sz w:val="28"/>
          <w:szCs w:val="28"/>
        </w:rPr>
        <w:t>□否 廠商名稱：</w:t>
      </w:r>
      <w:r w:rsidR="001774E9">
        <w:rPr>
          <w:rFonts w:ascii="標楷體" w:eastAsia="標楷體" w:hAnsi="標楷體" w:hint="eastAsia"/>
          <w:sz w:val="28"/>
          <w:szCs w:val="28"/>
          <w:u w:val="single"/>
        </w:rPr>
        <w:t xml:space="preserve">        </w:t>
      </w:r>
      <w:r w:rsidR="001774E9">
        <w:rPr>
          <w:rFonts w:ascii="標楷體" w:eastAsia="標楷體" w:hAnsi="標楷體"/>
          <w:sz w:val="28"/>
          <w:szCs w:val="28"/>
          <w:u w:val="single"/>
        </w:rPr>
        <w:t xml:space="preserve">          </w:t>
      </w:r>
      <w:r w:rsidR="001774E9">
        <w:rPr>
          <w:rFonts w:ascii="標楷體" w:eastAsia="標楷體" w:hAnsi="標楷體" w:hint="eastAsia"/>
          <w:sz w:val="28"/>
          <w:szCs w:val="28"/>
          <w:u w:val="single"/>
        </w:rPr>
        <w:t xml:space="preserve">    </w:t>
      </w:r>
    </w:p>
    <w:p w:rsidR="001C528D" w:rsidRDefault="001774E9" w:rsidP="001774E9">
      <w:pPr>
        <w:numPr>
          <w:ilvl w:val="0"/>
          <w:numId w:val="1"/>
        </w:numPr>
        <w:tabs>
          <w:tab w:val="left" w:pos="5306"/>
        </w:tabs>
        <w:spacing w:line="600" w:lineRule="exact"/>
        <w:ind w:left="840" w:hangingChars="300" w:hanging="840"/>
        <w:jc w:val="both"/>
        <w:rPr>
          <w:rFonts w:ascii="標楷體" w:eastAsia="標楷體" w:hAnsi="標楷體"/>
          <w:sz w:val="28"/>
          <w:szCs w:val="28"/>
        </w:rPr>
      </w:pPr>
      <w:r w:rsidRPr="00D42475">
        <w:rPr>
          <w:rFonts w:ascii="標楷體" w:eastAsia="標楷體" w:hAnsi="標楷體" w:hint="eastAsia"/>
          <w:sz w:val="28"/>
          <w:szCs w:val="28"/>
        </w:rPr>
        <w:t>基碼：</w:t>
      </w:r>
      <w:r w:rsidR="001C528D" w:rsidRPr="006D24F1">
        <w:rPr>
          <w:rFonts w:ascii="標楷體" w:eastAsia="標楷體" w:hAnsi="標楷體" w:hint="eastAsia"/>
          <w:color w:val="BFBFBF"/>
          <w:sz w:val="20"/>
          <w:szCs w:val="20"/>
        </w:rPr>
        <w:t>(</w:t>
      </w:r>
      <w:r w:rsidR="001C528D">
        <w:rPr>
          <w:rFonts w:ascii="標楷體" w:eastAsia="標楷體" w:hAnsi="標楷體" w:hint="eastAsia"/>
          <w:color w:val="BFBFBF"/>
          <w:sz w:val="20"/>
          <w:szCs w:val="20"/>
        </w:rPr>
        <w:t>首次使用必須新申請</w:t>
      </w:r>
      <w:r w:rsidR="001C528D" w:rsidRPr="006D24F1">
        <w:rPr>
          <w:rFonts w:ascii="標楷體" w:eastAsia="標楷體" w:hAnsi="標楷體" w:hint="eastAsia"/>
          <w:color w:val="BFBFBF"/>
          <w:sz w:val="20"/>
          <w:szCs w:val="20"/>
        </w:rPr>
        <w:t>)</w:t>
      </w:r>
    </w:p>
    <w:p w:rsidR="001C528D" w:rsidRPr="00D42475" w:rsidRDefault="001774E9" w:rsidP="001C528D">
      <w:pPr>
        <w:tabs>
          <w:tab w:val="left" w:pos="5306"/>
        </w:tabs>
        <w:spacing w:line="600" w:lineRule="exact"/>
        <w:ind w:left="567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</w:t>
      </w:r>
      <w:r w:rsidR="001C528D">
        <w:rPr>
          <w:rFonts w:ascii="標楷體" w:eastAsia="標楷體" w:hAnsi="標楷體" w:hint="eastAsia"/>
          <w:sz w:val="28"/>
          <w:szCs w:val="28"/>
        </w:rPr>
        <w:t>■</w:t>
      </w:r>
      <w:r w:rsidR="001C528D" w:rsidRPr="00D42475">
        <w:rPr>
          <w:rFonts w:ascii="標楷體" w:eastAsia="標楷體" w:hAnsi="標楷體" w:hint="eastAsia"/>
          <w:sz w:val="28"/>
          <w:szCs w:val="28"/>
        </w:rPr>
        <w:t>新申請</w:t>
      </w:r>
      <w:r w:rsidR="001C528D">
        <w:rPr>
          <w:rFonts w:ascii="標楷體" w:eastAsia="標楷體" w:hAnsi="標楷體" w:hint="eastAsia"/>
          <w:sz w:val="28"/>
          <w:szCs w:val="28"/>
        </w:rPr>
        <w:t>金鑰</w:t>
      </w:r>
      <w:r w:rsidR="001C528D" w:rsidRPr="00D42475">
        <w:rPr>
          <w:rFonts w:ascii="標楷體" w:eastAsia="標楷體" w:hAnsi="標楷體" w:hint="eastAsia"/>
          <w:sz w:val="28"/>
          <w:szCs w:val="28"/>
        </w:rPr>
        <w:t xml:space="preserve">     </w:t>
      </w:r>
      <w:r w:rsidRPr="00D42475">
        <w:rPr>
          <w:rFonts w:ascii="標楷體" w:eastAsia="標楷體" w:hAnsi="標楷體" w:hint="eastAsia"/>
          <w:sz w:val="28"/>
          <w:szCs w:val="28"/>
        </w:rPr>
        <w:t>□使用原</w:t>
      </w:r>
      <w:r>
        <w:rPr>
          <w:rFonts w:ascii="標楷體" w:eastAsia="標楷體" w:hAnsi="標楷體" w:hint="eastAsia"/>
          <w:sz w:val="28"/>
          <w:szCs w:val="28"/>
        </w:rPr>
        <w:t>金鑰</w:t>
      </w:r>
    </w:p>
    <w:p w:rsidR="001774E9" w:rsidRPr="009F03DA" w:rsidRDefault="001C528D" w:rsidP="001774E9">
      <w:pPr>
        <w:numPr>
          <w:ilvl w:val="0"/>
          <w:numId w:val="1"/>
        </w:numPr>
        <w:spacing w:line="480" w:lineRule="auto"/>
        <w:ind w:left="840" w:hangingChars="300" w:hanging="840"/>
        <w:rPr>
          <w:rFonts w:ascii="標楷體" w:eastAsia="標楷體" w:hAnsi="標楷體"/>
          <w:sz w:val="28"/>
          <w:szCs w:val="28"/>
          <w:u w:val="single"/>
        </w:rPr>
      </w:pPr>
      <w:r>
        <w:rPr>
          <w:rFonts w:ascii="標楷體" w:eastAsia="標楷體" w:hAnsi="標楷體" w:hint="eastAsia"/>
          <w:sz w:val="28"/>
          <w:szCs w:val="28"/>
        </w:rPr>
        <w:t>申請</w:t>
      </w:r>
      <w:r w:rsidR="001774E9">
        <w:rPr>
          <w:rFonts w:ascii="標楷體" w:eastAsia="標楷體" w:hAnsi="標楷體" w:hint="eastAsia"/>
          <w:sz w:val="28"/>
          <w:szCs w:val="28"/>
        </w:rPr>
        <w:t>服務：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00"/>
      </w:tblGrid>
      <w:tr w:rsidR="001774E9" w:rsidRPr="007172A5" w:rsidTr="001F428A">
        <w:tc>
          <w:tcPr>
            <w:tcW w:w="5200" w:type="dxa"/>
            <w:shd w:val="clear" w:color="auto" w:fill="auto"/>
            <w:vAlign w:val="center"/>
          </w:tcPr>
          <w:p w:rsidR="001774E9" w:rsidRPr="0055719E" w:rsidRDefault="001A2FC6" w:rsidP="001F428A">
            <w:pPr>
              <w:pStyle w:val="a3"/>
              <w:tabs>
                <w:tab w:val="left" w:pos="4111"/>
              </w:tabs>
              <w:spacing w:line="600" w:lineRule="exact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D42475">
              <w:rPr>
                <w:rFonts w:ascii="標楷體" w:eastAsia="標楷體" w:hAnsi="標楷體" w:hint="eastAsia"/>
                <w:sz w:val="28"/>
                <w:szCs w:val="28"/>
              </w:rPr>
              <w:t>□</w:t>
            </w:r>
            <w:r w:rsidR="001774E9">
              <w:rPr>
                <w:rFonts w:ascii="標楷體" w:eastAsia="標楷體" w:hAnsi="標楷體" w:hint="eastAsia"/>
                <w:sz w:val="28"/>
                <w:szCs w:val="28"/>
              </w:rPr>
              <w:t>虛擬帳號明細</w:t>
            </w:r>
            <w:r w:rsidR="001774E9" w:rsidRPr="0055719E">
              <w:rPr>
                <w:rFonts w:ascii="標楷體" w:eastAsia="標楷體" w:hAnsi="標楷體" w:hint="eastAsia"/>
                <w:sz w:val="28"/>
                <w:szCs w:val="28"/>
              </w:rPr>
              <w:t>即查(</w:t>
            </w:r>
            <w:r w:rsidR="001774E9">
              <w:rPr>
                <w:rFonts w:ascii="標楷體" w:eastAsia="標楷體" w:hAnsi="標楷體" w:hint="eastAsia"/>
                <w:sz w:val="28"/>
                <w:szCs w:val="28"/>
              </w:rPr>
              <w:t>O</w:t>
            </w:r>
            <w:r w:rsidR="001774E9">
              <w:rPr>
                <w:rFonts w:ascii="標楷體" w:eastAsia="標楷體" w:hAnsi="標楷體"/>
                <w:sz w:val="28"/>
                <w:szCs w:val="28"/>
              </w:rPr>
              <w:t>nline</w:t>
            </w:r>
            <w:r w:rsidR="001774E9" w:rsidRPr="0055719E">
              <w:rPr>
                <w:rFonts w:ascii="標楷體" w:eastAsia="標楷體" w:hAnsi="標楷體" w:hint="eastAsia"/>
                <w:sz w:val="28"/>
                <w:szCs w:val="28"/>
              </w:rPr>
              <w:t>)</w:t>
            </w:r>
          </w:p>
        </w:tc>
      </w:tr>
      <w:tr w:rsidR="001774E9" w:rsidRPr="007172A5" w:rsidTr="001F428A">
        <w:tc>
          <w:tcPr>
            <w:tcW w:w="5200" w:type="dxa"/>
            <w:shd w:val="clear" w:color="auto" w:fill="auto"/>
            <w:vAlign w:val="center"/>
          </w:tcPr>
          <w:p w:rsidR="001774E9" w:rsidRPr="0055719E" w:rsidRDefault="001A2FC6" w:rsidP="001F428A">
            <w:pPr>
              <w:pStyle w:val="a3"/>
              <w:tabs>
                <w:tab w:val="left" w:pos="4111"/>
              </w:tabs>
              <w:spacing w:line="600" w:lineRule="exact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D42475">
              <w:rPr>
                <w:rFonts w:ascii="標楷體" w:eastAsia="標楷體" w:hAnsi="標楷體" w:hint="eastAsia"/>
                <w:sz w:val="28"/>
                <w:szCs w:val="28"/>
              </w:rPr>
              <w:t>□</w:t>
            </w:r>
            <w:r w:rsidR="001774E9">
              <w:rPr>
                <w:rFonts w:ascii="標楷體" w:eastAsia="標楷體" w:hAnsi="標楷體" w:hint="eastAsia"/>
                <w:sz w:val="28"/>
                <w:szCs w:val="28"/>
              </w:rPr>
              <w:t>虛擬帳號入帳通知(</w:t>
            </w:r>
            <w:r w:rsidR="001774E9">
              <w:rPr>
                <w:rFonts w:ascii="標楷體" w:eastAsia="標楷體" w:hAnsi="標楷體"/>
                <w:sz w:val="28"/>
                <w:szCs w:val="28"/>
              </w:rPr>
              <w:t>Notify</w:t>
            </w:r>
            <w:r w:rsidR="001774E9" w:rsidRPr="0055719E">
              <w:rPr>
                <w:rFonts w:ascii="標楷體" w:eastAsia="標楷體" w:hAnsi="標楷體" w:hint="eastAsia"/>
                <w:sz w:val="28"/>
                <w:szCs w:val="28"/>
              </w:rPr>
              <w:t>)</w:t>
            </w:r>
          </w:p>
        </w:tc>
      </w:tr>
      <w:tr w:rsidR="001774E9" w:rsidRPr="007172A5" w:rsidTr="001F428A">
        <w:tc>
          <w:tcPr>
            <w:tcW w:w="5200" w:type="dxa"/>
            <w:shd w:val="clear" w:color="auto" w:fill="auto"/>
            <w:vAlign w:val="center"/>
          </w:tcPr>
          <w:p w:rsidR="001774E9" w:rsidRPr="0055719E" w:rsidRDefault="001C528D" w:rsidP="001F428A">
            <w:pPr>
              <w:pStyle w:val="a3"/>
              <w:tabs>
                <w:tab w:val="left" w:pos="4111"/>
              </w:tabs>
              <w:spacing w:line="600" w:lineRule="exact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D42475">
              <w:rPr>
                <w:rFonts w:ascii="標楷體" w:eastAsia="標楷體" w:hAnsi="標楷體" w:hint="eastAsia"/>
                <w:sz w:val="28"/>
                <w:szCs w:val="28"/>
              </w:rPr>
              <w:t>□</w:t>
            </w:r>
            <w:r w:rsidR="001774E9">
              <w:rPr>
                <w:rFonts w:ascii="標楷體" w:eastAsia="標楷體" w:hAnsi="標楷體" w:hint="eastAsia"/>
                <w:sz w:val="28"/>
                <w:szCs w:val="28"/>
              </w:rPr>
              <w:t>虛擬帳號明細檔SFTP</w:t>
            </w:r>
            <w:r w:rsidR="001774E9" w:rsidRPr="0055719E">
              <w:rPr>
                <w:rFonts w:ascii="標楷體" w:eastAsia="標楷體" w:hAnsi="標楷體" w:hint="eastAsia"/>
                <w:sz w:val="28"/>
                <w:szCs w:val="28"/>
              </w:rPr>
              <w:t>(</w:t>
            </w:r>
            <w:r w:rsidR="001774E9">
              <w:rPr>
                <w:rFonts w:ascii="標楷體" w:eastAsia="標楷體" w:hAnsi="標楷體" w:hint="eastAsia"/>
                <w:sz w:val="28"/>
                <w:szCs w:val="28"/>
              </w:rPr>
              <w:t>B</w:t>
            </w:r>
            <w:r w:rsidR="001774E9">
              <w:rPr>
                <w:rFonts w:ascii="標楷體" w:eastAsia="標楷體" w:hAnsi="標楷體"/>
                <w:sz w:val="28"/>
                <w:szCs w:val="28"/>
              </w:rPr>
              <w:t>atch</w:t>
            </w:r>
            <w:r w:rsidR="001774E9" w:rsidRPr="0055719E">
              <w:rPr>
                <w:rFonts w:ascii="標楷體" w:eastAsia="標楷體" w:hAnsi="標楷體" w:hint="eastAsia"/>
                <w:sz w:val="28"/>
                <w:szCs w:val="28"/>
              </w:rPr>
              <w:t>)</w:t>
            </w:r>
          </w:p>
        </w:tc>
      </w:tr>
    </w:tbl>
    <w:p w:rsidR="001C528D" w:rsidRPr="001C528D" w:rsidRDefault="001774E9" w:rsidP="001774E9">
      <w:pPr>
        <w:pStyle w:val="a3"/>
        <w:spacing w:line="600" w:lineRule="exact"/>
        <w:ind w:leftChars="0" w:left="0" w:firstLineChars="236" w:firstLine="566"/>
        <w:rPr>
          <w:rFonts w:ascii="微軟正黑體" w:eastAsia="微軟正黑體" w:hAnsi="微軟正黑體"/>
          <w:color w:val="000000"/>
        </w:rPr>
      </w:pPr>
      <w:r w:rsidRPr="00CF041C">
        <w:rPr>
          <w:rFonts w:ascii="標楷體" w:eastAsia="標楷體" w:hAnsi="標楷體" w:hint="eastAsia"/>
          <w:color w:val="000000"/>
        </w:rPr>
        <w:t>註：</w:t>
      </w:r>
      <w:r>
        <w:rPr>
          <w:rFonts w:ascii="標楷體" w:eastAsia="標楷體" w:hAnsi="標楷體" w:hint="eastAsia"/>
          <w:color w:val="000000"/>
        </w:rPr>
        <w:t>不可僅</w:t>
      </w:r>
      <w:r w:rsidR="006C56D8">
        <w:rPr>
          <w:rFonts w:ascii="標楷體" w:eastAsia="標楷體" w:hAnsi="標楷體" w:hint="eastAsia"/>
          <w:color w:val="000000"/>
        </w:rPr>
        <w:t>單</w:t>
      </w:r>
      <w:r>
        <w:rPr>
          <w:rFonts w:ascii="標楷體" w:eastAsia="標楷體" w:hAnsi="標楷體" w:hint="eastAsia"/>
          <w:color w:val="000000"/>
        </w:rPr>
        <w:t>選N</w:t>
      </w:r>
      <w:r>
        <w:rPr>
          <w:rFonts w:ascii="標楷體" w:eastAsia="標楷體" w:hAnsi="標楷體"/>
          <w:color w:val="000000"/>
        </w:rPr>
        <w:t>otify</w:t>
      </w:r>
      <w:r w:rsidR="006C56D8">
        <w:rPr>
          <w:rFonts w:ascii="標楷體" w:eastAsia="標楷體" w:hAnsi="標楷體"/>
          <w:color w:val="000000"/>
        </w:rPr>
        <w:t>，須</w:t>
      </w:r>
      <w:r>
        <w:rPr>
          <w:rFonts w:ascii="標楷體" w:eastAsia="標楷體" w:hAnsi="標楷體"/>
          <w:color w:val="000000"/>
        </w:rPr>
        <w:t>搭配Online/Batch服務，如Notify</w:t>
      </w:r>
      <w:r w:rsidR="006C56D8">
        <w:rPr>
          <w:rFonts w:ascii="標楷體" w:eastAsia="標楷體" w:hAnsi="標楷體"/>
          <w:color w:val="000000"/>
        </w:rPr>
        <w:t>未送達時查詢</w:t>
      </w:r>
      <w:r>
        <w:rPr>
          <w:rFonts w:ascii="標楷體" w:eastAsia="標楷體" w:hAnsi="標楷體"/>
          <w:color w:val="000000"/>
        </w:rPr>
        <w:t>使用</w:t>
      </w:r>
      <w:r>
        <w:rPr>
          <w:rFonts w:ascii="微軟正黑體" w:eastAsia="微軟正黑體" w:hAnsi="微軟正黑體" w:hint="eastAsia"/>
          <w:color w:val="000000"/>
        </w:rPr>
        <w:t>。</w:t>
      </w:r>
    </w:p>
    <w:p w:rsidR="001774E9" w:rsidRDefault="001774E9" w:rsidP="001774E9">
      <w:pPr>
        <w:numPr>
          <w:ilvl w:val="0"/>
          <w:numId w:val="1"/>
        </w:numPr>
        <w:spacing w:line="480" w:lineRule="auto"/>
        <w:ind w:left="840" w:hangingChars="300" w:hanging="84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參加單位</w:t>
      </w:r>
      <w:r w:rsidRPr="00BD3387">
        <w:rPr>
          <w:rFonts w:ascii="標楷體" w:eastAsia="標楷體" w:hAnsi="標楷體" w:hint="eastAsia"/>
          <w:sz w:val="28"/>
          <w:szCs w:val="28"/>
        </w:rPr>
        <w:t>連線方式</w:t>
      </w:r>
      <w:r>
        <w:rPr>
          <w:rFonts w:ascii="標楷體" w:eastAsia="標楷體" w:hAnsi="標楷體" w:hint="eastAsia"/>
          <w:sz w:val="28"/>
          <w:szCs w:val="28"/>
        </w:rPr>
        <w:t>：</w:t>
      </w:r>
    </w:p>
    <w:p w:rsidR="001774E9" w:rsidRDefault="001C528D" w:rsidP="001774E9">
      <w:pPr>
        <w:pStyle w:val="a3"/>
        <w:spacing w:line="600" w:lineRule="exact"/>
        <w:ind w:leftChars="0" w:left="720"/>
        <w:jc w:val="both"/>
        <w:rPr>
          <w:rFonts w:ascii="標楷體" w:eastAsia="標楷體" w:hAnsi="標楷體"/>
          <w:sz w:val="28"/>
          <w:szCs w:val="28"/>
        </w:rPr>
      </w:pPr>
      <w:r w:rsidRPr="00D42475">
        <w:rPr>
          <w:rFonts w:ascii="標楷體" w:eastAsia="標楷體" w:hAnsi="標楷體" w:hint="eastAsia"/>
          <w:sz w:val="28"/>
          <w:szCs w:val="28"/>
        </w:rPr>
        <w:t>□</w:t>
      </w:r>
      <w:r w:rsidR="001774E9">
        <w:rPr>
          <w:rFonts w:ascii="標楷體" w:eastAsia="標楷體" w:hAnsi="標楷體" w:hint="eastAsia"/>
          <w:sz w:val="28"/>
          <w:szCs w:val="28"/>
        </w:rPr>
        <w:t>單位</w:t>
      </w:r>
      <w:r w:rsidR="001774E9" w:rsidRPr="00F216CE">
        <w:rPr>
          <w:rFonts w:ascii="標楷體" w:eastAsia="標楷體" w:hAnsi="標楷體" w:hint="eastAsia"/>
          <w:sz w:val="28"/>
          <w:szCs w:val="28"/>
        </w:rPr>
        <w:t>發送API</w:t>
      </w:r>
      <w:r w:rsidR="001774E9">
        <w:rPr>
          <w:rFonts w:ascii="標楷體" w:eastAsia="標楷體" w:hAnsi="標楷體" w:hint="eastAsia"/>
          <w:sz w:val="28"/>
          <w:szCs w:val="28"/>
        </w:rPr>
        <w:t>服務</w:t>
      </w:r>
      <w:r w:rsidR="001774E9" w:rsidRPr="0055719E">
        <w:rPr>
          <w:rFonts w:ascii="標楷體" w:eastAsia="標楷體" w:hAnsi="標楷體" w:hint="eastAsia"/>
          <w:sz w:val="28"/>
          <w:szCs w:val="28"/>
        </w:rPr>
        <w:t>(</w:t>
      </w:r>
      <w:r w:rsidR="001774E9">
        <w:rPr>
          <w:rFonts w:ascii="標楷體" w:eastAsia="標楷體" w:hAnsi="標楷體" w:hint="eastAsia"/>
          <w:sz w:val="28"/>
          <w:szCs w:val="28"/>
        </w:rPr>
        <w:t>O</w:t>
      </w:r>
      <w:r w:rsidR="001774E9">
        <w:rPr>
          <w:rFonts w:ascii="標楷體" w:eastAsia="標楷體" w:hAnsi="標楷體"/>
          <w:sz w:val="28"/>
          <w:szCs w:val="28"/>
        </w:rPr>
        <w:t>nline</w:t>
      </w:r>
      <w:r w:rsidR="001774E9" w:rsidRPr="0055719E">
        <w:rPr>
          <w:rFonts w:ascii="標楷體" w:eastAsia="標楷體" w:hAnsi="標楷體" w:hint="eastAsia"/>
          <w:sz w:val="28"/>
          <w:szCs w:val="28"/>
        </w:rPr>
        <w:t>)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2977"/>
      </w:tblGrid>
      <w:tr w:rsidR="007B09F4" w:rsidTr="008E6735">
        <w:trPr>
          <w:trHeight w:val="397"/>
        </w:trPr>
        <w:tc>
          <w:tcPr>
            <w:tcW w:w="1685" w:type="dxa"/>
            <w:vAlign w:val="center"/>
          </w:tcPr>
          <w:p w:rsidR="007B09F4" w:rsidRPr="007B09F4" w:rsidRDefault="007B09F4" w:rsidP="008E6735">
            <w:pPr>
              <w:pStyle w:val="a3"/>
              <w:spacing w:line="400" w:lineRule="exact"/>
              <w:ind w:leftChars="0" w:left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7B09F4">
              <w:rPr>
                <w:rFonts w:ascii="標楷體" w:eastAsia="標楷體" w:hAnsi="標楷體"/>
                <w:sz w:val="28"/>
                <w:szCs w:val="28"/>
              </w:rPr>
              <w:t>虛擬代號</w:t>
            </w:r>
          </w:p>
        </w:tc>
        <w:tc>
          <w:tcPr>
            <w:tcW w:w="2977" w:type="dxa"/>
            <w:vAlign w:val="center"/>
          </w:tcPr>
          <w:p w:rsidR="007B09F4" w:rsidRPr="007B09F4" w:rsidRDefault="007B09F4" w:rsidP="008E6735">
            <w:pPr>
              <w:pStyle w:val="a3"/>
              <w:spacing w:line="400" w:lineRule="exact"/>
              <w:ind w:leftChars="0" w:left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7B09F4">
              <w:rPr>
                <w:rFonts w:ascii="標楷體" w:eastAsia="標楷體" w:hAnsi="標楷體"/>
                <w:sz w:val="28"/>
                <w:szCs w:val="28"/>
              </w:rPr>
              <w:t>IP</w:t>
            </w:r>
          </w:p>
        </w:tc>
      </w:tr>
      <w:tr w:rsidR="007B09F4" w:rsidTr="008E6735">
        <w:trPr>
          <w:trHeight w:val="232"/>
        </w:trPr>
        <w:tc>
          <w:tcPr>
            <w:tcW w:w="1685" w:type="dxa"/>
            <w:vAlign w:val="center"/>
          </w:tcPr>
          <w:p w:rsidR="007B09F4" w:rsidRPr="007B09F4" w:rsidRDefault="007B09F4" w:rsidP="008E6735">
            <w:pPr>
              <w:pStyle w:val="a3"/>
              <w:spacing w:line="400" w:lineRule="exact"/>
              <w:ind w:leftChars="0" w:left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:rsidR="007B09F4" w:rsidRPr="007B09F4" w:rsidRDefault="007B09F4" w:rsidP="008E6735">
            <w:pPr>
              <w:pStyle w:val="a3"/>
              <w:spacing w:line="400" w:lineRule="exact"/>
              <w:ind w:leftChars="0" w:left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</w:tbl>
    <w:p w:rsidR="007B09F4" w:rsidRPr="007B09F4" w:rsidRDefault="007B09F4" w:rsidP="005E5881">
      <w:pPr>
        <w:widowControl/>
        <w:rPr>
          <w:rFonts w:ascii="標楷體" w:eastAsia="標楷體" w:hAnsi="標楷體"/>
          <w:sz w:val="28"/>
          <w:szCs w:val="28"/>
          <w:u w:val="single"/>
        </w:rPr>
      </w:pPr>
      <w:bookmarkStart w:id="0" w:name="_GoBack"/>
      <w:bookmarkEnd w:id="0"/>
    </w:p>
    <w:p w:rsidR="001774E9" w:rsidRDefault="001C528D" w:rsidP="001774E9">
      <w:pPr>
        <w:pStyle w:val="a3"/>
        <w:spacing w:line="600" w:lineRule="exact"/>
        <w:ind w:leftChars="0" w:left="720"/>
        <w:jc w:val="both"/>
        <w:rPr>
          <w:rFonts w:ascii="標楷體" w:eastAsia="標楷體" w:hAnsi="標楷體"/>
          <w:sz w:val="28"/>
          <w:szCs w:val="28"/>
        </w:rPr>
      </w:pPr>
      <w:r w:rsidRPr="00D42475">
        <w:rPr>
          <w:rFonts w:ascii="標楷體" w:eastAsia="標楷體" w:hAnsi="標楷體" w:hint="eastAsia"/>
          <w:sz w:val="28"/>
          <w:szCs w:val="28"/>
        </w:rPr>
        <w:t>□</w:t>
      </w:r>
      <w:r w:rsidR="001774E9">
        <w:rPr>
          <w:rFonts w:ascii="標楷體" w:eastAsia="標楷體" w:hAnsi="標楷體" w:hint="eastAsia"/>
          <w:sz w:val="28"/>
          <w:szCs w:val="28"/>
        </w:rPr>
        <w:t>單位</w:t>
      </w:r>
      <w:r w:rsidR="001774E9" w:rsidRPr="00F216CE">
        <w:rPr>
          <w:rFonts w:ascii="標楷體" w:eastAsia="標楷體" w:hAnsi="標楷體" w:hint="eastAsia"/>
          <w:sz w:val="28"/>
          <w:szCs w:val="28"/>
        </w:rPr>
        <w:t>接收</w:t>
      </w:r>
      <w:r w:rsidR="001774E9">
        <w:rPr>
          <w:rFonts w:ascii="標楷體" w:eastAsia="標楷體" w:hAnsi="標楷體" w:hint="eastAsia"/>
          <w:sz w:val="28"/>
          <w:szCs w:val="28"/>
        </w:rPr>
        <w:t>銀行</w:t>
      </w:r>
      <w:r w:rsidR="001774E9" w:rsidRPr="00F216CE">
        <w:rPr>
          <w:rFonts w:ascii="標楷體" w:eastAsia="標楷體" w:hAnsi="標楷體" w:hint="eastAsia"/>
          <w:sz w:val="28"/>
          <w:szCs w:val="28"/>
        </w:rPr>
        <w:t>API</w:t>
      </w:r>
      <w:r w:rsidR="001774E9">
        <w:rPr>
          <w:rFonts w:ascii="標楷體" w:eastAsia="標楷體" w:hAnsi="標楷體" w:hint="eastAsia"/>
          <w:sz w:val="28"/>
          <w:szCs w:val="28"/>
        </w:rPr>
        <w:t>入帳通知</w:t>
      </w:r>
      <w:r w:rsidR="001774E9" w:rsidRPr="0055719E">
        <w:rPr>
          <w:rFonts w:ascii="標楷體" w:eastAsia="標楷體" w:hAnsi="標楷體" w:hint="eastAsia"/>
          <w:sz w:val="28"/>
          <w:szCs w:val="28"/>
        </w:rPr>
        <w:t>(</w:t>
      </w:r>
      <w:r w:rsidR="001774E9">
        <w:rPr>
          <w:rFonts w:ascii="標楷體" w:eastAsia="標楷體" w:hAnsi="標楷體" w:hint="eastAsia"/>
          <w:sz w:val="28"/>
          <w:szCs w:val="28"/>
        </w:rPr>
        <w:t>N</w:t>
      </w:r>
      <w:r w:rsidR="001774E9">
        <w:rPr>
          <w:rFonts w:ascii="標楷體" w:eastAsia="標楷體" w:hAnsi="標楷體"/>
          <w:sz w:val="28"/>
          <w:szCs w:val="28"/>
        </w:rPr>
        <w:t>otify</w:t>
      </w:r>
      <w:r w:rsidR="001774E9" w:rsidRPr="0055719E">
        <w:rPr>
          <w:rFonts w:ascii="標楷體" w:eastAsia="標楷體" w:hAnsi="標楷體" w:hint="eastAsia"/>
          <w:sz w:val="28"/>
          <w:szCs w:val="28"/>
        </w:rPr>
        <w:t>)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6521"/>
      </w:tblGrid>
      <w:tr w:rsidR="007B09F4" w:rsidRPr="007B09F4" w:rsidTr="005E5881">
        <w:trPr>
          <w:trHeight w:val="397"/>
        </w:trPr>
        <w:tc>
          <w:tcPr>
            <w:tcW w:w="1685" w:type="dxa"/>
          </w:tcPr>
          <w:p w:rsidR="007B09F4" w:rsidRPr="007B09F4" w:rsidRDefault="007B09F4" w:rsidP="005E5881">
            <w:pPr>
              <w:pStyle w:val="a3"/>
              <w:spacing w:line="400" w:lineRule="exact"/>
              <w:ind w:leftChars="0" w:left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7B09F4">
              <w:rPr>
                <w:rFonts w:ascii="標楷體" w:eastAsia="標楷體" w:hAnsi="標楷體"/>
                <w:sz w:val="28"/>
                <w:szCs w:val="28"/>
              </w:rPr>
              <w:t>虛擬代號</w:t>
            </w:r>
          </w:p>
        </w:tc>
        <w:tc>
          <w:tcPr>
            <w:tcW w:w="6521" w:type="dxa"/>
          </w:tcPr>
          <w:p w:rsidR="007B09F4" w:rsidRPr="007B09F4" w:rsidRDefault="007B09F4" w:rsidP="005E5881">
            <w:pPr>
              <w:pStyle w:val="a3"/>
              <w:spacing w:line="400" w:lineRule="exact"/>
              <w:ind w:leftChars="0" w:left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BD3387">
              <w:rPr>
                <w:rFonts w:ascii="標楷體" w:eastAsia="標楷體" w:hAnsi="標楷體" w:hint="eastAsia"/>
                <w:sz w:val="28"/>
                <w:szCs w:val="28"/>
              </w:rPr>
              <w:t>URL</w:t>
            </w:r>
          </w:p>
        </w:tc>
      </w:tr>
      <w:tr w:rsidR="007B09F4" w:rsidRPr="007B09F4" w:rsidTr="005E5881">
        <w:trPr>
          <w:trHeight w:val="397"/>
        </w:trPr>
        <w:tc>
          <w:tcPr>
            <w:tcW w:w="1685" w:type="dxa"/>
          </w:tcPr>
          <w:p w:rsidR="007B09F4" w:rsidRPr="007B09F4" w:rsidRDefault="007B09F4" w:rsidP="005E5881">
            <w:pPr>
              <w:pStyle w:val="a3"/>
              <w:spacing w:line="400" w:lineRule="exact"/>
              <w:ind w:leftChars="0" w:left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521" w:type="dxa"/>
          </w:tcPr>
          <w:p w:rsidR="007B09F4" w:rsidRPr="007B09F4" w:rsidRDefault="007B09F4" w:rsidP="005E5881">
            <w:pPr>
              <w:pStyle w:val="a3"/>
              <w:spacing w:line="400" w:lineRule="exact"/>
              <w:ind w:leftChars="0" w:left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</w:tbl>
    <w:p w:rsidR="005E5881" w:rsidRDefault="005E5881" w:rsidP="007B09F4">
      <w:pPr>
        <w:spacing w:line="480" w:lineRule="auto"/>
        <w:ind w:left="240" w:firstLine="480"/>
        <w:rPr>
          <w:rFonts w:ascii="標楷體" w:eastAsia="標楷體" w:hAnsi="標楷體"/>
          <w:sz w:val="28"/>
          <w:szCs w:val="28"/>
        </w:rPr>
      </w:pPr>
    </w:p>
    <w:p w:rsidR="005E5881" w:rsidRDefault="005E5881">
      <w:pPr>
        <w:widowControl/>
        <w:rPr>
          <w:rFonts w:ascii="標楷體" w:eastAsia="標楷體" w:hAnsi="標楷體"/>
          <w:sz w:val="28"/>
          <w:szCs w:val="28"/>
        </w:rPr>
      </w:pPr>
    </w:p>
    <w:p w:rsidR="006C56D8" w:rsidRDefault="001C528D" w:rsidP="007B09F4">
      <w:pPr>
        <w:spacing w:line="480" w:lineRule="auto"/>
        <w:ind w:left="240" w:firstLine="480"/>
        <w:rPr>
          <w:rFonts w:ascii="標楷體" w:eastAsia="標楷體" w:hAnsi="標楷體"/>
          <w:sz w:val="28"/>
          <w:szCs w:val="28"/>
        </w:rPr>
      </w:pPr>
      <w:r w:rsidRPr="00D42475">
        <w:rPr>
          <w:rFonts w:ascii="標楷體" w:eastAsia="標楷體" w:hAnsi="標楷體" w:hint="eastAsia"/>
          <w:sz w:val="28"/>
          <w:szCs w:val="28"/>
        </w:rPr>
        <w:t>□</w:t>
      </w:r>
      <w:r w:rsidR="006C56D8" w:rsidRPr="006C56D8">
        <w:rPr>
          <w:rFonts w:ascii="標楷體" w:eastAsia="標楷體" w:hAnsi="標楷體" w:hint="eastAsia"/>
          <w:sz w:val="28"/>
          <w:szCs w:val="28"/>
        </w:rPr>
        <w:t>單位</w:t>
      </w:r>
      <w:r w:rsidR="006C56D8">
        <w:rPr>
          <w:rFonts w:ascii="標楷體" w:eastAsia="標楷體" w:hAnsi="標楷體" w:hint="eastAsia"/>
          <w:sz w:val="28"/>
          <w:szCs w:val="28"/>
        </w:rPr>
        <w:t>SFTP</w:t>
      </w:r>
      <w:r w:rsidR="006C56D8" w:rsidRPr="006C56D8">
        <w:rPr>
          <w:rFonts w:ascii="標楷體" w:eastAsia="標楷體" w:hAnsi="標楷體" w:hint="eastAsia"/>
          <w:sz w:val="28"/>
          <w:szCs w:val="28"/>
        </w:rPr>
        <w:t>接收銀行</w:t>
      </w:r>
      <w:r w:rsidR="006C56D8">
        <w:rPr>
          <w:rFonts w:ascii="標楷體" w:eastAsia="標楷體" w:hAnsi="標楷體" w:hint="eastAsia"/>
          <w:sz w:val="28"/>
          <w:szCs w:val="28"/>
        </w:rPr>
        <w:t>上傳明細檔</w:t>
      </w:r>
      <w:r w:rsidR="006C56D8" w:rsidRPr="006C56D8">
        <w:rPr>
          <w:rFonts w:ascii="標楷體" w:eastAsia="標楷體" w:hAnsi="標楷體" w:hint="eastAsia"/>
          <w:sz w:val="28"/>
          <w:szCs w:val="28"/>
        </w:rPr>
        <w:t>(</w:t>
      </w:r>
      <w:r w:rsidR="001A2FC6">
        <w:rPr>
          <w:rFonts w:ascii="標楷體" w:eastAsia="標楷體" w:hAnsi="標楷體" w:hint="eastAsia"/>
          <w:sz w:val="28"/>
          <w:szCs w:val="28"/>
        </w:rPr>
        <w:t>B</w:t>
      </w:r>
      <w:r w:rsidR="001A2FC6">
        <w:rPr>
          <w:rFonts w:ascii="標楷體" w:eastAsia="標楷體" w:hAnsi="標楷體"/>
          <w:sz w:val="28"/>
          <w:szCs w:val="28"/>
        </w:rPr>
        <w:t>atch</w:t>
      </w:r>
      <w:r w:rsidR="006C56D8" w:rsidRPr="006C56D8">
        <w:rPr>
          <w:rFonts w:ascii="標楷體" w:eastAsia="標楷體" w:hAnsi="標楷體" w:hint="eastAsia"/>
          <w:sz w:val="28"/>
          <w:szCs w:val="28"/>
        </w:rPr>
        <w:t>)</w:t>
      </w:r>
      <w:r w:rsidR="006C56D8" w:rsidRPr="006C56D8">
        <w:rPr>
          <w:rFonts w:ascii="標楷體" w:eastAsia="標楷體" w:hAnsi="標楷體" w:hint="eastAsia"/>
          <w:color w:val="BFBFBF"/>
          <w:sz w:val="20"/>
          <w:szCs w:val="20"/>
        </w:rPr>
        <w:t xml:space="preserve"> </w:t>
      </w:r>
      <w:r w:rsidR="006C56D8" w:rsidRPr="006D24F1">
        <w:rPr>
          <w:rFonts w:ascii="標楷體" w:eastAsia="標楷體" w:hAnsi="標楷體" w:hint="eastAsia"/>
          <w:color w:val="BFBFBF"/>
          <w:sz w:val="20"/>
          <w:szCs w:val="20"/>
        </w:rPr>
        <w:t>(</w:t>
      </w:r>
      <w:r w:rsidR="006C56D8">
        <w:rPr>
          <w:rFonts w:ascii="標楷體" w:eastAsia="標楷體" w:hAnsi="標楷體" w:hint="eastAsia"/>
          <w:color w:val="BFBFBF"/>
          <w:sz w:val="20"/>
          <w:szCs w:val="20"/>
        </w:rPr>
        <w:t>由單位架設SFTP S</w:t>
      </w:r>
      <w:r w:rsidR="006C56D8">
        <w:rPr>
          <w:rFonts w:ascii="標楷體" w:eastAsia="標楷體" w:hAnsi="標楷體"/>
          <w:color w:val="BFBFBF"/>
          <w:sz w:val="20"/>
          <w:szCs w:val="20"/>
        </w:rPr>
        <w:t>erver接收檔案</w:t>
      </w:r>
      <w:r w:rsidR="006C56D8" w:rsidRPr="006D24F1">
        <w:rPr>
          <w:rFonts w:ascii="標楷體" w:eastAsia="標楷體" w:hAnsi="標楷體" w:hint="eastAsia"/>
          <w:color w:val="BFBFBF"/>
          <w:sz w:val="20"/>
          <w:szCs w:val="20"/>
        </w:rPr>
        <w:t>)</w:t>
      </w:r>
    </w:p>
    <w:p w:rsidR="001774E9" w:rsidRDefault="001774E9" w:rsidP="001774E9">
      <w:pPr>
        <w:pStyle w:val="a3"/>
        <w:spacing w:line="600" w:lineRule="exact"/>
        <w:ind w:leftChars="0" w:left="72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SFTP</w:t>
      </w:r>
      <w:r w:rsidRPr="00C37494">
        <w:rPr>
          <w:rFonts w:ascii="標楷體" w:eastAsia="標楷體" w:hAnsi="標楷體" w:hint="eastAsia"/>
          <w:sz w:val="28"/>
          <w:szCs w:val="28"/>
        </w:rPr>
        <w:t>檔案</w:t>
      </w:r>
      <w:r>
        <w:rPr>
          <w:rFonts w:ascii="標楷體" w:eastAsia="標楷體" w:hAnsi="標楷體" w:hint="eastAsia"/>
          <w:sz w:val="28"/>
          <w:szCs w:val="28"/>
        </w:rPr>
        <w:t>(於每日凌晨07:00前，提供前一日檔案)</w:t>
      </w:r>
    </w:p>
    <w:p w:rsidR="001774E9" w:rsidRDefault="001774E9" w:rsidP="001774E9">
      <w:pPr>
        <w:pStyle w:val="a3"/>
        <w:spacing w:line="600" w:lineRule="exact"/>
        <w:ind w:leftChars="0" w:left="720"/>
        <w:jc w:val="both"/>
        <w:rPr>
          <w:rFonts w:ascii="標楷體" w:eastAsia="標楷體" w:hAnsi="標楷體"/>
          <w:sz w:val="28"/>
          <w:szCs w:val="28"/>
          <w:u w:val="single"/>
        </w:rPr>
      </w:pPr>
      <w:r>
        <w:rPr>
          <w:rFonts w:ascii="標楷體" w:eastAsia="標楷體" w:hAnsi="標楷體" w:hint="eastAsia"/>
          <w:sz w:val="28"/>
          <w:szCs w:val="28"/>
        </w:rPr>
        <w:t>SFTP</w:t>
      </w:r>
      <w:r w:rsidRPr="00AE1D98">
        <w:rPr>
          <w:rFonts w:ascii="標楷體" w:eastAsia="標楷體" w:hAnsi="標楷體" w:hint="eastAsia"/>
          <w:sz w:val="28"/>
          <w:szCs w:val="28"/>
        </w:rPr>
        <w:t>主機IP：</w:t>
      </w:r>
      <w:r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>
        <w:rPr>
          <w:rFonts w:ascii="標楷體" w:eastAsia="標楷體" w:hAnsi="標楷體"/>
          <w:sz w:val="28"/>
          <w:szCs w:val="28"/>
          <w:u w:val="single"/>
        </w:rPr>
        <w:t xml:space="preserve">            </w:t>
      </w:r>
      <w:r w:rsidRPr="00A11E81">
        <w:rPr>
          <w:rFonts w:ascii="標楷體" w:eastAsia="標楷體" w:hAnsi="標楷體" w:hint="eastAsia"/>
          <w:sz w:val="28"/>
          <w:szCs w:val="28"/>
        </w:rPr>
        <w:t>P</w:t>
      </w:r>
      <w:r w:rsidRPr="00A11E81">
        <w:rPr>
          <w:rFonts w:ascii="標楷體" w:eastAsia="標楷體" w:hAnsi="標楷體"/>
          <w:sz w:val="28"/>
          <w:szCs w:val="28"/>
        </w:rPr>
        <w:t>ort：</w:t>
      </w:r>
      <w:r w:rsidR="001A2FC6">
        <w:rPr>
          <w:rFonts w:ascii="標楷體" w:eastAsia="標楷體" w:hAnsi="標楷體" w:hint="eastAsia"/>
          <w:sz w:val="28"/>
          <w:szCs w:val="28"/>
          <w:u w:val="single"/>
        </w:rPr>
        <w:t xml:space="preserve">     </w:t>
      </w:r>
      <w:r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="001A2FC6">
        <w:rPr>
          <w:rFonts w:ascii="標楷體" w:eastAsia="標楷體" w:hAnsi="標楷體" w:hint="eastAsia"/>
          <w:sz w:val="28"/>
          <w:szCs w:val="28"/>
        </w:rPr>
        <w:t>路徑</w:t>
      </w:r>
      <w:r w:rsidR="001A2FC6" w:rsidRPr="00A11E81">
        <w:rPr>
          <w:rFonts w:ascii="標楷體" w:eastAsia="標楷體" w:hAnsi="標楷體"/>
          <w:sz w:val="28"/>
          <w:szCs w:val="28"/>
        </w:rPr>
        <w:t>：</w:t>
      </w:r>
      <w:r w:rsidR="001A2FC6">
        <w:rPr>
          <w:rFonts w:ascii="標楷體" w:eastAsia="標楷體" w:hAnsi="標楷體" w:hint="eastAsia"/>
          <w:sz w:val="28"/>
          <w:szCs w:val="28"/>
          <w:u w:val="single"/>
        </w:rPr>
        <w:t xml:space="preserve">        </w:t>
      </w:r>
    </w:p>
    <w:p w:rsidR="001774E9" w:rsidRDefault="001774E9" w:rsidP="001774E9">
      <w:pPr>
        <w:pStyle w:val="a3"/>
        <w:spacing w:line="600" w:lineRule="exact"/>
        <w:ind w:leftChars="0" w:left="720"/>
        <w:jc w:val="both"/>
        <w:rPr>
          <w:rFonts w:ascii="標楷體" w:eastAsia="標楷體" w:hAnsi="標楷體"/>
          <w:sz w:val="28"/>
          <w:szCs w:val="28"/>
          <w:u w:val="single"/>
        </w:rPr>
      </w:pPr>
      <w:r>
        <w:rPr>
          <w:rFonts w:ascii="標楷體" w:eastAsia="標楷體" w:hAnsi="標楷體" w:hint="eastAsia"/>
          <w:sz w:val="28"/>
          <w:szCs w:val="28"/>
        </w:rPr>
        <w:t>帳號</w:t>
      </w:r>
      <w:r w:rsidRPr="00BD3387">
        <w:rPr>
          <w:rFonts w:ascii="標楷體" w:eastAsia="標楷體" w:hAnsi="標楷體" w:hint="eastAsia"/>
          <w:sz w:val="28"/>
          <w:szCs w:val="28"/>
        </w:rPr>
        <w:t>：</w:t>
      </w:r>
      <w:r w:rsidRPr="00BD3387">
        <w:rPr>
          <w:rFonts w:ascii="標楷體" w:eastAsia="標楷體" w:hAnsi="標楷體" w:hint="eastAsia"/>
          <w:sz w:val="28"/>
          <w:szCs w:val="28"/>
          <w:u w:val="single"/>
        </w:rPr>
        <w:t xml:space="preserve">  </w:t>
      </w:r>
      <w:r>
        <w:rPr>
          <w:rFonts w:ascii="標楷體" w:eastAsia="標楷體" w:hAnsi="標楷體"/>
          <w:sz w:val="28"/>
          <w:szCs w:val="28"/>
          <w:u w:val="single"/>
        </w:rPr>
        <w:t xml:space="preserve">            </w:t>
      </w:r>
      <w:r w:rsidRPr="00BD3387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>
        <w:rPr>
          <w:rFonts w:ascii="標楷體" w:eastAsia="標楷體" w:hAnsi="標楷體" w:hint="eastAsia"/>
          <w:sz w:val="28"/>
          <w:szCs w:val="28"/>
          <w:u w:val="single"/>
        </w:rPr>
        <w:t xml:space="preserve">     </w:t>
      </w:r>
      <w:r>
        <w:rPr>
          <w:rFonts w:ascii="標楷體" w:eastAsia="標楷體" w:hAnsi="標楷體" w:hint="eastAsia"/>
          <w:sz w:val="28"/>
          <w:szCs w:val="28"/>
        </w:rPr>
        <w:t>密碼</w:t>
      </w:r>
      <w:r w:rsidRPr="00BD3387">
        <w:rPr>
          <w:rFonts w:ascii="標楷體" w:eastAsia="標楷體" w:hAnsi="標楷體" w:hint="eastAsia"/>
          <w:sz w:val="28"/>
          <w:szCs w:val="28"/>
        </w:rPr>
        <w:t>：</w:t>
      </w:r>
      <w:r w:rsidRPr="00BD3387">
        <w:rPr>
          <w:rFonts w:ascii="標楷體" w:eastAsia="標楷體" w:hAnsi="標楷體" w:hint="eastAsia"/>
          <w:sz w:val="28"/>
          <w:szCs w:val="28"/>
          <w:u w:val="single"/>
        </w:rPr>
        <w:t xml:space="preserve">  </w:t>
      </w:r>
      <w:r>
        <w:rPr>
          <w:rFonts w:ascii="標楷體" w:eastAsia="標楷體" w:hAnsi="標楷體"/>
          <w:sz w:val="28"/>
          <w:szCs w:val="28"/>
          <w:u w:val="single"/>
        </w:rPr>
        <w:t xml:space="preserve">           </w:t>
      </w:r>
      <w:r w:rsidRPr="00BD3387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>
        <w:rPr>
          <w:rFonts w:ascii="標楷體" w:eastAsia="標楷體" w:hAnsi="標楷體" w:hint="eastAsia"/>
          <w:sz w:val="28"/>
          <w:szCs w:val="28"/>
          <w:u w:val="single"/>
        </w:rPr>
        <w:t xml:space="preserve">      </w:t>
      </w:r>
    </w:p>
    <w:p w:rsidR="00D8556A" w:rsidRDefault="00D8556A" w:rsidP="001774E9">
      <w:pPr>
        <w:pStyle w:val="a3"/>
        <w:spacing w:line="600" w:lineRule="exact"/>
        <w:ind w:leftChars="0" w:left="720"/>
        <w:jc w:val="both"/>
        <w:rPr>
          <w:rFonts w:ascii="標楷體" w:eastAsia="標楷體" w:hAnsi="標楷體"/>
          <w:sz w:val="28"/>
          <w:szCs w:val="28"/>
          <w:u w:val="single"/>
        </w:rPr>
      </w:pPr>
    </w:p>
    <w:p w:rsidR="001774E9" w:rsidRDefault="001774E9" w:rsidP="001774E9">
      <w:pPr>
        <w:numPr>
          <w:ilvl w:val="0"/>
          <w:numId w:val="1"/>
        </w:numPr>
        <w:spacing w:line="480" w:lineRule="auto"/>
        <w:ind w:left="840" w:hangingChars="300" w:hanging="84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連線說明</w:t>
      </w:r>
    </w:p>
    <w:p w:rsidR="00DB2680" w:rsidRPr="00294122" w:rsidRDefault="00981ED6" w:rsidP="00A17AAF">
      <w:pPr>
        <w:spacing w:line="480" w:lineRule="auto"/>
        <w:ind w:left="142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1pt;height:271.65pt">
            <v:imagedata r:id="rId7" o:title="HGW環境申請單圖示_20230928-測試"/>
          </v:shape>
        </w:pict>
      </w:r>
    </w:p>
    <w:p w:rsidR="003A02D2" w:rsidRDefault="003A02D2"/>
    <w:sectPr w:rsidR="003A02D2" w:rsidSect="005E5881">
      <w:footerReference w:type="default" r:id="rId8"/>
      <w:pgSz w:w="11906" w:h="16838"/>
      <w:pgMar w:top="720" w:right="720" w:bottom="720" w:left="720" w:header="850" w:footer="60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1A6D" w:rsidRDefault="00601A6D">
      <w:r>
        <w:separator/>
      </w:r>
    </w:p>
  </w:endnote>
  <w:endnote w:type="continuationSeparator" w:id="0">
    <w:p w:rsidR="00601A6D" w:rsidRDefault="00601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03D" w:rsidRPr="00F216CE" w:rsidRDefault="001774E9" w:rsidP="00F216CE">
    <w:pPr>
      <w:pStyle w:val="a5"/>
      <w:jc w:val="center"/>
      <w:rPr>
        <w:rFonts w:ascii="新細明體" w:hAnsi="新細明體"/>
        <w:sz w:val="24"/>
        <w:szCs w:val="24"/>
      </w:rPr>
    </w:pPr>
    <w:r w:rsidRPr="00015CE6">
      <w:rPr>
        <w:rFonts w:ascii="Times New Roman" w:eastAsia="標楷體" w:hAnsi="Times New Roman"/>
        <w:sz w:val="22"/>
      </w:rPr>
      <w:t>第</w:t>
    </w:r>
    <w:r w:rsidRPr="00015CE6">
      <w:rPr>
        <w:rFonts w:ascii="Times New Roman" w:eastAsia="標楷體" w:hAnsi="Times New Roman"/>
        <w:sz w:val="22"/>
      </w:rPr>
      <w:fldChar w:fldCharType="begin"/>
    </w:r>
    <w:r w:rsidRPr="00015CE6">
      <w:rPr>
        <w:rFonts w:ascii="Times New Roman" w:eastAsia="標楷體" w:hAnsi="Times New Roman"/>
        <w:sz w:val="22"/>
      </w:rPr>
      <w:instrText>PAGE</w:instrText>
    </w:r>
    <w:r w:rsidRPr="00015CE6">
      <w:rPr>
        <w:rFonts w:ascii="Times New Roman" w:eastAsia="標楷體" w:hAnsi="Times New Roman"/>
        <w:sz w:val="22"/>
      </w:rPr>
      <w:fldChar w:fldCharType="separate"/>
    </w:r>
    <w:r w:rsidR="00F83029">
      <w:rPr>
        <w:rFonts w:ascii="Times New Roman" w:eastAsia="標楷體" w:hAnsi="Times New Roman"/>
        <w:noProof/>
        <w:sz w:val="22"/>
      </w:rPr>
      <w:t>2</w:t>
    </w:r>
    <w:r w:rsidRPr="00015CE6">
      <w:rPr>
        <w:rFonts w:ascii="Times New Roman" w:eastAsia="標楷體" w:hAnsi="Times New Roman"/>
        <w:sz w:val="22"/>
      </w:rPr>
      <w:fldChar w:fldCharType="end"/>
    </w:r>
    <w:r w:rsidRPr="00015CE6">
      <w:rPr>
        <w:rFonts w:ascii="Times New Roman" w:eastAsia="標楷體" w:hAnsi="Times New Roman"/>
        <w:sz w:val="22"/>
      </w:rPr>
      <w:t>頁</w:t>
    </w:r>
    <w:r w:rsidRPr="00015CE6">
      <w:rPr>
        <w:rFonts w:ascii="Times New Roman" w:eastAsia="標楷體" w:hAnsi="Times New Roman" w:hint="eastAsia"/>
        <w:sz w:val="22"/>
      </w:rPr>
      <w:t xml:space="preserve"> </w:t>
    </w:r>
    <w:r w:rsidRPr="00015CE6">
      <w:rPr>
        <w:rFonts w:ascii="Times New Roman" w:eastAsia="標楷體" w:hAnsi="Times New Roman"/>
        <w:sz w:val="22"/>
      </w:rPr>
      <w:t>共</w:t>
    </w:r>
    <w:r w:rsidRPr="00015CE6">
      <w:rPr>
        <w:rFonts w:ascii="Times New Roman" w:eastAsia="標楷體" w:hAnsi="Times New Roman"/>
        <w:sz w:val="22"/>
      </w:rPr>
      <w:fldChar w:fldCharType="begin"/>
    </w:r>
    <w:r w:rsidRPr="00015CE6">
      <w:rPr>
        <w:rFonts w:ascii="Times New Roman" w:eastAsia="標楷體" w:hAnsi="Times New Roman"/>
        <w:sz w:val="22"/>
      </w:rPr>
      <w:instrText>NUMPAGES</w:instrText>
    </w:r>
    <w:r w:rsidRPr="00015CE6">
      <w:rPr>
        <w:rFonts w:ascii="Times New Roman" w:eastAsia="標楷體" w:hAnsi="Times New Roman"/>
        <w:sz w:val="22"/>
      </w:rPr>
      <w:fldChar w:fldCharType="separate"/>
    </w:r>
    <w:r w:rsidR="00F83029">
      <w:rPr>
        <w:rFonts w:ascii="Times New Roman" w:eastAsia="標楷體" w:hAnsi="Times New Roman"/>
        <w:noProof/>
        <w:sz w:val="22"/>
      </w:rPr>
      <w:t>2</w:t>
    </w:r>
    <w:r w:rsidRPr="00015CE6">
      <w:rPr>
        <w:rFonts w:ascii="Times New Roman" w:eastAsia="標楷體" w:hAnsi="Times New Roman"/>
        <w:sz w:val="22"/>
      </w:rPr>
      <w:fldChar w:fldCharType="end"/>
    </w:r>
    <w:r w:rsidRPr="00015CE6">
      <w:rPr>
        <w:rFonts w:ascii="Times New Roman" w:eastAsia="標楷體" w:hAnsi="Times New Roman"/>
        <w:sz w:val="22"/>
      </w:rPr>
      <w:t>頁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1A6D" w:rsidRDefault="00601A6D">
      <w:r>
        <w:separator/>
      </w:r>
    </w:p>
  </w:footnote>
  <w:footnote w:type="continuationSeparator" w:id="0">
    <w:p w:rsidR="00601A6D" w:rsidRDefault="00601A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B632CB"/>
    <w:multiLevelType w:val="hybridMultilevel"/>
    <w:tmpl w:val="DDA6D7C2"/>
    <w:lvl w:ilvl="0" w:tplc="B56804E8">
      <w:start w:val="1"/>
      <w:numFmt w:val="taiwaneseCountingThousand"/>
      <w:suff w:val="nothing"/>
      <w:lvlText w:val="%1、"/>
      <w:lvlJc w:val="left"/>
      <w:pPr>
        <w:ind w:left="1004" w:hanging="720"/>
      </w:pPr>
      <w:rPr>
        <w:rFonts w:ascii="標楷體" w:eastAsia="標楷體" w:hAnsi="標楷體" w:hint="default"/>
        <w:sz w:val="28"/>
        <w:szCs w:val="28"/>
        <w:lang w:val="en-US"/>
      </w:rPr>
    </w:lvl>
    <w:lvl w:ilvl="1" w:tplc="DA5812DA">
      <w:start w:val="1"/>
      <w:numFmt w:val="taiwaneseCountingThousand"/>
      <w:suff w:val="nothing"/>
      <w:lvlText w:val="(%2)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4E9"/>
    <w:rsid w:val="00034208"/>
    <w:rsid w:val="00050210"/>
    <w:rsid w:val="001774E9"/>
    <w:rsid w:val="001A2FC6"/>
    <w:rsid w:val="001C528D"/>
    <w:rsid w:val="003A02D2"/>
    <w:rsid w:val="005E5881"/>
    <w:rsid w:val="00601A6D"/>
    <w:rsid w:val="0064476E"/>
    <w:rsid w:val="006C56D8"/>
    <w:rsid w:val="007B09F4"/>
    <w:rsid w:val="007D76E1"/>
    <w:rsid w:val="007E02FB"/>
    <w:rsid w:val="008E6735"/>
    <w:rsid w:val="0096490A"/>
    <w:rsid w:val="00967042"/>
    <w:rsid w:val="00981ED6"/>
    <w:rsid w:val="00A17AAF"/>
    <w:rsid w:val="00BC54CE"/>
    <w:rsid w:val="00D8556A"/>
    <w:rsid w:val="00DB2680"/>
    <w:rsid w:val="00F8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C6D5EF-2640-4EF1-948F-1C9D144EE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74E9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1774E9"/>
    <w:pPr>
      <w:ind w:leftChars="200" w:left="480"/>
    </w:pPr>
  </w:style>
  <w:style w:type="paragraph" w:styleId="a5">
    <w:name w:val="footer"/>
    <w:basedOn w:val="a"/>
    <w:link w:val="a6"/>
    <w:uiPriority w:val="99"/>
    <w:unhideWhenUsed/>
    <w:rsid w:val="001774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774E9"/>
    <w:rPr>
      <w:rFonts w:ascii="Calibri" w:eastAsia="新細明體" w:hAnsi="Calibri" w:cs="Times New Roman"/>
      <w:sz w:val="20"/>
      <w:szCs w:val="20"/>
    </w:rPr>
  </w:style>
  <w:style w:type="character" w:customStyle="1" w:styleId="a4">
    <w:name w:val="清單段落 字元"/>
    <w:link w:val="a3"/>
    <w:uiPriority w:val="34"/>
    <w:rsid w:val="001774E9"/>
    <w:rPr>
      <w:rFonts w:ascii="Calibri" w:eastAsia="新細明體" w:hAnsi="Calibri" w:cs="Times New Roman"/>
    </w:rPr>
  </w:style>
  <w:style w:type="paragraph" w:styleId="a7">
    <w:name w:val="header"/>
    <w:basedOn w:val="a"/>
    <w:link w:val="a8"/>
    <w:uiPriority w:val="99"/>
    <w:unhideWhenUsed/>
    <w:rsid w:val="00D855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D8556A"/>
    <w:rPr>
      <w:rFonts w:ascii="Calibri" w:eastAsia="新細明體" w:hAnsi="Calibri" w:cs="Times New Roman"/>
      <w:sz w:val="20"/>
      <w:szCs w:val="20"/>
    </w:rPr>
  </w:style>
  <w:style w:type="table" w:styleId="a9">
    <w:name w:val="Table Grid"/>
    <w:basedOn w:val="a1"/>
    <w:uiPriority w:val="39"/>
    <w:rsid w:val="007B09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連永煜</dc:creator>
  <cp:keywords/>
  <dc:description/>
  <cp:lastModifiedBy>葉泓政</cp:lastModifiedBy>
  <cp:revision>2</cp:revision>
  <dcterms:created xsi:type="dcterms:W3CDTF">2024-07-03T06:05:00Z</dcterms:created>
  <dcterms:modified xsi:type="dcterms:W3CDTF">2024-07-03T06:05:00Z</dcterms:modified>
</cp:coreProperties>
</file>