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ascii="Times New Roman" w:hAnsi="Times New Roman" w:eastAsia="Times New Roman"/>
          <w:lang w:val="en-US"/>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Pr>
        <w:t xml:space="preserve">‎(r=۰.۵۸, p&lt;۰.۰۱)‎</w:t>
      </w:r>
      <w:r>
        <w:rPr>
          <w:rFonts w:hint="cs"/>
          <w:cs w:val="0"/>
        </w:rPr>
        <w:t xml:space="preserve">.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 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هایگا</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کوئینگ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Pr>
        <w:t xml:space="preserve">‎(۳۴/۰-=r)‎</w:t>
      </w:r>
      <w:r>
        <w:rPr>
          <w:rFonts w:hint="cs"/>
          <w:cs w:val="0"/>
        </w:rPr>
        <w:t xml:space="preserve">، ایجاد معنای شخصی </w:t>
      </w:r>
      <w:r>
        <w:rPr>
          <w:rFonts w:hint="cs" w:ascii="Times New Roman" w:hAnsi="Times New Roman" w:eastAsia="Times New Roman"/>
          <w:lang w:val="en-US"/>
        </w:rPr>
        <w:t xml:space="preserve">‎(۴۵/۰-=r)‎</w:t>
      </w:r>
      <w:r>
        <w:rPr>
          <w:rFonts w:hint="cs"/>
          <w:cs w:val="0"/>
        </w:rPr>
        <w:t xml:space="preserve">، آگاهی متعالی </w:t>
      </w:r>
      <w:r>
        <w:rPr>
          <w:rFonts w:hint="cs" w:ascii="Times New Roman" w:hAnsi="Times New Roman" w:eastAsia="Times New Roman"/>
          <w:lang w:val="en-US"/>
        </w:rPr>
        <w:t xml:space="preserve">‎(۳۱/۰-=r)‎</w:t>
      </w:r>
      <w:r>
        <w:rPr>
          <w:rFonts w:hint="cs"/>
          <w:cs w:val="0"/>
        </w:rPr>
        <w:t xml:space="preserve">، و گسترش حالت هوشیاری </w:t>
      </w:r>
      <w:r>
        <w:rPr>
          <w:rFonts w:hint="cs" w:ascii="Times New Roman" w:hAnsi="Times New Roman" w:eastAsia="Times New Roman"/>
          <w:lang w:val="en-US"/>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Pr>
        <w:t xml:space="preserve">‎(۴۹/۰=r)‎</w:t>
      </w:r>
      <w:r>
        <w:rPr>
          <w:rFonts w:hint="cs"/>
          <w:cs w:val="0"/>
        </w:rPr>
        <w:t xml:space="preserve">، پیامدهای منفی بیماری </w:t>
      </w:r>
      <w:r>
        <w:rPr>
          <w:rFonts w:hint="cs" w:ascii="Times New Roman" w:hAnsi="Times New Roman" w:eastAsia="Times New Roman"/>
          <w:lang w:val="en-US"/>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Pr>
        <w:t xml:space="preserve">‎(۵۸/۰=r)‎</w:t>
      </w:r>
      <w:r>
        <w:rPr>
          <w:rFonts w:hint="cs"/>
          <w:cs w:val="0"/>
        </w:rPr>
        <w:t xml:space="preserve">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دی‌سیکو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w:t>
      </w:r>
      <w:r>
        <w:rPr>
          <w:rFonts w:hint="cs"/>
          <w:cs w:val="0"/>
        </w:rPr>
        <w:lastRenderedPageBreak/>
        <w:t>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سالمند،۱۳ (۲)،۸۵-۹۶.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