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rsidR="00912462" w:rsidRDefault="00912462">
      <w:pPr>
        <w:jc w:val="center"/>
        <w:rPr>
          <w:b/>
          <w:bCs/>
          <w:color w:val="auto"/>
          <w:lang w:bidi="fa-IR"/>
        </w:rPr>
      </w:pPr>
    </w:p>
    <w:p w14:paraId="1BAF5A34" w14:textId="77777777" w:rsidR="00912462" w:rsidRDefault="00000000">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rsidR="00912462" w:rsidRDefault="00912462">
                  <w:pPr>
                    <w:rPr>
                      <w:lang w:bidi="fa-IR"/>
                    </w:rPr>
                  </w:pPr>
                </w:p>
              </w:txbxContent>
            </v:textbox>
          </v:shape>
        </w:pict>
      </w:r>
    </w:p>
    <w:p w14:paraId="31244712" w14:textId="77777777" w:rsidR="00912462" w:rsidRDefault="00215818">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rsidR="00912462" w:rsidRDefault="00000000">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rsidR="00912462" w:rsidRDefault="00000000">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rsidR="00912462" w:rsidRDefault="00000000">
      <w:pPr>
        <w:spacing w:before="120" w:after="240" w:line="240" w:lineRule="auto"/>
        <w:jc w:val="center"/>
        <w:rPr>
          <w:b/>
          <w:bCs/>
          <w:color w:val="auto"/>
          <w:sz w:val="36"/>
          <w:szCs w:val="36"/>
          <w:lang w:bidi="fa-IR"/>
        </w:rPr>
      </w:pPr>
      <w:bookmarkStart w:id="0" w:name="_Hlk152384097"/>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sidR="00E21923">
        <w:rPr>
          <w:rFonts w:ascii="Times New Roman" w:hAnsi="Times New Roman" w:hint="cs"/>
          <w:b/>
          <w:bCs/>
          <w:lang w:bidi="fa-IR"/>
        </w:rPr>
        <w:t>فرشتگان اسلامشهر</w:t>
      </w:r>
    </w:p>
    <w:bookmarkEnd w:id="0"/>
    <w:p w14:paraId="2162D2D2"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proofErr w:type="spellStart"/>
      <w:r>
        <w:rPr>
          <w:rFonts w:ascii="Times New Roman" w:hAnsi="Times New Roman" w:hint="cs"/>
          <w:b/>
          <w:bCs/>
          <w:lang w:bidi="fa-IR"/>
        </w:rPr>
        <w:t>جویباری</w:t>
      </w:r>
      <w:proofErr w:type="spellEnd"/>
    </w:p>
    <w:p w14:paraId="6332C69F"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rsidR="00912462" w:rsidRDefault="00000000">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rsidR="00912462" w:rsidRDefault="00000000">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rsidR="00912462" w:rsidRDefault="00000000" w:rsidP="00215818">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حمد و سپاس یکتای بی همتا را که </w:t>
      </w:r>
      <w:proofErr w:type="spellStart"/>
      <w:r w:rsidRPr="005B1101">
        <w:rPr>
          <w:rFonts w:ascii="Times New Roman" w:hAnsi="Times New Roman" w:hint="cs"/>
          <w:lang w:bidi="fa-IR"/>
        </w:rPr>
        <w:t>لطفش</w:t>
      </w:r>
      <w:proofErr w:type="spellEnd"/>
      <w:r w:rsidRPr="005B1101">
        <w:rPr>
          <w:rFonts w:ascii="Times New Roman" w:hAnsi="Times New Roman" w:hint="cs"/>
          <w:lang w:bidi="fa-IR"/>
        </w:rPr>
        <w:t xml:space="preserve"> بر ما عیان است، ادای شکرش را هیچ زبان و دریای</w:t>
      </w:r>
    </w:p>
    <w:p w14:paraId="64F2D595" w14:textId="77777777" w:rsidR="00912462" w:rsidRDefault="00000000" w:rsidP="00215818">
      <w:pPr>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hint="cs"/>
          <w:lang w:bidi="fa-IR"/>
        </w:rPr>
        <w:t>فضلش</w:t>
      </w:r>
      <w:proofErr w:type="spellEnd"/>
      <w:r w:rsidRPr="005B1101">
        <w:rPr>
          <w:rFonts w:ascii="Times New Roman" w:hAnsi="Times New Roman" w:hint="cs"/>
          <w:lang w:bidi="fa-IR"/>
        </w:rPr>
        <w:t xml:space="preserve"> را هیچ کران نیست و اگر در این وادی هستم، همه محبت </w:t>
      </w:r>
      <w:proofErr w:type="spellStart"/>
      <w:r w:rsidRPr="005B1101">
        <w:rPr>
          <w:rFonts w:ascii="Times New Roman" w:hAnsi="Times New Roman" w:hint="cs"/>
          <w:lang w:bidi="fa-IR"/>
        </w:rPr>
        <w:t>اوست</w:t>
      </w:r>
      <w:proofErr w:type="spellEnd"/>
      <w:r w:rsidRPr="005B1101">
        <w:rPr>
          <w:rFonts w:ascii="Times New Roman" w:hAnsi="Times New Roman" w:hint="cs"/>
          <w:lang w:bidi="fa-IR"/>
        </w:rPr>
        <w:t>.</w:t>
      </w:r>
    </w:p>
    <w:p w14:paraId="52F8ABE4" w14:textId="77777777" w:rsidR="00912462" w:rsidRPr="005B1101"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با تشکر و قدردانی از زحمات استاد عالی قدر جناب آقای دکتر باب اله بخشی پور </w:t>
      </w:r>
      <w:proofErr w:type="spellStart"/>
      <w:r w:rsidRPr="005B1101">
        <w:rPr>
          <w:rFonts w:ascii="Times New Roman" w:hAnsi="Times New Roman" w:hint="cs"/>
          <w:lang w:bidi="fa-IR"/>
        </w:rPr>
        <w:t>جویباری</w:t>
      </w:r>
      <w:proofErr w:type="spellEnd"/>
    </w:p>
    <w:p w14:paraId="28E71FD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rsidR="00912462" w:rsidRDefault="00000000" w:rsidP="00215818">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ماحصل آموخته </w:t>
      </w:r>
      <w:proofErr w:type="spellStart"/>
      <w:r w:rsidRPr="005B1101">
        <w:rPr>
          <w:rFonts w:ascii="Times New Roman" w:hAnsi="Times New Roman" w:hint="cs"/>
          <w:lang w:bidi="fa-IR"/>
        </w:rPr>
        <w:t>هایم</w:t>
      </w:r>
      <w:proofErr w:type="spellEnd"/>
      <w:r w:rsidRPr="005B1101">
        <w:rPr>
          <w:rFonts w:ascii="Times New Roman" w:hAnsi="Times New Roman" w:hint="cs"/>
          <w:lang w:bidi="fa-IR"/>
        </w:rPr>
        <w:t xml:space="preserve"> را تقدیم می کنم</w:t>
      </w:r>
    </w:p>
    <w:p w14:paraId="784B8B9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به خدایی که آفرید</w:t>
      </w:r>
    </w:p>
    <w:p w14:paraId="0537527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جهان را، انسان را، عقل را، علم را، معرفت را  و عشق را</w:t>
      </w:r>
    </w:p>
    <w:p w14:paraId="36643A16" w14:textId="77777777" w:rsidR="00912462" w:rsidRDefault="00000000" w:rsidP="00215818">
      <w:pPr>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sidRPr="005B1101">
        <w:rPr>
          <w:rFonts w:ascii="Times New Roman" w:hAnsi="Times New Roman" w:hint="cs"/>
          <w:lang w:bidi="fa-IR"/>
        </w:rPr>
        <w:t>و به آنان که مهر آسمانی شان آرام بخش آلام زمینی ام است.</w:t>
      </w:r>
    </w:p>
    <w:p w14:paraId="3E152C11"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مطالب</w:t>
      </w:r>
    </w:p>
    <w:p w14:paraId="4D486C5B" w14:textId="77777777" w:rsidR="00215818" w:rsidRDefault="00000000" w:rsidP="00215818">
      <w:pPr>
        <w:pStyle w:val="TOC1"/>
        <w:rPr>
          <w:rFonts w:asciiTheme="minorHAnsi" w:eastAsiaTheme="minorEastAsia" w:hAnsiTheme="minorHAnsi" w:cstheme="minorBidi"/>
          <w:color w:val="auto"/>
          <w:kern w:val="2"/>
          <w:sz w:val="24"/>
          <w:szCs w:val="24"/>
          <w:lang w:bidi="fa-IR"/>
          <w14:ligatures w14:val="standardContextual"/>
        </w:rPr>
      </w:pPr>
      <w:r>
        <w:fldChar w:fldCharType="begin" w:dirty="true"/>
      </w:r>
      <w:r>
        <w:rPr>
          <w:rFonts w:cs="B Lotus"/>
          <w:sz w:val="28"/>
        </w:rPr>
        <w:instrText xml:space="preserve"> TOC \o "1-4" \h \z \u </w:instrText>
      </w:r>
      <w:r>
        <w:fldChar w:fldCharType="separate"/>
      </w:r>
      <w:hyperlink w:anchor="_Toc238572002" w:history="1">
        <w:r w:rsidR="00215818" w:rsidRPr="00C824E0">
          <w:rPr>
            <w:rStyle w:val="Hyperlink"/>
            <w:rFonts w:cs="B Titr" w:hint="eastAsia"/>
          </w:rPr>
          <w:t>فصل</w:t>
        </w:r>
        <w:r w:rsidR="00215818" w:rsidRPr="00C824E0">
          <w:rPr>
            <w:rStyle w:val="Hyperlink"/>
            <w:rFonts w:cs="B Titr"/>
          </w:rPr>
          <w:t xml:space="preserve"> </w:t>
        </w:r>
        <w:r w:rsidR="00215818" w:rsidRPr="00C824E0">
          <w:rPr>
            <w:rStyle w:val="Hyperlink"/>
            <w:rFonts w:cs="B Titr" w:hint="eastAsia"/>
          </w:rPr>
          <w:t>اول</w:t>
        </w:r>
        <w:r w:rsidR="00215818" w:rsidRPr="00C824E0">
          <w:rPr>
            <w:rStyle w:val="Hyperlink"/>
            <w:rFonts w:cs="B Titr"/>
          </w:rPr>
          <w:t xml:space="preserve">: </w:t>
        </w:r>
        <w:r w:rsidR="00215818" w:rsidRPr="00C824E0">
          <w:rPr>
            <w:rStyle w:val="Hyperlink"/>
            <w:rFonts w:cs="B Titr" w:hint="eastAsia"/>
          </w:rPr>
          <w:t>کل</w:t>
        </w:r>
        <w:r w:rsidR="00215818" w:rsidRPr="00C824E0">
          <w:rPr>
            <w:rStyle w:val="Hyperlink"/>
            <w:rFonts w:cs="B Titr" w:hint="cs"/>
          </w:rPr>
          <w:t>ی</w:t>
        </w:r>
        <w:r w:rsidR="00215818" w:rsidRPr="00C824E0">
          <w:rPr>
            <w:rStyle w:val="Hyperlink"/>
            <w:rFonts w:cs="B Titr" w:hint="eastAsia"/>
          </w:rPr>
          <w:t>ات</w:t>
        </w:r>
        <w:r w:rsidR="00215818" w:rsidRPr="00C824E0">
          <w:rPr>
            <w:rStyle w:val="Hyperlink"/>
            <w:rFonts w:cs="B Titr"/>
          </w:rPr>
          <w:t xml:space="preserve"> </w:t>
        </w:r>
        <w:r w:rsidR="00215818" w:rsidRPr="00C824E0">
          <w:rPr>
            <w:rStyle w:val="Hyperlink"/>
            <w:rFonts w:cs="B Titr" w:hint="eastAsia"/>
          </w:rPr>
          <w:t>پژوهش</w:t>
        </w:r>
        <w:r w:rsidR="00215818">
          <w:rPr>
            <w:webHidden/>
            <w:rtl w:val="0"/>
          </w:rPr>
          <w:tab/>
        </w:r>
        <w:r w:rsidR="00215818">
          <w:rPr>
            <w:webHidden/>
            <w:rtl w:val="0"/>
          </w:rPr>
          <w:fldChar w:fldCharType="begin" w:dirty="true"/>
        </w:r>
        <w:r w:rsidR="00215818">
          <w:rPr>
            <w:webHidden/>
            <w:rtl w:val="0"/>
          </w:rPr>
          <w:instrText xml:space="preserve"> PAGEREF _Toc238572002 \h </w:instrText>
        </w:r>
        <w:r w:rsidR="00215818">
          <w:rPr>
            <w:webHidden/>
            <w:rtl w:val="0"/>
          </w:rPr>
        </w:r>
        <w:r w:rsidR="00215818">
          <w:rPr>
            <w:webHidden/>
            <w:rtl w:val="0"/>
          </w:rPr>
          <w:fldChar w:fldCharType="separate"/>
        </w:r>
        <w:r w:rsidR="00215818">
          <w:rPr>
            <w:webHidden/>
          </w:rPr>
          <w:t>1</w:t>
        </w:r>
        <w:r w:rsidR="00215818">
          <w:rPr>
            <w:webHidden/>
            <w:rtl w:val="0"/>
          </w:rPr>
          <w:fldChar w:fldCharType="end"/>
        </w:r>
      </w:hyperlink>
    </w:p>
    <w:p w14:paraId="6E71B34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sidRPr="00C824E0">
          <w:rPr>
            <w:rStyle w:val="Hyperlink"/>
            <w:rFonts w:cs="B Titr"/>
            <w:b/>
            <w:bCs/>
            <w:noProof/>
          </w:rPr>
          <w:t xml:space="preserve">۱-۱- </w:t>
        </w:r>
        <w:r w:rsidRPr="00C824E0">
          <w:rPr>
            <w:rStyle w:val="Hyperlink"/>
            <w:rFonts w:cs="B Titr" w:hint="eastAsia"/>
            <w:b/>
            <w:bCs/>
            <w:noProof/>
          </w:rPr>
          <w:t>مقدمه</w:t>
        </w:r>
        <w:r>
          <w:rPr>
            <w:noProof/>
            <w:webHidden/>
            <w:rtl w:val="0"/>
          </w:rPr>
          <w:tab/>
        </w:r>
        <w:r>
          <w:rPr>
            <w:noProof/>
            <w:webHidden/>
            <w:rtl w:val="0"/>
          </w:rPr>
          <w:fldChar w:fldCharType="begin" w:dirty="true"/>
        </w:r>
        <w:r>
          <w:rPr>
            <w:noProof/>
            <w:webHidden/>
            <w:rtl w:val="0"/>
          </w:rPr>
          <w:instrText xml:space="preserve"> PAGEREF _Toc238572003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AF78AE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sidRPr="00C824E0">
          <w:rPr>
            <w:rStyle w:val="Hyperlink"/>
            <w:rFonts w:cs="B Titr"/>
            <w:b/>
            <w:bCs/>
            <w:noProof/>
          </w:rPr>
          <w:t xml:space="preserve">۱-۲- </w:t>
        </w:r>
        <w:r w:rsidRPr="00C824E0">
          <w:rPr>
            <w:rStyle w:val="Hyperlink"/>
            <w:rFonts w:cs="B Titr" w:hint="eastAsia"/>
            <w:b/>
            <w:bCs/>
            <w:noProof/>
          </w:rPr>
          <w:t>ب</w:t>
        </w:r>
        <w:r w:rsidRPr="00C824E0">
          <w:rPr>
            <w:rStyle w:val="Hyperlink"/>
            <w:rFonts w:cs="B Titr" w:hint="cs"/>
            <w:b/>
            <w:bCs/>
            <w:noProof/>
          </w:rPr>
          <w:t>ی</w:t>
        </w:r>
        <w:r w:rsidRPr="00C824E0">
          <w:rPr>
            <w:rStyle w:val="Hyperlink"/>
            <w:rFonts w:cs="B Titr" w:hint="eastAsia"/>
            <w:b/>
            <w:bCs/>
            <w:noProof/>
          </w:rPr>
          <w:t>ان</w:t>
        </w:r>
        <w:r w:rsidRPr="00C824E0">
          <w:rPr>
            <w:rStyle w:val="Hyperlink"/>
            <w:rFonts w:cs="B Titr"/>
            <w:b/>
            <w:bCs/>
            <w:noProof/>
          </w:rPr>
          <w:t xml:space="preserve"> </w:t>
        </w:r>
        <w:r w:rsidRPr="00C824E0">
          <w:rPr>
            <w:rStyle w:val="Hyperlink"/>
            <w:rFonts w:cs="B Titr" w:hint="eastAsia"/>
            <w:b/>
            <w:bCs/>
            <w:noProof/>
          </w:rPr>
          <w:t>مسأله</w:t>
        </w:r>
        <w:r>
          <w:rPr>
            <w:noProof/>
            <w:webHidden/>
            <w:rtl w:val="0"/>
          </w:rPr>
          <w:tab/>
        </w:r>
        <w:r>
          <w:rPr>
            <w:noProof/>
            <w:webHidden/>
            <w:rtl w:val="0"/>
          </w:rPr>
          <w:fldChar w:fldCharType="begin" w:dirty="true"/>
        </w:r>
        <w:r>
          <w:rPr>
            <w:noProof/>
            <w:webHidden/>
            <w:rtl w:val="0"/>
          </w:rPr>
          <w:instrText xml:space="preserve"> PAGEREF _Toc238572004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59981BD"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sidRPr="00C824E0">
          <w:rPr>
            <w:rStyle w:val="Hyperlink"/>
            <w:rFonts w:cs="B Titr"/>
            <w:b/>
            <w:bCs/>
            <w:noProof/>
          </w:rPr>
          <w:t xml:space="preserve">۱-۳- </w:t>
        </w:r>
        <w:r w:rsidRPr="00C824E0">
          <w:rPr>
            <w:rStyle w:val="Hyperlink"/>
            <w:rFonts w:cs="B Titr" w:hint="eastAsia"/>
            <w:b/>
            <w:bCs/>
            <w:noProof/>
          </w:rPr>
          <w:t>اهم</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ضرورت</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D12E8C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sidRPr="00C824E0">
          <w:rPr>
            <w:rStyle w:val="Hyperlink"/>
            <w:rFonts w:cs="B Titr"/>
            <w:b/>
            <w:bCs/>
            <w:noProof/>
          </w:rPr>
          <w:t xml:space="preserve">۱-۴- </w:t>
        </w:r>
        <w:r w:rsidRPr="00C824E0">
          <w:rPr>
            <w:rStyle w:val="Hyperlink"/>
            <w:rFonts w:cs="B Titr" w:hint="eastAsia"/>
            <w:b/>
            <w:bCs/>
            <w:noProof/>
          </w:rPr>
          <w:t>اهداف</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9781DB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sidRPr="00C824E0">
          <w:rPr>
            <w:rStyle w:val="Hyperlink"/>
            <w:rFonts w:cs="B Titr"/>
            <w:b/>
            <w:bCs/>
          </w:rPr>
          <w:t xml:space="preserve">۱-۴-۱- </w:t>
        </w:r>
        <w:r w:rsidRPr="00C824E0">
          <w:rPr>
            <w:rStyle w:val="Hyperlink"/>
            <w:rFonts w:cs="B Titr" w:hint="eastAsia"/>
            <w:b/>
            <w:bCs/>
          </w:rPr>
          <w:t>هدف</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_Toc238572007 \h </w:instrText>
        </w:r>
        <w:r>
          <w:rPr>
            <w:webHidden/>
            <w:rtl w:val="0"/>
          </w:rPr>
        </w:r>
        <w:r>
          <w:rPr>
            <w:webHidden/>
            <w:rtl w:val="0"/>
          </w:rPr>
          <w:fldChar w:fldCharType="separate"/>
        </w:r>
        <w:r>
          <w:rPr>
            <w:webHidden/>
          </w:rPr>
          <w:t>11</w:t>
        </w:r>
        <w:r>
          <w:rPr>
            <w:webHidden/>
            <w:rtl w:val="0"/>
          </w:rPr>
          <w:fldChar w:fldCharType="end"/>
        </w:r>
      </w:hyperlink>
    </w:p>
    <w:p w14:paraId="0017C02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sidRPr="00C824E0">
          <w:rPr>
            <w:rStyle w:val="Hyperlink"/>
            <w:rFonts w:cs="B Titr"/>
            <w:b/>
            <w:bCs/>
          </w:rPr>
          <w:t xml:space="preserve">۱-۴-۲- </w:t>
        </w:r>
        <w:r w:rsidRPr="00C824E0">
          <w:rPr>
            <w:rStyle w:val="Hyperlink"/>
            <w:rFonts w:cs="B Titr" w:hint="eastAsia"/>
            <w:b/>
            <w:bCs/>
          </w:rPr>
          <w:t>اهداف</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_Toc238572008 \h </w:instrText>
        </w:r>
        <w:r>
          <w:rPr>
            <w:webHidden/>
            <w:rtl w:val="0"/>
          </w:rPr>
        </w:r>
        <w:r>
          <w:rPr>
            <w:webHidden/>
            <w:rtl w:val="0"/>
          </w:rPr>
          <w:fldChar w:fldCharType="separate"/>
        </w:r>
        <w:r>
          <w:rPr>
            <w:webHidden/>
          </w:rPr>
          <w:t>11</w:t>
        </w:r>
        <w:r>
          <w:rPr>
            <w:webHidden/>
            <w:rtl w:val="0"/>
          </w:rPr>
          <w:fldChar w:fldCharType="end"/>
        </w:r>
      </w:hyperlink>
    </w:p>
    <w:p w14:paraId="2A33827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sidRPr="00C824E0">
          <w:rPr>
            <w:rStyle w:val="Hyperlink"/>
            <w:rFonts w:cs="B Titr"/>
            <w:b/>
            <w:bCs/>
            <w:noProof/>
          </w:rPr>
          <w:t xml:space="preserve">۱-۵- </w:t>
        </w:r>
        <w:r w:rsidRPr="00C824E0">
          <w:rPr>
            <w:rStyle w:val="Hyperlink"/>
            <w:rFonts w:cs="B Titr" w:hint="eastAsia"/>
            <w:b/>
            <w:bCs/>
            <w:noProof/>
          </w:rPr>
          <w:t>فرض</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521EBF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sidRPr="00C824E0">
          <w:rPr>
            <w:rStyle w:val="Hyperlink"/>
            <w:rFonts w:cs="B Titr"/>
            <w:b/>
            <w:bCs/>
          </w:rPr>
          <w:t xml:space="preserve">۱-۵-۱-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_Toc238572010 \h </w:instrText>
        </w:r>
        <w:r>
          <w:rPr>
            <w:webHidden/>
            <w:rtl w:val="0"/>
          </w:rPr>
        </w:r>
        <w:r>
          <w:rPr>
            <w:webHidden/>
            <w:rtl w:val="0"/>
          </w:rPr>
          <w:fldChar w:fldCharType="separate"/>
        </w:r>
        <w:r>
          <w:rPr>
            <w:webHidden/>
          </w:rPr>
          <w:t>12</w:t>
        </w:r>
        <w:r>
          <w:rPr>
            <w:webHidden/>
            <w:rtl w:val="0"/>
          </w:rPr>
          <w:fldChar w:fldCharType="end"/>
        </w:r>
      </w:hyperlink>
    </w:p>
    <w:p w14:paraId="5165980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sidRPr="00C824E0">
          <w:rPr>
            <w:rStyle w:val="Hyperlink"/>
            <w:rFonts w:cs="B Titr"/>
            <w:b/>
            <w:bCs/>
          </w:rPr>
          <w:t>۱-۵-۲-</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ات</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_Toc238572011 \h </w:instrText>
        </w:r>
        <w:r>
          <w:rPr>
            <w:webHidden/>
            <w:rtl w:val="0"/>
          </w:rPr>
        </w:r>
        <w:r>
          <w:rPr>
            <w:webHidden/>
            <w:rtl w:val="0"/>
          </w:rPr>
          <w:fldChar w:fldCharType="separate"/>
        </w:r>
        <w:r>
          <w:rPr>
            <w:webHidden/>
          </w:rPr>
          <w:t>12</w:t>
        </w:r>
        <w:r>
          <w:rPr>
            <w:webHidden/>
            <w:rtl w:val="0"/>
          </w:rPr>
          <w:fldChar w:fldCharType="end"/>
        </w:r>
      </w:hyperlink>
    </w:p>
    <w:p w14:paraId="41861AB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sidRPr="00C824E0">
          <w:rPr>
            <w:rStyle w:val="Hyperlink"/>
            <w:rFonts w:cs="B Titr"/>
            <w:b/>
            <w:bCs/>
            <w:noProof/>
          </w:rPr>
          <w:t xml:space="preserve">۱-۶- </w:t>
        </w:r>
        <w:r w:rsidRPr="00C824E0">
          <w:rPr>
            <w:rStyle w:val="Hyperlink"/>
            <w:rFonts w:cs="B Titr" w:hint="eastAsia"/>
            <w:b/>
            <w:bCs/>
            <w:noProof/>
          </w:rPr>
          <w:t>تعار</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b/>
            <w:bCs/>
            <w:noProof/>
          </w:rPr>
          <w:t xml:space="preserve"> </w:t>
        </w:r>
        <w:r w:rsidRPr="00C824E0">
          <w:rPr>
            <w:rStyle w:val="Hyperlink"/>
            <w:rFonts w:cs="B Titr" w:hint="eastAsia"/>
            <w:b/>
            <w:bCs/>
            <w:noProof/>
          </w:rPr>
          <w:t>نظر</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عمل</w:t>
        </w:r>
        <w:r w:rsidRPr="00C824E0">
          <w:rPr>
            <w:rStyle w:val="Hyperlink"/>
            <w:rFonts w:cs="B Titr" w:hint="cs"/>
            <w:b/>
            <w:bCs/>
            <w:noProof/>
          </w:rPr>
          <w:t>ی</w:t>
        </w:r>
        <w:r w:rsidRPr="00C824E0">
          <w:rPr>
            <w:rStyle w:val="Hyperlink"/>
            <w:rFonts w:cs="B Titr" w:hint="eastAsia"/>
            <w:b/>
            <w:bCs/>
            <w:noProof/>
          </w:rPr>
          <w:t>ات</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متغ</w:t>
        </w:r>
        <w:r w:rsidRPr="00C824E0">
          <w:rPr>
            <w:rStyle w:val="Hyperlink"/>
            <w:rFonts w:cs="B Titr" w:hint="cs"/>
            <w:b/>
            <w:bCs/>
            <w:noProof/>
          </w:rPr>
          <w:t>ی</w:t>
        </w:r>
        <w:r w:rsidRPr="00C824E0">
          <w:rPr>
            <w:rStyle w:val="Hyperlink"/>
            <w:rFonts w:cs="B Titr" w:hint="eastAsia"/>
            <w:b/>
            <w:bCs/>
            <w:noProof/>
          </w:rPr>
          <w:t>رها</w:t>
        </w:r>
        <w:r>
          <w:rPr>
            <w:noProof/>
            <w:webHidden/>
            <w:rtl w:val="0"/>
          </w:rPr>
          <w:tab/>
        </w:r>
        <w:r>
          <w:rPr>
            <w:noProof/>
            <w:webHidden/>
            <w:rtl w:val="0"/>
          </w:rPr>
          <w:fldChar w:fldCharType="begin" w:dirty="true"/>
        </w:r>
        <w:r>
          <w:rPr>
            <w:noProof/>
            <w:webHidden/>
            <w:rtl w:val="0"/>
          </w:rPr>
          <w:instrText xml:space="preserve"> PAGEREF _Toc238572012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0BB8D9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sidRPr="00C824E0">
          <w:rPr>
            <w:rStyle w:val="Hyperlink"/>
            <w:rFonts w:cs="B Titr"/>
            <w:b/>
            <w:bCs/>
          </w:rPr>
          <w:t xml:space="preserve">۱-۶-۱-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_Toc238572013 \h </w:instrText>
        </w:r>
        <w:r>
          <w:rPr>
            <w:webHidden/>
            <w:rtl w:val="0"/>
          </w:rPr>
        </w:r>
        <w:r>
          <w:rPr>
            <w:webHidden/>
            <w:rtl w:val="0"/>
          </w:rPr>
          <w:fldChar w:fldCharType="separate"/>
        </w:r>
        <w:r>
          <w:rPr>
            <w:webHidden/>
          </w:rPr>
          <w:t>12</w:t>
        </w:r>
        <w:r>
          <w:rPr>
            <w:webHidden/>
            <w:rtl w:val="0"/>
          </w:rPr>
          <w:fldChar w:fldCharType="end"/>
        </w:r>
      </w:hyperlink>
    </w:p>
    <w:p w14:paraId="46347D2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sidRPr="00C824E0">
          <w:rPr>
            <w:rStyle w:val="Hyperlink"/>
            <w:rFonts w:cs="B Titr"/>
            <w:b/>
            <w:bCs/>
          </w:rPr>
          <w:t xml:space="preserve">۱-۶-۲-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عمل</w:t>
        </w:r>
        <w:r w:rsidRPr="00C824E0">
          <w:rPr>
            <w:rStyle w:val="Hyperlink"/>
            <w:rFonts w:cs="B Titr" w:hint="cs"/>
            <w:b/>
            <w:bCs/>
          </w:rPr>
          <w:t>ی</w:t>
        </w:r>
        <w:r w:rsidRPr="00C824E0">
          <w:rPr>
            <w:rStyle w:val="Hyperlink"/>
            <w:rFonts w:cs="B Titr" w:hint="eastAsia"/>
            <w:b/>
            <w:bCs/>
          </w:rPr>
          <w:t>ات</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_Toc238572014 \h </w:instrText>
        </w:r>
        <w:r>
          <w:rPr>
            <w:webHidden/>
            <w:rtl w:val="0"/>
          </w:rPr>
        </w:r>
        <w:r>
          <w:rPr>
            <w:webHidden/>
            <w:rtl w:val="0"/>
          </w:rPr>
          <w:fldChar w:fldCharType="separate"/>
        </w:r>
        <w:r>
          <w:rPr>
            <w:webHidden/>
          </w:rPr>
          <w:t>12</w:t>
        </w:r>
        <w:r>
          <w:rPr>
            <w:webHidden/>
            <w:rtl w:val="0"/>
          </w:rPr>
          <w:fldChar w:fldCharType="end"/>
        </w:r>
      </w:hyperlink>
    </w:p>
    <w:p w14:paraId="66B3099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دوم</w:t>
        </w:r>
        <w:r w:rsidRPr="00C824E0">
          <w:rPr>
            <w:rStyle w:val="Hyperlink"/>
            <w:rFonts w:cs="B Titr"/>
          </w:rPr>
          <w:t xml:space="preserve">: </w:t>
        </w:r>
        <w:r w:rsidRPr="00C824E0">
          <w:rPr>
            <w:rStyle w:val="Hyperlink"/>
            <w:rFonts w:cs="B Titr" w:hint="eastAsia"/>
          </w:rPr>
          <w:t>مبان</w:t>
        </w:r>
        <w:r w:rsidRPr="00C824E0">
          <w:rPr>
            <w:rStyle w:val="Hyperlink"/>
            <w:rFonts w:cs="B Titr" w:hint="cs"/>
          </w:rPr>
          <w:t>ی</w:t>
        </w:r>
        <w:r w:rsidRPr="00C824E0">
          <w:rPr>
            <w:rStyle w:val="Hyperlink"/>
            <w:rFonts w:cs="B Titr"/>
          </w:rPr>
          <w:t xml:space="preserve"> </w:t>
        </w:r>
        <w:r w:rsidRPr="00C824E0">
          <w:rPr>
            <w:rStyle w:val="Hyperlink"/>
            <w:rFonts w:cs="B Titr" w:hint="eastAsia"/>
          </w:rPr>
          <w:t>نظر</w:t>
        </w:r>
        <w:r w:rsidRPr="00C824E0">
          <w:rPr>
            <w:rStyle w:val="Hyperlink"/>
            <w:rFonts w:cs="B Titr" w:hint="cs"/>
          </w:rPr>
          <w:t>ی</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پ</w:t>
        </w:r>
        <w:r w:rsidRPr="00C824E0">
          <w:rPr>
            <w:rStyle w:val="Hyperlink"/>
            <w:rFonts w:cs="B Titr" w:hint="cs"/>
          </w:rPr>
          <w:t>ی</w:t>
        </w:r>
        <w:r w:rsidRPr="00C824E0">
          <w:rPr>
            <w:rStyle w:val="Hyperlink"/>
            <w:rFonts w:cs="B Titr" w:hint="eastAsia"/>
          </w:rPr>
          <w:t>ش</w:t>
        </w:r>
        <w:r w:rsidRPr="00C824E0">
          <w:rPr>
            <w:rStyle w:val="Hyperlink"/>
            <w:rFonts w:cs="B Titr" w:hint="cs"/>
          </w:rPr>
          <w:t>ی</w:t>
        </w:r>
        <w:r w:rsidRPr="00C824E0">
          <w:rPr>
            <w:rStyle w:val="Hyperlink"/>
            <w:rFonts w:cs="B Titr" w:hint="eastAsia"/>
          </w:rPr>
          <w:t>نه</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_Toc238572015 \h </w:instrText>
        </w:r>
        <w:r>
          <w:rPr>
            <w:webHidden/>
            <w:rtl w:val="0"/>
          </w:rPr>
        </w:r>
        <w:r>
          <w:rPr>
            <w:webHidden/>
            <w:rtl w:val="0"/>
          </w:rPr>
          <w:fldChar w:fldCharType="separate"/>
        </w:r>
        <w:r>
          <w:rPr>
            <w:webHidden/>
          </w:rPr>
          <w:t>14</w:t>
        </w:r>
        <w:r>
          <w:rPr>
            <w:webHidden/>
            <w:rtl w:val="0"/>
          </w:rPr>
          <w:fldChar w:fldCharType="end"/>
        </w:r>
      </w:hyperlink>
    </w:p>
    <w:p w14:paraId="7D83519F"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sidRPr="00C824E0">
          <w:rPr>
            <w:rStyle w:val="Hyperlink"/>
            <w:rFonts w:cs="B Titr"/>
            <w:b/>
            <w:bCs/>
            <w:noProof/>
          </w:rPr>
          <w:t xml:space="preserve">۲-۱-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نخست</w:t>
        </w:r>
        <w:r w:rsidRPr="00C824E0">
          <w:rPr>
            <w:rStyle w:val="Hyperlink"/>
            <w:rFonts w:cs="B Titr"/>
            <w:b/>
            <w:bCs/>
            <w:noProof/>
          </w:rPr>
          <w:t xml:space="preserve">: </w:t>
        </w:r>
        <w:r w:rsidRPr="00C824E0">
          <w:rPr>
            <w:rStyle w:val="Hyperlink"/>
            <w:rFonts w:cs="B Titr" w:hint="eastAsia"/>
            <w:b/>
            <w:bCs/>
            <w:noProof/>
          </w:rPr>
          <w:t>سالمند</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_Toc238572016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1DF3F5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sidRPr="00C824E0">
          <w:rPr>
            <w:rStyle w:val="Hyperlink"/>
            <w:rFonts w:cs="B Titr"/>
            <w:b/>
            <w:bCs/>
          </w:rPr>
          <w:t xml:space="preserve">۲-۱-۱-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_Toc238572017 \h </w:instrText>
        </w:r>
        <w:r>
          <w:rPr>
            <w:webHidden/>
            <w:rtl w:val="0"/>
          </w:rPr>
        </w:r>
        <w:r>
          <w:rPr>
            <w:webHidden/>
            <w:rtl w:val="0"/>
          </w:rPr>
          <w:fldChar w:fldCharType="separate"/>
        </w:r>
        <w:r>
          <w:rPr>
            <w:webHidden/>
          </w:rPr>
          <w:t>15</w:t>
        </w:r>
        <w:r>
          <w:rPr>
            <w:webHidden/>
            <w:rtl w:val="0"/>
          </w:rPr>
          <w:fldChar w:fldCharType="end"/>
        </w:r>
      </w:hyperlink>
    </w:p>
    <w:p w14:paraId="5C8CD852"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sidRPr="00C824E0">
          <w:rPr>
            <w:rStyle w:val="Hyperlink"/>
            <w:rFonts w:cs="B Titr"/>
            <w:b/>
            <w:bCs/>
          </w:rPr>
          <w:t xml:space="preserve">۲-۱-۲-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_Toc238572018 \h </w:instrText>
        </w:r>
        <w:r>
          <w:rPr>
            <w:webHidden/>
            <w:rtl w:val="0"/>
          </w:rPr>
        </w:r>
        <w:r>
          <w:rPr>
            <w:webHidden/>
            <w:rtl w:val="0"/>
          </w:rPr>
          <w:fldChar w:fldCharType="separate"/>
        </w:r>
        <w:r>
          <w:rPr>
            <w:webHidden/>
          </w:rPr>
          <w:t>15</w:t>
        </w:r>
        <w:r>
          <w:rPr>
            <w:webHidden/>
            <w:rtl w:val="0"/>
          </w:rPr>
          <w:fldChar w:fldCharType="end"/>
        </w:r>
      </w:hyperlink>
    </w:p>
    <w:p w14:paraId="2253B01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sidRPr="00C824E0">
          <w:rPr>
            <w:rStyle w:val="Hyperlink"/>
            <w:rFonts w:ascii="Times New Roman" w:hAnsi="Times New Roman" w:cs="B Titr"/>
            <w:noProof/>
          </w:rPr>
          <w:t xml:space="preserve">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_Toc238572019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7F96FDD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sidRPr="00C824E0">
          <w:rPr>
            <w:rStyle w:val="Hyperlink"/>
            <w:rFonts w:ascii="Times New Roman" w:hAnsi="Times New Roman" w:cs="B Titr"/>
            <w:noProof/>
          </w:rPr>
          <w:t xml:space="preserve">۱-۱-۲-۱-۲-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من</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5E95876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sidRPr="00C824E0">
          <w:rPr>
            <w:rStyle w:val="Hyperlink"/>
            <w:rFonts w:ascii="Times New Roman" w:hAnsi="Times New Roman" w:cs="B Titr"/>
            <w:noProof/>
          </w:rPr>
          <w:t>۲-۱-۲-۱-۲-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پ</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شدن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سلول</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979954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sidRPr="00C824E0">
          <w:rPr>
            <w:rStyle w:val="Hyperlink"/>
            <w:rFonts w:ascii="Times New Roman" w:hAnsi="Times New Roman" w:cs="B Titr"/>
            <w:noProof/>
          </w:rPr>
          <w:t>۳-۱-۲-۱-۲-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راد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کال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آزاد</w:t>
        </w:r>
        <w:r>
          <w:rPr>
            <w:noProof/>
            <w:webHidden/>
            <w:rtl w:val="0"/>
          </w:rPr>
          <w:tab/>
        </w:r>
        <w:r>
          <w:rPr>
            <w:noProof/>
            <w:webHidden/>
            <w:rtl w:val="0"/>
          </w:rPr>
          <w:fldChar w:fldCharType="begin" w:dirty="true"/>
        </w:r>
        <w:r>
          <w:rPr>
            <w:noProof/>
            <w:webHidden/>
            <w:rtl w:val="0"/>
          </w:rPr>
          <w:instrText xml:space="preserve"> PAGEREF _Toc238572022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85F8F9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sidRPr="00C824E0">
          <w:rPr>
            <w:rStyle w:val="Hyperlink"/>
            <w:rFonts w:ascii="Times New Roman" w:hAnsi="Times New Roman" w:cs="B Titr"/>
            <w:noProof/>
          </w:rPr>
          <w:t xml:space="preserve">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_Toc238572023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515724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sidRPr="00C824E0">
          <w:rPr>
            <w:rStyle w:val="Hyperlink"/>
            <w:rFonts w:ascii="Times New Roman" w:hAnsi="Times New Roman" w:cs="B Titr"/>
            <w:noProof/>
          </w:rPr>
          <w:t xml:space="preserve">۱-۲-۲-۱-۲-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گولد</w:t>
        </w:r>
        <w:r>
          <w:rPr>
            <w:noProof/>
            <w:webHidden/>
            <w:rtl w:val="0"/>
          </w:rPr>
          <w:tab/>
        </w:r>
        <w:r>
          <w:rPr>
            <w:noProof/>
            <w:webHidden/>
            <w:rtl w:val="0"/>
          </w:rPr>
          <w:fldChar w:fldCharType="begin" w:dirty="true"/>
        </w:r>
        <w:r>
          <w:rPr>
            <w:noProof/>
            <w:webHidden/>
            <w:rtl w:val="0"/>
          </w:rPr>
          <w:instrText xml:space="preserve"> PAGEREF _Toc238572024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62CE958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sidRPr="00C824E0">
          <w:rPr>
            <w:rStyle w:val="Hyperlink"/>
            <w:rFonts w:ascii="Times New Roman" w:hAnsi="Times New Roman" w:cs="B Titr"/>
            <w:noProof/>
          </w:rPr>
          <w:t xml:space="preserve">۲-۲-۲-۱-۲-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لو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نسون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A4BB75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sidRPr="00C824E0">
          <w:rPr>
            <w:rStyle w:val="Hyperlink"/>
            <w:rFonts w:ascii="Times New Roman" w:hAnsi="Times New Roman" w:cs="B Titr"/>
            <w:noProof/>
          </w:rPr>
          <w:t xml:space="preserve">۳-۲-۲-۱-۲-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کسون</w:t>
        </w:r>
        <w:r>
          <w:rPr>
            <w:noProof/>
            <w:webHidden/>
            <w:rtl w:val="0"/>
          </w:rPr>
          <w:tab/>
        </w:r>
        <w:r>
          <w:rPr>
            <w:noProof/>
            <w:webHidden/>
            <w:rtl w:val="0"/>
          </w:rPr>
          <w:fldChar w:fldCharType="begin" w:dirty="true"/>
        </w:r>
        <w:r>
          <w:rPr>
            <w:noProof/>
            <w:webHidden/>
            <w:rtl w:val="0"/>
          </w:rPr>
          <w:instrText xml:space="preserve"> PAGEREF _Toc238572026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C6114D"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sidRPr="00C824E0">
          <w:rPr>
            <w:rStyle w:val="Hyperlink"/>
            <w:rFonts w:ascii="Times New Roman" w:hAnsi="Times New Roman" w:cs="B Titr"/>
            <w:noProof/>
          </w:rPr>
          <w:t xml:space="preserve">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جامعه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A927863"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sidRPr="00C824E0">
          <w:rPr>
            <w:rStyle w:val="Hyperlink"/>
            <w:rFonts w:ascii="Times New Roman" w:hAnsi="Times New Roman" w:cs="B Titr"/>
            <w:noProof/>
          </w:rPr>
          <w:t xml:space="preserve">۱-۳-۲-۱-۲-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عدم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تعهد</w:t>
        </w:r>
        <w:r>
          <w:rPr>
            <w:noProof/>
            <w:webHidden/>
            <w:rtl w:val="0"/>
          </w:rPr>
          <w:tab/>
        </w:r>
        <w:r>
          <w:rPr>
            <w:noProof/>
            <w:webHidden/>
            <w:rtl w:val="0"/>
          </w:rPr>
          <w:fldChar w:fldCharType="begin" w:dirty="true"/>
        </w:r>
        <w:r>
          <w:rPr>
            <w:noProof/>
            <w:webHidden/>
            <w:rtl w:val="0"/>
          </w:rPr>
          <w:instrText xml:space="preserve"> PAGEREF _Toc238572028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0213765"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sidRPr="00C824E0">
          <w:rPr>
            <w:rStyle w:val="Hyperlink"/>
            <w:rFonts w:ascii="Times New Roman" w:hAnsi="Times New Roman" w:cs="B Titr"/>
            <w:noProof/>
          </w:rPr>
          <w:t xml:space="preserve">۲-۳-۲-۱-۲-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فعال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Pr>
            <w:noProof/>
            <w:webHidden/>
            <w:rtl w:val="0"/>
          </w:rPr>
          <w:tab/>
        </w:r>
        <w:r>
          <w:rPr>
            <w:noProof/>
            <w:webHidden/>
            <w:rtl w:val="0"/>
          </w:rPr>
          <w:fldChar w:fldCharType="begin" w:dirty="true"/>
        </w:r>
        <w:r>
          <w:rPr>
            <w:noProof/>
            <w:webHidden/>
            <w:rtl w:val="0"/>
          </w:rPr>
          <w:instrText xml:space="preserve"> PAGEREF _Toc238572029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0556F7D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sidRPr="00C824E0">
          <w:rPr>
            <w:rStyle w:val="Hyperlink"/>
            <w:rFonts w:ascii="Times New Roman" w:hAnsi="Times New Roman" w:cs="B Titr"/>
            <w:noProof/>
          </w:rPr>
          <w:t xml:space="preserve">۳-۳-۲-۱-۲-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مبادله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تعامل</w:t>
        </w:r>
        <w:r>
          <w:rPr>
            <w:noProof/>
            <w:webHidden/>
            <w:rtl w:val="0"/>
          </w:rPr>
          <w:tab/>
        </w:r>
        <w:r>
          <w:rPr>
            <w:noProof/>
            <w:webHidden/>
            <w:rtl w:val="0"/>
          </w:rPr>
          <w:fldChar w:fldCharType="begin" w:dirty="true"/>
        </w:r>
        <w:r>
          <w:rPr>
            <w:noProof/>
            <w:webHidden/>
            <w:rtl w:val="0"/>
          </w:rPr>
          <w:instrText xml:space="preserve"> PAGEREF _Toc238572030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46E6D8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sidRPr="00C824E0">
          <w:rPr>
            <w:rStyle w:val="Hyperlink"/>
            <w:rFonts w:ascii="Times New Roman" w:hAnsi="Times New Roman" w:cs="B Titr"/>
            <w:noProof/>
          </w:rPr>
          <w:t xml:space="preserve">۴-۳-۲-۱-۲-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استمرار</w:t>
        </w:r>
        <w:r>
          <w:rPr>
            <w:noProof/>
            <w:webHidden/>
            <w:rtl w:val="0"/>
          </w:rPr>
          <w:tab/>
        </w:r>
        <w:r>
          <w:rPr>
            <w:noProof/>
            <w:webHidden/>
            <w:rtl w:val="0"/>
          </w:rPr>
          <w:fldChar w:fldCharType="begin" w:dirty="true"/>
        </w:r>
        <w:r>
          <w:rPr>
            <w:noProof/>
            <w:webHidden/>
            <w:rtl w:val="0"/>
          </w:rPr>
          <w:instrText xml:space="preserve"> PAGEREF _Toc238572031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4B6DF63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sidRPr="00C824E0">
          <w:rPr>
            <w:rStyle w:val="Hyperlink"/>
            <w:rFonts w:cs="B Titr"/>
            <w:b/>
            <w:bCs/>
            <w:noProof/>
          </w:rPr>
          <w:t xml:space="preserve">۲-۲-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دوم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مرگ</w:t>
        </w:r>
        <w:r>
          <w:rPr>
            <w:noProof/>
            <w:webHidden/>
            <w:rtl w:val="0"/>
          </w:rPr>
          <w:tab/>
        </w:r>
        <w:r>
          <w:rPr>
            <w:noProof/>
            <w:webHidden/>
            <w:rtl w:val="0"/>
          </w:rPr>
          <w:fldChar w:fldCharType="begin" w:dirty="true"/>
        </w:r>
        <w:r>
          <w:rPr>
            <w:noProof/>
            <w:webHidden/>
            <w:rtl w:val="0"/>
          </w:rPr>
          <w:instrText xml:space="preserve"> PAGEREF _Toc238572032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48B922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sidRPr="00C824E0">
          <w:rPr>
            <w:rStyle w:val="Hyperlink"/>
            <w:rFonts w:cs="B Titr"/>
            <w:b/>
            <w:bCs/>
          </w:rPr>
          <w:t xml:space="preserve">۲-۲-۱-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_Toc238572033 \h </w:instrText>
        </w:r>
        <w:r>
          <w:rPr>
            <w:webHidden/>
            <w:rtl w:val="0"/>
          </w:rPr>
        </w:r>
        <w:r>
          <w:rPr>
            <w:webHidden/>
            <w:rtl w:val="0"/>
          </w:rPr>
          <w:fldChar w:fldCharType="separate"/>
        </w:r>
        <w:r>
          <w:rPr>
            <w:webHidden/>
          </w:rPr>
          <w:t>20</w:t>
        </w:r>
        <w:r>
          <w:rPr>
            <w:webHidden/>
            <w:rtl w:val="0"/>
          </w:rPr>
          <w:fldChar w:fldCharType="end"/>
        </w:r>
      </w:hyperlink>
    </w:p>
    <w:p w14:paraId="09725A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sidRPr="00C824E0">
          <w:rPr>
            <w:rStyle w:val="Hyperlink"/>
            <w:rFonts w:cs="B Titr"/>
            <w:b/>
            <w:bCs/>
          </w:rPr>
          <w:t xml:space="preserve">۲-۲-۲-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مرتبط</w:t>
        </w:r>
        <w:r w:rsidRPr="00C824E0">
          <w:rPr>
            <w:rStyle w:val="Hyperlink"/>
            <w:rFonts w:cs="B Titr"/>
            <w:b/>
            <w:bCs/>
          </w:rPr>
          <w:t xml:space="preserve"> </w:t>
        </w:r>
        <w:r w:rsidRPr="00C824E0">
          <w:rPr>
            <w:rStyle w:val="Hyperlink"/>
            <w:rFonts w:cs="B Titr" w:hint="eastAsia"/>
            <w:b/>
            <w:bCs/>
          </w:rPr>
          <w:t>با</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_Toc238572034 \h </w:instrText>
        </w:r>
        <w:r>
          <w:rPr>
            <w:webHidden/>
            <w:rtl w:val="0"/>
          </w:rPr>
        </w:r>
        <w:r>
          <w:rPr>
            <w:webHidden/>
            <w:rtl w:val="0"/>
          </w:rPr>
          <w:fldChar w:fldCharType="separate"/>
        </w:r>
        <w:r>
          <w:rPr>
            <w:webHidden/>
          </w:rPr>
          <w:t>21</w:t>
        </w:r>
        <w:r>
          <w:rPr>
            <w:webHidden/>
            <w:rtl w:val="0"/>
          </w:rPr>
          <w:fldChar w:fldCharType="end"/>
        </w:r>
      </w:hyperlink>
    </w:p>
    <w:p w14:paraId="02F6736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sidRPr="00C824E0">
          <w:rPr>
            <w:rStyle w:val="Hyperlink"/>
            <w:rFonts w:ascii="Times New Roman" w:hAnsi="Times New Roman" w:cs="B Titr"/>
            <w:noProof/>
          </w:rPr>
          <w:t xml:space="preserve">۲-۲-۲-۱-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فرو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د</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روان‌تحل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ل‌گر</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_Toc238572035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B70559"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sidRPr="00C824E0">
          <w:rPr>
            <w:rStyle w:val="Hyperlink"/>
            <w:rFonts w:ascii="Times New Roman" w:hAnsi="Times New Roman" w:cs="B Titr"/>
            <w:noProof/>
          </w:rPr>
          <w:t xml:space="preserve">۲-۲-۲-۲-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الوم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وجودگرا</w:t>
        </w:r>
        <w:r w:rsidRPr="00C824E0">
          <w:rPr>
            <w:rStyle w:val="Hyperlink"/>
            <w:rFonts w:ascii="Times New Roman" w:hAnsi="Times New Roman" w:cs="B Titr" w:hint="cs"/>
            <w:noProof/>
          </w:rPr>
          <w:t>یی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_Toc238572036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F54FEA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sidRPr="00C824E0">
          <w:rPr>
            <w:rStyle w:val="Hyperlink"/>
            <w:rFonts w:ascii="Times New Roman" w:hAnsi="Times New Roman" w:cs="B Titr"/>
            <w:noProof/>
          </w:rPr>
          <w:t xml:space="preserve">۲-۲-۲-۳-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وحشت</w:t>
        </w:r>
        <w:r w:rsidRPr="00C824E0">
          <w:rPr>
            <w:rStyle w:val="Hyperlink"/>
            <w:rFonts w:ascii="Times New Roman" w:hAnsi="Times New Roman" w:cs="B Titr"/>
            <w:noProof/>
          </w:rPr>
          <w:t xml:space="preserve"> (TMT)</w:t>
        </w:r>
        <w:r>
          <w:rPr>
            <w:noProof/>
            <w:webHidden/>
            <w:rtl w:val="0"/>
          </w:rPr>
          <w:tab/>
        </w:r>
        <w:r>
          <w:rPr>
            <w:noProof/>
            <w:webHidden/>
            <w:rtl w:val="0"/>
          </w:rPr>
          <w:fldChar w:fldCharType="begin" w:dirty="true"/>
        </w:r>
        <w:r>
          <w:rPr>
            <w:noProof/>
            <w:webHidden/>
            <w:rtl w:val="0"/>
          </w:rPr>
          <w:instrText xml:space="preserve"> PAGEREF _Toc238572037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AB9220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sidRPr="00C824E0">
          <w:rPr>
            <w:rStyle w:val="Hyperlink"/>
            <w:rFonts w:ascii="Times New Roman" w:hAnsi="Times New Roman" w:cs="B Titr"/>
            <w:noProof/>
          </w:rPr>
          <w:t xml:space="preserve">۲-۲-۲-۴-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_Toc238572038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B5C5C7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sidRPr="00C824E0">
          <w:rPr>
            <w:rStyle w:val="Hyperlink"/>
            <w:rFonts w:cs="B Titr"/>
            <w:b/>
            <w:bCs/>
          </w:rPr>
          <w:t xml:space="preserve">۲-۲-۳- </w:t>
        </w:r>
        <w:r w:rsidRPr="00C824E0">
          <w:rPr>
            <w:rStyle w:val="Hyperlink"/>
            <w:rFonts w:cs="B Titr" w:hint="eastAsia"/>
            <w:b/>
            <w:bCs/>
          </w:rPr>
          <w:t>ابعاد</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_Toc238572039 \h </w:instrText>
        </w:r>
        <w:r>
          <w:rPr>
            <w:webHidden/>
            <w:rtl w:val="0"/>
          </w:rPr>
        </w:r>
        <w:r>
          <w:rPr>
            <w:webHidden/>
            <w:rtl w:val="0"/>
          </w:rPr>
          <w:fldChar w:fldCharType="separate"/>
        </w:r>
        <w:r>
          <w:rPr>
            <w:webHidden/>
          </w:rPr>
          <w:t>22</w:t>
        </w:r>
        <w:r>
          <w:rPr>
            <w:webHidden/>
            <w:rtl w:val="0"/>
          </w:rPr>
          <w:fldChar w:fldCharType="end"/>
        </w:r>
      </w:hyperlink>
    </w:p>
    <w:p w14:paraId="7152F6F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sidRPr="00C824E0">
          <w:rPr>
            <w:rStyle w:val="Hyperlink"/>
            <w:rFonts w:cs="B Titr"/>
            <w:b/>
            <w:bCs/>
          </w:rPr>
          <w:t xml:space="preserve">۲-۲-۴-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مؤثر</w:t>
        </w:r>
        <w:r w:rsidRPr="00C824E0">
          <w:rPr>
            <w:rStyle w:val="Hyperlink"/>
            <w:rFonts w:cs="B Titr"/>
            <w:b/>
            <w:bCs/>
          </w:rPr>
          <w:t xml:space="preserve"> </w:t>
        </w:r>
        <w:r w:rsidRPr="00C824E0">
          <w:rPr>
            <w:rStyle w:val="Hyperlink"/>
            <w:rFonts w:cs="B Titr" w:hint="eastAsia"/>
            <w:b/>
            <w:bCs/>
          </w:rPr>
          <w:t>بر</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_Toc238572040 \h </w:instrText>
        </w:r>
        <w:r>
          <w:rPr>
            <w:webHidden/>
            <w:rtl w:val="0"/>
          </w:rPr>
        </w:r>
        <w:r>
          <w:rPr>
            <w:webHidden/>
            <w:rtl w:val="0"/>
          </w:rPr>
          <w:fldChar w:fldCharType="separate"/>
        </w:r>
        <w:r>
          <w:rPr>
            <w:webHidden/>
          </w:rPr>
          <w:t>22</w:t>
        </w:r>
        <w:r>
          <w:rPr>
            <w:webHidden/>
            <w:rtl w:val="0"/>
          </w:rPr>
          <w:fldChar w:fldCharType="end"/>
        </w:r>
      </w:hyperlink>
    </w:p>
    <w:p w14:paraId="16DA8B5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sidRPr="00C824E0">
          <w:rPr>
            <w:rStyle w:val="Hyperlink"/>
            <w:rFonts w:cs="B Titr"/>
            <w:b/>
            <w:bCs/>
          </w:rPr>
          <w:t xml:space="preserve">۲-۲-۵-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_Toc238572041 \h </w:instrText>
        </w:r>
        <w:r>
          <w:rPr>
            <w:webHidden/>
            <w:rtl w:val="0"/>
          </w:rPr>
        </w:r>
        <w:r>
          <w:rPr>
            <w:webHidden/>
            <w:rtl w:val="0"/>
          </w:rPr>
          <w:fldChar w:fldCharType="separate"/>
        </w:r>
        <w:r>
          <w:rPr>
            <w:webHidden/>
          </w:rPr>
          <w:t>22</w:t>
        </w:r>
        <w:r>
          <w:rPr>
            <w:webHidden/>
            <w:rtl w:val="0"/>
          </w:rPr>
          <w:fldChar w:fldCharType="end"/>
        </w:r>
      </w:hyperlink>
    </w:p>
    <w:p w14:paraId="591FBE3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sidRPr="00C824E0">
          <w:rPr>
            <w:rStyle w:val="Hyperlink"/>
            <w:rFonts w:cs="B Titr"/>
            <w:b/>
            <w:bCs/>
          </w:rPr>
          <w:t xml:space="preserve">۲-۲-۶-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امدها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_Toc238572042 \h </w:instrText>
        </w:r>
        <w:r>
          <w:rPr>
            <w:webHidden/>
            <w:rtl w:val="0"/>
          </w:rPr>
        </w:r>
        <w:r>
          <w:rPr>
            <w:webHidden/>
            <w:rtl w:val="0"/>
          </w:rPr>
          <w:fldChar w:fldCharType="separate"/>
        </w:r>
        <w:r>
          <w:rPr>
            <w:webHidden/>
          </w:rPr>
          <w:t>23</w:t>
        </w:r>
        <w:r>
          <w:rPr>
            <w:webHidden/>
            <w:rtl w:val="0"/>
          </w:rPr>
          <w:fldChar w:fldCharType="end"/>
        </w:r>
      </w:hyperlink>
    </w:p>
    <w:p w14:paraId="31D09C9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sidRPr="00C824E0">
          <w:rPr>
            <w:rStyle w:val="Hyperlink"/>
            <w:rFonts w:cs="B Titr"/>
            <w:b/>
            <w:bCs/>
            <w:noProof/>
          </w:rPr>
          <w:t xml:space="preserve">۲-۳-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سوم</w:t>
        </w:r>
        <w:r w:rsidRPr="00C824E0">
          <w:rPr>
            <w:rStyle w:val="Hyperlink"/>
            <w:rFonts w:cs="B Titr"/>
            <w:b/>
            <w:bCs/>
            <w:noProof/>
          </w:rPr>
          <w:t xml:space="preserve">: </w:t>
        </w:r>
        <w:r w:rsidRPr="00C824E0">
          <w:rPr>
            <w:rStyle w:val="Hyperlink"/>
            <w:rFonts w:cs="B Titr" w:hint="eastAsia"/>
            <w:b/>
            <w:bCs/>
            <w:noProof/>
          </w:rPr>
          <w:t>هوش</w:t>
        </w:r>
        <w:r w:rsidRPr="00C824E0">
          <w:rPr>
            <w:rStyle w:val="Hyperlink"/>
            <w:rFonts w:cs="B Titr"/>
            <w:b/>
            <w:bCs/>
            <w:noProof/>
          </w:rPr>
          <w:t xml:space="preserve"> </w:t>
        </w:r>
        <w:r w:rsidRPr="00C824E0">
          <w:rPr>
            <w:rStyle w:val="Hyperlink"/>
            <w:rFonts w:cs="B Titr" w:hint="eastAsia"/>
            <w:b/>
            <w:bCs/>
            <w:noProof/>
          </w:rPr>
          <w:t>معنو</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_Toc238572043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2B13520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sidRPr="00C824E0">
          <w:rPr>
            <w:rStyle w:val="Hyperlink"/>
            <w:rFonts w:cs="B Titr"/>
            <w:b/>
            <w:bCs/>
          </w:rPr>
          <w:t xml:space="preserve">۲-۳-۱-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_Toc238572044 \h </w:instrText>
        </w:r>
        <w:r>
          <w:rPr>
            <w:webHidden/>
            <w:rtl w:val="0"/>
          </w:rPr>
        </w:r>
        <w:r>
          <w:rPr>
            <w:webHidden/>
            <w:rtl w:val="0"/>
          </w:rPr>
          <w:fldChar w:fldCharType="separate"/>
        </w:r>
        <w:r>
          <w:rPr>
            <w:webHidden/>
          </w:rPr>
          <w:t>24</w:t>
        </w:r>
        <w:r>
          <w:rPr>
            <w:webHidden/>
            <w:rtl w:val="0"/>
          </w:rPr>
          <w:fldChar w:fldCharType="end"/>
        </w:r>
      </w:hyperlink>
    </w:p>
    <w:p w14:paraId="1F3F7B5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sidRPr="00C824E0">
          <w:rPr>
            <w:rStyle w:val="Hyperlink"/>
            <w:rFonts w:cs="B Titr"/>
            <w:b/>
            <w:bCs/>
            <w:kern w:val="32"/>
          </w:rPr>
          <w:t xml:space="preserve">۲-۳-۲- </w:t>
        </w:r>
        <w:r w:rsidRPr="00C824E0">
          <w:rPr>
            <w:rStyle w:val="Hyperlink"/>
            <w:rFonts w:cs="B Titr" w:hint="eastAsia"/>
            <w:b/>
            <w:bCs/>
            <w:kern w:val="32"/>
          </w:rPr>
          <w:t>د</w:t>
        </w:r>
        <w:r w:rsidRPr="00C824E0">
          <w:rPr>
            <w:rStyle w:val="Hyperlink"/>
            <w:rFonts w:cs="B Titr" w:hint="cs"/>
            <w:b/>
            <w:bCs/>
            <w:kern w:val="32"/>
          </w:rPr>
          <w:t>ی</w:t>
        </w:r>
        <w:r w:rsidRPr="00C824E0">
          <w:rPr>
            <w:rStyle w:val="Hyperlink"/>
            <w:rFonts w:cs="B Titr" w:hint="eastAsia"/>
            <w:b/>
            <w:bCs/>
            <w:kern w:val="32"/>
          </w:rPr>
          <w:t>دگاه</w:t>
        </w:r>
        <w:r w:rsidRPr="00C824E0">
          <w:rPr>
            <w:rStyle w:val="Hyperlink"/>
            <w:rFonts w:cs="B Titr"/>
            <w:b/>
            <w:bCs/>
            <w:kern w:val="32"/>
          </w:rPr>
          <w:t xml:space="preserve"> </w:t>
        </w:r>
        <w:r w:rsidRPr="00C824E0">
          <w:rPr>
            <w:rStyle w:val="Hyperlink"/>
            <w:rFonts w:cs="B Titr" w:hint="eastAsia"/>
            <w:b/>
            <w:bCs/>
            <w:kern w:val="32"/>
          </w:rPr>
          <w:t>فض</w:t>
        </w:r>
        <w:r w:rsidRPr="00C824E0">
          <w:rPr>
            <w:rStyle w:val="Hyperlink"/>
            <w:rFonts w:cs="B Titr" w:hint="cs"/>
            <w:b/>
            <w:bCs/>
            <w:kern w:val="32"/>
          </w:rPr>
          <w:t>ی</w:t>
        </w:r>
        <w:r w:rsidRPr="00C824E0">
          <w:rPr>
            <w:rStyle w:val="Hyperlink"/>
            <w:rFonts w:cs="B Titr" w:hint="eastAsia"/>
            <w:b/>
            <w:bCs/>
            <w:kern w:val="32"/>
          </w:rPr>
          <w:t>لت</w:t>
        </w:r>
        <w:r w:rsidRPr="00C824E0">
          <w:rPr>
            <w:rStyle w:val="Hyperlink"/>
            <w:rFonts w:cs="B Titr"/>
            <w:b/>
            <w:bCs/>
            <w:kern w:val="32"/>
          </w:rPr>
          <w:t xml:space="preserve"> </w:t>
        </w:r>
        <w:r w:rsidRPr="00C824E0">
          <w:rPr>
            <w:rStyle w:val="Hyperlink"/>
            <w:rFonts w:cs="B Titr" w:hint="eastAsia"/>
            <w:b/>
            <w:bCs/>
            <w:kern w:val="32"/>
          </w:rPr>
          <w:t>گرا</w:t>
        </w:r>
        <w:r w:rsidRPr="00C824E0">
          <w:rPr>
            <w:rStyle w:val="Hyperlink"/>
            <w:rFonts w:cs="B Titr" w:hint="cs"/>
            <w:b/>
            <w:bCs/>
            <w:kern w:val="32"/>
          </w:rPr>
          <w:t>ی</w:t>
        </w:r>
        <w:r w:rsidRPr="00C824E0">
          <w:rPr>
            <w:rStyle w:val="Hyperlink"/>
            <w:rFonts w:cs="B Titr" w:hint="eastAsia"/>
            <w:b/>
            <w:bCs/>
            <w:kern w:val="32"/>
          </w:rPr>
          <w:t>انه</w:t>
        </w:r>
        <w:r w:rsidRPr="00C824E0">
          <w:rPr>
            <w:rStyle w:val="Hyperlink"/>
            <w:rFonts w:cs="B Titr"/>
            <w:b/>
            <w:bCs/>
            <w:kern w:val="32"/>
          </w:rPr>
          <w:t xml:space="preserve"> </w:t>
        </w:r>
        <w:r w:rsidRPr="00C824E0">
          <w:rPr>
            <w:rStyle w:val="Hyperlink"/>
            <w:rFonts w:cs="B Titr" w:hint="eastAsia"/>
            <w:b/>
            <w:bCs/>
            <w:kern w:val="32"/>
          </w:rPr>
          <w:t>به</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_Toc238572045 \h </w:instrText>
        </w:r>
        <w:r>
          <w:rPr>
            <w:webHidden/>
            <w:rtl w:val="0"/>
          </w:rPr>
        </w:r>
        <w:r>
          <w:rPr>
            <w:webHidden/>
            <w:rtl w:val="0"/>
          </w:rPr>
          <w:fldChar w:fldCharType="separate"/>
        </w:r>
        <w:r>
          <w:rPr>
            <w:webHidden/>
          </w:rPr>
          <w:t>26</w:t>
        </w:r>
        <w:r>
          <w:rPr>
            <w:webHidden/>
            <w:rtl w:val="0"/>
          </w:rPr>
          <w:fldChar w:fldCharType="end"/>
        </w:r>
      </w:hyperlink>
    </w:p>
    <w:p w14:paraId="616C72EE"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sidRPr="00C824E0">
          <w:rPr>
            <w:rStyle w:val="Hyperlink"/>
            <w:rFonts w:cs="B Titr"/>
            <w:b/>
            <w:bCs/>
            <w:kern w:val="32"/>
          </w:rPr>
          <w:t xml:space="preserve">۲-۳-۳- </w:t>
        </w:r>
        <w:r w:rsidRPr="00C824E0">
          <w:rPr>
            <w:rStyle w:val="Hyperlink"/>
            <w:rFonts w:cs="B Titr" w:hint="eastAsia"/>
            <w:b/>
            <w:bCs/>
            <w:kern w:val="32"/>
          </w:rPr>
          <w:t>عوامل</w:t>
        </w:r>
        <w:r w:rsidRPr="00C824E0">
          <w:rPr>
            <w:rStyle w:val="Hyperlink"/>
            <w:rFonts w:cs="B Titr"/>
            <w:b/>
            <w:bCs/>
            <w:kern w:val="32"/>
          </w:rPr>
          <w:t xml:space="preserve"> </w:t>
        </w:r>
        <w:r w:rsidRPr="00C824E0">
          <w:rPr>
            <w:rStyle w:val="Hyperlink"/>
            <w:rFonts w:cs="B Titr" w:hint="eastAsia"/>
            <w:b/>
            <w:bCs/>
            <w:kern w:val="32"/>
          </w:rPr>
          <w:t>موثر</w:t>
        </w:r>
        <w:r w:rsidRPr="00C824E0">
          <w:rPr>
            <w:rStyle w:val="Hyperlink"/>
            <w:rFonts w:cs="B Titr"/>
            <w:b/>
            <w:bCs/>
            <w:kern w:val="32"/>
          </w:rPr>
          <w:t xml:space="preserve"> </w:t>
        </w:r>
        <w:r w:rsidRPr="00C824E0">
          <w:rPr>
            <w:rStyle w:val="Hyperlink"/>
            <w:rFonts w:cs="B Titr" w:hint="eastAsia"/>
            <w:b/>
            <w:bCs/>
            <w:kern w:val="32"/>
          </w:rPr>
          <w:t>بر</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_Toc238572046 \h </w:instrText>
        </w:r>
        <w:r>
          <w:rPr>
            <w:webHidden/>
            <w:rtl w:val="0"/>
          </w:rPr>
        </w:r>
        <w:r>
          <w:rPr>
            <w:webHidden/>
            <w:rtl w:val="0"/>
          </w:rPr>
          <w:fldChar w:fldCharType="separate"/>
        </w:r>
        <w:r>
          <w:rPr>
            <w:webHidden/>
          </w:rPr>
          <w:t>29</w:t>
        </w:r>
        <w:r>
          <w:rPr>
            <w:webHidden/>
            <w:rtl w:val="0"/>
          </w:rPr>
          <w:fldChar w:fldCharType="end"/>
        </w:r>
      </w:hyperlink>
    </w:p>
    <w:p w14:paraId="1881EDA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sidRPr="00C824E0">
          <w:rPr>
            <w:rStyle w:val="Hyperlink"/>
            <w:rFonts w:cs="B Titr"/>
            <w:b/>
            <w:bCs/>
            <w:noProof/>
          </w:rPr>
          <w:t xml:space="preserve">۲-۴-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چهارم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سلامت</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4B85F2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sidRPr="00C824E0">
          <w:rPr>
            <w:rStyle w:val="Hyperlink"/>
            <w:rFonts w:cs="B Titr"/>
            <w:b/>
            <w:bCs/>
          </w:rPr>
          <w:t xml:space="preserve">۲-۴-۱-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_Toc238572048 \h </w:instrText>
        </w:r>
        <w:r>
          <w:rPr>
            <w:webHidden/>
            <w:rtl w:val="0"/>
          </w:rPr>
        </w:r>
        <w:r>
          <w:rPr>
            <w:webHidden/>
            <w:rtl w:val="0"/>
          </w:rPr>
          <w:fldChar w:fldCharType="separate"/>
        </w:r>
        <w:r>
          <w:rPr>
            <w:webHidden/>
          </w:rPr>
          <w:t>31</w:t>
        </w:r>
        <w:r>
          <w:rPr>
            <w:webHidden/>
            <w:rtl w:val="0"/>
          </w:rPr>
          <w:fldChar w:fldCharType="end"/>
        </w:r>
      </w:hyperlink>
    </w:p>
    <w:p w14:paraId="6CC0C75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sidRPr="00C824E0">
          <w:rPr>
            <w:rStyle w:val="Hyperlink"/>
            <w:rFonts w:cs="B Titr"/>
            <w:b/>
            <w:bCs/>
          </w:rPr>
          <w:t xml:space="preserve">۲-۴-۲- </w:t>
        </w:r>
        <w:r w:rsidRPr="00C824E0">
          <w:rPr>
            <w:rStyle w:val="Hyperlink"/>
            <w:rFonts w:cs="B Titr" w:hint="eastAsia"/>
            <w:b/>
            <w:bCs/>
          </w:rPr>
          <w:t>مدل‌ها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_Toc238572049 \h </w:instrText>
        </w:r>
        <w:r>
          <w:rPr>
            <w:webHidden/>
            <w:rtl w:val="0"/>
          </w:rPr>
        </w:r>
        <w:r>
          <w:rPr>
            <w:webHidden/>
            <w:rtl w:val="0"/>
          </w:rPr>
          <w:fldChar w:fldCharType="separate"/>
        </w:r>
        <w:r>
          <w:rPr>
            <w:webHidden/>
          </w:rPr>
          <w:t>33</w:t>
        </w:r>
        <w:r>
          <w:rPr>
            <w:webHidden/>
            <w:rtl w:val="0"/>
          </w:rPr>
          <w:fldChar w:fldCharType="end"/>
        </w:r>
      </w:hyperlink>
    </w:p>
    <w:p w14:paraId="3AAB3948"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sidRPr="00C824E0">
          <w:rPr>
            <w:rStyle w:val="Hyperlink"/>
            <w:rFonts w:ascii="Times New Roman" w:hAnsi="Times New Roman" w:cs="B Titr"/>
            <w:noProof/>
          </w:rPr>
          <w:t xml:space="preserve">۲-۴-۲-۱-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رفتار</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_Toc238572050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55C1445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sidRPr="00C824E0">
          <w:rPr>
            <w:rStyle w:val="Hyperlink"/>
            <w:rFonts w:ascii="Times New Roman" w:hAnsi="Times New Roman" w:cs="B Titr"/>
            <w:noProof/>
          </w:rPr>
          <w:t xml:space="preserve">۲-۴-۲-۲-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روان</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اجتماع</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_Toc238572051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266A40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sidRPr="00C824E0">
          <w:rPr>
            <w:rStyle w:val="Hyperlink"/>
            <w:rFonts w:ascii="Times New Roman" w:hAnsi="Times New Roman" w:cs="B Titr"/>
            <w:noProof/>
          </w:rPr>
          <w:t xml:space="preserve">۲-۴-۲-۳-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6AE864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sidRPr="00C824E0">
          <w:rPr>
            <w:rStyle w:val="Hyperlink"/>
            <w:rFonts w:cs="B Titr"/>
            <w:b/>
            <w:bCs/>
          </w:rPr>
          <w:t xml:space="preserve">۲-۴-۳- </w:t>
        </w:r>
        <w:r w:rsidRPr="00C824E0">
          <w:rPr>
            <w:rStyle w:val="Hyperlink"/>
            <w:rFonts w:cs="B Titr" w:hint="eastAsia"/>
            <w:b/>
            <w:bCs/>
          </w:rPr>
          <w:t>سالمند</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Pr>
            <w:webHidden/>
            <w:rtl w:val="0"/>
          </w:rPr>
          <w:tab/>
        </w:r>
        <w:r>
          <w:rPr>
            <w:webHidden/>
            <w:rtl w:val="0"/>
          </w:rPr>
          <w:fldChar w:fldCharType="begin" w:dirty="true"/>
        </w:r>
        <w:r>
          <w:rPr>
            <w:webHidden/>
            <w:rtl w:val="0"/>
          </w:rPr>
          <w:instrText xml:space="preserve"> PAGEREF _Toc238572053 \h </w:instrText>
        </w:r>
        <w:r>
          <w:rPr>
            <w:webHidden/>
            <w:rtl w:val="0"/>
          </w:rPr>
        </w:r>
        <w:r>
          <w:rPr>
            <w:webHidden/>
            <w:rtl w:val="0"/>
          </w:rPr>
          <w:fldChar w:fldCharType="separate"/>
        </w:r>
        <w:r>
          <w:rPr>
            <w:webHidden/>
          </w:rPr>
          <w:t>34</w:t>
        </w:r>
        <w:r>
          <w:rPr>
            <w:webHidden/>
            <w:rtl w:val="0"/>
          </w:rPr>
          <w:fldChar w:fldCharType="end"/>
        </w:r>
      </w:hyperlink>
    </w:p>
    <w:p w14:paraId="5061B8B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sidRPr="00C824E0">
          <w:rPr>
            <w:rStyle w:val="Hyperlink"/>
            <w:rFonts w:cs="B Titr"/>
            <w:b/>
            <w:bCs/>
          </w:rPr>
          <w:t xml:space="preserve">۲-۴-۴-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زم</w:t>
        </w:r>
        <w:r w:rsidRPr="00C824E0">
          <w:rPr>
            <w:rStyle w:val="Hyperlink"/>
            <w:rFonts w:cs="B Titr" w:hint="cs"/>
            <w:b/>
            <w:bCs/>
          </w:rPr>
          <w:t>ی</w:t>
        </w:r>
        <w:r w:rsidRPr="00C824E0">
          <w:rPr>
            <w:rStyle w:val="Hyperlink"/>
            <w:rFonts w:cs="B Titr" w:hint="eastAsia"/>
            <w:b/>
            <w:bCs/>
          </w:rPr>
          <w:t>نه‌ساز</w:t>
        </w:r>
        <w:r w:rsidRPr="00C824E0">
          <w:rPr>
            <w:rStyle w:val="Hyperlink"/>
            <w:rFonts w:cs="B Titr"/>
            <w:b/>
            <w:bCs/>
          </w:rPr>
          <w:t xml:space="preserve"> </w:t>
        </w:r>
        <w:r w:rsidRPr="00C824E0">
          <w:rPr>
            <w:rStyle w:val="Hyperlink"/>
            <w:rFonts w:cs="B Titr" w:hint="eastAsia"/>
            <w:b/>
            <w:bCs/>
          </w:rPr>
          <w:t>اضطراب</w:t>
        </w:r>
        <w:r>
          <w:rPr>
            <w:webHidden/>
            <w:rtl w:val="0"/>
          </w:rPr>
          <w:tab/>
        </w:r>
        <w:r>
          <w:rPr>
            <w:webHidden/>
            <w:rtl w:val="0"/>
          </w:rPr>
          <w:fldChar w:fldCharType="begin" w:dirty="true"/>
        </w:r>
        <w:r>
          <w:rPr>
            <w:webHidden/>
            <w:rtl w:val="0"/>
          </w:rPr>
          <w:instrText xml:space="preserve"> PAGEREF _Toc238572054 \h </w:instrText>
        </w:r>
        <w:r>
          <w:rPr>
            <w:webHidden/>
            <w:rtl w:val="0"/>
          </w:rPr>
        </w:r>
        <w:r>
          <w:rPr>
            <w:webHidden/>
            <w:rtl w:val="0"/>
          </w:rPr>
          <w:fldChar w:fldCharType="separate"/>
        </w:r>
        <w:r>
          <w:rPr>
            <w:webHidden/>
          </w:rPr>
          <w:t>36</w:t>
        </w:r>
        <w:r>
          <w:rPr>
            <w:webHidden/>
            <w:rtl w:val="0"/>
          </w:rPr>
          <w:fldChar w:fldCharType="end"/>
        </w:r>
      </w:hyperlink>
    </w:p>
    <w:p w14:paraId="4FF73DE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sidRPr="00C824E0">
          <w:rPr>
            <w:rStyle w:val="Hyperlink"/>
            <w:rFonts w:cs="B Titr"/>
            <w:b/>
            <w:bCs/>
          </w:rPr>
          <w:t xml:space="preserve">۲-۴-۵- </w:t>
        </w:r>
        <w:r w:rsidRPr="00C824E0">
          <w:rPr>
            <w:rStyle w:val="Hyperlink"/>
            <w:rFonts w:cs="B Titr" w:hint="eastAsia"/>
            <w:b/>
            <w:bCs/>
          </w:rPr>
          <w:t>مداخلات</w:t>
        </w:r>
        <w:r w:rsidRPr="00C824E0">
          <w:rPr>
            <w:rStyle w:val="Hyperlink"/>
            <w:rFonts w:cs="B Titr"/>
            <w:b/>
            <w:bCs/>
          </w:rPr>
          <w:t xml:space="preserve"> </w:t>
        </w:r>
        <w:r w:rsidRPr="00C824E0">
          <w:rPr>
            <w:rStyle w:val="Hyperlink"/>
            <w:rFonts w:cs="B Titr" w:hint="eastAsia"/>
            <w:b/>
            <w:bCs/>
          </w:rPr>
          <w:t>معطوف</w:t>
        </w:r>
        <w:r w:rsidRPr="00C824E0">
          <w:rPr>
            <w:rStyle w:val="Hyperlink"/>
            <w:rFonts w:cs="B Titr"/>
            <w:b/>
            <w:bCs/>
          </w:rPr>
          <w:t xml:space="preserve"> </w:t>
        </w:r>
        <w:r w:rsidRPr="00C824E0">
          <w:rPr>
            <w:rStyle w:val="Hyperlink"/>
            <w:rFonts w:cs="B Titr" w:hint="eastAsia"/>
            <w:b/>
            <w:bCs/>
          </w:rPr>
          <w:t>به</w:t>
        </w:r>
        <w:r w:rsidRPr="00C824E0">
          <w:rPr>
            <w:rStyle w:val="Hyperlink"/>
            <w:rFonts w:cs="B Titr"/>
            <w:b/>
            <w:bCs/>
          </w:rPr>
          <w:t xml:space="preserve"> </w:t>
        </w:r>
        <w:r w:rsidRPr="00C824E0">
          <w:rPr>
            <w:rStyle w:val="Hyperlink"/>
            <w:rFonts w:cs="B Titr" w:hint="eastAsia"/>
            <w:b/>
            <w:bCs/>
          </w:rPr>
          <w:t>کاهش</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_Toc238572055 \h </w:instrText>
        </w:r>
        <w:r>
          <w:rPr>
            <w:webHidden/>
            <w:rtl w:val="0"/>
          </w:rPr>
        </w:r>
        <w:r>
          <w:rPr>
            <w:webHidden/>
            <w:rtl w:val="0"/>
          </w:rPr>
          <w:fldChar w:fldCharType="separate"/>
        </w:r>
        <w:r>
          <w:rPr>
            <w:webHidden/>
          </w:rPr>
          <w:t>38</w:t>
        </w:r>
        <w:r>
          <w:rPr>
            <w:webHidden/>
            <w:rtl w:val="0"/>
          </w:rPr>
          <w:fldChar w:fldCharType="end"/>
        </w:r>
      </w:hyperlink>
    </w:p>
    <w:p w14:paraId="5B0EE4CA"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sidRPr="00C824E0">
          <w:rPr>
            <w:rStyle w:val="Hyperlink"/>
            <w:rFonts w:cs="B Titr"/>
            <w:b/>
            <w:bCs/>
            <w:noProof/>
          </w:rPr>
          <w:t xml:space="preserve">۲-۵-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w:t>
        </w:r>
        <w:r w:rsidRPr="00C824E0">
          <w:rPr>
            <w:rStyle w:val="Hyperlink"/>
            <w:rFonts w:cs="B Titr" w:hint="cs"/>
            <w:b/>
            <w:bCs/>
            <w:noProof/>
          </w:rPr>
          <w:t>ی</w:t>
        </w:r>
        <w:r w:rsidRPr="00C824E0">
          <w:rPr>
            <w:rStyle w:val="Hyperlink"/>
            <w:rFonts w:cs="B Titr" w:hint="eastAsia"/>
            <w:b/>
            <w:bCs/>
            <w:noProof/>
          </w:rPr>
          <w:t>نه</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_Toc238572056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56C0EB8"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sidRPr="00C824E0">
          <w:rPr>
            <w:rStyle w:val="Hyperlink"/>
            <w:rFonts w:cs="B Titr"/>
            <w:b/>
            <w:bCs/>
          </w:rPr>
          <w:t xml:space="preserve">۱-۵-۲-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داخل</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_Toc238572057 \h </w:instrText>
        </w:r>
        <w:r>
          <w:rPr>
            <w:webHidden/>
            <w:rtl w:val="0"/>
          </w:rPr>
        </w:r>
        <w:r>
          <w:rPr>
            <w:webHidden/>
            <w:rtl w:val="0"/>
          </w:rPr>
          <w:fldChar w:fldCharType="separate"/>
        </w:r>
        <w:r>
          <w:rPr>
            <w:webHidden/>
          </w:rPr>
          <w:t>41</w:t>
        </w:r>
        <w:r>
          <w:rPr>
            <w:webHidden/>
            <w:rtl w:val="0"/>
          </w:rPr>
          <w:fldChar w:fldCharType="end"/>
        </w:r>
      </w:hyperlink>
    </w:p>
    <w:p w14:paraId="7D7D93EA"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sidRPr="00C824E0">
          <w:rPr>
            <w:rStyle w:val="Hyperlink"/>
            <w:rFonts w:cs="B Titr"/>
            <w:b/>
            <w:bCs/>
          </w:rPr>
          <w:t xml:space="preserve">۲-۵-۲-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خارج</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_Toc238572058 \h </w:instrText>
        </w:r>
        <w:r>
          <w:rPr>
            <w:webHidden/>
            <w:rtl w:val="0"/>
          </w:rPr>
        </w:r>
        <w:r>
          <w:rPr>
            <w:webHidden/>
            <w:rtl w:val="0"/>
          </w:rPr>
          <w:fldChar w:fldCharType="separate"/>
        </w:r>
        <w:r>
          <w:rPr>
            <w:webHidden/>
          </w:rPr>
          <w:t>45</w:t>
        </w:r>
        <w:r>
          <w:rPr>
            <w:webHidden/>
            <w:rtl w:val="0"/>
          </w:rPr>
          <w:fldChar w:fldCharType="end"/>
        </w:r>
      </w:hyperlink>
    </w:p>
    <w:p w14:paraId="55A0678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سوم</w:t>
        </w:r>
        <w:r w:rsidRPr="00C824E0">
          <w:rPr>
            <w:rStyle w:val="Hyperlink"/>
            <w:rFonts w:cs="B Titr"/>
          </w:rPr>
          <w:t xml:space="preserve">: </w:t>
        </w:r>
        <w:r w:rsidRPr="00C824E0">
          <w:rPr>
            <w:rStyle w:val="Hyperlink"/>
            <w:rFonts w:cs="B Titr" w:hint="eastAsia"/>
          </w:rPr>
          <w:t>روش</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_Toc238572059 \h </w:instrText>
        </w:r>
        <w:r>
          <w:rPr>
            <w:webHidden/>
            <w:rtl w:val="0"/>
          </w:rPr>
        </w:r>
        <w:r>
          <w:rPr>
            <w:webHidden/>
            <w:rtl w:val="0"/>
          </w:rPr>
          <w:fldChar w:fldCharType="separate"/>
        </w:r>
        <w:r>
          <w:rPr>
            <w:webHidden/>
          </w:rPr>
          <w:t>50</w:t>
        </w:r>
        <w:r>
          <w:rPr>
            <w:webHidden/>
            <w:rtl w:val="0"/>
          </w:rPr>
          <w:fldChar w:fldCharType="end"/>
        </w:r>
      </w:hyperlink>
    </w:p>
    <w:p w14:paraId="05AF7E2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sidRPr="00C824E0">
          <w:rPr>
            <w:rStyle w:val="Hyperlink"/>
            <w:rFonts w:cs="B Titr"/>
            <w:b/>
            <w:bCs/>
            <w:noProof/>
          </w:rPr>
          <w:t xml:space="preserve">۳-۱- </w:t>
        </w:r>
        <w:r w:rsidRPr="00C824E0">
          <w:rPr>
            <w:rStyle w:val="Hyperlink"/>
            <w:rFonts w:cs="B Titr" w:hint="eastAsia"/>
            <w:b/>
            <w:bCs/>
            <w:noProof/>
          </w:rPr>
          <w:t>طرح</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_Toc238572060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8868FA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sidRPr="00C824E0">
          <w:rPr>
            <w:rStyle w:val="Hyperlink"/>
            <w:rFonts w:cs="B Titr"/>
            <w:b/>
            <w:bCs/>
            <w:noProof/>
          </w:rPr>
          <w:t xml:space="preserve">۳-۲- </w:t>
        </w:r>
        <w:r w:rsidRPr="00C824E0">
          <w:rPr>
            <w:rStyle w:val="Hyperlink"/>
            <w:rFonts w:cs="B Titr" w:hint="eastAsia"/>
            <w:b/>
            <w:bCs/>
            <w:noProof/>
          </w:rPr>
          <w:t>جامعه،</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_Toc238572061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1D41E77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sidRPr="00C824E0">
          <w:rPr>
            <w:rStyle w:val="Hyperlink"/>
            <w:rFonts w:cs="B Titr"/>
            <w:b/>
            <w:bCs/>
            <w:noProof/>
          </w:rPr>
          <w:t xml:space="preserve">۳-۳- </w:t>
        </w:r>
        <w:r w:rsidRPr="00C824E0">
          <w:rPr>
            <w:rStyle w:val="Hyperlink"/>
            <w:rFonts w:cs="B Titr" w:hint="eastAsia"/>
            <w:b/>
            <w:bCs/>
            <w:noProof/>
          </w:rPr>
          <w:t>ابزار</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_Toc238572062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458918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sidRPr="00C824E0">
          <w:rPr>
            <w:rStyle w:val="Hyperlink"/>
            <w:rFonts w:cs="B Titr"/>
            <w:b/>
            <w:bCs/>
          </w:rPr>
          <w:t xml:space="preserve">۳-۳-۱-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w:t>
        </w:r>
        <w:r w:rsidRPr="00C824E0">
          <w:rPr>
            <w:rStyle w:val="Hyperlink"/>
            <w:rFonts w:cs="B Titr" w:hint="cs"/>
            <w:b/>
            <w:bCs/>
          </w:rPr>
          <w:t>ی</w:t>
        </w:r>
        <w:r w:rsidRPr="00C824E0">
          <w:rPr>
            <w:rStyle w:val="Hyperlink"/>
            <w:rFonts w:cs="B Titr" w:hint="eastAsia"/>
            <w:b/>
            <w:bCs/>
          </w:rPr>
          <w:t>نگ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_Toc238572063 \h </w:instrText>
        </w:r>
        <w:r>
          <w:rPr>
            <w:webHidden/>
            <w:rtl w:val="0"/>
          </w:rPr>
        </w:r>
        <w:r>
          <w:rPr>
            <w:webHidden/>
            <w:rtl w:val="0"/>
          </w:rPr>
          <w:fldChar w:fldCharType="separate"/>
        </w:r>
        <w:r>
          <w:rPr>
            <w:webHidden/>
          </w:rPr>
          <w:t>51</w:t>
        </w:r>
        <w:r>
          <w:rPr>
            <w:webHidden/>
            <w:rtl w:val="0"/>
          </w:rPr>
          <w:fldChar w:fldCharType="end"/>
        </w:r>
      </w:hyperlink>
    </w:p>
    <w:p w14:paraId="54D29ED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sidRPr="00C824E0">
          <w:rPr>
            <w:rStyle w:val="Hyperlink"/>
            <w:rFonts w:cs="B Titr"/>
            <w:b/>
            <w:bCs/>
          </w:rPr>
          <w:t xml:space="preserve">۲-۳-۳-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(DAS)</w:t>
        </w:r>
        <w:r>
          <w:rPr>
            <w:webHidden/>
            <w:rtl w:val="0"/>
          </w:rPr>
          <w:tab/>
        </w:r>
        <w:r>
          <w:rPr>
            <w:webHidden/>
            <w:rtl w:val="0"/>
          </w:rPr>
          <w:fldChar w:fldCharType="begin" w:dirty="true"/>
        </w:r>
        <w:r>
          <w:rPr>
            <w:webHidden/>
            <w:rtl w:val="0"/>
          </w:rPr>
          <w:instrText xml:space="preserve"> PAGEREF _Toc238572064 \h </w:instrText>
        </w:r>
        <w:r>
          <w:rPr>
            <w:webHidden/>
            <w:rtl w:val="0"/>
          </w:rPr>
        </w:r>
        <w:r>
          <w:rPr>
            <w:webHidden/>
            <w:rtl w:val="0"/>
          </w:rPr>
          <w:fldChar w:fldCharType="separate"/>
        </w:r>
        <w:r>
          <w:rPr>
            <w:webHidden/>
          </w:rPr>
          <w:t>52</w:t>
        </w:r>
        <w:r>
          <w:rPr>
            <w:webHidden/>
            <w:rtl w:val="0"/>
          </w:rPr>
          <w:fldChar w:fldCharType="end"/>
        </w:r>
      </w:hyperlink>
    </w:p>
    <w:p w14:paraId="2F2543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sidRPr="00C824E0">
          <w:rPr>
            <w:rStyle w:val="Hyperlink"/>
            <w:rFonts w:cs="B Titr"/>
            <w:b/>
            <w:bCs/>
          </w:rPr>
          <w:t xml:space="preserve">۳-۳-۳-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sidRPr="00C824E0">
          <w:rPr>
            <w:rStyle w:val="Hyperlink"/>
            <w:rFonts w:cs="B Titr"/>
            <w:b/>
            <w:bCs/>
          </w:rPr>
          <w:t>(HAI)</w:t>
        </w:r>
        <w:r>
          <w:rPr>
            <w:webHidden/>
            <w:rtl w:val="0"/>
          </w:rPr>
          <w:tab/>
        </w:r>
        <w:r>
          <w:rPr>
            <w:webHidden/>
            <w:rtl w:val="0"/>
          </w:rPr>
          <w:fldChar w:fldCharType="begin" w:dirty="true"/>
        </w:r>
        <w:r>
          <w:rPr>
            <w:webHidden/>
            <w:rtl w:val="0"/>
          </w:rPr>
          <w:instrText xml:space="preserve"> PAGEREF _Toc238572065 \h </w:instrText>
        </w:r>
        <w:r>
          <w:rPr>
            <w:webHidden/>
            <w:rtl w:val="0"/>
          </w:rPr>
        </w:r>
        <w:r>
          <w:rPr>
            <w:webHidden/>
            <w:rtl w:val="0"/>
          </w:rPr>
          <w:fldChar w:fldCharType="separate"/>
        </w:r>
        <w:r>
          <w:rPr>
            <w:webHidden/>
          </w:rPr>
          <w:t>52</w:t>
        </w:r>
        <w:r>
          <w:rPr>
            <w:webHidden/>
            <w:rtl w:val="0"/>
          </w:rPr>
          <w:fldChar w:fldCharType="end"/>
        </w:r>
      </w:hyperlink>
    </w:p>
    <w:p w14:paraId="438B11FC"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sidRPr="00C824E0">
          <w:rPr>
            <w:rStyle w:val="Hyperlink"/>
            <w:rFonts w:cs="B Titr"/>
            <w:b/>
            <w:bCs/>
            <w:noProof/>
          </w:rPr>
          <w:t xml:space="preserve">۴-۳-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اجرا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_Toc238572066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493DC17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sidRPr="00C824E0">
          <w:rPr>
            <w:rStyle w:val="Hyperlink"/>
            <w:rFonts w:cs="B Titr"/>
            <w:b/>
            <w:bCs/>
            <w:noProof/>
          </w:rPr>
          <w:t xml:space="preserve">۵-۳-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تجز</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تحل</w:t>
        </w:r>
        <w:r w:rsidRPr="00C824E0">
          <w:rPr>
            <w:rStyle w:val="Hyperlink"/>
            <w:rFonts w:cs="B Titr" w:hint="cs"/>
            <w:b/>
            <w:bCs/>
            <w:noProof/>
          </w:rPr>
          <w:t>ی</w:t>
        </w:r>
        <w:r w:rsidRPr="00C824E0">
          <w:rPr>
            <w:rStyle w:val="Hyperlink"/>
            <w:rFonts w:cs="B Titr" w:hint="eastAsia"/>
            <w:b/>
            <w:bCs/>
            <w:noProof/>
          </w:rPr>
          <w:t>ل</w:t>
        </w:r>
        <w:r w:rsidRPr="00C824E0">
          <w:rPr>
            <w:rStyle w:val="Hyperlink"/>
            <w:rFonts w:cs="B Titr"/>
            <w:b/>
            <w:bCs/>
            <w:noProof/>
          </w:rPr>
          <w:t xml:space="preserve"> </w:t>
        </w:r>
        <w:r w:rsidRPr="00C824E0">
          <w:rPr>
            <w:rStyle w:val="Hyperlink"/>
            <w:rFonts w:cs="B Titr" w:hint="eastAsia"/>
            <w:b/>
            <w:bCs/>
            <w:noProof/>
          </w:rPr>
          <w:t>داده‌ها</w:t>
        </w:r>
        <w:r>
          <w:rPr>
            <w:noProof/>
            <w:webHidden/>
            <w:rtl w:val="0"/>
          </w:rPr>
          <w:tab/>
        </w:r>
        <w:r>
          <w:rPr>
            <w:noProof/>
            <w:webHidden/>
            <w:rtl w:val="0"/>
          </w:rPr>
          <w:fldChar w:fldCharType="begin" w:dirty="true"/>
        </w:r>
        <w:r>
          <w:rPr>
            <w:noProof/>
            <w:webHidden/>
            <w:rtl w:val="0"/>
          </w:rPr>
          <w:instrText xml:space="preserve"> PAGEREF _Toc238572067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33F90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چهارم</w:t>
        </w:r>
        <w:r w:rsidRPr="00C824E0">
          <w:rPr>
            <w:rStyle w:val="Hyperlink"/>
            <w:rFonts w:cs="B Titr"/>
          </w:rPr>
          <w:t xml:space="preserve">: </w:t>
        </w:r>
        <w:r w:rsidRPr="00C824E0">
          <w:rPr>
            <w:rStyle w:val="Hyperlink"/>
            <w:rFonts w:cs="B Titr" w:hint="eastAsia"/>
          </w:rPr>
          <w:t>تجز</w:t>
        </w:r>
        <w:r w:rsidRPr="00C824E0">
          <w:rPr>
            <w:rStyle w:val="Hyperlink"/>
            <w:rFonts w:cs="B Titr" w:hint="cs"/>
          </w:rPr>
          <w:t>ی</w:t>
        </w:r>
        <w:r w:rsidRPr="00C824E0">
          <w:rPr>
            <w:rStyle w:val="Hyperlink"/>
            <w:rFonts w:cs="B Titr" w:hint="eastAsia"/>
          </w:rPr>
          <w:t>ه</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تحل</w:t>
        </w:r>
        <w:r w:rsidRPr="00C824E0">
          <w:rPr>
            <w:rStyle w:val="Hyperlink"/>
            <w:rFonts w:cs="B Titr" w:hint="cs"/>
          </w:rPr>
          <w:t>ی</w:t>
        </w:r>
        <w:r w:rsidRPr="00C824E0">
          <w:rPr>
            <w:rStyle w:val="Hyperlink"/>
            <w:rFonts w:cs="B Titr" w:hint="eastAsia"/>
          </w:rPr>
          <w:t>ل</w:t>
        </w:r>
        <w:r w:rsidRPr="00C824E0">
          <w:rPr>
            <w:rStyle w:val="Hyperlink"/>
            <w:rFonts w:cs="B Titr"/>
          </w:rPr>
          <w:t xml:space="preserve"> </w:t>
        </w:r>
        <w:r w:rsidRPr="00C824E0">
          <w:rPr>
            <w:rStyle w:val="Hyperlink"/>
            <w:rFonts w:cs="B Titr" w:hint="eastAsia"/>
          </w:rPr>
          <w:t>داده</w:t>
        </w:r>
        <w:r w:rsidRPr="00C824E0">
          <w:rPr>
            <w:rStyle w:val="Hyperlink"/>
            <w:rFonts w:cs="B Titr"/>
          </w:rPr>
          <w:t xml:space="preserve"> </w:t>
        </w:r>
        <w:r w:rsidRPr="00C824E0">
          <w:rPr>
            <w:rStyle w:val="Hyperlink"/>
            <w:rFonts w:cs="B Titr" w:hint="eastAsia"/>
          </w:rPr>
          <w:t>ها</w:t>
        </w:r>
        <w:r>
          <w:rPr>
            <w:webHidden/>
            <w:rtl w:val="0"/>
          </w:rPr>
          <w:tab/>
        </w:r>
        <w:r>
          <w:rPr>
            <w:webHidden/>
            <w:rtl w:val="0"/>
          </w:rPr>
          <w:fldChar w:fldCharType="begin" w:dirty="true"/>
        </w:r>
        <w:r>
          <w:rPr>
            <w:webHidden/>
            <w:rtl w:val="0"/>
          </w:rPr>
          <w:instrText xml:space="preserve"> PAGEREF _Toc238572068 \h </w:instrText>
        </w:r>
        <w:r>
          <w:rPr>
            <w:webHidden/>
            <w:rtl w:val="0"/>
          </w:rPr>
        </w:r>
        <w:r>
          <w:rPr>
            <w:webHidden/>
            <w:rtl w:val="0"/>
          </w:rPr>
          <w:fldChar w:fldCharType="separate"/>
        </w:r>
        <w:r>
          <w:rPr>
            <w:webHidden/>
          </w:rPr>
          <w:t>54</w:t>
        </w:r>
        <w:r>
          <w:rPr>
            <w:webHidden/>
            <w:rtl w:val="0"/>
          </w:rPr>
          <w:fldChar w:fldCharType="end"/>
        </w:r>
      </w:hyperlink>
    </w:p>
    <w:p w14:paraId="21E5529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sidRPr="00C824E0">
          <w:rPr>
            <w:rStyle w:val="Hyperlink"/>
            <w:rFonts w:cs="B Titr"/>
            <w:b/>
            <w:bCs/>
            <w:noProof/>
          </w:rPr>
          <w:t xml:space="preserve">۴-۱-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توص</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_Toc238572069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59F3F6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0" w:history="1">
        <w:r w:rsidRPr="00C824E0">
          <w:rPr>
            <w:rStyle w:val="Hyperlink"/>
            <w:rFonts w:hint="eastAsia"/>
            <w:b/>
            <w:bCs/>
          </w:rPr>
          <w:t>متغ</w:t>
        </w:r>
        <w:r w:rsidRPr="00C824E0">
          <w:rPr>
            <w:rStyle w:val="Hyperlink"/>
            <w:rFonts w:hint="cs"/>
            <w:b/>
            <w:bCs/>
          </w:rPr>
          <w:t>ی</w:t>
        </w:r>
        <w:r w:rsidRPr="00C824E0">
          <w:rPr>
            <w:rStyle w:val="Hyperlink"/>
            <w:rFonts w:hint="eastAsia"/>
            <w:b/>
            <w:bCs/>
          </w:rPr>
          <w:t>ر</w:t>
        </w:r>
        <w:r>
          <w:rPr>
            <w:webHidden/>
            <w:rtl w:val="0"/>
          </w:rPr>
          <w:tab/>
        </w:r>
        <w:r>
          <w:rPr>
            <w:webHidden/>
            <w:rtl w:val="0"/>
          </w:rPr>
          <w:fldChar w:fldCharType="begin" w:dirty="true"/>
        </w:r>
        <w:r>
          <w:rPr>
            <w:webHidden/>
            <w:rtl w:val="0"/>
          </w:rPr>
          <w:instrText xml:space="preserve"> PAGEREF _Toc238572070 \h </w:instrText>
        </w:r>
        <w:r>
          <w:rPr>
            <w:webHidden/>
            <w:rtl w:val="0"/>
          </w:rPr>
        </w:r>
        <w:r>
          <w:rPr>
            <w:webHidden/>
            <w:rtl w:val="0"/>
          </w:rPr>
          <w:fldChar w:fldCharType="separate"/>
        </w:r>
        <w:r>
          <w:rPr>
            <w:webHidden/>
          </w:rPr>
          <w:t>56</w:t>
        </w:r>
        <w:r>
          <w:rPr>
            <w:webHidden/>
            <w:rtl w:val="0"/>
          </w:rPr>
          <w:fldChar w:fldCharType="end"/>
        </w:r>
      </w:hyperlink>
    </w:p>
    <w:p w14:paraId="7950419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1" w:history="1">
        <w:r w:rsidRPr="00C824E0">
          <w:rPr>
            <w:rStyle w:val="Hyperlink"/>
            <w:rFonts w:hint="eastAsia"/>
            <w:b/>
            <w:bCs/>
          </w:rPr>
          <w:t>م</w:t>
        </w:r>
        <w:r w:rsidRPr="00C824E0">
          <w:rPr>
            <w:rStyle w:val="Hyperlink"/>
            <w:rFonts w:hint="cs"/>
            <w:b/>
            <w:bCs/>
          </w:rPr>
          <w:t>ی</w:t>
        </w:r>
        <w:r w:rsidRPr="00C824E0">
          <w:rPr>
            <w:rStyle w:val="Hyperlink"/>
            <w:rFonts w:hint="eastAsia"/>
            <w:b/>
            <w:bCs/>
          </w:rPr>
          <w:t>انگ</w:t>
        </w:r>
        <w:r w:rsidRPr="00C824E0">
          <w:rPr>
            <w:rStyle w:val="Hyperlink"/>
            <w:rFonts w:hint="cs"/>
            <w:b/>
            <w:bCs/>
          </w:rPr>
          <w:t>ی</w:t>
        </w:r>
        <w:r w:rsidRPr="00C824E0">
          <w:rPr>
            <w:rStyle w:val="Hyperlink"/>
            <w:rFonts w:hint="eastAsia"/>
            <w:b/>
            <w:bCs/>
          </w:rPr>
          <w:t>ن</w:t>
        </w:r>
        <w:r>
          <w:rPr>
            <w:webHidden/>
            <w:rtl w:val="0"/>
          </w:rPr>
          <w:tab/>
        </w:r>
        <w:r>
          <w:rPr>
            <w:webHidden/>
            <w:rtl w:val="0"/>
          </w:rPr>
          <w:fldChar w:fldCharType="begin" w:dirty="true"/>
        </w:r>
        <w:r>
          <w:rPr>
            <w:webHidden/>
            <w:rtl w:val="0"/>
          </w:rPr>
          <w:instrText xml:space="preserve"> PAGEREF _Toc238572071 \h </w:instrText>
        </w:r>
        <w:r>
          <w:rPr>
            <w:webHidden/>
            <w:rtl w:val="0"/>
          </w:rPr>
        </w:r>
        <w:r>
          <w:rPr>
            <w:webHidden/>
            <w:rtl w:val="0"/>
          </w:rPr>
          <w:fldChar w:fldCharType="separate"/>
        </w:r>
        <w:r>
          <w:rPr>
            <w:webHidden/>
          </w:rPr>
          <w:t>56</w:t>
        </w:r>
        <w:r>
          <w:rPr>
            <w:webHidden/>
            <w:rtl w:val="0"/>
          </w:rPr>
          <w:fldChar w:fldCharType="end"/>
        </w:r>
      </w:hyperlink>
    </w:p>
    <w:p w14:paraId="16F1ECC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2" w:history="1">
        <w:r w:rsidRPr="00C824E0">
          <w:rPr>
            <w:rStyle w:val="Hyperlink"/>
            <w:rFonts w:hint="eastAsia"/>
            <w:b/>
            <w:bCs/>
          </w:rPr>
          <w:t>انحراف</w:t>
        </w:r>
        <w:r w:rsidRPr="00C824E0">
          <w:rPr>
            <w:rStyle w:val="Hyperlink"/>
            <w:b/>
            <w:bCs/>
          </w:rPr>
          <w:t xml:space="preserve"> </w:t>
        </w:r>
        <w:r w:rsidRPr="00C824E0">
          <w:rPr>
            <w:rStyle w:val="Hyperlink"/>
            <w:rFonts w:hint="eastAsia"/>
            <w:b/>
            <w:bCs/>
          </w:rPr>
          <w:t>مع</w:t>
        </w:r>
        <w:r w:rsidRPr="00C824E0">
          <w:rPr>
            <w:rStyle w:val="Hyperlink"/>
            <w:rFonts w:hint="cs"/>
            <w:b/>
            <w:bCs/>
          </w:rPr>
          <w:t>ی</w:t>
        </w:r>
        <w:r w:rsidRPr="00C824E0">
          <w:rPr>
            <w:rStyle w:val="Hyperlink"/>
            <w:rFonts w:hint="eastAsia"/>
            <w:b/>
            <w:bCs/>
          </w:rPr>
          <w:t>ار</w:t>
        </w:r>
        <w:r>
          <w:rPr>
            <w:webHidden/>
            <w:rtl w:val="0"/>
          </w:rPr>
          <w:tab/>
        </w:r>
        <w:r>
          <w:rPr>
            <w:webHidden/>
            <w:rtl w:val="0"/>
          </w:rPr>
          <w:fldChar w:fldCharType="begin" w:dirty="true"/>
        </w:r>
        <w:r>
          <w:rPr>
            <w:webHidden/>
            <w:rtl w:val="0"/>
          </w:rPr>
          <w:instrText xml:space="preserve"> PAGEREF _Toc238572072 \h </w:instrText>
        </w:r>
        <w:r>
          <w:rPr>
            <w:webHidden/>
            <w:rtl w:val="0"/>
          </w:rPr>
        </w:r>
        <w:r>
          <w:rPr>
            <w:webHidden/>
            <w:rtl w:val="0"/>
          </w:rPr>
          <w:fldChar w:fldCharType="separate"/>
        </w:r>
        <w:r>
          <w:rPr>
            <w:webHidden/>
          </w:rPr>
          <w:t>56</w:t>
        </w:r>
        <w:r>
          <w:rPr>
            <w:webHidden/>
            <w:rtl w:val="0"/>
          </w:rPr>
          <w:fldChar w:fldCharType="end"/>
        </w:r>
      </w:hyperlink>
    </w:p>
    <w:p w14:paraId="5A15E99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3" w:history="1">
        <w:r w:rsidRPr="00C824E0">
          <w:rPr>
            <w:rStyle w:val="Hyperlink"/>
            <w:rFonts w:hint="eastAsia"/>
            <w:b/>
            <w:bCs/>
          </w:rPr>
          <w:t>کم</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_Toc238572073 \h </w:instrText>
        </w:r>
        <w:r>
          <w:rPr>
            <w:webHidden/>
            <w:rtl w:val="0"/>
          </w:rPr>
        </w:r>
        <w:r>
          <w:rPr>
            <w:webHidden/>
            <w:rtl w:val="0"/>
          </w:rPr>
          <w:fldChar w:fldCharType="separate"/>
        </w:r>
        <w:r>
          <w:rPr>
            <w:webHidden/>
          </w:rPr>
          <w:t>56</w:t>
        </w:r>
        <w:r>
          <w:rPr>
            <w:webHidden/>
            <w:rtl w:val="0"/>
          </w:rPr>
          <w:fldChar w:fldCharType="end"/>
        </w:r>
      </w:hyperlink>
    </w:p>
    <w:p w14:paraId="15AFD28D"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4" w:history="1">
        <w:r w:rsidRPr="00C824E0">
          <w:rPr>
            <w:rStyle w:val="Hyperlink"/>
            <w:rFonts w:hint="eastAsia"/>
            <w:b/>
            <w:bCs/>
          </w:rPr>
          <w:t>ب</w:t>
        </w:r>
        <w:r w:rsidRPr="00C824E0">
          <w:rPr>
            <w:rStyle w:val="Hyperlink"/>
            <w:rFonts w:hint="cs"/>
            <w:b/>
            <w:bCs/>
          </w:rPr>
          <w:t>ی</w:t>
        </w:r>
        <w:r w:rsidRPr="00C824E0">
          <w:rPr>
            <w:rStyle w:val="Hyperlink"/>
            <w:rFonts w:hint="eastAsia"/>
            <w:b/>
            <w:bCs/>
          </w:rPr>
          <w:t>ش</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_Toc238572074 \h </w:instrText>
        </w:r>
        <w:r>
          <w:rPr>
            <w:webHidden/>
            <w:rtl w:val="0"/>
          </w:rPr>
        </w:r>
        <w:r>
          <w:rPr>
            <w:webHidden/>
            <w:rtl w:val="0"/>
          </w:rPr>
          <w:fldChar w:fldCharType="separate"/>
        </w:r>
        <w:r>
          <w:rPr>
            <w:webHidden/>
          </w:rPr>
          <w:t>56</w:t>
        </w:r>
        <w:r>
          <w:rPr>
            <w:webHidden/>
            <w:rtl w:val="0"/>
          </w:rPr>
          <w:fldChar w:fldCharType="end"/>
        </w:r>
      </w:hyperlink>
    </w:p>
    <w:p w14:paraId="152D2C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5" w:history="1">
        <w:r w:rsidRPr="00C824E0">
          <w:rPr>
            <w:rStyle w:val="Hyperlink"/>
            <w:rFonts w:hint="eastAsia"/>
          </w:rPr>
          <w:t>هوش</w:t>
        </w:r>
        <w:r w:rsidRPr="00C824E0">
          <w:rPr>
            <w:rStyle w:val="Hyperlink"/>
          </w:rPr>
          <w:t xml:space="preserve"> </w:t>
        </w:r>
        <w:r w:rsidRPr="00C824E0">
          <w:rPr>
            <w:rStyle w:val="Hyperlink"/>
            <w:rFonts w:hint="eastAsia"/>
          </w:rPr>
          <w:t>معنو</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_Toc238572075 \h </w:instrText>
        </w:r>
        <w:r>
          <w:rPr>
            <w:webHidden/>
            <w:rtl w:val="0"/>
          </w:rPr>
        </w:r>
        <w:r>
          <w:rPr>
            <w:webHidden/>
            <w:rtl w:val="0"/>
          </w:rPr>
          <w:fldChar w:fldCharType="separate"/>
        </w:r>
        <w:r>
          <w:rPr>
            <w:webHidden/>
          </w:rPr>
          <w:t>56</w:t>
        </w:r>
        <w:r>
          <w:rPr>
            <w:webHidden/>
            <w:rtl w:val="0"/>
          </w:rPr>
          <w:fldChar w:fldCharType="end"/>
        </w:r>
      </w:hyperlink>
    </w:p>
    <w:p w14:paraId="011632A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6" w:history="1">
        <w:r w:rsidRPr="00C824E0">
          <w:rPr>
            <w:rStyle w:val="Hyperlink"/>
          </w:rPr>
          <w:t>۸۲/۶۳</w:t>
        </w:r>
        <w:r>
          <w:rPr>
            <w:webHidden/>
            <w:rtl w:val="0"/>
          </w:rPr>
          <w:tab/>
        </w:r>
        <w:r>
          <w:rPr>
            <w:webHidden/>
            <w:rtl w:val="0"/>
          </w:rPr>
          <w:fldChar w:fldCharType="begin" w:dirty="true"/>
        </w:r>
        <w:r>
          <w:rPr>
            <w:webHidden/>
            <w:rtl w:val="0"/>
          </w:rPr>
          <w:instrText xml:space="preserve"> PAGEREF _Toc238572076 \h </w:instrText>
        </w:r>
        <w:r>
          <w:rPr>
            <w:webHidden/>
            <w:rtl w:val="0"/>
          </w:rPr>
        </w:r>
        <w:r>
          <w:rPr>
            <w:webHidden/>
            <w:rtl w:val="0"/>
          </w:rPr>
          <w:fldChar w:fldCharType="separate"/>
        </w:r>
        <w:r>
          <w:rPr>
            <w:webHidden/>
          </w:rPr>
          <w:t>56</w:t>
        </w:r>
        <w:r>
          <w:rPr>
            <w:webHidden/>
            <w:rtl w:val="0"/>
          </w:rPr>
          <w:fldChar w:fldCharType="end"/>
        </w:r>
      </w:hyperlink>
    </w:p>
    <w:p w14:paraId="4BA1BE1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7" w:history="1">
        <w:r w:rsidRPr="00C824E0">
          <w:rPr>
            <w:rStyle w:val="Hyperlink"/>
          </w:rPr>
          <w:t>۵۷/۸</w:t>
        </w:r>
        <w:r>
          <w:rPr>
            <w:webHidden/>
            <w:rtl w:val="0"/>
          </w:rPr>
          <w:tab/>
        </w:r>
        <w:r>
          <w:rPr>
            <w:webHidden/>
            <w:rtl w:val="0"/>
          </w:rPr>
          <w:fldChar w:fldCharType="begin" w:dirty="true"/>
        </w:r>
        <w:r>
          <w:rPr>
            <w:webHidden/>
            <w:rtl w:val="0"/>
          </w:rPr>
          <w:instrText xml:space="preserve"> PAGEREF _Toc238572077 \h </w:instrText>
        </w:r>
        <w:r>
          <w:rPr>
            <w:webHidden/>
            <w:rtl w:val="0"/>
          </w:rPr>
        </w:r>
        <w:r>
          <w:rPr>
            <w:webHidden/>
            <w:rtl w:val="0"/>
          </w:rPr>
          <w:fldChar w:fldCharType="separate"/>
        </w:r>
        <w:r>
          <w:rPr>
            <w:webHidden/>
          </w:rPr>
          <w:t>56</w:t>
        </w:r>
        <w:r>
          <w:rPr>
            <w:webHidden/>
            <w:rtl w:val="0"/>
          </w:rPr>
          <w:fldChar w:fldCharType="end"/>
        </w:r>
      </w:hyperlink>
    </w:p>
    <w:p w14:paraId="1705F2D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8" w:history="1">
        <w:r w:rsidRPr="00C824E0">
          <w:rPr>
            <w:rStyle w:val="Hyperlink"/>
          </w:rPr>
          <w:t>۴۵</w:t>
        </w:r>
        <w:r>
          <w:rPr>
            <w:webHidden/>
            <w:rtl w:val="0"/>
          </w:rPr>
          <w:tab/>
        </w:r>
        <w:r>
          <w:rPr>
            <w:webHidden/>
            <w:rtl w:val="0"/>
          </w:rPr>
          <w:fldChar w:fldCharType="begin" w:dirty="true"/>
        </w:r>
        <w:r>
          <w:rPr>
            <w:webHidden/>
            <w:rtl w:val="0"/>
          </w:rPr>
          <w:instrText xml:space="preserve"> PAGEREF _Toc238572078 \h </w:instrText>
        </w:r>
        <w:r>
          <w:rPr>
            <w:webHidden/>
            <w:rtl w:val="0"/>
          </w:rPr>
        </w:r>
        <w:r>
          <w:rPr>
            <w:webHidden/>
            <w:rtl w:val="0"/>
          </w:rPr>
          <w:fldChar w:fldCharType="separate"/>
        </w:r>
        <w:r>
          <w:rPr>
            <w:webHidden/>
          </w:rPr>
          <w:t>56</w:t>
        </w:r>
        <w:r>
          <w:rPr>
            <w:webHidden/>
            <w:rtl w:val="0"/>
          </w:rPr>
          <w:fldChar w:fldCharType="end"/>
        </w:r>
      </w:hyperlink>
    </w:p>
    <w:p w14:paraId="5A40E9EE"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9" w:history="1">
        <w:r w:rsidRPr="00C824E0">
          <w:rPr>
            <w:rStyle w:val="Hyperlink"/>
          </w:rPr>
          <w:t>۸۰</w:t>
        </w:r>
        <w:r>
          <w:rPr>
            <w:webHidden/>
            <w:rtl w:val="0"/>
          </w:rPr>
          <w:tab/>
        </w:r>
        <w:r>
          <w:rPr>
            <w:webHidden/>
            <w:rtl w:val="0"/>
          </w:rPr>
          <w:fldChar w:fldCharType="begin" w:dirty="true"/>
        </w:r>
        <w:r>
          <w:rPr>
            <w:webHidden/>
            <w:rtl w:val="0"/>
          </w:rPr>
          <w:instrText xml:space="preserve"> PAGEREF _Toc238572079 \h </w:instrText>
        </w:r>
        <w:r>
          <w:rPr>
            <w:webHidden/>
            <w:rtl w:val="0"/>
          </w:rPr>
        </w:r>
        <w:r>
          <w:rPr>
            <w:webHidden/>
            <w:rtl w:val="0"/>
          </w:rPr>
          <w:fldChar w:fldCharType="separate"/>
        </w:r>
        <w:r>
          <w:rPr>
            <w:webHidden/>
          </w:rPr>
          <w:t>56</w:t>
        </w:r>
        <w:r>
          <w:rPr>
            <w:webHidden/>
            <w:rtl w:val="0"/>
          </w:rPr>
          <w:fldChar w:fldCharType="end"/>
        </w:r>
      </w:hyperlink>
    </w:p>
    <w:p w14:paraId="075B3D8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0" w:history="1">
        <w:r w:rsidRPr="00C824E0">
          <w:rPr>
            <w:rStyle w:val="Hyperlink"/>
            <w:rFonts w:hint="eastAsia"/>
          </w:rPr>
          <w:t>اضطراب</w:t>
        </w:r>
        <w:r w:rsidRPr="00C824E0">
          <w:rPr>
            <w:rStyle w:val="Hyperlink"/>
          </w:rPr>
          <w:t xml:space="preserve"> </w:t>
        </w:r>
        <w:r w:rsidRPr="00C824E0">
          <w:rPr>
            <w:rStyle w:val="Hyperlink"/>
            <w:rFonts w:hint="eastAsia"/>
          </w:rPr>
          <w:t>سلامت</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_Toc238572080 \h </w:instrText>
        </w:r>
        <w:r>
          <w:rPr>
            <w:webHidden/>
            <w:rtl w:val="0"/>
          </w:rPr>
        </w:r>
        <w:r>
          <w:rPr>
            <w:webHidden/>
            <w:rtl w:val="0"/>
          </w:rPr>
          <w:fldChar w:fldCharType="separate"/>
        </w:r>
        <w:r>
          <w:rPr>
            <w:webHidden/>
          </w:rPr>
          <w:t>56</w:t>
        </w:r>
        <w:r>
          <w:rPr>
            <w:webHidden/>
            <w:rtl w:val="0"/>
          </w:rPr>
          <w:fldChar w:fldCharType="end"/>
        </w:r>
      </w:hyperlink>
    </w:p>
    <w:p w14:paraId="52545DB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1" w:history="1">
        <w:r w:rsidRPr="00C824E0">
          <w:rPr>
            <w:rStyle w:val="Hyperlink"/>
          </w:rPr>
          <w:t>۴۱/۵۲</w:t>
        </w:r>
        <w:r>
          <w:rPr>
            <w:webHidden/>
            <w:rtl w:val="0"/>
          </w:rPr>
          <w:tab/>
        </w:r>
        <w:r>
          <w:rPr>
            <w:webHidden/>
            <w:rtl w:val="0"/>
          </w:rPr>
          <w:fldChar w:fldCharType="begin" w:dirty="true"/>
        </w:r>
        <w:r>
          <w:rPr>
            <w:webHidden/>
            <w:rtl w:val="0"/>
          </w:rPr>
          <w:instrText xml:space="preserve"> PAGEREF _Toc238572081 \h </w:instrText>
        </w:r>
        <w:r>
          <w:rPr>
            <w:webHidden/>
            <w:rtl w:val="0"/>
          </w:rPr>
        </w:r>
        <w:r>
          <w:rPr>
            <w:webHidden/>
            <w:rtl w:val="0"/>
          </w:rPr>
          <w:fldChar w:fldCharType="separate"/>
        </w:r>
        <w:r>
          <w:rPr>
            <w:webHidden/>
          </w:rPr>
          <w:t>56</w:t>
        </w:r>
        <w:r>
          <w:rPr>
            <w:webHidden/>
            <w:rtl w:val="0"/>
          </w:rPr>
          <w:fldChar w:fldCharType="end"/>
        </w:r>
      </w:hyperlink>
    </w:p>
    <w:p w14:paraId="099C81D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2" w:history="1">
        <w:r w:rsidRPr="00C824E0">
          <w:rPr>
            <w:rStyle w:val="Hyperlink"/>
          </w:rPr>
          <w:t>۹۲/۷</w:t>
        </w:r>
        <w:r>
          <w:rPr>
            <w:webHidden/>
            <w:rtl w:val="0"/>
          </w:rPr>
          <w:tab/>
        </w:r>
        <w:r>
          <w:rPr>
            <w:webHidden/>
            <w:rtl w:val="0"/>
          </w:rPr>
          <w:fldChar w:fldCharType="begin" w:dirty="true"/>
        </w:r>
        <w:r>
          <w:rPr>
            <w:webHidden/>
            <w:rtl w:val="0"/>
          </w:rPr>
          <w:instrText xml:space="preserve"> PAGEREF _Toc238572082 \h </w:instrText>
        </w:r>
        <w:r>
          <w:rPr>
            <w:webHidden/>
            <w:rtl w:val="0"/>
          </w:rPr>
        </w:r>
        <w:r>
          <w:rPr>
            <w:webHidden/>
            <w:rtl w:val="0"/>
          </w:rPr>
          <w:fldChar w:fldCharType="separate"/>
        </w:r>
        <w:r>
          <w:rPr>
            <w:webHidden/>
          </w:rPr>
          <w:t>56</w:t>
        </w:r>
        <w:r>
          <w:rPr>
            <w:webHidden/>
            <w:rtl w:val="0"/>
          </w:rPr>
          <w:fldChar w:fldCharType="end"/>
        </w:r>
      </w:hyperlink>
    </w:p>
    <w:p w14:paraId="542CC8D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3" w:history="1">
        <w:r w:rsidRPr="00C824E0">
          <w:rPr>
            <w:rStyle w:val="Hyperlink"/>
          </w:rPr>
          <w:t>۳۴</w:t>
        </w:r>
        <w:r>
          <w:rPr>
            <w:webHidden/>
            <w:rtl w:val="0"/>
          </w:rPr>
          <w:tab/>
        </w:r>
        <w:r>
          <w:rPr>
            <w:webHidden/>
            <w:rtl w:val="0"/>
          </w:rPr>
          <w:fldChar w:fldCharType="begin" w:dirty="true"/>
        </w:r>
        <w:r>
          <w:rPr>
            <w:webHidden/>
            <w:rtl w:val="0"/>
          </w:rPr>
          <w:instrText xml:space="preserve"> PAGEREF _Toc238572083 \h </w:instrText>
        </w:r>
        <w:r>
          <w:rPr>
            <w:webHidden/>
            <w:rtl w:val="0"/>
          </w:rPr>
        </w:r>
        <w:r>
          <w:rPr>
            <w:webHidden/>
            <w:rtl w:val="0"/>
          </w:rPr>
          <w:fldChar w:fldCharType="separate"/>
        </w:r>
        <w:r>
          <w:rPr>
            <w:webHidden/>
          </w:rPr>
          <w:t>56</w:t>
        </w:r>
        <w:r>
          <w:rPr>
            <w:webHidden/>
            <w:rtl w:val="0"/>
          </w:rPr>
          <w:fldChar w:fldCharType="end"/>
        </w:r>
      </w:hyperlink>
    </w:p>
    <w:p w14:paraId="55222730" w14:textId="77777777" w:rsidR="00215818" w:rsidRDefault="00215818" w:rsidP="00215818">
      <w:pPr>
        <w:pStyle w:val="TOC1"/>
        <w:rPr>
          <w:rFonts w:asciiTheme="minorHAnsi" w:eastAsiaTheme="minorEastAsia" w:hAnsiTheme="minorHAnsi" w:cstheme="minorBidi" w:hint="cs"/>
          <w:color w:val="auto"/>
          <w:kern w:val="2"/>
          <w:sz w:val="24"/>
          <w:szCs w:val="24"/>
          <w:lang w:bidi="fa-IR"/>
          <w14:ligatures w14:val="standardContextual"/>
        </w:rPr>
      </w:pPr>
      <w:hyperlink w:anchor="_Toc238572084" w:history="1">
        <w:r w:rsidRPr="00C824E0">
          <w:rPr>
            <w:rStyle w:val="Hyperlink"/>
          </w:rPr>
          <w:t>۶۸</w:t>
        </w:r>
        <w:r>
          <w:rPr>
            <w:webHidden/>
            <w:rtl w:val="0"/>
          </w:rPr>
          <w:tab/>
        </w:r>
        <w:r>
          <w:rPr>
            <w:webHidden/>
            <w:rtl w:val="0"/>
          </w:rPr>
          <w:fldChar w:fldCharType="begin" w:dirty="true"/>
        </w:r>
        <w:r>
          <w:rPr>
            <w:webHidden/>
            <w:rtl w:val="0"/>
          </w:rPr>
          <w:instrText xml:space="preserve"> PAGEREF _Toc238572084 \h </w:instrText>
        </w:r>
        <w:r>
          <w:rPr>
            <w:webHidden/>
            <w:rtl w:val="0"/>
          </w:rPr>
        </w:r>
        <w:r>
          <w:rPr>
            <w:webHidden/>
            <w:rtl w:val="0"/>
          </w:rPr>
          <w:fldChar w:fldCharType="separate"/>
        </w:r>
        <w:r>
          <w:rPr>
            <w:webHidden/>
          </w:rPr>
          <w:t>56</w:t>
        </w:r>
        <w:r>
          <w:rPr>
            <w:webHidden/>
            <w:rtl w:val="0"/>
          </w:rPr>
          <w:fldChar w:fldCharType="end"/>
        </w:r>
      </w:hyperlink>
    </w:p>
    <w:p w14:paraId="1A464E08"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5" w:history="1">
        <w:r w:rsidRPr="00C824E0">
          <w:rPr>
            <w:rStyle w:val="Hyperlink"/>
            <w:rFonts w:hint="eastAsia"/>
          </w:rPr>
          <w:t>اضطراب</w:t>
        </w:r>
        <w:r w:rsidRPr="00C824E0">
          <w:rPr>
            <w:rStyle w:val="Hyperlink"/>
          </w:rPr>
          <w:t xml:space="preserve"> </w:t>
        </w:r>
        <w:r w:rsidRPr="00C824E0">
          <w:rPr>
            <w:rStyle w:val="Hyperlink"/>
            <w:rFonts w:hint="eastAsia"/>
          </w:rPr>
          <w:t>مرگ</w:t>
        </w:r>
        <w:r>
          <w:rPr>
            <w:webHidden/>
            <w:rtl w:val="0"/>
          </w:rPr>
          <w:tab/>
        </w:r>
        <w:r>
          <w:rPr>
            <w:webHidden/>
            <w:rtl w:val="0"/>
          </w:rPr>
          <w:fldChar w:fldCharType="begin" w:dirty="true"/>
        </w:r>
        <w:r>
          <w:rPr>
            <w:webHidden/>
            <w:rtl w:val="0"/>
          </w:rPr>
          <w:instrText xml:space="preserve"> PAGEREF _Toc238572085 \h </w:instrText>
        </w:r>
        <w:r>
          <w:rPr>
            <w:webHidden/>
            <w:rtl w:val="0"/>
          </w:rPr>
        </w:r>
        <w:r>
          <w:rPr>
            <w:webHidden/>
            <w:rtl w:val="0"/>
          </w:rPr>
          <w:fldChar w:fldCharType="separate"/>
        </w:r>
        <w:r>
          <w:rPr>
            <w:webHidden/>
          </w:rPr>
          <w:t>56</w:t>
        </w:r>
        <w:r>
          <w:rPr>
            <w:webHidden/>
            <w:rtl w:val="0"/>
          </w:rPr>
          <w:fldChar w:fldCharType="end"/>
        </w:r>
      </w:hyperlink>
    </w:p>
    <w:p w14:paraId="162C4A7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6" w:history="1">
        <w:r w:rsidRPr="00C824E0">
          <w:rPr>
            <w:rStyle w:val="Hyperlink"/>
          </w:rPr>
          <w:t>۲۳/۴۸</w:t>
        </w:r>
        <w:r>
          <w:rPr>
            <w:webHidden/>
            <w:rtl w:val="0"/>
          </w:rPr>
          <w:tab/>
        </w:r>
        <w:r>
          <w:rPr>
            <w:webHidden/>
            <w:rtl w:val="0"/>
          </w:rPr>
          <w:fldChar w:fldCharType="begin" w:dirty="true"/>
        </w:r>
        <w:r>
          <w:rPr>
            <w:webHidden/>
            <w:rtl w:val="0"/>
          </w:rPr>
          <w:instrText xml:space="preserve"> PAGEREF _Toc238572086 \h </w:instrText>
        </w:r>
        <w:r>
          <w:rPr>
            <w:webHidden/>
            <w:rtl w:val="0"/>
          </w:rPr>
        </w:r>
        <w:r>
          <w:rPr>
            <w:webHidden/>
            <w:rtl w:val="0"/>
          </w:rPr>
          <w:fldChar w:fldCharType="separate"/>
        </w:r>
        <w:r>
          <w:rPr>
            <w:webHidden/>
          </w:rPr>
          <w:t>56</w:t>
        </w:r>
        <w:r>
          <w:rPr>
            <w:webHidden/>
            <w:rtl w:val="0"/>
          </w:rPr>
          <w:fldChar w:fldCharType="end"/>
        </w:r>
      </w:hyperlink>
    </w:p>
    <w:p w14:paraId="3C31B4F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7" w:history="1">
        <w:r w:rsidRPr="00C824E0">
          <w:rPr>
            <w:rStyle w:val="Hyperlink"/>
          </w:rPr>
          <w:t>۱۱/۹</w:t>
        </w:r>
        <w:r>
          <w:rPr>
            <w:webHidden/>
            <w:rtl w:val="0"/>
          </w:rPr>
          <w:tab/>
        </w:r>
        <w:r>
          <w:rPr>
            <w:webHidden/>
            <w:rtl w:val="0"/>
          </w:rPr>
          <w:fldChar w:fldCharType="begin" w:dirty="true"/>
        </w:r>
        <w:r>
          <w:rPr>
            <w:webHidden/>
            <w:rtl w:val="0"/>
          </w:rPr>
          <w:instrText xml:space="preserve"> PAGEREF _Toc238572087 \h </w:instrText>
        </w:r>
        <w:r>
          <w:rPr>
            <w:webHidden/>
            <w:rtl w:val="0"/>
          </w:rPr>
        </w:r>
        <w:r>
          <w:rPr>
            <w:webHidden/>
            <w:rtl w:val="0"/>
          </w:rPr>
          <w:fldChar w:fldCharType="separate"/>
        </w:r>
        <w:r>
          <w:rPr>
            <w:webHidden/>
          </w:rPr>
          <w:t>56</w:t>
        </w:r>
        <w:r>
          <w:rPr>
            <w:webHidden/>
            <w:rtl w:val="0"/>
          </w:rPr>
          <w:fldChar w:fldCharType="end"/>
        </w:r>
      </w:hyperlink>
    </w:p>
    <w:p w14:paraId="59F8134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8" w:history="1">
        <w:r w:rsidRPr="00C824E0">
          <w:rPr>
            <w:rStyle w:val="Hyperlink"/>
          </w:rPr>
          <w:t>۲۹</w:t>
        </w:r>
        <w:r>
          <w:rPr>
            <w:webHidden/>
            <w:rtl w:val="0"/>
          </w:rPr>
          <w:tab/>
        </w:r>
        <w:r>
          <w:rPr>
            <w:webHidden/>
            <w:rtl w:val="0"/>
          </w:rPr>
          <w:fldChar w:fldCharType="begin" w:dirty="true"/>
        </w:r>
        <w:r>
          <w:rPr>
            <w:webHidden/>
            <w:rtl w:val="0"/>
          </w:rPr>
          <w:instrText xml:space="preserve"> PAGEREF _Toc238572088 \h </w:instrText>
        </w:r>
        <w:r>
          <w:rPr>
            <w:webHidden/>
            <w:rtl w:val="0"/>
          </w:rPr>
        </w:r>
        <w:r>
          <w:rPr>
            <w:webHidden/>
            <w:rtl w:val="0"/>
          </w:rPr>
          <w:fldChar w:fldCharType="separate"/>
        </w:r>
        <w:r>
          <w:rPr>
            <w:webHidden/>
          </w:rPr>
          <w:t>56</w:t>
        </w:r>
        <w:r>
          <w:rPr>
            <w:webHidden/>
            <w:rtl w:val="0"/>
          </w:rPr>
          <w:fldChar w:fldCharType="end"/>
        </w:r>
      </w:hyperlink>
    </w:p>
    <w:p w14:paraId="1D07DF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9" w:history="1">
        <w:r w:rsidRPr="00C824E0">
          <w:rPr>
            <w:rStyle w:val="Hyperlink"/>
          </w:rPr>
          <w:t>۷۰</w:t>
        </w:r>
        <w:r>
          <w:rPr>
            <w:webHidden/>
            <w:rtl w:val="0"/>
          </w:rPr>
          <w:tab/>
        </w:r>
        <w:r>
          <w:rPr>
            <w:webHidden/>
            <w:rtl w:val="0"/>
          </w:rPr>
          <w:fldChar w:fldCharType="begin" w:dirty="true"/>
        </w:r>
        <w:r>
          <w:rPr>
            <w:webHidden/>
            <w:rtl w:val="0"/>
          </w:rPr>
          <w:instrText xml:space="preserve"> PAGEREF _Toc238572089 \h </w:instrText>
        </w:r>
        <w:r>
          <w:rPr>
            <w:webHidden/>
            <w:rtl w:val="0"/>
          </w:rPr>
        </w:r>
        <w:r>
          <w:rPr>
            <w:webHidden/>
            <w:rtl w:val="0"/>
          </w:rPr>
          <w:fldChar w:fldCharType="separate"/>
        </w:r>
        <w:r>
          <w:rPr>
            <w:webHidden/>
          </w:rPr>
          <w:t>56</w:t>
        </w:r>
        <w:r>
          <w:rPr>
            <w:webHidden/>
            <w:rtl w:val="0"/>
          </w:rPr>
          <w:fldChar w:fldCharType="end"/>
        </w:r>
      </w:hyperlink>
    </w:p>
    <w:p w14:paraId="521B321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0" w:history="1">
        <w:r w:rsidRPr="00C824E0">
          <w:rPr>
            <w:rStyle w:val="Hyperlink"/>
            <w:rFonts w:hint="eastAsia"/>
            <w:bCs/>
          </w:rPr>
          <w:t>همان</w:t>
        </w:r>
        <w:r w:rsidRPr="00C824E0">
          <w:rPr>
            <w:rStyle w:val="Hyperlink"/>
            <w:bCs/>
          </w:rPr>
          <w:t xml:space="preserve"> </w:t>
        </w:r>
        <w:r w:rsidRPr="00C824E0">
          <w:rPr>
            <w:rStyle w:val="Hyperlink"/>
            <w:rFonts w:hint="eastAsia"/>
            <w:bCs/>
          </w:rPr>
          <w:t>گونه</w:t>
        </w:r>
        <w:r w:rsidRPr="00C824E0">
          <w:rPr>
            <w:rStyle w:val="Hyperlink"/>
            <w:bCs/>
          </w:rPr>
          <w:t xml:space="preserve"> </w:t>
        </w:r>
        <w:r w:rsidRPr="00C824E0">
          <w:rPr>
            <w:rStyle w:val="Hyperlink"/>
            <w:rFonts w:hint="eastAsia"/>
            <w:bCs/>
          </w:rPr>
          <w:t>که</w:t>
        </w:r>
        <w:r w:rsidRPr="00C824E0">
          <w:rPr>
            <w:rStyle w:val="Hyperlink"/>
            <w:bCs/>
          </w:rPr>
          <w:t xml:space="preserve"> </w:t>
        </w:r>
        <w:r w:rsidRPr="00C824E0">
          <w:rPr>
            <w:rStyle w:val="Hyperlink"/>
            <w:rFonts w:hint="eastAsia"/>
            <w:bCs/>
          </w:rPr>
          <w:t>مشاهده</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شود،</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انگ</w:t>
        </w:r>
        <w:r w:rsidRPr="00C824E0">
          <w:rPr>
            <w:rStyle w:val="Hyperlink"/>
            <w:rFonts w:hint="cs"/>
            <w:bCs/>
          </w:rPr>
          <w:t>ی</w:t>
        </w:r>
        <w:r w:rsidRPr="00C824E0">
          <w:rPr>
            <w:rStyle w:val="Hyperlink"/>
            <w:rFonts w:hint="eastAsia"/>
            <w:bCs/>
          </w:rPr>
          <w:t>ن</w:t>
        </w:r>
        <w:r w:rsidRPr="00C824E0">
          <w:rPr>
            <w:rStyle w:val="Hyperlink"/>
            <w:bCs/>
          </w:rPr>
          <w:t xml:space="preserve"> </w:t>
        </w:r>
        <w:r w:rsidRPr="00C824E0">
          <w:rPr>
            <w:rStyle w:val="Hyperlink"/>
            <w:rFonts w:hint="eastAsia"/>
            <w:bCs/>
          </w:rPr>
          <w:t>هوش</w:t>
        </w:r>
        <w:r w:rsidRPr="00C824E0">
          <w:rPr>
            <w:rStyle w:val="Hyperlink"/>
            <w:bCs/>
          </w:rPr>
          <w:t xml:space="preserve"> </w:t>
        </w:r>
        <w:r w:rsidRPr="00C824E0">
          <w:rPr>
            <w:rStyle w:val="Hyperlink"/>
            <w:rFonts w:hint="eastAsia"/>
            <w:bCs/>
          </w:rPr>
          <w:t>معنو</w:t>
        </w:r>
        <w:r w:rsidRPr="00C824E0">
          <w:rPr>
            <w:rStyle w:val="Hyperlink"/>
            <w:rFonts w:hint="cs"/>
            <w:bCs/>
          </w:rPr>
          <w:t>ی</w:t>
        </w:r>
        <w:r w:rsidRPr="00C824E0">
          <w:rPr>
            <w:rStyle w:val="Hyperlink"/>
            <w:bCs/>
          </w:rPr>
          <w:t xml:space="preserve"> </w:t>
        </w:r>
        <w:r w:rsidRPr="00C824E0">
          <w:rPr>
            <w:rStyle w:val="Hyperlink"/>
            <w:rFonts w:hint="eastAsia"/>
            <w:bCs/>
          </w:rPr>
          <w:t>آزمودن</w:t>
        </w:r>
        <w:r w:rsidRPr="00C824E0">
          <w:rPr>
            <w:rStyle w:val="Hyperlink"/>
            <w:rFonts w:hint="cs"/>
            <w:bCs/>
          </w:rPr>
          <w:t>ی‌</w:t>
        </w:r>
        <w:r w:rsidRPr="00C824E0">
          <w:rPr>
            <w:rStyle w:val="Hyperlink"/>
            <w:rFonts w:hint="eastAsia"/>
            <w:bCs/>
          </w:rPr>
          <w:t>ها</w:t>
        </w:r>
        <w:r w:rsidRPr="00C824E0">
          <w:rPr>
            <w:rStyle w:val="Hyperlink"/>
            <w:bCs/>
          </w:rPr>
          <w:t xml:space="preserve"> (۸۲/۶۳ </w:t>
        </w:r>
        <w:r w:rsidRPr="00C824E0">
          <w:rPr>
            <w:rStyle w:val="Hyperlink"/>
            <w:rFonts w:hint="eastAsia"/>
            <w:bCs/>
          </w:rPr>
          <w:t>از</w:t>
        </w:r>
        <w:r w:rsidRPr="00C824E0">
          <w:rPr>
            <w:rStyle w:val="Hyperlink"/>
            <w:bCs/>
          </w:rPr>
          <w:t xml:space="preserve"> </w:t>
        </w:r>
        <w:r w:rsidRPr="00C824E0">
          <w:rPr>
            <w:rStyle w:val="Hyperlink"/>
            <w:rFonts w:hint="eastAsia"/>
            <w:bCs/>
          </w:rPr>
          <w:t>حداکثر</w:t>
        </w:r>
        <w:r w:rsidRPr="00C824E0">
          <w:rPr>
            <w:rStyle w:val="Hyperlink"/>
            <w:bCs/>
          </w:rPr>
          <w:t xml:space="preserve"> ۹۶</w:t>
        </w:r>
        <w:r w:rsidRPr="00C824E0">
          <w:rPr>
            <w:rStyle w:val="Hyperlink"/>
            <w:rFonts w:hint="eastAsia"/>
            <w:bCs/>
          </w:rPr>
          <w:t>،</w:t>
        </w:r>
        <w:r w:rsidRPr="00C824E0">
          <w:rPr>
            <w:rStyle w:val="Hyperlink"/>
            <w:bCs/>
          </w:rPr>
          <w:t xml:space="preserve"> </w:t>
        </w:r>
        <w:r w:rsidRPr="00C824E0">
          <w:rPr>
            <w:rStyle w:val="Hyperlink"/>
            <w:rFonts w:hint="eastAsia"/>
            <w:bCs/>
          </w:rPr>
          <w:t>معادل</w:t>
        </w:r>
        <w:r w:rsidRPr="00C824E0">
          <w:rPr>
            <w:rStyle w:val="Hyperlink"/>
            <w:bCs/>
          </w:rPr>
          <w:t xml:space="preserve"> ۶۶ </w:t>
        </w:r>
        <w:r w:rsidRPr="00C824E0">
          <w:rPr>
            <w:rStyle w:val="Hyperlink"/>
            <w:rFonts w:hint="eastAsia"/>
            <w:bCs/>
          </w:rPr>
          <w:t>درصد</w:t>
        </w:r>
        <w:r w:rsidRPr="00C824E0">
          <w:rPr>
            <w:rStyle w:val="Hyperlink"/>
            <w:bCs/>
          </w:rPr>
          <w:t xml:space="preserve"> </w:t>
        </w:r>
        <w:r w:rsidRPr="00C824E0">
          <w:rPr>
            <w:rStyle w:val="Hyperlink"/>
            <w:rFonts w:hint="eastAsia"/>
            <w:bCs/>
          </w:rPr>
          <w:t>سقف</w:t>
        </w:r>
        <w:r w:rsidRPr="00C824E0">
          <w:rPr>
            <w:rStyle w:val="Hyperlink"/>
            <w:bCs/>
          </w:rPr>
          <w:t xml:space="preserve"> </w:t>
        </w:r>
        <w:r w:rsidRPr="00C824E0">
          <w:rPr>
            <w:rStyle w:val="Hyperlink"/>
            <w:rFonts w:hint="eastAsia"/>
            <w:bCs/>
          </w:rPr>
          <w:t>مق</w:t>
        </w:r>
        <w:r w:rsidRPr="00C824E0">
          <w:rPr>
            <w:rStyle w:val="Hyperlink"/>
            <w:rFonts w:hint="cs"/>
            <w:bCs/>
          </w:rPr>
          <w:t>ی</w:t>
        </w:r>
        <w:r w:rsidRPr="00C824E0">
          <w:rPr>
            <w:rStyle w:val="Hyperlink"/>
            <w:rFonts w:hint="eastAsia"/>
            <w:bCs/>
          </w:rPr>
          <w:t>اس</w:t>
        </w:r>
        <w:r w:rsidRPr="00C824E0">
          <w:rPr>
            <w:rStyle w:val="Hyperlink"/>
            <w:bCs/>
          </w:rPr>
          <w:t xml:space="preserve">) </w:t>
        </w:r>
        <w:r w:rsidRPr="00C824E0">
          <w:rPr>
            <w:rStyle w:val="Hyperlink"/>
            <w:rFonts w:hint="eastAsia"/>
            <w:bCs/>
          </w:rPr>
          <w:t>در</w:t>
        </w:r>
        <w:r w:rsidRPr="00C824E0">
          <w:rPr>
            <w:rStyle w:val="Hyperlink"/>
            <w:bCs/>
          </w:rPr>
          <w:t xml:space="preserve"> </w:t>
        </w:r>
        <w:r w:rsidRPr="00C824E0">
          <w:rPr>
            <w:rStyle w:val="Hyperlink"/>
            <w:rFonts w:hint="eastAsia"/>
            <w:bCs/>
          </w:rPr>
          <w:t>سطح</w:t>
        </w:r>
        <w:r w:rsidRPr="00C824E0">
          <w:rPr>
            <w:rStyle w:val="Hyperlink"/>
            <w:bCs/>
          </w:rPr>
          <w:t xml:space="preserve"> </w:t>
        </w:r>
        <w:r w:rsidRPr="00C824E0">
          <w:rPr>
            <w:rStyle w:val="Hyperlink"/>
            <w:rFonts w:hint="eastAsia"/>
            <w:bCs/>
          </w:rPr>
          <w:t>متوسط</w:t>
        </w:r>
        <w:r w:rsidRPr="00C824E0">
          <w:rPr>
            <w:rStyle w:val="Hyperlink"/>
            <w:bCs/>
          </w:rPr>
          <w:t xml:space="preserve"> </w:t>
        </w:r>
        <w:r w:rsidRPr="00C824E0">
          <w:rPr>
            <w:rStyle w:val="Hyperlink"/>
            <w:rFonts w:hint="eastAsia"/>
            <w:bCs/>
          </w:rPr>
          <w:t>رو</w:t>
        </w:r>
        <w:r w:rsidRPr="00C824E0">
          <w:rPr>
            <w:rStyle w:val="Hyperlink"/>
            <w:bCs/>
          </w:rPr>
          <w:t xml:space="preserve"> </w:t>
        </w:r>
        <w:r w:rsidRPr="00C824E0">
          <w:rPr>
            <w:rStyle w:val="Hyperlink"/>
            <w:rFonts w:hint="eastAsia"/>
            <w:bCs/>
          </w:rPr>
          <w:t>به</w:t>
        </w:r>
        <w:r w:rsidRPr="00C824E0">
          <w:rPr>
            <w:rStyle w:val="Hyperlink"/>
            <w:bCs/>
          </w:rPr>
          <w:t xml:space="preserve"> </w:t>
        </w:r>
        <w:r w:rsidRPr="00C824E0">
          <w:rPr>
            <w:rStyle w:val="Hyperlink"/>
            <w:rFonts w:hint="eastAsia"/>
            <w:bCs/>
          </w:rPr>
          <w:t>بالا</w:t>
        </w:r>
        <w:r w:rsidRPr="00C824E0">
          <w:rPr>
            <w:rStyle w:val="Hyperlink"/>
            <w:bCs/>
          </w:rPr>
          <w:t xml:space="preserve"> </w:t>
        </w:r>
        <w:r w:rsidRPr="00C824E0">
          <w:rPr>
            <w:rStyle w:val="Hyperlink"/>
            <w:rFonts w:hint="eastAsia"/>
            <w:bCs/>
          </w:rPr>
          <w:t>قرار</w:t>
        </w:r>
        <w:r w:rsidRPr="00C824E0">
          <w:rPr>
            <w:rStyle w:val="Hyperlink"/>
            <w:bCs/>
          </w:rPr>
          <w:t xml:space="preserve"> </w:t>
        </w:r>
        <w:r w:rsidRPr="00C824E0">
          <w:rPr>
            <w:rStyle w:val="Hyperlink"/>
            <w:rFonts w:hint="eastAsia"/>
            <w:bCs/>
          </w:rPr>
          <w:t>دارد</w:t>
        </w:r>
        <w:r w:rsidRPr="00C824E0">
          <w:rPr>
            <w:rStyle w:val="Hyperlink"/>
            <w:bCs/>
          </w:rPr>
          <w:t>.</w:t>
        </w:r>
        <w:r>
          <w:rPr>
            <w:webHidden/>
            <w:rtl w:val="0"/>
          </w:rPr>
          <w:tab/>
        </w:r>
        <w:r>
          <w:rPr>
            <w:webHidden/>
            <w:rtl w:val="0"/>
          </w:rPr>
          <w:fldChar w:fldCharType="begin" w:dirty="true"/>
        </w:r>
        <w:r>
          <w:rPr>
            <w:webHidden/>
            <w:rtl w:val="0"/>
          </w:rPr>
          <w:instrText xml:space="preserve"> PAGEREF _Toc238572090 \h </w:instrText>
        </w:r>
        <w:r>
          <w:rPr>
            <w:webHidden/>
            <w:rtl w:val="0"/>
          </w:rPr>
        </w:r>
        <w:r>
          <w:rPr>
            <w:webHidden/>
            <w:rtl w:val="0"/>
          </w:rPr>
          <w:fldChar w:fldCharType="separate"/>
        </w:r>
        <w:r>
          <w:rPr>
            <w:webHidden/>
          </w:rPr>
          <w:t>56</w:t>
        </w:r>
        <w:r>
          <w:rPr>
            <w:webHidden/>
            <w:rtl w:val="0"/>
          </w:rPr>
          <w:fldChar w:fldCharType="end"/>
        </w:r>
      </w:hyperlink>
    </w:p>
    <w:p w14:paraId="785CF624"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sidRPr="00C824E0">
          <w:rPr>
            <w:rStyle w:val="Hyperlink"/>
            <w:rFonts w:cs="B Titr"/>
            <w:b/>
            <w:bCs/>
            <w:noProof/>
          </w:rPr>
          <w:t xml:space="preserve">۴-۲-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استنباط</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15BAAD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sidRPr="00C824E0">
          <w:rPr>
            <w:rStyle w:val="Hyperlink"/>
            <w:rFonts w:cs="B Titr"/>
            <w:b/>
            <w:bCs/>
          </w:rPr>
          <w:t xml:space="preserve">۴-۲-۱- </w:t>
        </w:r>
        <w:r w:rsidRPr="00C824E0">
          <w:rPr>
            <w:rStyle w:val="Hyperlink"/>
            <w:rFonts w:cs="B Titr" w:hint="eastAsia"/>
            <w:b/>
            <w:bCs/>
          </w:rPr>
          <w:t>بررس</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اول</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b/>
            <w:bCs/>
          </w:rPr>
          <w:t xml:space="preserve">: </w:t>
        </w:r>
        <w:r w:rsidRPr="00C824E0">
          <w:rPr>
            <w:rStyle w:val="Hyperlink"/>
            <w:rFonts w:cs="B Titr" w:hint="eastAsia"/>
            <w:b/>
            <w:bCs/>
          </w:rPr>
          <w:t>ب</w:t>
        </w:r>
        <w:r w:rsidRPr="00C824E0">
          <w:rPr>
            <w:rStyle w:val="Hyperlink"/>
            <w:rFonts w:cs="B Titr" w:hint="cs"/>
            <w:b/>
            <w:bCs/>
          </w:rPr>
          <w:t>ی</w:t>
        </w:r>
        <w:r w:rsidRPr="00C824E0">
          <w:rPr>
            <w:rStyle w:val="Hyperlink"/>
            <w:rFonts w:cs="B Titr" w:hint="eastAsia"/>
            <w:b/>
            <w:bCs/>
          </w:rPr>
          <w:t>ن</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sidRPr="00C824E0">
          <w:rPr>
            <w:rStyle w:val="Hyperlink"/>
            <w:rFonts w:cs="B Titr"/>
            <w:b/>
            <w:bCs/>
          </w:rPr>
          <w:t xml:space="preserve"> </w:t>
        </w:r>
        <w:r w:rsidRPr="00C824E0">
          <w:rPr>
            <w:rStyle w:val="Hyperlink"/>
            <w:rFonts w:cs="B Titr" w:hint="eastAsia"/>
            <w:b/>
            <w:bCs/>
          </w:rPr>
          <w:t>رابطه</w:t>
        </w:r>
        <w:r w:rsidRPr="00C824E0">
          <w:rPr>
            <w:rStyle w:val="Hyperlink"/>
            <w:rFonts w:cs="B Titr"/>
            <w:b/>
            <w:bCs/>
          </w:rPr>
          <w:t xml:space="preserve"> </w:t>
        </w:r>
        <w:r w:rsidRPr="00C824E0">
          <w:rPr>
            <w:rStyle w:val="Hyperlink"/>
            <w:rFonts w:cs="B Titr" w:hint="eastAsia"/>
            <w:b/>
            <w:bCs/>
          </w:rPr>
          <w:t>وجود</w:t>
        </w:r>
        <w:r w:rsidRPr="00C824E0">
          <w:rPr>
            <w:rStyle w:val="Hyperlink"/>
            <w:rFonts w:cs="B Titr"/>
            <w:b/>
            <w:bCs/>
          </w:rPr>
          <w:t xml:space="preserve"> </w:t>
        </w:r>
        <w:r w:rsidRPr="00C824E0">
          <w:rPr>
            <w:rStyle w:val="Hyperlink"/>
            <w:rFonts w:cs="B Titr" w:hint="eastAsia"/>
            <w:b/>
            <w:bCs/>
          </w:rPr>
          <w:t>دارد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_Toc238572092 \h </w:instrText>
        </w:r>
        <w:r>
          <w:rPr>
            <w:webHidden/>
            <w:rtl w:val="0"/>
          </w:rPr>
        </w:r>
        <w:r>
          <w:rPr>
            <w:webHidden/>
            <w:rtl w:val="0"/>
          </w:rPr>
          <w:fldChar w:fldCharType="separate"/>
        </w:r>
        <w:r>
          <w:rPr>
            <w:webHidden/>
          </w:rPr>
          <w:t>56</w:t>
        </w:r>
        <w:r>
          <w:rPr>
            <w:webHidden/>
            <w:rtl w:val="0"/>
          </w:rPr>
          <w:fldChar w:fldCharType="end"/>
        </w:r>
      </w:hyperlink>
    </w:p>
    <w:p w14:paraId="54B65D1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sidRPr="00C824E0">
          <w:rPr>
            <w:rStyle w:val="Hyperlink"/>
            <w:rFonts w:cs="B Lotus"/>
          </w:rPr>
          <w:t xml:space="preserve">۴-۲-۲-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فرع</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دوم</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_Toc238572093 \h </w:instrText>
        </w:r>
        <w:r>
          <w:rPr>
            <w:webHidden/>
            <w:rtl w:val="0"/>
          </w:rPr>
        </w:r>
        <w:r>
          <w:rPr>
            <w:webHidden/>
            <w:rtl w:val="0"/>
          </w:rPr>
          <w:fldChar w:fldCharType="separate"/>
        </w:r>
        <w:r>
          <w:rPr>
            <w:webHidden/>
          </w:rPr>
          <w:t>57</w:t>
        </w:r>
        <w:r>
          <w:rPr>
            <w:webHidden/>
            <w:rtl w:val="0"/>
          </w:rPr>
          <w:fldChar w:fldCharType="end"/>
        </w:r>
      </w:hyperlink>
    </w:p>
    <w:p w14:paraId="731D0FE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sidRPr="00C824E0">
          <w:rPr>
            <w:rStyle w:val="Hyperlink"/>
            <w:rFonts w:cs="B Lotus"/>
          </w:rPr>
          <w:t xml:space="preserve">۴-۲-۳-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اصل</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هوش</w:t>
        </w:r>
        <w:r w:rsidRPr="00C824E0">
          <w:rPr>
            <w:rStyle w:val="Hyperlink"/>
            <w:rFonts w:cs="B Lotus"/>
          </w:rPr>
          <w:t xml:space="preserve"> </w:t>
        </w:r>
        <w:r w:rsidRPr="00C824E0">
          <w:rPr>
            <w:rStyle w:val="Hyperlink"/>
            <w:rFonts w:cs="B Lotus" w:hint="eastAsia"/>
          </w:rPr>
          <w:t>معنو</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با</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_Toc238572094 \h </w:instrText>
        </w:r>
        <w:r>
          <w:rPr>
            <w:webHidden/>
            <w:rtl w:val="0"/>
          </w:rPr>
        </w:r>
        <w:r>
          <w:rPr>
            <w:webHidden/>
            <w:rtl w:val="0"/>
          </w:rPr>
          <w:fldChar w:fldCharType="separate"/>
        </w:r>
        <w:r>
          <w:rPr>
            <w:webHidden/>
          </w:rPr>
          <w:t>59</w:t>
        </w:r>
        <w:r>
          <w:rPr>
            <w:webHidden/>
            <w:rtl w:val="0"/>
          </w:rPr>
          <w:fldChar w:fldCharType="end"/>
        </w:r>
      </w:hyperlink>
    </w:p>
    <w:p w14:paraId="3CF893C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پنجم</w:t>
        </w:r>
        <w:r w:rsidRPr="00C824E0">
          <w:rPr>
            <w:rStyle w:val="Hyperlink"/>
            <w:rFonts w:cs="B Titr"/>
          </w:rPr>
          <w:t xml:space="preserve">: </w:t>
        </w:r>
        <w:r w:rsidRPr="00C824E0">
          <w:rPr>
            <w:rStyle w:val="Hyperlink"/>
            <w:rFonts w:cs="B Titr" w:hint="eastAsia"/>
          </w:rPr>
          <w:t>بحث</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نت</w:t>
        </w:r>
        <w:r w:rsidRPr="00C824E0">
          <w:rPr>
            <w:rStyle w:val="Hyperlink"/>
            <w:rFonts w:cs="B Titr" w:hint="cs"/>
          </w:rPr>
          <w:t>ی</w:t>
        </w:r>
        <w:r w:rsidRPr="00C824E0">
          <w:rPr>
            <w:rStyle w:val="Hyperlink"/>
            <w:rFonts w:cs="B Titr" w:hint="eastAsia"/>
          </w:rPr>
          <w:t>جه‌گ</w:t>
        </w:r>
        <w:r w:rsidRPr="00C824E0">
          <w:rPr>
            <w:rStyle w:val="Hyperlink"/>
            <w:rFonts w:cs="B Titr" w:hint="cs"/>
          </w:rPr>
          <w:t>ی</w:t>
        </w:r>
        <w:r w:rsidRPr="00C824E0">
          <w:rPr>
            <w:rStyle w:val="Hyperlink"/>
            <w:rFonts w:cs="B Titr" w:hint="eastAsia"/>
          </w:rPr>
          <w:t>ر</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_Toc238572095 \h </w:instrText>
        </w:r>
        <w:r>
          <w:rPr>
            <w:webHidden/>
            <w:rtl w:val="0"/>
          </w:rPr>
        </w:r>
        <w:r>
          <w:rPr>
            <w:webHidden/>
            <w:rtl w:val="0"/>
          </w:rPr>
          <w:fldChar w:fldCharType="separate"/>
        </w:r>
        <w:r>
          <w:rPr>
            <w:webHidden/>
          </w:rPr>
          <w:t>62</w:t>
        </w:r>
        <w:r>
          <w:rPr>
            <w:webHidden/>
            <w:rtl w:val="0"/>
          </w:rPr>
          <w:fldChar w:fldCharType="end"/>
        </w:r>
      </w:hyperlink>
    </w:p>
    <w:p w14:paraId="274AC27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sidRPr="00C824E0">
          <w:rPr>
            <w:rStyle w:val="Hyperlink"/>
            <w:rFonts w:cs="B Titr"/>
            <w:b/>
            <w:bCs/>
            <w:noProof/>
          </w:rPr>
          <w:t xml:space="preserve">۵-۱- </w:t>
        </w:r>
        <w:r w:rsidRPr="00C824E0">
          <w:rPr>
            <w:rStyle w:val="Hyperlink"/>
            <w:rFonts w:cs="B Titr" w:hint="eastAsia"/>
            <w:b/>
            <w:bCs/>
            <w:noProof/>
          </w:rPr>
          <w:t>بحث</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نت</w:t>
        </w:r>
        <w:r w:rsidRPr="00C824E0">
          <w:rPr>
            <w:rStyle w:val="Hyperlink"/>
            <w:rFonts w:cs="B Titr" w:hint="cs"/>
            <w:b/>
            <w:bCs/>
            <w:noProof/>
          </w:rPr>
          <w:t>ی</w:t>
        </w:r>
        <w:r w:rsidRPr="00C824E0">
          <w:rPr>
            <w:rStyle w:val="Hyperlink"/>
            <w:rFonts w:cs="B Titr" w:hint="eastAsia"/>
            <w:b/>
            <w:bCs/>
            <w:noProof/>
          </w:rPr>
          <w:t>جه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_Toc238572096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7A13226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sidRPr="00C824E0">
          <w:rPr>
            <w:rStyle w:val="Hyperlink"/>
            <w:rFonts w:cs="B Titr"/>
            <w:b/>
            <w:bCs/>
            <w:noProof/>
          </w:rPr>
          <w:t xml:space="preserve">۵-۲- </w:t>
        </w:r>
        <w:r w:rsidRPr="00C824E0">
          <w:rPr>
            <w:rStyle w:val="Hyperlink"/>
            <w:rFonts w:cs="B Titr" w:hint="eastAsia"/>
            <w:b/>
            <w:bCs/>
            <w:noProof/>
          </w:rPr>
          <w:t>محدود</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تحق</w:t>
        </w:r>
        <w:r w:rsidRPr="00C824E0">
          <w:rPr>
            <w:rStyle w:val="Hyperlink"/>
            <w:rFonts w:cs="B Titr" w:hint="cs"/>
            <w:b/>
            <w:bCs/>
            <w:noProof/>
          </w:rPr>
          <w:t>ی</w:t>
        </w:r>
        <w:r w:rsidRPr="00C824E0">
          <w:rPr>
            <w:rStyle w:val="Hyperlink"/>
            <w:rFonts w:cs="B Titr" w:hint="eastAsia"/>
            <w:b/>
            <w:bCs/>
            <w:noProof/>
          </w:rPr>
          <w:t>ق</w:t>
        </w:r>
        <w:r>
          <w:rPr>
            <w:noProof/>
            <w:webHidden/>
            <w:rtl w:val="0"/>
          </w:rPr>
          <w:tab/>
        </w:r>
        <w:r>
          <w:rPr>
            <w:noProof/>
            <w:webHidden/>
            <w:rtl w:val="0"/>
          </w:rPr>
          <w:fldChar w:fldCharType="begin" w:dirty="true"/>
        </w:r>
        <w:r>
          <w:rPr>
            <w:noProof/>
            <w:webHidden/>
            <w:rtl w:val="0"/>
          </w:rPr>
          <w:instrText xml:space="preserve"> PAGEREF _Toc238572097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4B1B94B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sidRPr="00C824E0">
          <w:rPr>
            <w:rStyle w:val="Hyperlink"/>
            <w:rFonts w:cs="B Titr"/>
            <w:b/>
            <w:bCs/>
            <w:noProof/>
          </w:rPr>
          <w:t xml:space="preserve">۵-۳-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شنهادات</w:t>
        </w:r>
        <w:r>
          <w:rPr>
            <w:noProof/>
            <w:webHidden/>
            <w:rtl w:val="0"/>
          </w:rPr>
          <w:tab/>
        </w:r>
        <w:r>
          <w:rPr>
            <w:noProof/>
            <w:webHidden/>
            <w:rtl w:val="0"/>
          </w:rPr>
          <w:fldChar w:fldCharType="begin" w:dirty="true"/>
        </w:r>
        <w:r>
          <w:rPr>
            <w:noProof/>
            <w:webHidden/>
            <w:rtl w:val="0"/>
          </w:rPr>
          <w:instrText xml:space="preserve"> PAGEREF _Toc238572098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C2545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sidRPr="00C824E0">
          <w:rPr>
            <w:rStyle w:val="Hyperlink"/>
            <w:rFonts w:cs="B Titr"/>
            <w:b/>
            <w:bCs/>
          </w:rPr>
          <w:t xml:space="preserve">۵-۳-۱-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_Toc238572099 \h </w:instrText>
        </w:r>
        <w:r>
          <w:rPr>
            <w:webHidden/>
            <w:rtl w:val="0"/>
          </w:rPr>
        </w:r>
        <w:r>
          <w:rPr>
            <w:webHidden/>
            <w:rtl w:val="0"/>
          </w:rPr>
          <w:fldChar w:fldCharType="separate"/>
        </w:r>
        <w:r>
          <w:rPr>
            <w:webHidden/>
          </w:rPr>
          <w:t>66</w:t>
        </w:r>
        <w:r>
          <w:rPr>
            <w:webHidden/>
            <w:rtl w:val="0"/>
          </w:rPr>
          <w:fldChar w:fldCharType="end"/>
        </w:r>
      </w:hyperlink>
    </w:p>
    <w:p w14:paraId="3CF416C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sidRPr="00C824E0">
          <w:rPr>
            <w:rStyle w:val="Hyperlink"/>
            <w:rFonts w:cs="B Titr"/>
            <w:b/>
            <w:bCs/>
          </w:rPr>
          <w:t xml:space="preserve">۵-۳-۲-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کاربرد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_Toc238572100 \h </w:instrText>
        </w:r>
        <w:r>
          <w:rPr>
            <w:webHidden/>
            <w:rtl w:val="0"/>
          </w:rPr>
        </w:r>
        <w:r>
          <w:rPr>
            <w:webHidden/>
            <w:rtl w:val="0"/>
          </w:rPr>
          <w:fldChar w:fldCharType="separate"/>
        </w:r>
        <w:r>
          <w:rPr>
            <w:webHidden/>
          </w:rPr>
          <w:t>67</w:t>
        </w:r>
        <w:r>
          <w:rPr>
            <w:webHidden/>
            <w:rtl w:val="0"/>
          </w:rPr>
          <w:fldChar w:fldCharType="end"/>
        </w:r>
      </w:hyperlink>
    </w:p>
    <w:p w14:paraId="7B1A9E7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فارس</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_Toc238572101 \h </w:instrText>
        </w:r>
        <w:r>
          <w:rPr>
            <w:webHidden/>
            <w:rtl w:val="0"/>
          </w:rPr>
        </w:r>
        <w:r>
          <w:rPr>
            <w:webHidden/>
            <w:rtl w:val="0"/>
          </w:rPr>
          <w:fldChar w:fldCharType="separate"/>
        </w:r>
        <w:r>
          <w:rPr>
            <w:webHidden/>
          </w:rPr>
          <w:t>68</w:t>
        </w:r>
        <w:r>
          <w:rPr>
            <w:webHidden/>
            <w:rtl w:val="0"/>
          </w:rPr>
          <w:fldChar w:fldCharType="end"/>
        </w:r>
      </w:hyperlink>
    </w:p>
    <w:p w14:paraId="473D403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لات</w:t>
        </w:r>
        <w:r w:rsidRPr="00C824E0">
          <w:rPr>
            <w:rStyle w:val="Hyperlink"/>
            <w:rFonts w:cs="B Titr" w:hint="cs"/>
          </w:rPr>
          <w:t>ی</w:t>
        </w:r>
        <w:r w:rsidRPr="00C824E0">
          <w:rPr>
            <w:rStyle w:val="Hyperlink"/>
            <w:rFonts w:cs="B Titr" w:hint="eastAsia"/>
          </w:rPr>
          <w:t>ن</w:t>
        </w:r>
        <w:r>
          <w:rPr>
            <w:webHidden/>
            <w:rtl w:val="0"/>
          </w:rPr>
          <w:tab/>
        </w:r>
        <w:r>
          <w:rPr>
            <w:webHidden/>
            <w:rtl w:val="0"/>
          </w:rPr>
          <w:fldChar w:fldCharType="begin" w:dirty="true"/>
        </w:r>
        <w:r>
          <w:rPr>
            <w:webHidden/>
            <w:rtl w:val="0"/>
          </w:rPr>
          <w:instrText xml:space="preserve"> PAGEREF _Toc238572102 \h </w:instrText>
        </w:r>
        <w:r>
          <w:rPr>
            <w:webHidden/>
            <w:rtl w:val="0"/>
          </w:rPr>
        </w:r>
        <w:r>
          <w:rPr>
            <w:webHidden/>
            <w:rtl w:val="0"/>
          </w:rPr>
          <w:fldChar w:fldCharType="separate"/>
        </w:r>
        <w:r>
          <w:rPr>
            <w:webHidden/>
          </w:rPr>
          <w:t>69</w:t>
        </w:r>
        <w:r>
          <w:rPr>
            <w:webHidden/>
            <w:rtl w:val="0"/>
          </w:rPr>
          <w:fldChar w:fldCharType="end"/>
        </w:r>
      </w:hyperlink>
    </w:p>
    <w:p w14:paraId="13D4B4C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sidRPr="00C824E0">
          <w:rPr>
            <w:rStyle w:val="Hyperlink"/>
            <w:rFonts w:cs="Times New Roman"/>
          </w:rPr>
          <w:t>ABSTRACT</w:t>
        </w:r>
        <w:r>
          <w:rPr>
            <w:webHidden/>
            <w:rtl w:val="0"/>
          </w:rPr>
          <w:tab/>
        </w:r>
        <w:r>
          <w:rPr>
            <w:webHidden/>
            <w:rtl w:val="0"/>
          </w:rPr>
          <w:fldChar w:fldCharType="begin" w:dirty="true"/>
        </w:r>
        <w:r>
          <w:rPr>
            <w:webHidden/>
            <w:rtl w:val="0"/>
          </w:rPr>
          <w:instrText xml:space="preserve"> PAGEREF _Toc238572103 \h </w:instrText>
        </w:r>
        <w:r>
          <w:rPr>
            <w:webHidden/>
            <w:rtl w:val="0"/>
          </w:rPr>
        </w:r>
        <w:r>
          <w:rPr>
            <w:webHidden/>
            <w:rtl w:val="0"/>
          </w:rPr>
          <w:fldChar w:fldCharType="separate"/>
        </w:r>
        <w:r>
          <w:rPr>
            <w:webHidden/>
          </w:rPr>
          <w:t>80</w:t>
        </w:r>
        <w:r>
          <w:rPr>
            <w:webHidden/>
            <w:rtl w:val="0"/>
          </w:rPr>
          <w:fldChar w:fldCharType="end"/>
        </w:r>
      </w:hyperlink>
    </w:p>
    <w:p w14:paraId="6227FE5F" w14:textId="77777777" w:rsidR="001B5A1C" w:rsidRDefault="00000000">
      <w:pPr>
        <w:tabs>
          <w:tab w:val="right" w:leader="dot" w:pos="8788"/>
        </w:tabs>
      </w:pPr>
      <w:r>
        <w:rPr>
          <w:rFonts w:ascii="Times New Roman" w:hAnsi="Times New Roman"/>
        </w:rPr>
        <w:fldChar w:fldCharType="end"/>
      </w:r>
    </w:p>
    <w:p w14:paraId="335678AD"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جداول</w:t>
      </w:r>
    </w:p>
    <w:p w14:paraId="1760497C" w14:textId="77777777" w:rsidR="00215818" w:rsidRDefault="00000000">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dirty="true"/>
      </w:r>
      <w:r>
        <w:rPr>
          <w:rFonts w:cs="B Lotus"/>
          <w:sz w:val="28"/>
        </w:rPr>
        <w:instrText xml:space="preserve"> TOC \h \z \c "جدول" </w:instrText>
      </w:r>
      <w:r>
        <w:fldChar w:fldCharType="separate"/>
      </w:r>
      <w:hyperlink w:anchor="_Toc238572104" w:history="1">
        <w:r w:rsidR="00215818" w:rsidRPr="009547CF">
          <w:rPr>
            <w:rStyle w:val="Hyperlink"/>
            <w:rFonts w:cs="B Lotus" w:hint="eastAsia"/>
            <w:noProof/>
          </w:rPr>
          <w:t>جدول</w:t>
        </w:r>
        <w:r w:rsidR="00215818" w:rsidRPr="009547CF">
          <w:rPr>
            <w:rStyle w:val="Hyperlink"/>
            <w:rFonts w:cs="B Lotus"/>
            <w:noProof/>
          </w:rPr>
          <w:t xml:space="preserve"> ۴-۱- </w:t>
        </w:r>
        <w:r w:rsidR="00215818" w:rsidRPr="009547CF">
          <w:rPr>
            <w:rStyle w:val="Hyperlink"/>
            <w:rFonts w:cs="B Lotus" w:hint="eastAsia"/>
            <w:noProof/>
          </w:rPr>
          <w:t>شاخص‌ها</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توص</w:t>
        </w:r>
        <w:r w:rsidR="00215818" w:rsidRPr="009547CF">
          <w:rPr>
            <w:rStyle w:val="Hyperlink"/>
            <w:rFonts w:cs="B Lotus" w:hint="cs"/>
            <w:noProof/>
          </w:rPr>
          <w:t>ی</w:t>
        </w:r>
        <w:r w:rsidR="00215818" w:rsidRPr="009547CF">
          <w:rPr>
            <w:rStyle w:val="Hyperlink"/>
            <w:rFonts w:cs="B Lotus" w:hint="eastAsia"/>
            <w:noProof/>
          </w:rPr>
          <w:t>ف</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مربوط</w:t>
        </w:r>
        <w:r w:rsidR="00215818" w:rsidRPr="009547CF">
          <w:rPr>
            <w:rStyle w:val="Hyperlink"/>
            <w:rFonts w:cs="B Lotus"/>
            <w:noProof/>
          </w:rPr>
          <w:t xml:space="preserve"> </w:t>
        </w:r>
        <w:r w:rsidR="00215818" w:rsidRPr="009547CF">
          <w:rPr>
            <w:rStyle w:val="Hyperlink"/>
            <w:rFonts w:cs="B Lotus" w:hint="eastAsia"/>
            <w:noProof/>
          </w:rPr>
          <w:t>به</w:t>
        </w:r>
        <w:r w:rsidR="00215818" w:rsidRPr="009547CF">
          <w:rPr>
            <w:rStyle w:val="Hyperlink"/>
            <w:rFonts w:cs="B Lotus"/>
            <w:noProof/>
          </w:rPr>
          <w:t xml:space="preserve"> </w:t>
        </w:r>
        <w:r w:rsidR="00215818" w:rsidRPr="009547CF">
          <w:rPr>
            <w:rStyle w:val="Hyperlink"/>
            <w:rFonts w:cs="B Lotus" w:hint="eastAsia"/>
            <w:noProof/>
          </w:rPr>
          <w:t>جنس</w:t>
        </w:r>
        <w:r w:rsidR="00215818" w:rsidRPr="009547CF">
          <w:rPr>
            <w:rStyle w:val="Hyperlink"/>
            <w:rFonts w:cs="B Lotus" w:hint="cs"/>
            <w:noProof/>
          </w:rPr>
          <w:t>ی</w:t>
        </w:r>
        <w:r w:rsidR="00215818" w:rsidRPr="009547CF">
          <w:rPr>
            <w:rStyle w:val="Hyperlink"/>
            <w:rFonts w:cs="B Lotus" w:hint="eastAsia"/>
            <w:noProof/>
          </w:rPr>
          <w:t>ت</w:t>
        </w:r>
        <w:r w:rsidR="00215818">
          <w:rPr>
            <w:noProof/>
            <w:webHidden/>
            <w:rtl w:val="0"/>
          </w:rPr>
          <w:tab/>
        </w:r>
        <w:r w:rsidR="00215818">
          <w:rPr>
            <w:noProof/>
            <w:webHidden/>
            <w:rtl w:val="0"/>
          </w:rPr>
          <w:fldChar w:fldCharType="begin" w:dirty="true"/>
        </w:r>
        <w:r w:rsidR="00215818">
          <w:rPr>
            <w:noProof/>
            <w:webHidden/>
            <w:rtl w:val="0"/>
          </w:rPr>
          <w:instrText xml:space="preserve"> PAGEREF _Toc238572104 \h </w:instrText>
        </w:r>
        <w:r w:rsidR="00215818">
          <w:rPr>
            <w:noProof/>
            <w:webHidden/>
            <w:rtl w:val="0"/>
          </w:rPr>
        </w:r>
        <w:r w:rsidR="00215818">
          <w:rPr>
            <w:noProof/>
            <w:webHidden/>
            <w:rtl w:val="0"/>
          </w:rPr>
          <w:fldChar w:fldCharType="separate"/>
        </w:r>
        <w:r w:rsidR="00215818">
          <w:rPr>
            <w:noProof/>
            <w:webHidden/>
          </w:rPr>
          <w:t>55</w:t>
        </w:r>
        <w:r w:rsidR="00215818">
          <w:rPr>
            <w:noProof/>
            <w:webHidden/>
            <w:rtl w:val="0"/>
          </w:rPr>
          <w:fldChar w:fldCharType="end"/>
        </w:r>
      </w:hyperlink>
    </w:p>
    <w:p w14:paraId="63EFDC3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sidRPr="009547CF">
          <w:rPr>
            <w:rStyle w:val="Hyperlink"/>
            <w:rFonts w:cs="B Lotus" w:hint="eastAsia"/>
            <w:noProof/>
          </w:rPr>
          <w:t>جدول</w:t>
        </w:r>
        <w:r w:rsidRPr="009547CF">
          <w:rPr>
            <w:rStyle w:val="Hyperlink"/>
            <w:rFonts w:cs="B Lotus"/>
            <w:noProof/>
          </w:rPr>
          <w:t xml:space="preserve"> ۴-۲-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وضع</w:t>
        </w:r>
        <w:r w:rsidRPr="009547CF">
          <w:rPr>
            <w:rStyle w:val="Hyperlink"/>
            <w:rFonts w:cs="B Lotus" w:hint="cs"/>
            <w:noProof/>
          </w:rPr>
          <w:t>ی</w:t>
        </w:r>
        <w:r w:rsidRPr="009547CF">
          <w:rPr>
            <w:rStyle w:val="Hyperlink"/>
            <w:rFonts w:cs="B Lotus" w:hint="eastAsia"/>
            <w:noProof/>
          </w:rPr>
          <w:t>ت</w:t>
        </w:r>
        <w:r w:rsidRPr="009547CF">
          <w:rPr>
            <w:rStyle w:val="Hyperlink"/>
            <w:rFonts w:cs="B Lotus"/>
            <w:noProof/>
          </w:rPr>
          <w:t xml:space="preserve"> </w:t>
        </w:r>
        <w:r w:rsidRPr="009547CF">
          <w:rPr>
            <w:rStyle w:val="Hyperlink"/>
            <w:rFonts w:cs="B Lotus" w:hint="eastAsia"/>
            <w:noProof/>
          </w:rPr>
          <w:t>تأهل</w:t>
        </w:r>
        <w:r>
          <w:rPr>
            <w:noProof/>
            <w:webHidden/>
            <w:rtl w:val="0"/>
          </w:rPr>
          <w:tab/>
        </w:r>
        <w:r>
          <w:rPr>
            <w:noProof/>
            <w:webHidden/>
            <w:rtl w:val="0"/>
          </w:rPr>
          <w:fldChar w:fldCharType="begin" w:dirty="true"/>
        </w:r>
        <w:r>
          <w:rPr>
            <w:noProof/>
            <w:webHidden/>
            <w:rtl w:val="0"/>
          </w:rPr>
          <w:instrText xml:space="preserve"> PAGEREF _Toc238572105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DFC602"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sidRPr="009547CF">
          <w:rPr>
            <w:rStyle w:val="Hyperlink"/>
            <w:rFonts w:cs="B Lotus" w:hint="eastAsia"/>
            <w:noProof/>
          </w:rPr>
          <w:t>جدول</w:t>
        </w:r>
        <w:r w:rsidRPr="009547CF">
          <w:rPr>
            <w:rStyle w:val="Hyperlink"/>
            <w:rFonts w:cs="B Lotus"/>
            <w:noProof/>
          </w:rPr>
          <w:t xml:space="preserve"> ۴-۳- </w:t>
        </w:r>
        <w:r w:rsidRPr="009547CF">
          <w:rPr>
            <w:rStyle w:val="Hyperlink"/>
            <w:rFonts w:cs="B Lotus" w:hint="eastAsia"/>
            <w:noProof/>
          </w:rPr>
          <w:t>فراوان</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درصد</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براساس</w:t>
        </w:r>
        <w:r w:rsidRPr="009547CF">
          <w:rPr>
            <w:rStyle w:val="Hyperlink"/>
            <w:rFonts w:cs="B Lotus"/>
            <w:noProof/>
          </w:rPr>
          <w:t xml:space="preserve"> </w:t>
        </w:r>
        <w:r w:rsidRPr="009547CF">
          <w:rPr>
            <w:rStyle w:val="Hyperlink"/>
            <w:rFonts w:cs="B Lotus" w:hint="eastAsia"/>
            <w:noProof/>
          </w:rPr>
          <w:t>م</w:t>
        </w:r>
        <w:r w:rsidRPr="009547CF">
          <w:rPr>
            <w:rStyle w:val="Hyperlink"/>
            <w:rFonts w:cs="B Lotus" w:hint="cs"/>
            <w:noProof/>
          </w:rPr>
          <w:t>ی</w:t>
        </w:r>
        <w:r w:rsidRPr="009547CF">
          <w:rPr>
            <w:rStyle w:val="Hyperlink"/>
            <w:rFonts w:cs="B Lotus" w:hint="eastAsia"/>
            <w:noProof/>
          </w:rPr>
          <w:t>زان</w:t>
        </w:r>
        <w:r w:rsidRPr="009547CF">
          <w:rPr>
            <w:rStyle w:val="Hyperlink"/>
            <w:rFonts w:cs="B Lotus"/>
            <w:noProof/>
          </w:rPr>
          <w:t xml:space="preserve"> </w:t>
        </w:r>
        <w:r w:rsidRPr="009547CF">
          <w:rPr>
            <w:rStyle w:val="Hyperlink"/>
            <w:rFonts w:cs="B Lotus" w:hint="eastAsia"/>
            <w:noProof/>
          </w:rPr>
          <w:t>تحص</w:t>
        </w:r>
        <w:r w:rsidRPr="009547CF">
          <w:rPr>
            <w:rStyle w:val="Hyperlink"/>
            <w:rFonts w:cs="B Lotus" w:hint="cs"/>
            <w:noProof/>
          </w:rPr>
          <w:t>ی</w:t>
        </w:r>
        <w:r w:rsidRPr="009547CF">
          <w:rPr>
            <w:rStyle w:val="Hyperlink"/>
            <w:rFonts w:cs="B Lotus" w:hint="eastAsia"/>
            <w:noProof/>
          </w:rPr>
          <w:t>لات</w:t>
        </w:r>
        <w:r>
          <w:rPr>
            <w:noProof/>
            <w:webHidden/>
            <w:rtl w:val="0"/>
          </w:rPr>
          <w:tab/>
        </w:r>
        <w:r>
          <w:rPr>
            <w:noProof/>
            <w:webHidden/>
            <w:rtl w:val="0"/>
          </w:rPr>
          <w:fldChar w:fldCharType="begin" w:dirty="true"/>
        </w:r>
        <w:r>
          <w:rPr>
            <w:noProof/>
            <w:webHidden/>
            <w:rtl w:val="0"/>
          </w:rPr>
          <w:instrText xml:space="preserve"> PAGEREF _Toc238572106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3ABBEBA8"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sidRPr="009547CF">
          <w:rPr>
            <w:rStyle w:val="Hyperlink"/>
            <w:rFonts w:cs="B Lotus" w:hint="eastAsia"/>
            <w:noProof/>
          </w:rPr>
          <w:t>جدول</w:t>
        </w:r>
        <w:r w:rsidRPr="009547CF">
          <w:rPr>
            <w:rStyle w:val="Hyperlink"/>
            <w:rFonts w:cs="B Lotus"/>
            <w:noProof/>
          </w:rPr>
          <w:t xml:space="preserve"> ۴-۴-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سن</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_Toc238572107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64C56F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sidRPr="009547CF">
          <w:rPr>
            <w:rStyle w:val="Hyperlink"/>
            <w:rFonts w:cs="B Lotus" w:hint="eastAsia"/>
            <w:noProof/>
          </w:rPr>
          <w:t>جدول</w:t>
        </w:r>
        <w:r w:rsidRPr="009547CF">
          <w:rPr>
            <w:rStyle w:val="Hyperlink"/>
            <w:rFonts w:cs="B Lotus"/>
            <w:noProof/>
          </w:rPr>
          <w:t xml:space="preserve"> ۴-۵-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_Toc238572108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9B0E76B"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sidRPr="009547CF">
          <w:rPr>
            <w:rStyle w:val="Hyperlink"/>
            <w:rFonts w:cs="B Lotus" w:hint="eastAsia"/>
            <w:noProof/>
          </w:rPr>
          <w:t>جدول</w:t>
        </w:r>
        <w:r w:rsidRPr="009547CF">
          <w:rPr>
            <w:rStyle w:val="Hyperlink"/>
            <w:rFonts w:cs="B Lotus"/>
            <w:noProof/>
          </w:rPr>
          <w:t xml:space="preserve"> ۴-۶-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هوش</w:t>
        </w:r>
        <w:r w:rsidRPr="009547CF">
          <w:rPr>
            <w:rStyle w:val="Hyperlink"/>
            <w:rFonts w:cs="B Lotus"/>
            <w:noProof/>
          </w:rPr>
          <w:t xml:space="preserve"> </w:t>
        </w:r>
        <w:r w:rsidRPr="009547CF">
          <w:rPr>
            <w:rStyle w:val="Hyperlink"/>
            <w:rFonts w:cs="B Lotus" w:hint="eastAsia"/>
            <w:noProof/>
          </w:rPr>
          <w:t>معنو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_Toc238572109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2AADBB9"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sidRPr="009547CF">
          <w:rPr>
            <w:rStyle w:val="Hyperlink"/>
            <w:rFonts w:cs="B Lotus" w:hint="eastAsia"/>
            <w:noProof/>
          </w:rPr>
          <w:t>جدول</w:t>
        </w:r>
        <w:r w:rsidRPr="009547CF">
          <w:rPr>
            <w:rStyle w:val="Hyperlink"/>
            <w:rFonts w:cs="B Lotus"/>
            <w:noProof/>
          </w:rPr>
          <w:t xml:space="preserve"> ۴-۷-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سلامت</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_Toc238572110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BC189C"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sidRPr="009547CF">
          <w:rPr>
            <w:rStyle w:val="Hyperlink"/>
            <w:rFonts w:cs="B Lotus" w:hint="eastAsia"/>
            <w:noProof/>
          </w:rPr>
          <w:t>جدول</w:t>
        </w:r>
        <w:r w:rsidRPr="009547CF">
          <w:rPr>
            <w:rStyle w:val="Hyperlink"/>
            <w:rFonts w:cs="B Lotus"/>
            <w:noProof/>
          </w:rPr>
          <w:t xml:space="preserve"> ۴-۸- </w:t>
        </w:r>
        <w:r w:rsidRPr="009547CF">
          <w:rPr>
            <w:rStyle w:val="Hyperlink"/>
            <w:rFonts w:cs="B Lotus" w:hint="eastAsia"/>
            <w:noProof/>
          </w:rPr>
          <w:t>خلاصه</w:t>
        </w:r>
        <w:r w:rsidRPr="009547CF">
          <w:rPr>
            <w:rStyle w:val="Hyperlink"/>
            <w:rFonts w:cs="B Lotus"/>
            <w:noProof/>
          </w:rPr>
          <w:t xml:space="preserve"> </w:t>
        </w:r>
        <w:r w:rsidRPr="009547CF">
          <w:rPr>
            <w:rStyle w:val="Hyperlink"/>
            <w:rFonts w:cs="B Lotus" w:hint="eastAsia"/>
            <w:noProof/>
          </w:rPr>
          <w:t>مدل</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مشخصه</w:t>
        </w:r>
        <w:r w:rsidRPr="009547CF">
          <w:rPr>
            <w:rStyle w:val="Hyperlink"/>
            <w:rFonts w:cs="B Lotus"/>
            <w:noProof/>
          </w:rPr>
          <w:t xml:space="preserve"> </w:t>
        </w:r>
        <w:r w:rsidRPr="009547CF">
          <w:rPr>
            <w:rStyle w:val="Hyperlink"/>
            <w:rFonts w:cs="B Lotus" w:hint="eastAsia"/>
            <w:noProof/>
          </w:rPr>
          <w:t>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_Toc238572111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E08C854"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sidRPr="009547CF">
          <w:rPr>
            <w:rStyle w:val="Hyperlink"/>
            <w:rFonts w:cs="B Lotus" w:hint="eastAsia"/>
            <w:noProof/>
          </w:rPr>
          <w:t>جدول</w:t>
        </w:r>
        <w:r w:rsidRPr="009547CF">
          <w:rPr>
            <w:rStyle w:val="Hyperlink"/>
            <w:rFonts w:cs="B Lotus"/>
            <w:noProof/>
          </w:rPr>
          <w:t xml:space="preserve"> ۴-۹-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رو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_Toc238572112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71FA0612" w14:textId="77777777" w:rsidR="001B5A1C" w:rsidRDefault="00000000">
      <w:pPr>
        <w:tabs>
          <w:tab w:val="right" w:leader="dot" w:pos="8788"/>
        </w:tabs>
      </w:pPr>
      <w:r>
        <w:rPr>
          <w:rFonts w:ascii="Times New Roman" w:hAnsi="Times New Roman"/>
        </w:rPr>
        <w:fldChar w:fldCharType="end"/>
      </w:r>
    </w:p>
    <w:p w14:paraId="1FC7CC4A" w14:textId="77777777" w:rsidR="001B5A1C" w:rsidRDefault="001B5A1C"/>
    <w:p w14:paraId="4EF4EE27" w14:textId="77777777" w:rsidR="00912462" w:rsidRDefault="00000000" w:rsidP="005B1101">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rsidR="00912462" w:rsidRDefault="00000000">
      <w:pPr>
        <w:ind w:firstLine="397"/>
        <w:jc w:val="both"/>
        <w:rPr>
          <w:rFonts w:ascii="Calibri" w:hAnsi="Calibri"/>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196E5BBD" w14:textId="77777777" w:rsidR="00912462" w:rsidRDefault="00000000">
      <w:pPr>
        <w:ind w:firstLine="397"/>
        <w:jc w:val="both"/>
        <w:rPr>
          <w:rFonts w:ascii="Times New Roman" w:eastAsia="Times New Roman" w:hAnsi="Times New Roman"/>
          <w:color w:val="auto"/>
          <w:lang w:bidi="fa-IR"/>
        </w:rPr>
        <w:sectPr w:rsidR="00912462">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proofErr w:type="spellStart"/>
      <w:r>
        <w:rPr>
          <w:rFonts w:ascii="Times New Roman" w:hAnsi="Times New Roman" w:hint="cs"/>
          <w:lang w:bidi="fa-IR"/>
        </w:rPr>
        <w:t>کلیدواژه</w:t>
      </w:r>
      <w:proofErr w:type="spellEnd"/>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rPr>
        <w:lastRenderedPageBreak/>
        <w:t>فصل اول: کلیات پژوهش</w:t>
      </w:r>
      <w:bookmarkEnd w:id="1"/>
    </w:p>
    <w:p w14:paraId="69CAE22E" w14:textId="77777777" w:rsidR="00912462" w:rsidRDefault="00000000">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rsidR="00912462" w:rsidRDefault="00912462"/>
              </w:txbxContent>
            </v:textbox>
          </v:shape>
        </w:pict>
      </w:r>
    </w:p>
    <w:p w14:paraId="2753F673" w14:textId="77777777" w:rsidR="00912462" w:rsidRDefault="00000000" w:rsidP="005B1101">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اخیر با سرعت قابل توجهی در حال افزایش است و سالمندی جمعیت به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ascii="Times New Roman" w:hAnsi="Times New Roman" w:hint="cs"/>
          <w:lang w:bidi="fa-IR"/>
        </w:rPr>
        <w:t>مستثنا</w:t>
      </w:r>
      <w:proofErr w:type="spellEnd"/>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ascii="Times New Roman" w:hAnsi="Times New Roman" w:hint="cs"/>
          <w:lang w:bidi="fa-IR"/>
        </w:rPr>
        <w:t>می‌رود</w:t>
      </w:r>
      <w:proofErr w:type="spellEnd"/>
      <w:r>
        <w:rPr>
          <w:rFonts w:ascii="Times New Roman" w:hAnsi="Times New Roman" w:hint="cs"/>
          <w:lang w:bidi="fa-IR"/>
        </w:rPr>
        <w:t xml:space="preserve"> سهم افراد ۶۰ ساله و بالاتر در جمعیت ایران طی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ارائه خدمات متناسب با این تغییر جمعیتی را بیش از پیش آشکار </w:t>
      </w:r>
      <w:proofErr w:type="spellStart"/>
      <w:r>
        <w:rPr>
          <w:rFonts w:ascii="Times New Roman" w:hAnsi="Times New Roman" w:hint="cs"/>
          <w:lang w:bidi="fa-IR"/>
        </w:rPr>
        <w:t>می‌سازد</w:t>
      </w:r>
      <w:proofErr w:type="spellEnd"/>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سالخوردگی</w:t>
      </w:r>
      <w:proofErr w:type="spellEnd"/>
      <w:r>
        <w:rPr>
          <w:rFonts w:ascii="Times New Roman" w:hAnsi="Times New Roman" w:hint="cs"/>
          <w:lang w:bidi="fa-IR"/>
        </w:rPr>
        <w:t xml:space="preserve"> جمعیت </w:t>
      </w:r>
      <w:proofErr w:type="spellStart"/>
      <w:r>
        <w:rPr>
          <w:rFonts w:ascii="Times New Roman" w:hAnsi="Times New Roman" w:hint="cs"/>
          <w:lang w:bidi="fa-IR"/>
        </w:rPr>
        <w:t>هم‌زمان</w:t>
      </w:r>
      <w:proofErr w:type="spellEnd"/>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ascii="Times New Roman" w:hAnsi="Times New Roman" w:hint="cs"/>
          <w:lang w:bidi="fa-IR"/>
        </w:rPr>
        <w:t>ترتیبات</w:t>
      </w:r>
      <w:proofErr w:type="spellEnd"/>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ascii="Times New Roman" w:hAnsi="Times New Roman" w:hint="cs"/>
          <w:lang w:bidi="fa-IR"/>
        </w:rPr>
        <w:t>خانواده‌های</w:t>
      </w:r>
      <w:proofErr w:type="spellEnd"/>
      <w:r>
        <w:rPr>
          <w:rFonts w:ascii="Times New Roman" w:hAnsi="Times New Roman" w:hint="cs"/>
          <w:lang w:bidi="fa-IR"/>
        </w:rPr>
        <w:t xml:space="preserve"> گسترده و </w:t>
      </w:r>
      <w:proofErr w:type="spellStart"/>
      <w:r>
        <w:rPr>
          <w:rFonts w:ascii="Times New Roman" w:hAnsi="Times New Roman" w:hint="cs"/>
          <w:lang w:bidi="fa-IR"/>
        </w:rPr>
        <w:t>چندنسلی</w:t>
      </w:r>
      <w:proofErr w:type="spellEnd"/>
      <w:r>
        <w:rPr>
          <w:rFonts w:ascii="Times New Roman" w:hAnsi="Times New Roman" w:hint="cs"/>
          <w:lang w:bidi="fa-IR"/>
        </w:rPr>
        <w:t xml:space="preserve"> به سمت </w:t>
      </w:r>
      <w:proofErr w:type="spellStart"/>
      <w:r>
        <w:rPr>
          <w:rFonts w:ascii="Times New Roman" w:hAnsi="Times New Roman" w:hint="cs"/>
          <w:lang w:bidi="fa-IR"/>
        </w:rPr>
        <w:t>شکل‌های</w:t>
      </w:r>
      <w:proofErr w:type="spellEnd"/>
      <w:r>
        <w:rPr>
          <w:rFonts w:ascii="Times New Roman" w:hAnsi="Times New Roman" w:hint="cs"/>
          <w:lang w:bidi="fa-IR"/>
        </w:rPr>
        <w:t xml:space="preserve"> </w:t>
      </w:r>
      <w:proofErr w:type="spellStart"/>
      <w:r>
        <w:rPr>
          <w:rFonts w:ascii="Times New Roman" w:hAnsi="Times New Roman" w:hint="cs"/>
          <w:lang w:bidi="fa-IR"/>
        </w:rPr>
        <w:t>مستقل‌تر</w:t>
      </w:r>
      <w:proofErr w:type="spellEnd"/>
      <w:r>
        <w:rPr>
          <w:rFonts w:ascii="Times New Roman" w:hAnsi="Times New Roman" w:hint="cs"/>
          <w:lang w:bidi="fa-IR"/>
        </w:rPr>
        <w:t xml:space="preserve"> زندگی، از جمله زندگی </w:t>
      </w:r>
      <w:proofErr w:type="spellStart"/>
      <w:r>
        <w:rPr>
          <w:rFonts w:ascii="Times New Roman" w:hAnsi="Times New Roman" w:hint="cs"/>
          <w:lang w:bidi="fa-IR"/>
        </w:rPr>
        <w:t>به‌تنهایی</w:t>
      </w:r>
      <w:proofErr w:type="spellEnd"/>
      <w:r>
        <w:rPr>
          <w:rFonts w:ascii="Times New Roman" w:hAnsi="Times New Roman" w:hint="cs"/>
          <w:lang w:bidi="fa-IR"/>
        </w:rPr>
        <w:t xml:space="preserve"> یا زندگی با همسر، در حال تغییر است. این تغییرات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ascii="Times New Roman" w:hAnsi="Times New Roman" w:hint="cs"/>
          <w:lang w:bidi="fa-IR"/>
        </w:rPr>
        <w:t>ترتیبات</w:t>
      </w:r>
      <w:proofErr w:type="spellEnd"/>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زنان سالمند تقریباً دو برابر مردان سالمند احتمال دارد </w:t>
      </w:r>
      <w:proofErr w:type="spellStart"/>
      <w:r>
        <w:rPr>
          <w:rFonts w:ascii="Times New Roman" w:hAnsi="Times New Roman" w:hint="cs"/>
          <w:lang w:bidi="fa-IR"/>
        </w:rPr>
        <w:t>به‌تنهایی</w:t>
      </w:r>
      <w:proofErr w:type="spellEnd"/>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lastRenderedPageBreak/>
        <w:t>سالخوردگی</w:t>
      </w:r>
      <w:proofErr w:type="spellEnd"/>
      <w:r>
        <w:rPr>
          <w:rFonts w:ascii="Times New Roman" w:hAnsi="Times New Roman" w:hint="cs"/>
          <w:lang w:bidi="fa-IR"/>
        </w:rPr>
        <w:t xml:space="preserve"> جمعیت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تحولات جمعیتی در جهان معاصر و از </w:t>
      </w:r>
      <w:proofErr w:type="spellStart"/>
      <w:r>
        <w:rPr>
          <w:rFonts w:ascii="Times New Roman" w:hAnsi="Times New Roman" w:hint="cs"/>
          <w:lang w:bidi="fa-IR"/>
        </w:rPr>
        <w:t>چالش‌های</w:t>
      </w:r>
      <w:proofErr w:type="spellEnd"/>
      <w:r>
        <w:rPr>
          <w:rFonts w:ascii="Times New Roman" w:hAnsi="Times New Roman" w:hint="cs"/>
          <w:lang w:bidi="fa-IR"/>
        </w:rPr>
        <w:t xml:space="preserve"> اساسی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و رفاه اجتماعی به شمار </w:t>
      </w:r>
      <w:proofErr w:type="spellStart"/>
      <w:r>
        <w:rPr>
          <w:rFonts w:ascii="Times New Roman" w:hAnsi="Times New Roman" w:hint="cs"/>
          <w:lang w:bidi="fa-IR"/>
        </w:rPr>
        <w:t>می‌رود</w:t>
      </w:r>
      <w:proofErr w:type="spellEnd"/>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و عملکردی، محدودیت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و تغییر در روابط و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اجتماعی مواجه شوند؛ عواملی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وضعیت سلامت،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بر نقش عوامل روانی ـ اجتماعی در حفظ استقلال عملکردی سالمندان تأکید </w:t>
      </w:r>
      <w:proofErr w:type="spellStart"/>
      <w:r>
        <w:rPr>
          <w:rFonts w:ascii="Times New Roman" w:hAnsi="Times New Roman" w:hint="cs"/>
          <w:lang w:bidi="fa-IR"/>
        </w:rPr>
        <w:t>کرده‌اند</w:t>
      </w:r>
      <w:proofErr w:type="spellEnd"/>
      <w:r>
        <w:rPr>
          <w:rFonts w:ascii="Times New Roman" w:hAnsi="Times New Roman" w:hint="cs"/>
          <w:lang w:bidi="fa-IR"/>
        </w:rPr>
        <w:t xml:space="preserve">. همچنین،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انجام‌شده</w:t>
      </w:r>
      <w:proofErr w:type="spellEnd"/>
      <w:r>
        <w:rPr>
          <w:rFonts w:ascii="Times New Roman" w:hAnsi="Times New Roman" w:hint="cs"/>
          <w:lang w:bidi="fa-IR"/>
        </w:rPr>
        <w:t xml:space="preserve"> در میان سالمندان ایرانی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افزایش سن،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وضعیت اقتصادی و میزان حمایت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وضعیت عملکردی و کیفیت زندگی سالمندان ارتباط داشته باشند (</w:t>
      </w:r>
      <w:proofErr w:type="spellStart"/>
      <w:r>
        <w:rPr>
          <w:rFonts w:ascii="Times New Roman" w:hAnsi="Times New Roman" w:hint="cs"/>
          <w:lang w:bidi="fa-IR"/>
        </w:rPr>
        <w:t>جافری‌کولایی</w:t>
      </w:r>
      <w:proofErr w:type="spellEnd"/>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ascii="Times New Roman" w:hAnsi="Times New Roman" w:hint="cs"/>
          <w:lang w:bidi="fa-IR"/>
        </w:rPr>
        <w:t>ضرورت‌های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سالمندی سالم در ایران محسوب </w:t>
      </w:r>
      <w:proofErr w:type="spellStart"/>
      <w:r>
        <w:rPr>
          <w:rFonts w:ascii="Times New Roman" w:hAnsi="Times New Roman" w:hint="cs"/>
          <w:lang w:bidi="fa-IR"/>
        </w:rPr>
        <w:t>می‌شود</w:t>
      </w:r>
      <w:proofErr w:type="spellEnd"/>
      <w:r>
        <w:rPr>
          <w:rFonts w:ascii="Times New Roman" w:hAnsi="Times New Roman" w:hint="cs"/>
          <w:lang w:bidi="fa-IR"/>
        </w:rPr>
        <w:t>.</w:t>
      </w:r>
    </w:p>
    <w:p w14:paraId="5CB8810A"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w:t>
      </w:r>
      <w:proofErr w:type="spellStart"/>
      <w:r>
        <w:rPr>
          <w:rFonts w:ascii="Times New Roman" w:hAnsi="Times New Roman" w:hint="cs"/>
          <w:lang w:bidi="fa-IR"/>
        </w:rPr>
        <w:t>فرایندی</w:t>
      </w:r>
      <w:proofErr w:type="spellEnd"/>
      <w:r>
        <w:rPr>
          <w:rFonts w:ascii="Times New Roman" w:hAnsi="Times New Roman" w:hint="cs"/>
          <w:lang w:bidi="fa-IR"/>
        </w:rPr>
        <w:t xml:space="preserve"> طبیعی و </w:t>
      </w:r>
      <w:proofErr w:type="spellStart"/>
      <w:r>
        <w:rPr>
          <w:rFonts w:ascii="Times New Roman" w:hAnsi="Times New Roman" w:hint="cs"/>
          <w:lang w:bidi="fa-IR"/>
        </w:rPr>
        <w:t>چندبعدی</w:t>
      </w:r>
      <w:proofErr w:type="spellEnd"/>
      <w:r>
        <w:rPr>
          <w:rFonts w:ascii="Times New Roman" w:hAnsi="Times New Roman" w:hint="cs"/>
          <w:lang w:bidi="fa-IR"/>
        </w:rPr>
        <w:t xml:space="preserve"> است که با تغییرات تدریجی در ابعاد جسمی، روانی، شناختی و اجتماعی زندگی همراه </w:t>
      </w:r>
      <w:proofErr w:type="spellStart"/>
      <w:r>
        <w:rPr>
          <w:rFonts w:ascii="Times New Roman" w:hAnsi="Times New Roman" w:hint="cs"/>
          <w:lang w:bidi="fa-IR"/>
        </w:rPr>
        <w:t>می‌باشد</w:t>
      </w:r>
      <w:proofErr w:type="spellEnd"/>
      <w:r>
        <w:rPr>
          <w:rFonts w:ascii="Times New Roman" w:hAnsi="Times New Roman" w:hint="cs"/>
          <w:lang w:bidi="fa-IR"/>
        </w:rPr>
        <w:t xml:space="preserve">. امروزه مفهوم سالمندی موفق صرفاً به طول عمر یا فقدان بیماری محدود </w:t>
      </w:r>
      <w:proofErr w:type="spellStart"/>
      <w:r>
        <w:rPr>
          <w:rFonts w:ascii="Times New Roman" w:hAnsi="Times New Roman" w:hint="cs"/>
          <w:lang w:bidi="fa-IR"/>
        </w:rPr>
        <w:t>نمی‌شود</w:t>
      </w:r>
      <w:proofErr w:type="spellEnd"/>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را نیز </w:t>
      </w:r>
      <w:proofErr w:type="spellStart"/>
      <w:r>
        <w:rPr>
          <w:rFonts w:ascii="Times New Roman" w:hAnsi="Times New Roman" w:hint="cs"/>
          <w:lang w:bidi="fa-IR"/>
        </w:rPr>
        <w:t>دربرمی‌گیرد</w:t>
      </w:r>
      <w:proofErr w:type="spellEnd"/>
      <w:r>
        <w:rPr>
          <w:rFonts w:ascii="Times New Roman" w:hAnsi="Times New Roman" w:hint="cs"/>
          <w:lang w:bidi="fa-IR"/>
        </w:rPr>
        <w:t xml:space="preserve"> (</w:t>
      </w:r>
      <w:proofErr w:type="spellStart"/>
      <w:r>
        <w:rPr>
          <w:rFonts w:ascii="Times New Roman" w:hAnsi="Times New Roman" w:hint="cs"/>
          <w:lang w:bidi="fa-IR"/>
        </w:rPr>
        <w:t>لیو</w:t>
      </w:r>
      <w:proofErr w:type="spellEnd"/>
      <w:r>
        <w:rPr>
          <w:rFonts w:ascii="Times New Roman" w:hAnsi="Times New Roman" w:hint="cs"/>
          <w:lang w:bidi="fa-IR"/>
        </w:rPr>
        <w:t xml:space="preserve"> و همکاران، ۲۰۲۵).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کیفیت تجربه سالمندی تحت تأثیر عوامل قابل تعدیلی همچون وضعیت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شرایط اقتصادی و عوامل اجتماعی قرار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در </w:t>
      </w:r>
      <w:proofErr w:type="spellStart"/>
      <w:r>
        <w:rPr>
          <w:rFonts w:ascii="Times New Roman" w:hAnsi="Times New Roman" w:hint="cs"/>
          <w:lang w:bidi="fa-IR"/>
        </w:rPr>
        <w:t>مطالعه‌ای</w:t>
      </w:r>
      <w:proofErr w:type="spellEnd"/>
      <w:r>
        <w:rPr>
          <w:rFonts w:ascii="Times New Roman" w:hAnsi="Times New Roman" w:hint="cs"/>
          <w:lang w:bidi="fa-IR"/>
        </w:rPr>
        <w:t xml:space="preserve"> بر سالمندان ایرانی،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کفایت درآمد و جایگاه اجتماعی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مرتبط با سالمندی موفق بودند (محمدزاده و همکاران، ۲۰۲۴). </w:t>
      </w:r>
      <w:proofErr w:type="spellStart"/>
      <w:r>
        <w:rPr>
          <w:rFonts w:ascii="Times New Roman" w:hAnsi="Times New Roman" w:hint="cs"/>
          <w:lang w:bidi="fa-IR"/>
        </w:rPr>
        <w:t>ازاین‌رو</w:t>
      </w:r>
      <w:proofErr w:type="spellEnd"/>
      <w:r>
        <w:rPr>
          <w:rFonts w:ascii="Times New Roman" w:hAnsi="Times New Roman" w:hint="cs"/>
          <w:lang w:bidi="fa-IR"/>
        </w:rPr>
        <w:t xml:space="preserve">، سالمندی را </w:t>
      </w:r>
      <w:proofErr w:type="spellStart"/>
      <w:r>
        <w:rPr>
          <w:rFonts w:ascii="Times New Roman" w:hAnsi="Times New Roman" w:hint="cs"/>
          <w:lang w:bidi="fa-IR"/>
        </w:rPr>
        <w:t>نمی‌توان</w:t>
      </w:r>
      <w:proofErr w:type="spellEnd"/>
      <w:r>
        <w:rPr>
          <w:rFonts w:ascii="Times New Roman" w:hAnsi="Times New Roman" w:hint="cs"/>
          <w:lang w:bidi="fa-IR"/>
        </w:rPr>
        <w:t xml:space="preserve"> صرفاً </w:t>
      </w:r>
      <w:proofErr w:type="spellStart"/>
      <w:r>
        <w:rPr>
          <w:rFonts w:ascii="Times New Roman" w:hAnsi="Times New Roman" w:hint="cs"/>
          <w:lang w:bidi="fa-IR"/>
        </w:rPr>
        <w:t>فرایندی</w:t>
      </w:r>
      <w:proofErr w:type="spellEnd"/>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مسائل </w:t>
      </w:r>
      <w:proofErr w:type="spellStart"/>
      <w:r>
        <w:rPr>
          <w:rFonts w:ascii="Times New Roman" w:hAnsi="Times New Roman" w:hint="cs"/>
          <w:lang w:bidi="fa-IR"/>
        </w:rPr>
        <w:t>وجودی</w:t>
      </w:r>
      <w:proofErr w:type="spellEnd"/>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rsidR="00912462" w:rsidRDefault="00000000" w:rsidP="005B1101">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w:t>
      </w:r>
      <w:r>
        <w:rPr>
          <w:rFonts w:ascii="Times New Roman" w:eastAsia="Times New Roman" w:hAnsi="Times New Roman" w:hint="cs"/>
          <w:b/>
          <w:bCs/>
          <w:lang w:bidi="fa-IR"/>
        </w:rPr>
        <w:lastRenderedPageBreak/>
        <w:t xml:space="preserve">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4C92F84A"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w:t>
      </w:r>
      <w:r>
        <w:rPr>
          <w:rFonts w:ascii="Times New Roman" w:eastAsia="Times New Roman" w:hAnsi="Times New Roman" w:hint="cs"/>
          <w:b/>
          <w:bCs/>
          <w:lang w:bidi="fa-IR"/>
        </w:rPr>
        <w:lastRenderedPageBreak/>
        <w:t xml:space="preserve">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bookmarkStart w:id="4" w:name="_Hlk200063167"/>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p w14:paraId="0C54AD1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2782445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w:t>
      </w:r>
      <w:r>
        <w:rPr>
          <w:rFonts w:ascii="Times New Roman" w:eastAsia="Times New Roman" w:hAnsi="Times New Roman" w:hint="cs"/>
          <w:b/>
          <w:bCs/>
          <w:lang w:bidi="fa-IR"/>
        </w:rPr>
        <w:lastRenderedPageBreak/>
        <w:t xml:space="preserve">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 پیوستار مراقبتی به یکدیگر متصل کند (سازمان جهانی بهداشت، ۲۰۲۴؛ سازمان جهانی بهداشت، ۲۰۲۵).</w:t>
      </w:r>
    </w:p>
    <w:p w14:paraId="1AFFB828"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bookmarkEnd w:id="4"/>
    <w:p w14:paraId="5F488E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7D92988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rsidR="00912462" w:rsidRDefault="00000000" w:rsidP="005B1101">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p>
    <w:p w14:paraId="30A9AECF"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rsidR="00912462" w:rsidRDefault="00000000" w:rsidP="005B1101">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rsidR="00912462" w:rsidRDefault="00000000" w:rsidP="005B1101">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bookmarkStart w:id="8" w:name="_Hlk143234169"/>
      <w:r>
        <w:rPr>
          <w:rFonts w:ascii="Times New Roman" w:eastAsia="Times New Roman" w:hAnsi="Times New Roman" w:hint="cs"/>
          <w:b/>
          <w:bCs/>
          <w:lang w:bidi="fa-IR"/>
        </w:rPr>
        <w:t>- تعیین رابطه هوش معنوی و اضطراب سلامتی با اضطراب مرگ در سالمندان</w:t>
      </w:r>
      <w:bookmarkStart w:id="9" w:name="_Hlk218190265"/>
      <w:bookmarkEnd w:id="9"/>
    </w:p>
    <w:p w14:paraId="3C37B517" w14:textId="77777777" w:rsidR="00912462" w:rsidRDefault="00000000" w:rsidP="005B1101">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هوش معنوی و اضطراب مرگ در سالمندان</w:t>
      </w:r>
      <w:bookmarkEnd w:id="8"/>
    </w:p>
    <w:p w14:paraId="4F3002A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اضطراب سلامتی و اضطراب مرگ در سالمندان</w:t>
      </w:r>
    </w:p>
    <w:p w14:paraId="7FE1ADE1" w14:textId="77777777" w:rsidR="00912462" w:rsidRDefault="00000000" w:rsidP="005B1101">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rsidR="00912462" w:rsidRDefault="00000000" w:rsidP="005B1101">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rsidR="00912462" w:rsidRDefault="00000000">
      <w:pPr>
        <w:spacing w:after="0" w:line="276" w:lineRule="auto"/>
        <w:ind w:firstLine="397"/>
        <w:jc w:val="both"/>
        <w:rPr>
          <w:rFonts w:ascii="BZar"/>
          <w:color w:val="auto"/>
          <w:lang w:bidi="fa-IR"/>
        </w:rPr>
      </w:pPr>
      <w:bookmarkStart w:id="13" w:name="_Hlk218188383"/>
      <w:r>
        <w:rPr>
          <w:rFonts w:ascii="Times New Roman" w:hAnsi="Times New Roman" w:hint="cs"/>
          <w:lang w:bidi="fa-IR"/>
        </w:rPr>
        <w:t>- بین هوش معنوی و اضطراب سلامتی با اضطراب مرگ در سالمندان رابطه وجود دارد.</w:t>
      </w:r>
      <w:bookmarkStart w:id="14" w:name="_Hlk149798850"/>
    </w:p>
    <w:p w14:paraId="20106FCE" w14:textId="77777777" w:rsidR="00912462" w:rsidRDefault="00000000" w:rsidP="005B1101">
      <w:pPr>
        <w:pStyle w:val="Heading3"/>
        <w:bidi/>
        <w:spacing w:before="240" w:after="100" w:line="276" w:lineRule="auto"/>
        <w:rPr>
          <w:rFonts w:ascii="BZar" w:cs="B Lotus"/>
          <w:b/>
          <w:bCs/>
          <w:color w:val="auto"/>
          <w:lang w:bidi="fa-IR"/>
        </w:rPr>
      </w:pPr>
      <w:bookmarkStart w:id="15" w:name="_Toc238572011"/>
      <w:bookmarkEnd w:id="13"/>
      <w:bookmarkEnd w:id="14"/>
      <w:r>
        <w:rPr>
          <w:rFonts w:ascii="Times New Roman" w:hAnsi="Times New Roman" w:cs="B Titr" w:hint="cs"/>
          <w:b/>
          <w:bCs/>
          <w:sz w:val="30"/>
          <w:szCs w:val="30"/>
          <w:lang w:bidi="fa-IR"/>
        </w:rPr>
        <w:t>۱-۵-۲-فرضیات فرعی:</w:t>
      </w:r>
      <w:bookmarkEnd w:id="15"/>
    </w:p>
    <w:p w14:paraId="319DF98C" w14:textId="77777777" w:rsidR="00912462" w:rsidRDefault="00000000">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هوش معنوی و اضطراب مرگ در سالمندان رابطه وجود دارد.</w:t>
      </w:r>
      <w:bookmarkStart w:id="16" w:name="_Hlk218186129"/>
    </w:p>
    <w:p w14:paraId="147B33D3" w14:textId="77777777" w:rsidR="00912462" w:rsidRDefault="00000000">
      <w:pPr>
        <w:spacing w:after="0" w:line="276" w:lineRule="auto"/>
        <w:ind w:firstLine="397"/>
        <w:jc w:val="both"/>
        <w:rPr>
          <w:rFonts w:ascii="BZar"/>
          <w:b/>
          <w:bCs/>
          <w:color w:val="auto"/>
          <w:lang w:bidi="fa-IR"/>
        </w:rPr>
      </w:pPr>
      <w:bookmarkStart w:id="17" w:name="_Hlk218187005"/>
      <w:bookmarkEnd w:id="16"/>
      <w:r>
        <w:rPr>
          <w:rFonts w:ascii="Times New Roman" w:eastAsia="Times New Roman" w:hAnsi="Times New Roman" w:hint="cs"/>
          <w:b/>
          <w:bCs/>
          <w:lang w:bidi="fa-IR"/>
        </w:rPr>
        <w:t>- بین اضطراب سلامتی و اضطراب مرگ در سالمندان رابطه وجود دارد.</w:t>
      </w:r>
    </w:p>
    <w:p w14:paraId="557FCF76" w14:textId="77777777" w:rsidR="00912462" w:rsidRDefault="00000000" w:rsidP="005B1101">
      <w:pPr>
        <w:pStyle w:val="Heading2"/>
        <w:bidi/>
        <w:spacing w:before="240" w:after="100" w:line="276" w:lineRule="auto"/>
        <w:rPr>
          <w:rFonts w:ascii="BZar" w:cs="B Lotus"/>
          <w:b/>
          <w:bCs/>
          <w:color w:val="auto"/>
          <w:lang w:bidi="fa-IR"/>
        </w:rPr>
      </w:pPr>
      <w:bookmarkStart w:id="18" w:name="_Toc238572012"/>
      <w:bookmarkEnd w:id="17"/>
      <w:r>
        <w:rPr>
          <w:rFonts w:ascii="Times New Roman" w:hAnsi="Times New Roman" w:cs="B Titr" w:hint="cs"/>
          <w:b/>
          <w:bCs/>
          <w:sz w:val="30"/>
          <w:szCs w:val="30"/>
          <w:lang w:bidi="fa-IR"/>
        </w:rPr>
        <w:t xml:space="preserve">۱-۶- تعاریف نظری و عملیاتی </w:t>
      </w:r>
      <w:proofErr w:type="spellStart"/>
      <w:r>
        <w:rPr>
          <w:rFonts w:ascii="Times New Roman" w:hAnsi="Times New Roman" w:cs="B Titr" w:hint="cs"/>
          <w:b/>
          <w:bCs/>
          <w:sz w:val="30"/>
          <w:szCs w:val="30"/>
          <w:lang w:bidi="fa-IR"/>
        </w:rPr>
        <w:t>متغیرها</w:t>
      </w:r>
      <w:bookmarkEnd w:id="18"/>
      <w:proofErr w:type="spellEnd"/>
    </w:p>
    <w:p w14:paraId="2346C958" w14:textId="77777777" w:rsidR="00912462" w:rsidRDefault="00000000" w:rsidP="005B1101">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proofErr w:type="spellStart"/>
      <w:r>
        <w:rPr>
          <w:rFonts w:ascii="Times New Roman" w:hAnsi="Times New Roman" w:cs="B Titr" w:hint="cs"/>
          <w:b/>
          <w:bCs/>
          <w:sz w:val="30"/>
          <w:szCs w:val="30"/>
          <w:lang w:bidi="fa-IR"/>
        </w:rPr>
        <w:t>متغیرها</w:t>
      </w:r>
      <w:bookmarkEnd w:id="19"/>
      <w:proofErr w:type="spellEnd"/>
    </w:p>
    <w:p w14:paraId="6DA708E3" w14:textId="77777777" w:rsidR="00912462" w:rsidRDefault="00000000">
      <w:pPr>
        <w:spacing w:after="0" w:line="276" w:lineRule="auto"/>
        <w:ind w:firstLine="397"/>
        <w:jc w:val="both"/>
        <w:rPr>
          <w:rFonts w:ascii="B Nazanin,Bold"/>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w:t>
      </w:r>
      <w:proofErr w:type="spellStart"/>
      <w:r>
        <w:rPr>
          <w:rFonts w:ascii="Times New Roman" w:eastAsia="Times New Roman" w:hAnsi="Times New Roman" w:hint="cs"/>
          <w:b/>
          <w:bCs/>
          <w:lang w:bidi="fa-IR"/>
        </w:rPr>
        <w:t>پرسش‌های</w:t>
      </w:r>
      <w:proofErr w:type="spellEnd"/>
      <w:r>
        <w:rPr>
          <w:rFonts w:ascii="Times New Roman" w:eastAsia="Times New Roman" w:hAnsi="Times New Roman" w:hint="cs"/>
          <w:b/>
          <w:bCs/>
          <w:lang w:bidi="fa-IR"/>
        </w:rPr>
        <w:t xml:space="preserve"> اساسی و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ایجاد ارتباط میان </w:t>
      </w:r>
      <w:proofErr w:type="spellStart"/>
      <w:r>
        <w:rPr>
          <w:rFonts w:ascii="Times New Roman" w:eastAsia="Times New Roman" w:hAnsi="Times New Roman" w:hint="cs"/>
          <w:b/>
          <w:bCs/>
          <w:lang w:bidi="fa-IR"/>
        </w:rPr>
        <w:t>تجربه‌های</w:t>
      </w:r>
      <w:proofErr w:type="spellEnd"/>
      <w:r>
        <w:rPr>
          <w:rFonts w:ascii="Times New Roman" w:eastAsia="Times New Roman" w:hAnsi="Times New Roman" w:hint="cs"/>
          <w:b/>
          <w:bCs/>
          <w:lang w:bidi="fa-IR"/>
        </w:rPr>
        <w:t xml:space="preserve"> فردی و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باورهای عمیق اشاره دارد. </w:t>
      </w:r>
      <w:proofErr w:type="spellStart"/>
      <w:r>
        <w:rPr>
          <w:rFonts w:ascii="Times New Roman" w:eastAsia="Times New Roman" w:hAnsi="Times New Roman" w:hint="cs"/>
          <w:b/>
          <w:bCs/>
          <w:lang w:bidi="fa-IR"/>
        </w:rPr>
        <w:t>پرسش‌هایی</w:t>
      </w:r>
      <w:proofErr w:type="spellEnd"/>
      <w:r>
        <w:rPr>
          <w:rFonts w:ascii="Times New Roman" w:eastAsia="Times New Roman" w:hAnsi="Times New Roman" w:hint="cs"/>
          <w:b/>
          <w:bCs/>
          <w:lang w:bidi="fa-IR"/>
        </w:rPr>
        <w:t xml:space="preserve"> درباره معنای زندگی، هدف وجود و جایگاه فرد در جهان از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مهم هوش معنوی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پینتو</w:t>
      </w:r>
      <w:proofErr w:type="spellEnd"/>
      <w:r>
        <w:rPr>
          <w:rFonts w:ascii="Times New Roman" w:eastAsia="Times New Roman" w:hAnsi="Times New Roman" w:hint="cs"/>
          <w:b/>
          <w:bCs/>
          <w:lang w:bidi="fa-IR"/>
        </w:rPr>
        <w:t xml:space="preserve"> و همکاران، ۲۰۲۴).</w:t>
      </w:r>
    </w:p>
    <w:p w14:paraId="3C0CD717"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ascii="Times New Roman" w:eastAsia="Times New Roman" w:hAnsi="Times New Roman" w:hint="cs"/>
          <w:b/>
          <w:bCs/>
          <w:lang w:bidi="fa-IR"/>
        </w:rPr>
        <w:t>قابل‌توجه</w:t>
      </w:r>
      <w:proofErr w:type="spellEnd"/>
      <w:r>
        <w:rPr>
          <w:rFonts w:ascii="Times New Roman" w:eastAsia="Times New Roman" w:hAnsi="Times New Roman" w:hint="cs"/>
          <w:b/>
          <w:bCs/>
          <w:lang w:bidi="fa-IR"/>
        </w:rPr>
        <w:t xml:space="preserve"> یا شواهد پزشکی کافی برای وجود بیماری وجود ندارد، ادامه یابد (</w:t>
      </w:r>
      <w:proofErr w:type="spellStart"/>
      <w:r>
        <w:rPr>
          <w:rFonts w:ascii="Times New Roman" w:eastAsia="Times New Roman" w:hAnsi="Times New Roman" w:hint="cs"/>
          <w:b/>
          <w:bCs/>
          <w:lang w:bidi="fa-IR"/>
        </w:rPr>
        <w:t>کیکاس</w:t>
      </w:r>
      <w:proofErr w:type="spellEnd"/>
      <w:r>
        <w:rPr>
          <w:rFonts w:ascii="Times New Roman" w:eastAsia="Times New Roman" w:hAnsi="Times New Roman" w:hint="cs"/>
          <w:b/>
          <w:bCs/>
          <w:lang w:bidi="fa-IR"/>
        </w:rPr>
        <w:t xml:space="preserve"> و همکاران، ۲۰۲۴).</w:t>
      </w:r>
    </w:p>
    <w:p w14:paraId="53A4531D"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اشاره دارد (یوسفی افراشته و همکاران، ۲۰۲۵).</w:t>
      </w:r>
    </w:p>
    <w:p w14:paraId="62155D7E" w14:textId="77777777" w:rsidR="00912462" w:rsidRDefault="00000000" w:rsidP="005B1101">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proofErr w:type="spellStart"/>
      <w:r>
        <w:rPr>
          <w:rFonts w:ascii="Times New Roman" w:hAnsi="Times New Roman" w:cs="B Titr" w:hint="cs"/>
          <w:b/>
          <w:bCs/>
          <w:sz w:val="30"/>
          <w:szCs w:val="30"/>
          <w:lang w:bidi="fa-IR"/>
        </w:rPr>
        <w:t>متغیرها</w:t>
      </w:r>
      <w:bookmarkEnd w:id="20"/>
      <w:proofErr w:type="spellEnd"/>
    </w:p>
    <w:p w14:paraId="68B0A26F"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هوش معنوی: در این پژوهش منظور از هوش معنوی، نمره ای است که فرد در پرسشنامه هوش معنوی. کینگ (۲۰۰۰)  کسب می کند.</w:t>
      </w:r>
    </w:p>
    <w:p w14:paraId="5B54593C"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اضطراب مرگ: در این پژوهش منظور از اضطراب مرگ، نمره ای است که فرد در پرسشنامه اضطراب مرگ کسب می کند.</w:t>
      </w:r>
    </w:p>
    <w:p w14:paraId="13462B5F" w14:textId="77777777" w:rsidR="00912462" w:rsidRDefault="00000000">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rPr>
        <w:lastRenderedPageBreak/>
        <w:t>فصل دوم: مبانی نظری و پیشینه پژوهش</w:t>
      </w:r>
      <w:bookmarkEnd w:id="21"/>
    </w:p>
    <w:p w14:paraId="05FA92BD" w14:textId="77777777" w:rsidR="00912462" w:rsidRDefault="00000000" w:rsidP="00503BED">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rsidR="00912462" w:rsidRDefault="00000000" w:rsidP="00503BED">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ascii="Times New Roman" w:hAnsi="Times New Roman" w:hint="cs"/>
          <w:lang w:bidi="fa-IR"/>
        </w:rPr>
        <w:t>می‌گیرند</w:t>
      </w:r>
      <w:proofErr w:type="spellEnd"/>
      <w:r>
        <w:rPr>
          <w:rFonts w:ascii="Times New Roman" w:hAnsi="Times New Roman" w:hint="cs"/>
          <w:lang w:bidi="fa-IR"/>
        </w:rPr>
        <w:t xml:space="preserve">. اگرچه سن تقویمی یکی از </w:t>
      </w:r>
      <w:proofErr w:type="spellStart"/>
      <w:r>
        <w:rPr>
          <w:rFonts w:ascii="Times New Roman" w:hAnsi="Times New Roman" w:hint="cs"/>
          <w:lang w:bidi="fa-IR"/>
        </w:rPr>
        <w:t>رایج‌ترین</w:t>
      </w:r>
      <w:proofErr w:type="spellEnd"/>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سالمندی </w:t>
      </w:r>
      <w:proofErr w:type="spellStart"/>
      <w:r>
        <w:rPr>
          <w:rFonts w:ascii="Times New Roman" w:hAnsi="Times New Roman" w:hint="cs"/>
          <w:lang w:bidi="fa-IR"/>
        </w:rPr>
        <w:t>دوره‌ای</w:t>
      </w:r>
      <w:proofErr w:type="spellEnd"/>
      <w:r>
        <w:rPr>
          <w:rFonts w:ascii="Times New Roman" w:hAnsi="Times New Roman" w:hint="cs"/>
          <w:lang w:bidi="fa-IR"/>
        </w:rPr>
        <w:t xml:space="preserve"> حساس از زندگی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که با تغییرات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همراه است و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احساس تنهایی، انزوای اجتماعی و وابستگی به دیگران را افزایش </w:t>
      </w:r>
      <w:proofErr w:type="spellStart"/>
      <w:r>
        <w:rPr>
          <w:rFonts w:ascii="Times New Roman" w:hAnsi="Times New Roman" w:hint="cs"/>
          <w:lang w:bidi="fa-IR"/>
        </w:rPr>
        <w:t>می‌دهد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توجه به نیازهای جسمی، روانی و اجتماعی سالمندان و تقویت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خانوادگی و اجتماعی، نقش مهمی در ارتقای کیفیت زندگی و سالمندی سالم ایفا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proofErr w:type="spellStart"/>
      <w:r>
        <w:rPr>
          <w:rFonts w:ascii="Times New Roman" w:hAnsi="Times New Roman" w:hint="cs"/>
          <w:lang w:bidi="fa-IR"/>
        </w:rPr>
        <w:t>بهره‌ور</w:t>
      </w:r>
      <w:proofErr w:type="spellEnd"/>
      <w:r>
        <w:rPr>
          <w:rFonts w:ascii="Times New Roman" w:hAnsi="Times New Roman" w:hint="cs"/>
          <w:lang w:bidi="fa-IR"/>
        </w:rPr>
        <w:t xml:space="preserve"> و همکاران، ۱۴۰۲؛ رستمی و همکاران، ۱۴۰۲).</w:t>
      </w:r>
    </w:p>
    <w:p w14:paraId="0F3658C2" w14:textId="77777777" w:rsidR="00912462" w:rsidRDefault="00000000" w:rsidP="00503BED">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ژرونتولوژی</w:t>
      </w:r>
      <w:proofErr w:type="spellEnd"/>
      <w:r>
        <w:rPr>
          <w:rFonts w:ascii="Times New Roman" w:hAnsi="Times New Roman" w:hint="cs"/>
          <w:lang w:bidi="fa-IR"/>
        </w:rPr>
        <w:t xml:space="preserve"> یا علم </w:t>
      </w:r>
      <w:proofErr w:type="spellStart"/>
      <w:r>
        <w:rPr>
          <w:rFonts w:ascii="Times New Roman" w:hAnsi="Times New Roman" w:hint="cs"/>
          <w:lang w:bidi="fa-IR"/>
        </w:rPr>
        <w:t>پیرشناسی</w:t>
      </w:r>
      <w:proofErr w:type="spellEnd"/>
      <w:r>
        <w:rPr>
          <w:rFonts w:ascii="Times New Roman" w:hAnsi="Times New Roman" w:hint="cs"/>
          <w:lang w:bidi="fa-IR"/>
        </w:rPr>
        <w:t xml:space="preserve">، </w:t>
      </w:r>
      <w:proofErr w:type="spellStart"/>
      <w:r>
        <w:rPr>
          <w:rFonts w:ascii="Times New Roman" w:hAnsi="Times New Roman" w:hint="cs"/>
          <w:lang w:bidi="fa-IR"/>
        </w:rPr>
        <w:t>شاخه‌ای</w:t>
      </w:r>
      <w:proofErr w:type="spellEnd"/>
      <w:r>
        <w:rPr>
          <w:rFonts w:ascii="Times New Roman" w:hAnsi="Times New Roman" w:hint="cs"/>
          <w:lang w:bidi="fa-IR"/>
        </w:rPr>
        <w:t xml:space="preserve"> </w:t>
      </w:r>
      <w:proofErr w:type="spellStart"/>
      <w:r>
        <w:rPr>
          <w:rFonts w:ascii="Times New Roman" w:hAnsi="Times New Roman" w:hint="cs"/>
          <w:lang w:bidi="fa-IR"/>
        </w:rPr>
        <w:t>میان‌رشته‌ای</w:t>
      </w:r>
      <w:proofErr w:type="spellEnd"/>
      <w:r>
        <w:rPr>
          <w:rFonts w:ascii="Times New Roman" w:hAnsi="Times New Roman" w:hint="cs"/>
          <w:lang w:bidi="fa-IR"/>
        </w:rPr>
        <w:t xml:space="preserve"> از علوم است که فرایند سالمندی را از ابعاد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مورد مطالعه قرار </w:t>
      </w:r>
      <w:proofErr w:type="spellStart"/>
      <w:r>
        <w:rPr>
          <w:rFonts w:ascii="Times New Roman" w:hAnsi="Times New Roman" w:hint="cs"/>
          <w:lang w:bidi="fa-IR"/>
        </w:rPr>
        <w:t>می‌دهد</w:t>
      </w:r>
      <w:proofErr w:type="spellEnd"/>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ascii="Times New Roman" w:hAnsi="Times New Roman" w:hint="cs"/>
          <w:lang w:bidi="fa-IR"/>
        </w:rPr>
        <w:t>می‌پردازد</w:t>
      </w:r>
      <w:proofErr w:type="spellEnd"/>
      <w:r>
        <w:rPr>
          <w:rFonts w:ascii="Times New Roman" w:hAnsi="Times New Roman" w:hint="cs"/>
          <w:lang w:bidi="fa-IR"/>
        </w:rPr>
        <w:t xml:space="preserve">. پژوهشگران حوزه </w:t>
      </w:r>
      <w:proofErr w:type="spellStart"/>
      <w:r>
        <w:rPr>
          <w:rFonts w:ascii="Times New Roman" w:hAnsi="Times New Roman" w:hint="cs"/>
          <w:lang w:bidi="fa-IR"/>
        </w:rPr>
        <w:t>سالمندشناسی</w:t>
      </w:r>
      <w:proofErr w:type="spellEnd"/>
      <w:r>
        <w:rPr>
          <w:rFonts w:ascii="Times New Roman" w:hAnsi="Times New Roman" w:hint="cs"/>
          <w:lang w:bidi="fa-IR"/>
        </w:rPr>
        <w:t xml:space="preserve"> با تبیین سازوکارهای سالمندی و شناسایی عوامل مؤثر بر آن،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زمینه دستیابی به سالمندی سالم، حفظ </w:t>
      </w:r>
      <w:proofErr w:type="spellStart"/>
      <w:r>
        <w:rPr>
          <w:rFonts w:ascii="Times New Roman" w:hAnsi="Times New Roman" w:hint="cs"/>
          <w:lang w:bidi="fa-IR"/>
        </w:rPr>
        <w:t>توانمندی‌های</w:t>
      </w:r>
      <w:proofErr w:type="spellEnd"/>
      <w:r>
        <w:rPr>
          <w:rFonts w:ascii="Times New Roman" w:hAnsi="Times New Roman" w:hint="cs"/>
          <w:lang w:bidi="fa-IR"/>
        </w:rPr>
        <w:t xml:space="preserve"> عملکردی و ارتقای کیفیت زندگی سالمندان را فراهم کنند. همچنین،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مختلف سالمندی با رویکردهای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برای تبیین علل و پیامدهای این فرایند ارائه </w:t>
      </w:r>
      <w:proofErr w:type="spellStart"/>
      <w:r>
        <w:rPr>
          <w:rFonts w:ascii="Times New Roman" w:hAnsi="Times New Roman" w:hint="cs"/>
          <w:lang w:bidi="fa-IR"/>
        </w:rPr>
        <w:t>شده‌اند</w:t>
      </w:r>
      <w:proofErr w:type="spellEnd"/>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rsidR="00912462" w:rsidRDefault="00000000" w:rsidP="00215818">
      <w:pPr>
        <w:pStyle w:val="Heading3"/>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۱-۲-۱-۲-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زیست شناختی</w:t>
      </w:r>
      <w:bookmarkEnd w:id="25"/>
    </w:p>
    <w:p w14:paraId="484366E1"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زیستشناختی</w:t>
      </w:r>
      <w:proofErr w:type="spellEnd"/>
      <w:r>
        <w:rPr>
          <w:rFonts w:ascii="Times New Roman" w:hAnsi="Times New Roman" w:hint="cs"/>
          <w:lang w:bidi="fa-IR"/>
        </w:rPr>
        <w:t xml:space="preserve"> به سه دسته تقسیم می شوند:</w:t>
      </w:r>
    </w:p>
    <w:p w14:paraId="5CCE98AF" w14:textId="77777777" w:rsidR="00912462" w:rsidRDefault="00000000" w:rsidP="00215818">
      <w:pPr>
        <w:pStyle w:val="Heading3"/>
        <w:bidi/>
        <w:spacing w:before="240" w:after="100" w:line="276" w:lineRule="auto"/>
        <w:rPr>
          <w:rFonts w:cs="B Lotus"/>
          <w:color w:val="auto"/>
          <w:lang w:bidi="fa-IR"/>
        </w:rPr>
      </w:pPr>
      <w:bookmarkStart w:id="26" w:name="_Hlk215535180"/>
      <w:bookmarkStart w:id="27" w:name="_Toc238572020"/>
      <w:r>
        <w:rPr>
          <w:rFonts w:ascii="Times New Roman" w:hAnsi="Times New Roman" w:cs="B Titr" w:hint="cs"/>
          <w:b/>
          <w:bCs/>
          <w:sz w:val="30"/>
          <w:szCs w:val="30"/>
          <w:lang w:bidi="fa-IR"/>
        </w:rPr>
        <w:lastRenderedPageBreak/>
        <w:t>۱-۱-۲-۱-۲- نظریه ایمنی</w:t>
      </w:r>
      <w:bookmarkEnd w:id="26"/>
      <w:bookmarkEnd w:id="27"/>
    </w:p>
    <w:p w14:paraId="7CC44E5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ایمنیپیری</w:t>
      </w:r>
      <w:proofErr w:type="spellEnd"/>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proofErr w:type="spellStart"/>
      <w:r>
        <w:rPr>
          <w:rFonts w:ascii="Times New Roman" w:hAnsi="Times New Roman" w:hint="cs"/>
          <w:lang w:bidi="fa-IR"/>
        </w:rPr>
        <w:t>بیماری‌زا</w:t>
      </w:r>
      <w:proofErr w:type="spellEnd"/>
      <w:r>
        <w:rPr>
          <w:rFonts w:ascii="Times New Roman" w:hAnsi="Times New Roman" w:hint="cs"/>
          <w:lang w:bidi="fa-IR"/>
        </w:rPr>
        <w:t xml:space="preserve"> مانند </w:t>
      </w:r>
      <w:proofErr w:type="spellStart"/>
      <w:r>
        <w:rPr>
          <w:rFonts w:ascii="Times New Roman" w:hAnsi="Times New Roman" w:hint="cs"/>
          <w:lang w:bidi="fa-IR"/>
        </w:rPr>
        <w:t>ویروس‌ها</w:t>
      </w:r>
      <w:proofErr w:type="spellEnd"/>
      <w:r>
        <w:rPr>
          <w:rFonts w:ascii="Times New Roman" w:hAnsi="Times New Roman" w:hint="cs"/>
          <w:lang w:bidi="fa-IR"/>
        </w:rPr>
        <w:t xml:space="preserve">، </w:t>
      </w:r>
      <w:proofErr w:type="spellStart"/>
      <w:r>
        <w:rPr>
          <w:rFonts w:ascii="Times New Roman" w:hAnsi="Times New Roman" w:hint="cs"/>
          <w:lang w:bidi="fa-IR"/>
        </w:rPr>
        <w:t>باکتری‌ها</w:t>
      </w:r>
      <w:proofErr w:type="spellEnd"/>
      <w:r>
        <w:rPr>
          <w:rFonts w:ascii="Times New Roman" w:hAnsi="Times New Roman" w:hint="cs"/>
          <w:lang w:bidi="fa-IR"/>
        </w:rPr>
        <w:t xml:space="preserve">، </w:t>
      </w:r>
      <w:proofErr w:type="spellStart"/>
      <w:r>
        <w:rPr>
          <w:rFonts w:ascii="Times New Roman" w:hAnsi="Times New Roman" w:hint="cs"/>
          <w:lang w:bidi="fa-IR"/>
        </w:rPr>
        <w:t>قارچ‌ها</w:t>
      </w:r>
      <w:proofErr w:type="spellEnd"/>
      <w:r>
        <w:rPr>
          <w:rFonts w:ascii="Times New Roman" w:hAnsi="Times New Roman" w:hint="cs"/>
          <w:lang w:bidi="fa-IR"/>
        </w:rPr>
        <w:t xml:space="preserve"> و همچنین </w:t>
      </w:r>
      <w:proofErr w:type="spellStart"/>
      <w:r>
        <w:rPr>
          <w:rFonts w:ascii="Times New Roman" w:hAnsi="Times New Roman" w:hint="cs"/>
          <w:lang w:bidi="fa-IR"/>
        </w:rPr>
        <w:t>سلول‌های</w:t>
      </w:r>
      <w:proofErr w:type="spellEnd"/>
      <w:r>
        <w:rPr>
          <w:rFonts w:ascii="Times New Roman" w:hAnsi="Times New Roman" w:hint="cs"/>
          <w:lang w:bidi="fa-IR"/>
        </w:rPr>
        <w:t xml:space="preserve"> غیرطبیعی از جمله </w:t>
      </w:r>
      <w:proofErr w:type="spellStart"/>
      <w:r>
        <w:rPr>
          <w:rFonts w:ascii="Times New Roman" w:hAnsi="Times New Roman" w:hint="cs"/>
          <w:lang w:bidi="fa-IR"/>
        </w:rPr>
        <w:t>سلول‌های</w:t>
      </w:r>
      <w:proofErr w:type="spellEnd"/>
      <w:r>
        <w:rPr>
          <w:rFonts w:ascii="Times New Roman" w:hAnsi="Times New Roman" w:hint="cs"/>
          <w:lang w:bidi="fa-IR"/>
        </w:rPr>
        <w:t xml:space="preserve"> توموری را بر عهده دارد. با افزایش سن، کارایی سیستم ایمنی کاهش یافته و </w:t>
      </w:r>
      <w:proofErr w:type="spellStart"/>
      <w:r>
        <w:rPr>
          <w:rFonts w:ascii="Times New Roman" w:hAnsi="Times New Roman" w:hint="cs"/>
          <w:lang w:bidi="fa-IR"/>
        </w:rPr>
        <w:t>پدیده‌ای</w:t>
      </w:r>
      <w:proofErr w:type="spellEnd"/>
      <w:r>
        <w:rPr>
          <w:rFonts w:ascii="Times New Roman" w:hAnsi="Times New Roman" w:hint="cs"/>
          <w:lang w:bidi="fa-IR"/>
        </w:rPr>
        <w:t xml:space="preserve"> به نام پیری ایمنی رخ </w:t>
      </w:r>
      <w:proofErr w:type="spellStart"/>
      <w:r>
        <w:rPr>
          <w:rFonts w:ascii="Times New Roman" w:hAnsi="Times New Roman" w:hint="cs"/>
          <w:lang w:bidi="fa-IR"/>
        </w:rPr>
        <w:t>می‌دهد</w:t>
      </w:r>
      <w:proofErr w:type="spellEnd"/>
      <w:r>
        <w:rPr>
          <w:rFonts w:ascii="Times New Roman" w:hAnsi="Times New Roman" w:hint="cs"/>
          <w:lang w:bidi="fa-IR"/>
        </w:rPr>
        <w:t xml:space="preserve"> که با کاهش پاسخ ایمنی، افزایش استعداد ابتلا به </w:t>
      </w:r>
      <w:proofErr w:type="spellStart"/>
      <w:r>
        <w:rPr>
          <w:rFonts w:ascii="Times New Roman" w:hAnsi="Times New Roman" w:hint="cs"/>
          <w:lang w:bidi="fa-IR"/>
        </w:rPr>
        <w:t>عفونت‌ها</w:t>
      </w:r>
      <w:proofErr w:type="spellEnd"/>
      <w:r>
        <w:rPr>
          <w:rFonts w:ascii="Times New Roman" w:hAnsi="Times New Roman" w:hint="cs"/>
          <w:lang w:bidi="fa-IR"/>
        </w:rPr>
        <w:t xml:space="preserve">، سرطان و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علاوه بر این، در سالمندی احتمال بروز </w:t>
      </w:r>
      <w:proofErr w:type="spellStart"/>
      <w:r>
        <w:rPr>
          <w:rFonts w:ascii="Times New Roman" w:hAnsi="Times New Roman" w:hint="cs"/>
          <w:lang w:bidi="fa-IR"/>
        </w:rPr>
        <w:t>پاسخ‌های</w:t>
      </w:r>
      <w:proofErr w:type="spellEnd"/>
      <w:r>
        <w:rPr>
          <w:rFonts w:ascii="Times New Roman" w:hAnsi="Times New Roman" w:hint="cs"/>
          <w:lang w:bidi="fa-IR"/>
        </w:rPr>
        <w:t xml:space="preserve"> </w:t>
      </w:r>
      <w:proofErr w:type="spellStart"/>
      <w:r>
        <w:rPr>
          <w:rFonts w:ascii="Times New Roman" w:hAnsi="Times New Roman" w:hint="cs"/>
          <w:lang w:bidi="fa-IR"/>
        </w:rPr>
        <w:t>خودایمنی</w:t>
      </w:r>
      <w:proofErr w:type="spellEnd"/>
      <w:r>
        <w:rPr>
          <w:rFonts w:ascii="Times New Roman" w:hAnsi="Times New Roman" w:hint="cs"/>
          <w:lang w:bidi="fa-IR"/>
        </w:rPr>
        <w:t xml:space="preserve"> و التهاب مزمن نیز افزایش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آسیب </w:t>
      </w:r>
      <w:proofErr w:type="spellStart"/>
      <w:r>
        <w:rPr>
          <w:rFonts w:ascii="Times New Roman" w:hAnsi="Times New Roman" w:hint="cs"/>
          <w:lang w:bidi="fa-IR"/>
        </w:rPr>
        <w:t>بافت‌های</w:t>
      </w:r>
      <w:proofErr w:type="spellEnd"/>
      <w:r>
        <w:rPr>
          <w:rFonts w:ascii="Times New Roman" w:hAnsi="Times New Roman" w:hint="cs"/>
          <w:lang w:bidi="fa-IR"/>
        </w:rPr>
        <w:t xml:space="preserve"> سالم بدن منجر شود. اگرچه نظریه ایمنی بخشی از فرایند سالمندی را تبیین </w:t>
      </w:r>
      <w:proofErr w:type="spellStart"/>
      <w:r>
        <w:rPr>
          <w:rFonts w:ascii="Times New Roman" w:hAnsi="Times New Roman" w:hint="cs"/>
          <w:lang w:bidi="fa-IR"/>
        </w:rPr>
        <w:t>می‌کند</w:t>
      </w:r>
      <w:proofErr w:type="spellEnd"/>
      <w:r>
        <w:rPr>
          <w:rFonts w:ascii="Times New Roman" w:hAnsi="Times New Roman" w:hint="cs"/>
          <w:lang w:bidi="fa-IR"/>
        </w:rPr>
        <w:t xml:space="preserve">، اما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توضیح همه </w:t>
      </w:r>
      <w:proofErr w:type="spellStart"/>
      <w:r>
        <w:rPr>
          <w:rFonts w:ascii="Times New Roman" w:hAnsi="Times New Roman" w:hint="cs"/>
          <w:lang w:bidi="fa-IR"/>
        </w:rPr>
        <w:t>جنبه‌های</w:t>
      </w:r>
      <w:proofErr w:type="spellEnd"/>
      <w:r>
        <w:rPr>
          <w:rFonts w:ascii="Times New Roman" w:hAnsi="Times New Roman" w:hint="cs"/>
          <w:lang w:bidi="fa-IR"/>
        </w:rPr>
        <w:t xml:space="preserve"> پیچیده پیری نیست و امروزه در کنار سایر </w:t>
      </w:r>
      <w:proofErr w:type="spellStart"/>
      <w:r>
        <w:rPr>
          <w:rFonts w:ascii="Times New Roman" w:hAnsi="Times New Roman" w:hint="cs"/>
          <w:lang w:bidi="fa-IR"/>
        </w:rPr>
        <w:t>نظریه‌های</w:t>
      </w:r>
      <w:proofErr w:type="spellEnd"/>
      <w:r>
        <w:rPr>
          <w:rFonts w:ascii="Times New Roman" w:hAnsi="Times New Roman" w:hint="cs"/>
          <w:lang w:bidi="fa-IR"/>
        </w:rPr>
        <w:t xml:space="preserve"> زیستی مورد بررسی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w:t>
      </w:r>
      <w:proofErr w:type="spellStart"/>
      <w:r>
        <w:rPr>
          <w:rFonts w:ascii="Times New Roman" w:hAnsi="Times New Roman" w:hint="cs"/>
          <w:lang w:bidi="fa-IR"/>
        </w:rPr>
        <w:t>نیکولاس</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فولپ</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rsidR="00912462" w:rsidRDefault="00000000" w:rsidP="00215818">
      <w:pPr>
        <w:pStyle w:val="Heading3"/>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proofErr w:type="spellStart"/>
      <w:r>
        <w:rPr>
          <w:rFonts w:ascii="Times New Roman" w:hAnsi="Times New Roman" w:hint="cs"/>
          <w:lang w:bidi="fa-IR"/>
        </w:rPr>
        <w:t>آسیب‌های</w:t>
      </w:r>
      <w:proofErr w:type="spellEnd"/>
      <w:r>
        <w:rPr>
          <w:rFonts w:ascii="Times New Roman" w:hAnsi="Times New Roman" w:hint="cs"/>
          <w:lang w:bidi="fa-IR"/>
        </w:rPr>
        <w:t xml:space="preserve"> </w:t>
      </w:r>
      <w:proofErr w:type="spellStart"/>
      <w:r>
        <w:rPr>
          <w:rFonts w:ascii="Times New Roman" w:hAnsi="Times New Roman" w:hint="cs"/>
          <w:lang w:bidi="fa-IR"/>
        </w:rPr>
        <w:t>مولکولی</w:t>
      </w:r>
      <w:proofErr w:type="spellEnd"/>
      <w:r>
        <w:rPr>
          <w:rFonts w:ascii="Times New Roman" w:hAnsi="Times New Roman" w:hint="cs"/>
          <w:lang w:bidi="fa-IR"/>
        </w:rPr>
        <w:t xml:space="preserve"> و سلولی،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ماده ژنتیکی </w:t>
      </w:r>
      <w:proofErr w:type="spellStart"/>
      <w:r>
        <w:rPr>
          <w:rFonts w:ascii="Times New Roman" w:hAnsi="Times New Roman" w:hint="cs"/>
          <w:lang w:bidi="fa-IR"/>
        </w:rPr>
        <w:t>سلول‌ها</w:t>
      </w:r>
      <w:proofErr w:type="spellEnd"/>
      <w:r>
        <w:rPr>
          <w:rFonts w:ascii="Times New Roman" w:hAnsi="Times New Roman" w:hint="cs"/>
          <w:lang w:bidi="fa-IR"/>
        </w:rPr>
        <w:t xml:space="preserve">(DNA)، است. در طول زندگی، عوامل درونی و محیطی موجب بروز آسیب در DNA  و سایر اجزای سلول </w:t>
      </w:r>
      <w:proofErr w:type="spellStart"/>
      <w:r>
        <w:rPr>
          <w:rFonts w:ascii="Times New Roman" w:hAnsi="Times New Roman" w:hint="cs"/>
          <w:lang w:bidi="fa-IR"/>
        </w:rPr>
        <w:t>می‌شوند</w:t>
      </w:r>
      <w:proofErr w:type="spellEnd"/>
      <w:r>
        <w:rPr>
          <w:rFonts w:ascii="Times New Roman" w:hAnsi="Times New Roman" w:hint="cs"/>
          <w:lang w:bidi="fa-IR"/>
        </w:rPr>
        <w:t xml:space="preserve"> و با کاهش توانایی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ترمیمDNA</w:t>
      </w:r>
      <w:proofErr w:type="spellEnd"/>
      <w:r>
        <w:rPr>
          <w:rFonts w:ascii="Times New Roman" w:hAnsi="Times New Roman" w:hint="cs"/>
          <w:lang w:bidi="fa-IR"/>
        </w:rPr>
        <w:t xml:space="preserve">، این </w:t>
      </w:r>
      <w:proofErr w:type="spellStart"/>
      <w:r>
        <w:rPr>
          <w:rFonts w:ascii="Times New Roman" w:hAnsi="Times New Roman" w:hint="cs"/>
          <w:lang w:bidi="fa-IR"/>
        </w:rPr>
        <w:t>آسیب‌ها</w:t>
      </w:r>
      <w:proofErr w:type="spellEnd"/>
      <w:r>
        <w:rPr>
          <w:rFonts w:ascii="Times New Roman" w:hAnsi="Times New Roman" w:hint="cs"/>
          <w:lang w:bidi="fa-IR"/>
        </w:rPr>
        <w:t xml:space="preserve"> </w:t>
      </w:r>
      <w:proofErr w:type="spellStart"/>
      <w:r>
        <w:rPr>
          <w:rFonts w:ascii="Times New Roman" w:hAnsi="Times New Roman" w:hint="cs"/>
          <w:lang w:bidi="fa-IR"/>
        </w:rPr>
        <w:t>به‌تدریج</w:t>
      </w:r>
      <w:proofErr w:type="spellEnd"/>
      <w:r>
        <w:rPr>
          <w:rFonts w:ascii="Times New Roman" w:hAnsi="Times New Roman" w:hint="cs"/>
          <w:lang w:bidi="fa-IR"/>
        </w:rPr>
        <w:t xml:space="preserve"> انباشته </w:t>
      </w:r>
      <w:proofErr w:type="spellStart"/>
      <w:r>
        <w:rPr>
          <w:rFonts w:ascii="Times New Roman" w:hAnsi="Times New Roman" w:hint="cs"/>
          <w:lang w:bidi="fa-IR"/>
        </w:rPr>
        <w:t>می‌شوند</w:t>
      </w:r>
      <w:proofErr w:type="spellEnd"/>
      <w:r>
        <w:rPr>
          <w:rFonts w:ascii="Times New Roman" w:hAnsi="Times New Roman" w:hint="cs"/>
          <w:lang w:bidi="fa-IR"/>
        </w:rPr>
        <w:t xml:space="preserve">. در نتیجه،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مختل شده و ظرفیت تکثیر و بازسازی </w:t>
      </w:r>
      <w:proofErr w:type="spellStart"/>
      <w:r>
        <w:rPr>
          <w:rFonts w:ascii="Times New Roman" w:hAnsi="Times New Roman" w:hint="cs"/>
          <w:lang w:bidi="fa-IR"/>
        </w:rPr>
        <w:t>آن‌ها</w:t>
      </w:r>
      <w:proofErr w:type="spellEnd"/>
      <w:r>
        <w:rPr>
          <w:rFonts w:ascii="Times New Roman" w:hAnsi="Times New Roman" w:hint="cs"/>
          <w:lang w:bidi="fa-IR"/>
        </w:rPr>
        <w:t xml:space="preserve"> کاهش </w:t>
      </w:r>
      <w:proofErr w:type="spellStart"/>
      <w:r>
        <w:rPr>
          <w:rFonts w:ascii="Times New Roman" w:hAnsi="Times New Roman" w:hint="cs"/>
          <w:lang w:bidi="fa-IR"/>
        </w:rPr>
        <w:t>می‌یابد</w:t>
      </w:r>
      <w:proofErr w:type="spellEnd"/>
      <w:r>
        <w:rPr>
          <w:rFonts w:ascii="Times New Roman" w:hAnsi="Times New Roman" w:hint="cs"/>
          <w:lang w:bidi="fa-IR"/>
        </w:rPr>
        <w:t xml:space="preserve">. علاوه بر این، کوتاه شدن </w:t>
      </w:r>
      <w:proofErr w:type="spellStart"/>
      <w:r>
        <w:rPr>
          <w:rFonts w:ascii="Times New Roman" w:hAnsi="Times New Roman" w:hint="cs"/>
          <w:lang w:bidi="fa-IR"/>
        </w:rPr>
        <w:t>تلومرها</w:t>
      </w:r>
      <w:proofErr w:type="spellEnd"/>
      <w:r>
        <w:rPr>
          <w:rFonts w:ascii="Times New Roman" w:hAnsi="Times New Roman" w:hint="cs"/>
          <w:lang w:bidi="fa-IR"/>
        </w:rPr>
        <w:t xml:space="preserve">، تغییرات </w:t>
      </w:r>
      <w:proofErr w:type="spellStart"/>
      <w:r>
        <w:rPr>
          <w:rFonts w:ascii="Times New Roman" w:hAnsi="Times New Roman" w:hint="cs"/>
          <w:lang w:bidi="fa-IR"/>
        </w:rPr>
        <w:t>اپی‌ژنتیکی</w:t>
      </w:r>
      <w:proofErr w:type="spellEnd"/>
      <w:r>
        <w:rPr>
          <w:rFonts w:ascii="Times New Roman" w:hAnsi="Times New Roman" w:hint="cs"/>
          <w:lang w:bidi="fa-IR"/>
        </w:rPr>
        <w:t xml:space="preserve">، اختلال در بیان </w:t>
      </w:r>
      <w:proofErr w:type="spellStart"/>
      <w:r>
        <w:rPr>
          <w:rFonts w:ascii="Times New Roman" w:hAnsi="Times New Roman" w:hint="cs"/>
          <w:lang w:bidi="fa-IR"/>
        </w:rPr>
        <w:t>ژن‌ها</w:t>
      </w:r>
      <w:proofErr w:type="spellEnd"/>
      <w:r>
        <w:rPr>
          <w:rFonts w:ascii="Times New Roman" w:hAnsi="Times New Roman" w:hint="cs"/>
          <w:lang w:bidi="fa-IR"/>
        </w:rPr>
        <w:t xml:space="preserve"> و ورود </w:t>
      </w:r>
      <w:proofErr w:type="spellStart"/>
      <w:r>
        <w:rPr>
          <w:rFonts w:ascii="Times New Roman" w:hAnsi="Times New Roman" w:hint="cs"/>
          <w:lang w:bidi="fa-IR"/>
        </w:rPr>
        <w:t>سلول‌ها</w:t>
      </w:r>
      <w:proofErr w:type="spellEnd"/>
      <w:r>
        <w:rPr>
          <w:rFonts w:ascii="Times New Roman" w:hAnsi="Times New Roman" w:hint="cs"/>
          <w:lang w:bidi="fa-IR"/>
        </w:rPr>
        <w:t xml:space="preserve"> به مرحله پیری سلولی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سازوکارهای مؤثر در این فرایند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این تغییرات در نهایت باعث کاهش عملکرد </w:t>
      </w:r>
      <w:proofErr w:type="spellStart"/>
      <w:r>
        <w:rPr>
          <w:rFonts w:ascii="Times New Roman" w:hAnsi="Times New Roman" w:hint="cs"/>
          <w:lang w:bidi="fa-IR"/>
        </w:rPr>
        <w:t>بافت‌ها</w:t>
      </w:r>
      <w:proofErr w:type="spellEnd"/>
      <w:r>
        <w:rPr>
          <w:rFonts w:ascii="Times New Roman" w:hAnsi="Times New Roman" w:hint="cs"/>
          <w:lang w:bidi="fa-IR"/>
        </w:rPr>
        <w:t xml:space="preserve"> و </w:t>
      </w:r>
      <w:proofErr w:type="spellStart"/>
      <w:r>
        <w:rPr>
          <w:rFonts w:ascii="Times New Roman" w:hAnsi="Times New Roman" w:hint="cs"/>
          <w:lang w:bidi="fa-IR"/>
        </w:rPr>
        <w:t>اندام‌ها</w:t>
      </w:r>
      <w:proofErr w:type="spellEnd"/>
      <w:r>
        <w:rPr>
          <w:rFonts w:ascii="Times New Roman" w:hAnsi="Times New Roman" w:hint="cs"/>
          <w:lang w:bidi="fa-IR"/>
        </w:rPr>
        <w:t xml:space="preserve">، افت توانایی ترمیم، افزایش سفتی </w:t>
      </w:r>
      <w:proofErr w:type="spellStart"/>
      <w:r>
        <w:rPr>
          <w:rFonts w:ascii="Times New Roman" w:hAnsi="Times New Roman" w:hint="cs"/>
          <w:lang w:bidi="fa-IR"/>
        </w:rPr>
        <w:t>بافت‌ها</w:t>
      </w:r>
      <w:proofErr w:type="spellEnd"/>
      <w:r>
        <w:rPr>
          <w:rFonts w:ascii="Times New Roman" w:hAnsi="Times New Roman" w:hint="cs"/>
          <w:lang w:bidi="fa-IR"/>
        </w:rPr>
        <w:t xml:space="preserve"> و بروز تدریجی </w:t>
      </w:r>
      <w:proofErr w:type="spellStart"/>
      <w:r>
        <w:rPr>
          <w:rFonts w:ascii="Times New Roman" w:hAnsi="Times New Roman" w:hint="cs"/>
          <w:lang w:bidi="fa-IR"/>
        </w:rPr>
        <w:t>ویژگی‌های</w:t>
      </w:r>
      <w:proofErr w:type="spellEnd"/>
      <w:r>
        <w:rPr>
          <w:rFonts w:ascii="Times New Roman" w:hAnsi="Times New Roman" w:hint="cs"/>
          <w:lang w:bidi="fa-IR"/>
        </w:rPr>
        <w:t xml:space="preserve"> سالمندی </w:t>
      </w:r>
      <w:proofErr w:type="spellStart"/>
      <w:r>
        <w:rPr>
          <w:rFonts w:ascii="Times New Roman" w:hAnsi="Times New Roman" w:hint="cs"/>
          <w:lang w:bidi="fa-IR"/>
        </w:rPr>
        <w:t>می‌شوند</w:t>
      </w:r>
      <w:proofErr w:type="spellEnd"/>
      <w:r>
        <w:rPr>
          <w:rFonts w:ascii="Times New Roman" w:hAnsi="Times New Roman" w:hint="cs"/>
          <w:lang w:bidi="fa-IR"/>
        </w:rPr>
        <w:t xml:space="preserve">. با این حال، پژوهشگران معتقدند که پیری سلولی تنها یکی از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کامپیزی</w:t>
      </w:r>
      <w:proofErr w:type="spellEnd"/>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rsidR="00912462" w:rsidRDefault="00000000" w:rsidP="00215818">
      <w:pPr>
        <w:pStyle w:val="Heading3"/>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۳-۱-۲-۱-۲-نظریه رادیکال آزاد</w:t>
      </w:r>
      <w:bookmarkEnd w:id="29"/>
    </w:p>
    <w:p w14:paraId="79F4BF8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سالمندی تا حدی نتیجه تجمع </w:t>
      </w:r>
      <w:proofErr w:type="spellStart"/>
      <w:r>
        <w:rPr>
          <w:rFonts w:ascii="Times New Roman" w:hAnsi="Times New Roman" w:hint="cs"/>
          <w:lang w:bidi="fa-IR"/>
        </w:rPr>
        <w:t>آسیب‌های</w:t>
      </w:r>
      <w:proofErr w:type="spellEnd"/>
      <w:r>
        <w:rPr>
          <w:rFonts w:ascii="Times New Roman" w:hAnsi="Times New Roman" w:hint="cs"/>
          <w:lang w:bidi="fa-IR"/>
        </w:rPr>
        <w:t xml:space="preserve"> ناشی از </w:t>
      </w:r>
      <w:proofErr w:type="spellStart"/>
      <w:r>
        <w:rPr>
          <w:rFonts w:ascii="Times New Roman" w:hAnsi="Times New Roman" w:hint="cs"/>
          <w:lang w:bidi="fa-IR"/>
        </w:rPr>
        <w:t>گونه‌های</w:t>
      </w:r>
      <w:proofErr w:type="spellEnd"/>
      <w:r>
        <w:rPr>
          <w:rFonts w:ascii="Times New Roman" w:hAnsi="Times New Roman" w:hint="cs"/>
          <w:lang w:bidi="fa-IR"/>
        </w:rPr>
        <w:t xml:space="preserve"> فعال اکسیژن و سایر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در </w:t>
      </w:r>
      <w:proofErr w:type="spellStart"/>
      <w:r>
        <w:rPr>
          <w:rFonts w:ascii="Times New Roman" w:hAnsi="Times New Roman" w:hint="cs"/>
          <w:lang w:bidi="fa-IR"/>
        </w:rPr>
        <w:t>سلول‌ها</w:t>
      </w:r>
      <w:proofErr w:type="spellEnd"/>
      <w:r>
        <w:rPr>
          <w:rFonts w:ascii="Times New Roman" w:hAnsi="Times New Roman" w:hint="cs"/>
          <w:lang w:bidi="fa-IR"/>
        </w:rPr>
        <w:t xml:space="preserve"> است. این </w:t>
      </w:r>
      <w:proofErr w:type="spellStart"/>
      <w:r>
        <w:rPr>
          <w:rFonts w:ascii="Times New Roman" w:hAnsi="Times New Roman" w:hint="cs"/>
          <w:lang w:bidi="fa-IR"/>
        </w:rPr>
        <w:t>مولکول‌های</w:t>
      </w:r>
      <w:proofErr w:type="spellEnd"/>
      <w:r>
        <w:rPr>
          <w:rFonts w:ascii="Times New Roman" w:hAnsi="Times New Roman" w:hint="cs"/>
          <w:lang w:bidi="fa-IR"/>
        </w:rPr>
        <w:t xml:space="preserve"> بسیار </w:t>
      </w:r>
      <w:proofErr w:type="spellStart"/>
      <w:r>
        <w:rPr>
          <w:rFonts w:ascii="Times New Roman" w:hAnsi="Times New Roman" w:hint="cs"/>
          <w:lang w:bidi="fa-IR"/>
        </w:rPr>
        <w:t>واکنش‌پذیر</w:t>
      </w:r>
      <w:proofErr w:type="spellEnd"/>
      <w:r>
        <w:rPr>
          <w:rFonts w:ascii="Times New Roman" w:hAnsi="Times New Roman" w:hint="cs"/>
          <w:lang w:bidi="fa-IR"/>
        </w:rPr>
        <w:t xml:space="preserve"> در جریان </w:t>
      </w:r>
      <w:proofErr w:type="spellStart"/>
      <w:r>
        <w:rPr>
          <w:rFonts w:ascii="Times New Roman" w:hAnsi="Times New Roman" w:hint="cs"/>
          <w:lang w:bidi="fa-IR"/>
        </w:rPr>
        <w:t>فرایندهای</w:t>
      </w:r>
      <w:proofErr w:type="spellEnd"/>
      <w:r>
        <w:rPr>
          <w:rFonts w:ascii="Times New Roman" w:hAnsi="Times New Roman" w:hint="cs"/>
          <w:lang w:bidi="fa-IR"/>
        </w:rPr>
        <w:t xml:space="preserve"> طبیعی متابولیسم،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w:t>
      </w:r>
      <w:proofErr w:type="spellStart"/>
      <w:r>
        <w:rPr>
          <w:rFonts w:ascii="Times New Roman" w:hAnsi="Times New Roman" w:hint="cs"/>
          <w:lang w:bidi="fa-IR"/>
        </w:rPr>
        <w:t>میتوکندری</w:t>
      </w:r>
      <w:proofErr w:type="spellEnd"/>
      <w:r>
        <w:rPr>
          <w:rFonts w:ascii="Times New Roman" w:hAnsi="Times New Roman" w:hint="cs"/>
          <w:lang w:bidi="fa-IR"/>
        </w:rPr>
        <w:t xml:space="preserve">، تولید </w:t>
      </w:r>
      <w:proofErr w:type="spellStart"/>
      <w:r>
        <w:rPr>
          <w:rFonts w:ascii="Times New Roman" w:hAnsi="Times New Roman" w:hint="cs"/>
          <w:lang w:bidi="fa-IR"/>
        </w:rPr>
        <w:t>می‌شوند</w:t>
      </w:r>
      <w:proofErr w:type="spellEnd"/>
      <w:r>
        <w:rPr>
          <w:rFonts w:ascii="Times New Roman" w:hAnsi="Times New Roman" w:hint="cs"/>
          <w:lang w:bidi="fa-IR"/>
        </w:rPr>
        <w:t xml:space="preserve"> و در صورت برهم خوردن تعادل میان تولید </w:t>
      </w:r>
      <w:proofErr w:type="spellStart"/>
      <w:r>
        <w:rPr>
          <w:rFonts w:ascii="Times New Roman" w:hAnsi="Times New Roman" w:hint="cs"/>
          <w:lang w:bidi="fa-IR"/>
        </w:rPr>
        <w:t>آن‌ها</w:t>
      </w:r>
      <w:proofErr w:type="spellEnd"/>
      <w:r>
        <w:rPr>
          <w:rFonts w:ascii="Times New Roman" w:hAnsi="Times New Roman" w:hint="cs"/>
          <w:lang w:bidi="fa-IR"/>
        </w:rPr>
        <w:t xml:space="preserve"> و ظرفیت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آنتی‌اکسیدانی</w:t>
      </w:r>
      <w:proofErr w:type="spellEnd"/>
      <w:r>
        <w:rPr>
          <w:rFonts w:ascii="Times New Roman" w:hAnsi="Times New Roman" w:hint="cs"/>
          <w:lang w:bidi="fa-IR"/>
        </w:rPr>
        <w:t xml:space="preserve">، موجب بروز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می‌شوند</w:t>
      </w:r>
      <w:proofErr w:type="spellEnd"/>
      <w:r>
        <w:rPr>
          <w:rFonts w:ascii="Times New Roman" w:hAnsi="Times New Roman" w:hint="cs"/>
          <w:lang w:bidi="fa-IR"/>
        </w:rPr>
        <w:t xml:space="preserve">.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DNA،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w:t>
      </w:r>
      <w:proofErr w:type="spellStart"/>
      <w:r>
        <w:rPr>
          <w:rFonts w:ascii="Times New Roman" w:hAnsi="Times New Roman" w:hint="cs"/>
          <w:lang w:bidi="fa-IR"/>
        </w:rPr>
        <w:t>لیپیدهای</w:t>
      </w:r>
      <w:proofErr w:type="spellEnd"/>
      <w:r>
        <w:rPr>
          <w:rFonts w:ascii="Times New Roman" w:hAnsi="Times New Roman" w:hint="cs"/>
          <w:lang w:bidi="fa-IR"/>
        </w:rPr>
        <w:t xml:space="preserve"> </w:t>
      </w:r>
      <w:proofErr w:type="spellStart"/>
      <w:r>
        <w:rPr>
          <w:rFonts w:ascii="Times New Roman" w:hAnsi="Times New Roman" w:hint="cs"/>
          <w:lang w:bidi="fa-IR"/>
        </w:rPr>
        <w:t>غشایی</w:t>
      </w:r>
      <w:proofErr w:type="spellEnd"/>
      <w:r>
        <w:rPr>
          <w:rFonts w:ascii="Times New Roman" w:hAnsi="Times New Roman" w:hint="cs"/>
          <w:lang w:bidi="fa-IR"/>
        </w:rPr>
        <w:t xml:space="preserve"> و سایر اجزای سلولی آسیب برساند و به اختلال عملکرد </w:t>
      </w:r>
      <w:proofErr w:type="spellStart"/>
      <w:r>
        <w:rPr>
          <w:rFonts w:ascii="Times New Roman" w:hAnsi="Times New Roman" w:hint="cs"/>
          <w:lang w:bidi="fa-IR"/>
        </w:rPr>
        <w:t>سلول‌ها</w:t>
      </w:r>
      <w:proofErr w:type="spellEnd"/>
      <w:r>
        <w:rPr>
          <w:rFonts w:ascii="Times New Roman" w:hAnsi="Times New Roman" w:hint="cs"/>
          <w:lang w:bidi="fa-IR"/>
        </w:rPr>
        <w:t xml:space="preserve"> و </w:t>
      </w:r>
      <w:proofErr w:type="spellStart"/>
      <w:r>
        <w:rPr>
          <w:rFonts w:ascii="Times New Roman" w:hAnsi="Times New Roman" w:hint="cs"/>
          <w:lang w:bidi="fa-IR"/>
        </w:rPr>
        <w:t>بافت‌ها</w:t>
      </w:r>
      <w:proofErr w:type="spellEnd"/>
      <w:r>
        <w:rPr>
          <w:rFonts w:ascii="Times New Roman" w:hAnsi="Times New Roman" w:hint="cs"/>
          <w:lang w:bidi="fa-IR"/>
        </w:rPr>
        <w:t xml:space="preserve"> منجر شود. همچنین، با افزایش سن تغییراتی در بافت همبند از جمله افزایش پیوندهای عرضی </w:t>
      </w:r>
      <w:proofErr w:type="spellStart"/>
      <w:r>
        <w:rPr>
          <w:rFonts w:ascii="Times New Roman" w:hAnsi="Times New Roman" w:hint="cs"/>
          <w:lang w:bidi="fa-IR"/>
        </w:rPr>
        <w:t>رشته‌های</w:t>
      </w:r>
      <w:proofErr w:type="spellEnd"/>
      <w:r>
        <w:rPr>
          <w:rFonts w:ascii="Times New Roman" w:hAnsi="Times New Roman" w:hint="cs"/>
          <w:lang w:bidi="fa-IR"/>
        </w:rPr>
        <w:t xml:space="preserve"> کلاژن و کاهش خاصیت ارتجاعی </w:t>
      </w:r>
      <w:proofErr w:type="spellStart"/>
      <w:r>
        <w:rPr>
          <w:rFonts w:ascii="Times New Roman" w:hAnsi="Times New Roman" w:hint="cs"/>
          <w:lang w:bidi="fa-IR"/>
        </w:rPr>
        <w:t>آن‌ها</w:t>
      </w:r>
      <w:proofErr w:type="spellEnd"/>
      <w:r>
        <w:rPr>
          <w:rFonts w:ascii="Times New Roman" w:hAnsi="Times New Roman" w:hint="cs"/>
          <w:lang w:bidi="fa-IR"/>
        </w:rPr>
        <w:t xml:space="preserve">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از سوی دیگر، تجمع رنگدانه </w:t>
      </w:r>
      <w:proofErr w:type="spellStart"/>
      <w:r>
        <w:rPr>
          <w:rFonts w:ascii="Times New Roman" w:hAnsi="Times New Roman" w:hint="cs"/>
          <w:lang w:bidi="fa-IR"/>
        </w:rPr>
        <w:t>لیپوفوسین</w:t>
      </w:r>
      <w:proofErr w:type="spellEnd"/>
      <w:r>
        <w:rPr>
          <w:rFonts w:ascii="Times New Roman" w:hAnsi="Times New Roman" w:hint="cs"/>
          <w:lang w:bidi="fa-IR"/>
        </w:rPr>
        <w:t xml:space="preserve"> که حاصل اکسیداسیون </w:t>
      </w:r>
      <w:proofErr w:type="spellStart"/>
      <w:r>
        <w:rPr>
          <w:rFonts w:ascii="Times New Roman" w:hAnsi="Times New Roman" w:hint="cs"/>
          <w:lang w:bidi="fa-IR"/>
        </w:rPr>
        <w:t>لیپیدها</w:t>
      </w:r>
      <w:proofErr w:type="spellEnd"/>
      <w:r>
        <w:rPr>
          <w:rFonts w:ascii="Times New Roman" w:hAnsi="Times New Roman" w:hint="cs"/>
          <w:lang w:bidi="fa-IR"/>
        </w:rPr>
        <w:t xml:space="preserve"> و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است، یکی از </w:t>
      </w:r>
      <w:proofErr w:type="spellStart"/>
      <w:r>
        <w:rPr>
          <w:rFonts w:ascii="Times New Roman" w:hAnsi="Times New Roman" w:hint="cs"/>
          <w:lang w:bidi="fa-IR"/>
        </w:rPr>
        <w:t>شاخص‌های</w:t>
      </w:r>
      <w:proofErr w:type="spellEnd"/>
      <w:r>
        <w:rPr>
          <w:rFonts w:ascii="Times New Roman" w:hAnsi="Times New Roman" w:hint="cs"/>
          <w:lang w:bidi="fa-IR"/>
        </w:rPr>
        <w:t xml:space="preserve"> </w:t>
      </w:r>
      <w:proofErr w:type="spellStart"/>
      <w:r>
        <w:rPr>
          <w:rFonts w:ascii="Times New Roman" w:hAnsi="Times New Roman" w:hint="cs"/>
          <w:lang w:bidi="fa-IR"/>
        </w:rPr>
        <w:t>شناخته‌شده</w:t>
      </w:r>
      <w:proofErr w:type="spellEnd"/>
      <w:r>
        <w:rPr>
          <w:rFonts w:ascii="Times New Roman" w:hAnsi="Times New Roman" w:hint="cs"/>
          <w:lang w:bidi="fa-IR"/>
        </w:rPr>
        <w:t xml:space="preserve"> پیری سلولی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و کاهش توانایی </w:t>
      </w:r>
      <w:proofErr w:type="spellStart"/>
      <w:r>
        <w:rPr>
          <w:rFonts w:ascii="Times New Roman" w:hAnsi="Times New Roman" w:hint="cs"/>
          <w:lang w:bidi="fa-IR"/>
        </w:rPr>
        <w:t>آن‌ها</w:t>
      </w:r>
      <w:proofErr w:type="spellEnd"/>
      <w:r>
        <w:rPr>
          <w:rFonts w:ascii="Times New Roman" w:hAnsi="Times New Roman" w:hint="cs"/>
          <w:lang w:bidi="fa-IR"/>
        </w:rPr>
        <w:t xml:space="preserve"> در دفع مواد زائد، در فرایند سالمندی نقش داشته باشد. اگرچه امروزه نقش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در سالمندی </w:t>
      </w:r>
      <w:proofErr w:type="spellStart"/>
      <w:r>
        <w:rPr>
          <w:rFonts w:ascii="Times New Roman" w:hAnsi="Times New Roman" w:hint="cs"/>
          <w:lang w:bidi="fa-IR"/>
        </w:rPr>
        <w:t>به‌خوبی</w:t>
      </w:r>
      <w:proofErr w:type="spellEnd"/>
      <w:r>
        <w:rPr>
          <w:rFonts w:ascii="Times New Roman" w:hAnsi="Times New Roman" w:hint="cs"/>
          <w:lang w:bidi="fa-IR"/>
        </w:rPr>
        <w:t xml:space="preserve"> پذیرفته شده است، اما پژوهشگران معتقدند که این نظریه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تبیین تمامی ابعاد پیچیده سالمندی نیست و باید در کنار سایر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مورد بررسی قرار گیرد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گلادیشف</w:t>
      </w:r>
      <w:proofErr w:type="spellEnd"/>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rsidR="00912462" w:rsidRDefault="00000000" w:rsidP="00215818">
      <w:pPr>
        <w:pStyle w:val="Heading3"/>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روانشناختی</w:t>
      </w:r>
      <w:bookmarkEnd w:id="30"/>
    </w:p>
    <w:p w14:paraId="4520A3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سالمندی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rsidR="00912462" w:rsidRDefault="00000000" w:rsidP="00215818">
      <w:pPr>
        <w:pStyle w:val="Heading3"/>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۱-۲-۲-۱-۲- نظریه گولد</w:t>
      </w:r>
      <w:bookmarkEnd w:id="31"/>
    </w:p>
    <w:p w14:paraId="20C238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راجر</w:t>
      </w:r>
      <w:proofErr w:type="spellEnd"/>
      <w:r>
        <w:rPr>
          <w:rFonts w:ascii="Times New Roman" w:hAnsi="Times New Roman" w:hint="cs"/>
          <w:lang w:bidi="fa-IR"/>
        </w:rPr>
        <w:t xml:space="preserve"> گولد سالمندی را </w:t>
      </w:r>
      <w:proofErr w:type="spellStart"/>
      <w:r>
        <w:rPr>
          <w:rFonts w:ascii="Times New Roman" w:hAnsi="Times New Roman" w:hint="cs"/>
          <w:lang w:bidi="fa-IR"/>
        </w:rPr>
        <w:t>مرحله‌ای</w:t>
      </w:r>
      <w:proofErr w:type="spellEnd"/>
      <w:r>
        <w:rPr>
          <w:rFonts w:ascii="Times New Roman" w:hAnsi="Times New Roman" w:hint="cs"/>
          <w:lang w:bidi="fa-IR"/>
        </w:rPr>
        <w:t xml:space="preserve"> از زندگی </w:t>
      </w:r>
      <w:proofErr w:type="spellStart"/>
      <w:r>
        <w:rPr>
          <w:rFonts w:ascii="Times New Roman" w:hAnsi="Times New Roman" w:hint="cs"/>
          <w:lang w:bidi="fa-IR"/>
        </w:rPr>
        <w:t>می‌داند</w:t>
      </w:r>
      <w:proofErr w:type="spellEnd"/>
      <w:r>
        <w:rPr>
          <w:rFonts w:ascii="Times New Roman" w:hAnsi="Times New Roman" w:hint="cs"/>
          <w:lang w:bidi="fa-IR"/>
        </w:rPr>
        <w:t xml:space="preserve"> که با افزایش </w:t>
      </w:r>
      <w:proofErr w:type="spellStart"/>
      <w:r>
        <w:rPr>
          <w:rFonts w:ascii="Times New Roman" w:hAnsi="Times New Roman" w:hint="cs"/>
          <w:lang w:bidi="fa-IR"/>
        </w:rPr>
        <w:t>نرم‌خویی</w:t>
      </w:r>
      <w:proofErr w:type="spellEnd"/>
      <w:r>
        <w:rPr>
          <w:rFonts w:ascii="Times New Roman" w:hAnsi="Times New Roman" w:hint="cs"/>
          <w:lang w:bidi="fa-IR"/>
        </w:rPr>
        <w:t xml:space="preserve">، گرمی عاطفی، بازنگری در روابط با والدین، فرزندان و دوستان، مرور </w:t>
      </w:r>
      <w:proofErr w:type="spellStart"/>
      <w:r>
        <w:rPr>
          <w:rFonts w:ascii="Times New Roman" w:hAnsi="Times New Roman" w:hint="cs"/>
          <w:lang w:bidi="fa-IR"/>
        </w:rPr>
        <w:t>تجربه‌های</w:t>
      </w:r>
      <w:proofErr w:type="spellEnd"/>
      <w:r>
        <w:rPr>
          <w:rFonts w:ascii="Times New Roman" w:hAnsi="Times New Roman" w:hint="cs"/>
          <w:lang w:bidi="fa-IR"/>
        </w:rPr>
        <w:t xml:space="preserve"> گذشته و طرح دوباره </w:t>
      </w:r>
      <w:proofErr w:type="spellStart"/>
      <w:r>
        <w:rPr>
          <w:rFonts w:ascii="Times New Roman" w:hAnsi="Times New Roman" w:hint="cs"/>
          <w:lang w:bidi="fa-IR"/>
        </w:rPr>
        <w:t>پرسش‌هایی</w:t>
      </w:r>
      <w:proofErr w:type="spellEnd"/>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proofErr w:type="spellStart"/>
      <w:r>
        <w:rPr>
          <w:rFonts w:ascii="Times New Roman" w:hAnsi="Times New Roman" w:hint="cs"/>
          <w:lang w:bidi="fa-IR"/>
        </w:rPr>
        <w:t>می‌کنند</w:t>
      </w:r>
      <w:proofErr w:type="spellEnd"/>
      <w:r>
        <w:rPr>
          <w:rFonts w:ascii="Times New Roman" w:hAnsi="Times New Roman" w:hint="cs"/>
          <w:lang w:bidi="fa-IR"/>
        </w:rPr>
        <w:t xml:space="preserve"> (گولد، ۲۰۰۱، ترجمه </w:t>
      </w:r>
      <w:proofErr w:type="spellStart"/>
      <w:r>
        <w:rPr>
          <w:rFonts w:ascii="Times New Roman" w:hAnsi="Times New Roman" w:hint="cs"/>
          <w:lang w:bidi="fa-IR"/>
        </w:rPr>
        <w:t>فروغیان</w:t>
      </w:r>
      <w:proofErr w:type="spellEnd"/>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rsidR="00912462" w:rsidRDefault="00000000" w:rsidP="00215818">
      <w:pPr>
        <w:pStyle w:val="Heading3"/>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۲-۲-۲-۱-۲- نظریه </w:t>
      </w:r>
      <w:proofErr w:type="spellStart"/>
      <w:r>
        <w:rPr>
          <w:rFonts w:ascii="Times New Roman" w:hAnsi="Times New Roman" w:cs="B Titr" w:hint="cs"/>
          <w:b/>
          <w:bCs/>
          <w:sz w:val="30"/>
          <w:szCs w:val="30"/>
          <w:lang w:bidi="fa-IR"/>
        </w:rPr>
        <w:t>لوینسون</w:t>
      </w:r>
      <w:proofErr w:type="spellEnd"/>
      <w:r>
        <w:rPr>
          <w:rFonts w:ascii="Times New Roman" w:hAnsi="Times New Roman" w:cs="B Titr" w:hint="cs"/>
          <w:b/>
          <w:bCs/>
          <w:sz w:val="30"/>
          <w:szCs w:val="30"/>
          <w:lang w:bidi="fa-IR"/>
        </w:rPr>
        <w:t xml:space="preserve"> و شی</w:t>
      </w:r>
      <w:bookmarkEnd w:id="32"/>
    </w:p>
    <w:p w14:paraId="081CFB18"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دانیل</w:t>
      </w:r>
      <w:proofErr w:type="spellEnd"/>
      <w:r>
        <w:rPr>
          <w:rFonts w:ascii="Times New Roman" w:hAnsi="Times New Roman" w:hint="cs"/>
          <w:lang w:bidi="fa-IR"/>
        </w:rPr>
        <w:t xml:space="preserve"> </w:t>
      </w:r>
      <w:proofErr w:type="spellStart"/>
      <w:r>
        <w:rPr>
          <w:rFonts w:ascii="Times New Roman" w:hAnsi="Times New Roman" w:hint="cs"/>
          <w:lang w:bidi="fa-IR"/>
        </w:rPr>
        <w:t>لوینسون</w:t>
      </w:r>
      <w:proofErr w:type="spellEnd"/>
      <w:r>
        <w:rPr>
          <w:rFonts w:ascii="Times New Roman" w:hAnsi="Times New Roman" w:hint="cs"/>
          <w:lang w:bidi="fa-IR"/>
        </w:rPr>
        <w:t xml:space="preserve">(۱۹۷۸؛ به نقل از رایس،۲۰۰۱، ترجمه </w:t>
      </w:r>
      <w:proofErr w:type="spellStart"/>
      <w:r>
        <w:rPr>
          <w:rFonts w:ascii="Times New Roman" w:hAnsi="Times New Roman" w:hint="cs"/>
          <w:lang w:bidi="fa-IR"/>
        </w:rPr>
        <w:t>فروغان</w:t>
      </w:r>
      <w:proofErr w:type="spellEnd"/>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proofErr w:type="spellStart"/>
      <w:r>
        <w:rPr>
          <w:rFonts w:ascii="Times New Roman" w:hAnsi="Times New Roman" w:hint="cs"/>
          <w:lang w:bidi="fa-IR"/>
        </w:rPr>
        <w:t>هدفها</w:t>
      </w:r>
      <w:proofErr w:type="spellEnd"/>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rsidR="00912462" w:rsidRDefault="00000000" w:rsidP="00215818">
      <w:pPr>
        <w:pStyle w:val="Heading3"/>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۳-۲-۲-۱-۲- نظریه </w:t>
      </w:r>
      <w:proofErr w:type="spellStart"/>
      <w:r>
        <w:rPr>
          <w:rFonts w:ascii="Times New Roman" w:hAnsi="Times New Roman" w:cs="B Titr" w:hint="cs"/>
          <w:b/>
          <w:bCs/>
          <w:sz w:val="30"/>
          <w:szCs w:val="30"/>
          <w:lang w:bidi="fa-IR"/>
        </w:rPr>
        <w:t>اریکسون</w:t>
      </w:r>
      <w:bookmarkEnd w:id="33"/>
      <w:proofErr w:type="spellEnd"/>
    </w:p>
    <w:p w14:paraId="624436C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دیدگاه </w:t>
      </w:r>
      <w:proofErr w:type="spellStart"/>
      <w:r>
        <w:rPr>
          <w:rFonts w:ascii="Times New Roman" w:hAnsi="Times New Roman" w:hint="cs"/>
          <w:lang w:bidi="fa-IR"/>
        </w:rPr>
        <w:t>اریکسون</w:t>
      </w:r>
      <w:proofErr w:type="spellEnd"/>
      <w:r>
        <w:rPr>
          <w:rFonts w:ascii="Times New Roman" w:hAnsi="Times New Roman" w:hint="cs"/>
          <w:lang w:bidi="fa-IR"/>
        </w:rPr>
        <w:t xml:space="preserve">، واپسین مرحله رشد روانی ـ اجتماعی با تعارض «انسجام من در برابر ناامیدی»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این مرحله، سالمندان زندگی گذشته خود را مرور و </w:t>
      </w:r>
      <w:proofErr w:type="spellStart"/>
      <w:r>
        <w:rPr>
          <w:rFonts w:ascii="Times New Roman" w:hAnsi="Times New Roman" w:hint="cs"/>
          <w:lang w:bidi="fa-IR"/>
        </w:rPr>
        <w:t>موفقیت‌ها</w:t>
      </w:r>
      <w:proofErr w:type="spellEnd"/>
      <w:r>
        <w:rPr>
          <w:rFonts w:ascii="Times New Roman" w:hAnsi="Times New Roman" w:hint="cs"/>
          <w:lang w:bidi="fa-IR"/>
        </w:rPr>
        <w:t xml:space="preserve"> و </w:t>
      </w:r>
      <w:proofErr w:type="spellStart"/>
      <w:r>
        <w:rPr>
          <w:rFonts w:ascii="Times New Roman" w:hAnsi="Times New Roman" w:hint="cs"/>
          <w:lang w:bidi="fa-IR"/>
        </w:rPr>
        <w:t>شکست‌هایشان</w:t>
      </w:r>
      <w:proofErr w:type="spellEnd"/>
      <w:r>
        <w:rPr>
          <w:rFonts w:ascii="Times New Roman" w:hAnsi="Times New Roman" w:hint="cs"/>
          <w:lang w:bidi="fa-IR"/>
        </w:rPr>
        <w:t xml:space="preserve"> را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و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برای زندگی خود معنا و انسجام بیابند. افرادی که گذشته خود را با احساس رضایت و پذیرش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به احساس انسجام، آرامش و خرد دست </w:t>
      </w:r>
      <w:proofErr w:type="spellStart"/>
      <w:r>
        <w:rPr>
          <w:rFonts w:ascii="Times New Roman" w:hAnsi="Times New Roman" w:hint="cs"/>
          <w:lang w:bidi="fa-IR"/>
        </w:rPr>
        <w:t>می‌یابند</w:t>
      </w:r>
      <w:proofErr w:type="spellEnd"/>
      <w:r>
        <w:rPr>
          <w:rFonts w:ascii="Times New Roman" w:hAnsi="Times New Roman" w:hint="cs"/>
          <w:lang w:bidi="fa-IR"/>
        </w:rPr>
        <w:t xml:space="preserve">؛ در مقابل، کسانی که زندگی خود را سرشار از </w:t>
      </w:r>
      <w:proofErr w:type="spellStart"/>
      <w:r>
        <w:rPr>
          <w:rFonts w:ascii="Times New Roman" w:hAnsi="Times New Roman" w:hint="cs"/>
          <w:lang w:bidi="fa-IR"/>
        </w:rPr>
        <w:t>فرصت‌های</w:t>
      </w:r>
      <w:proofErr w:type="spellEnd"/>
      <w:r>
        <w:rPr>
          <w:rFonts w:ascii="Times New Roman" w:hAnsi="Times New Roman" w:hint="cs"/>
          <w:lang w:bidi="fa-IR"/>
        </w:rPr>
        <w:t xml:space="preserve"> </w:t>
      </w:r>
      <w:proofErr w:type="spellStart"/>
      <w:r>
        <w:rPr>
          <w:rFonts w:ascii="Times New Roman" w:hAnsi="Times New Roman" w:hint="cs"/>
          <w:lang w:bidi="fa-IR"/>
        </w:rPr>
        <w:t>ازدست‌رفته</w:t>
      </w:r>
      <w:proofErr w:type="spellEnd"/>
      <w:r>
        <w:rPr>
          <w:rFonts w:ascii="Times New Roman" w:hAnsi="Times New Roman" w:hint="cs"/>
          <w:lang w:bidi="fa-IR"/>
        </w:rPr>
        <w:t xml:space="preserve"> و ناکامی </w:t>
      </w:r>
      <w:proofErr w:type="spellStart"/>
      <w:r>
        <w:rPr>
          <w:rFonts w:ascii="Times New Roman" w:hAnsi="Times New Roman" w:hint="cs"/>
          <w:lang w:bidi="fa-IR"/>
        </w:rPr>
        <w:t>می‌دانند</w:t>
      </w:r>
      <w:proofErr w:type="spellEnd"/>
      <w:r>
        <w:rPr>
          <w:rFonts w:ascii="Times New Roman" w:hAnsi="Times New Roman" w:hint="cs"/>
          <w:lang w:bidi="fa-IR"/>
        </w:rPr>
        <w:t xml:space="preserve">، ممکن است دچار احساس ناامیدی، پوچی و ترس از مرگ شوند. از </w:t>
      </w:r>
      <w:proofErr w:type="spellStart"/>
      <w:r>
        <w:rPr>
          <w:rFonts w:ascii="Times New Roman" w:hAnsi="Times New Roman" w:hint="cs"/>
          <w:lang w:bidi="fa-IR"/>
        </w:rPr>
        <w:t>این‌رو</w:t>
      </w:r>
      <w:proofErr w:type="spellEnd"/>
      <w:r>
        <w:rPr>
          <w:rFonts w:ascii="Times New Roman" w:hAnsi="Times New Roman" w:hint="cs"/>
          <w:lang w:bidi="fa-IR"/>
        </w:rPr>
        <w:t>، دستیابی به احساس انسجام در این مرحله نقش مهمی در سلامت روان و سازگاری سالمندان دارد (</w:t>
      </w:r>
      <w:proofErr w:type="spellStart"/>
      <w:r>
        <w:rPr>
          <w:rFonts w:ascii="Times New Roman" w:hAnsi="Times New Roman" w:hint="cs"/>
          <w:lang w:bidi="fa-IR"/>
        </w:rPr>
        <w:t>اریکسون</w:t>
      </w:r>
      <w:proofErr w:type="spellEnd"/>
      <w:r>
        <w:rPr>
          <w:rFonts w:ascii="Times New Roman" w:hAnsi="Times New Roman" w:hint="cs"/>
          <w:lang w:bidi="fa-IR"/>
        </w:rPr>
        <w:t xml:space="preserve">، ۱۹۸۲؛ </w:t>
      </w:r>
      <w:proofErr w:type="spellStart"/>
      <w:r>
        <w:rPr>
          <w:rFonts w:ascii="Times New Roman" w:hAnsi="Times New Roman" w:hint="cs"/>
          <w:lang w:bidi="fa-IR"/>
        </w:rPr>
        <w:t>اریکسون</w:t>
      </w:r>
      <w:proofErr w:type="spellEnd"/>
      <w:r>
        <w:rPr>
          <w:rFonts w:ascii="Times New Roman" w:hAnsi="Times New Roman" w:hint="cs"/>
          <w:lang w:bidi="fa-IR"/>
        </w:rPr>
        <w:t xml:space="preserve"> و </w:t>
      </w:r>
      <w:proofErr w:type="spellStart"/>
      <w:r>
        <w:rPr>
          <w:rFonts w:ascii="Times New Roman" w:hAnsi="Times New Roman" w:hint="cs"/>
          <w:lang w:bidi="fa-IR"/>
        </w:rPr>
        <w:t>کیونیو</w:t>
      </w:r>
      <w:proofErr w:type="spellEnd"/>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rsidR="00912462" w:rsidRDefault="00000000" w:rsidP="00215818">
      <w:pPr>
        <w:pStyle w:val="Heading3"/>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۳-۲-۱-۲-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جامعه شناختی</w:t>
      </w:r>
      <w:bookmarkEnd w:id="34"/>
    </w:p>
    <w:p w14:paraId="04BBBE12" w14:textId="77777777" w:rsidR="00912462" w:rsidRDefault="00000000" w:rsidP="00215818">
      <w:pPr>
        <w:pStyle w:val="Heading3"/>
        <w:bidi/>
        <w:spacing w:before="240" w:after="100" w:line="276" w:lineRule="auto"/>
        <w:rPr>
          <w:rFonts w:cs="B Lotus"/>
          <w:color w:val="auto"/>
          <w:lang w:bidi="fa-IR"/>
        </w:rPr>
      </w:pPr>
      <w:bookmarkStart w:id="35" w:name="_Hlk215535516"/>
      <w:bookmarkStart w:id="36" w:name="_Toc238572028"/>
      <w:r>
        <w:rPr>
          <w:rFonts w:ascii="Times New Roman" w:hAnsi="Times New Roman" w:cs="B Titr" w:hint="cs"/>
          <w:b/>
          <w:bCs/>
          <w:sz w:val="30"/>
          <w:szCs w:val="30"/>
          <w:lang w:bidi="fa-IR"/>
        </w:rPr>
        <w:t>۱-۳-۲-۱-۲- نظریه عدم تعهد</w:t>
      </w:r>
      <w:bookmarkEnd w:id="35"/>
      <w:bookmarkEnd w:id="36"/>
    </w:p>
    <w:p w14:paraId="31775D5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عدم </w:t>
      </w:r>
      <w:proofErr w:type="spellStart"/>
      <w:r>
        <w:rPr>
          <w:rFonts w:ascii="Times New Roman" w:hAnsi="Times New Roman" w:hint="cs"/>
          <w:lang w:bidi="fa-IR"/>
        </w:rPr>
        <w:t>تعهدکه</w:t>
      </w:r>
      <w:proofErr w:type="spellEnd"/>
      <w:r>
        <w:rPr>
          <w:rFonts w:ascii="Times New Roman" w:hAnsi="Times New Roman" w:hint="cs"/>
          <w:lang w:bidi="fa-IR"/>
        </w:rPr>
        <w:t xml:space="preserve"> توسط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با کاهش تدریجی تعاملات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همراه است. بر اساس این نظریه، با افزایش سن، فرد </w:t>
      </w:r>
      <w:proofErr w:type="spellStart"/>
      <w:r>
        <w:rPr>
          <w:rFonts w:ascii="Times New Roman" w:hAnsi="Times New Roman" w:hint="cs"/>
          <w:lang w:bidi="fa-IR"/>
        </w:rPr>
        <w:t>به‌تدریج</w:t>
      </w:r>
      <w:proofErr w:type="spellEnd"/>
      <w:r>
        <w:rPr>
          <w:rFonts w:ascii="Times New Roman" w:hAnsi="Times New Roman" w:hint="cs"/>
          <w:lang w:bidi="fa-IR"/>
        </w:rPr>
        <w:t xml:space="preserve"> از برخی </w:t>
      </w:r>
      <w:proofErr w:type="spellStart"/>
      <w:r>
        <w:rPr>
          <w:rFonts w:ascii="Times New Roman" w:hAnsi="Times New Roman" w:hint="cs"/>
          <w:lang w:bidi="fa-IR"/>
        </w:rPr>
        <w:t>مسئولیت‌ها</w:t>
      </w:r>
      <w:proofErr w:type="spellEnd"/>
      <w:r>
        <w:rPr>
          <w:rFonts w:ascii="Times New Roman" w:hAnsi="Times New Roman" w:hint="cs"/>
          <w:lang w:bidi="fa-IR"/>
        </w:rPr>
        <w:t xml:space="preserve"> و روابط اجتماعی فاصله </w:t>
      </w:r>
      <w:proofErr w:type="spellStart"/>
      <w:r>
        <w:rPr>
          <w:rFonts w:ascii="Times New Roman" w:hAnsi="Times New Roman" w:hint="cs"/>
          <w:lang w:bidi="fa-IR"/>
        </w:rPr>
        <w:t>می‌گیرد</w:t>
      </w:r>
      <w:proofErr w:type="spellEnd"/>
      <w:r>
        <w:rPr>
          <w:rFonts w:ascii="Times New Roman" w:hAnsi="Times New Roman" w:hint="cs"/>
          <w:lang w:bidi="fa-IR"/>
        </w:rPr>
        <w:t xml:space="preserve"> و جامعه نیز متقابلاً </w:t>
      </w:r>
      <w:proofErr w:type="spellStart"/>
      <w:r>
        <w:rPr>
          <w:rFonts w:ascii="Times New Roman" w:hAnsi="Times New Roman" w:hint="cs"/>
          <w:lang w:bidi="fa-IR"/>
        </w:rPr>
        <w:t>نقش‌های</w:t>
      </w:r>
      <w:proofErr w:type="spellEnd"/>
      <w:r>
        <w:rPr>
          <w:rFonts w:ascii="Times New Roman" w:hAnsi="Times New Roman" w:hint="cs"/>
          <w:lang w:bidi="fa-IR"/>
        </w:rPr>
        <w:t xml:space="preserve"> کمتری به او واگذار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proofErr w:type="spellStart"/>
      <w:r>
        <w:rPr>
          <w:rFonts w:ascii="Times New Roman" w:hAnsi="Times New Roman" w:hint="cs"/>
          <w:lang w:bidi="fa-IR"/>
        </w:rPr>
        <w:t>می‌دهد</w:t>
      </w:r>
      <w:proofErr w:type="spellEnd"/>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فعال در دوران سالمندی تأکید کردند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۱۹۶۱؛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rsidR="00912462" w:rsidRDefault="00000000" w:rsidP="00215818">
      <w:pPr>
        <w:pStyle w:val="Heading3"/>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۲-۳-۲-۱-۲- نظریه فعالیت</w:t>
      </w:r>
      <w:bookmarkEnd w:id="37"/>
    </w:p>
    <w:p w14:paraId="146A3D7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w:t>
      </w:r>
      <w:proofErr w:type="spellStart"/>
      <w:r>
        <w:rPr>
          <w:rFonts w:ascii="Times New Roman" w:hAnsi="Times New Roman" w:hint="cs"/>
          <w:lang w:bidi="fa-IR"/>
        </w:rPr>
        <w:t>فعالیتکه</w:t>
      </w:r>
      <w:proofErr w:type="spellEnd"/>
      <w:r>
        <w:rPr>
          <w:rFonts w:ascii="Times New Roman" w:hAnsi="Times New Roman" w:hint="cs"/>
          <w:lang w:bidi="fa-IR"/>
        </w:rPr>
        <w:t xml:space="preserve"> توسط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و همکاران مطرح شد، در تقابل با نظریه عدم تعهد قرار دارد. بر اساس این نظریه، حفظ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جسمی، روانی و اجتماعی و تداوم ایفای </w:t>
      </w:r>
      <w:proofErr w:type="spellStart"/>
      <w:r>
        <w:rPr>
          <w:rFonts w:ascii="Times New Roman" w:hAnsi="Times New Roman" w:hint="cs"/>
          <w:lang w:bidi="fa-IR"/>
        </w:rPr>
        <w:t>نقش‌های</w:t>
      </w:r>
      <w:proofErr w:type="spellEnd"/>
      <w:r>
        <w:rPr>
          <w:rFonts w:ascii="Times New Roman" w:hAnsi="Times New Roman" w:hint="cs"/>
          <w:lang w:bidi="fa-IR"/>
        </w:rPr>
        <w:t xml:space="preserve"> معنادار، نقش مهمی در رضایت از زندگی و سلامت سالمندان دارد. این دیدگاه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موفق زمانی تحقق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فرد بتواند ضمن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پیشین یا جایگزین کردن </w:t>
      </w:r>
      <w:proofErr w:type="spellStart"/>
      <w:r>
        <w:rPr>
          <w:rFonts w:ascii="Times New Roman" w:hAnsi="Times New Roman" w:hint="cs"/>
          <w:lang w:bidi="fa-IR"/>
        </w:rPr>
        <w:t>آن‌ها</w:t>
      </w:r>
      <w:proofErr w:type="spellEnd"/>
      <w:r>
        <w:rPr>
          <w:rFonts w:ascii="Times New Roman" w:hAnsi="Times New Roman" w:hint="cs"/>
          <w:lang w:bidi="fa-IR"/>
        </w:rPr>
        <w:t xml:space="preserve"> با </w:t>
      </w:r>
      <w:proofErr w:type="spellStart"/>
      <w:r>
        <w:rPr>
          <w:rFonts w:ascii="Times New Roman" w:hAnsi="Times New Roman" w:hint="cs"/>
          <w:lang w:bidi="fa-IR"/>
        </w:rPr>
        <w:t>نقش‌های</w:t>
      </w:r>
      <w:proofErr w:type="spellEnd"/>
      <w:r>
        <w:rPr>
          <w:rFonts w:ascii="Times New Roman" w:hAnsi="Times New Roman" w:hint="cs"/>
          <w:lang w:bidi="fa-IR"/>
        </w:rPr>
        <w:t xml:space="preserve"> جدید، همچنان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فردی و اجتماعی مشارکت داشته باشد. از این منظر،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سبک زندگی </w:t>
      </w:r>
      <w:proofErr w:type="spellStart"/>
      <w:r>
        <w:rPr>
          <w:rFonts w:ascii="Times New Roman" w:hAnsi="Times New Roman" w:hint="cs"/>
          <w:lang w:bidi="fa-IR"/>
        </w:rPr>
        <w:t>فعال‌تری</w:t>
      </w:r>
      <w:proofErr w:type="spellEnd"/>
      <w:r>
        <w:rPr>
          <w:rFonts w:ascii="Times New Roman" w:hAnsi="Times New Roman" w:hint="cs"/>
          <w:lang w:bidi="fa-IR"/>
        </w:rPr>
        <w:t xml:space="preserve"> دارند، سازگاری روانی و اجتماعی بیشتری را تجربه کرده و از سلامت جسمی و کیفیت زندگی </w:t>
      </w:r>
      <w:proofErr w:type="spellStart"/>
      <w:r>
        <w:rPr>
          <w:rFonts w:ascii="Times New Roman" w:hAnsi="Times New Roman" w:hint="cs"/>
          <w:lang w:bidi="fa-IR"/>
        </w:rPr>
        <w:t>مطلوب‌تری</w:t>
      </w:r>
      <w:proofErr w:type="spellEnd"/>
      <w:r>
        <w:rPr>
          <w:rFonts w:ascii="Times New Roman" w:hAnsi="Times New Roman" w:hint="cs"/>
          <w:lang w:bidi="fa-IR"/>
        </w:rPr>
        <w:t xml:space="preserve"> برخوردار هستند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۱۹۶۱؛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w:t>
      </w:r>
      <w:proofErr w:type="spellStart"/>
      <w:r>
        <w:rPr>
          <w:rFonts w:ascii="Times New Roman" w:hAnsi="Times New Roman" w:hint="cs"/>
          <w:lang w:bidi="fa-IR"/>
        </w:rPr>
        <w:t>نیوگارتن</w:t>
      </w:r>
      <w:proofErr w:type="spellEnd"/>
      <w:r>
        <w:rPr>
          <w:rFonts w:ascii="Times New Roman" w:hAnsi="Times New Roman" w:hint="cs"/>
          <w:lang w:bidi="fa-IR"/>
        </w:rPr>
        <w:t xml:space="preserve"> و </w:t>
      </w:r>
      <w:proofErr w:type="spellStart"/>
      <w:r>
        <w:rPr>
          <w:rFonts w:ascii="Times New Roman" w:hAnsi="Times New Roman" w:hint="cs"/>
          <w:lang w:bidi="fa-IR"/>
        </w:rPr>
        <w:t>توبین</w:t>
      </w:r>
      <w:proofErr w:type="spellEnd"/>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rsidR="00912462" w:rsidRDefault="00000000" w:rsidP="00215818">
      <w:pPr>
        <w:pStyle w:val="Heading3"/>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۳-۳-۲-۱-۲- نظریه مبادله یا تعامل</w:t>
      </w:r>
      <w:bookmarkEnd w:id="38"/>
    </w:p>
    <w:p w14:paraId="5EA435A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ascii="Times New Roman" w:hAnsi="Times New Roman" w:hint="cs"/>
          <w:lang w:bidi="fa-IR"/>
        </w:rPr>
        <w:t>پاداش‌ها</w:t>
      </w:r>
      <w:proofErr w:type="spellEnd"/>
      <w:r>
        <w:rPr>
          <w:rFonts w:ascii="Times New Roman" w:hAnsi="Times New Roman" w:hint="cs"/>
          <w:lang w:bidi="fa-IR"/>
        </w:rPr>
        <w:t xml:space="preserve"> و </w:t>
      </w:r>
      <w:proofErr w:type="spellStart"/>
      <w:r>
        <w:rPr>
          <w:rFonts w:ascii="Times New Roman" w:hAnsi="Times New Roman" w:hint="cs"/>
          <w:lang w:bidi="fa-IR"/>
        </w:rPr>
        <w:t>هزینه‌ها</w:t>
      </w:r>
      <w:proofErr w:type="spellEnd"/>
      <w:r>
        <w:rPr>
          <w:rFonts w:ascii="Times New Roman" w:hAnsi="Times New Roman" w:hint="cs"/>
          <w:lang w:bidi="fa-IR"/>
        </w:rPr>
        <w:t xml:space="preserve"> شکل </w:t>
      </w:r>
      <w:proofErr w:type="spellStart"/>
      <w:r>
        <w:rPr>
          <w:rFonts w:ascii="Times New Roman" w:hAnsi="Times New Roman" w:hint="cs"/>
          <w:lang w:bidi="fa-IR"/>
        </w:rPr>
        <w:t>می‌گیرند</w:t>
      </w:r>
      <w:proofErr w:type="spellEnd"/>
      <w:r>
        <w:rPr>
          <w:rFonts w:ascii="Times New Roman" w:hAnsi="Times New Roman" w:hint="cs"/>
          <w:lang w:bidi="fa-IR"/>
        </w:rPr>
        <w:t xml:space="preserve">. بر اساس این نظریه، با افزایش سن و کاهش برخی </w:t>
      </w:r>
      <w:proofErr w:type="spellStart"/>
      <w:r>
        <w:rPr>
          <w:rFonts w:ascii="Times New Roman" w:hAnsi="Times New Roman" w:hint="cs"/>
          <w:lang w:bidi="fa-IR"/>
        </w:rPr>
        <w:t>توانایی‌ها</w:t>
      </w:r>
      <w:proofErr w:type="spellEnd"/>
      <w:r>
        <w:rPr>
          <w:rFonts w:ascii="Times New Roman" w:hAnsi="Times New Roman" w:hint="cs"/>
          <w:lang w:bidi="fa-IR"/>
        </w:rPr>
        <w:t xml:space="preserve">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سالمندان ممکن است منابع و قدرت اجتماعی کمتری در اختیار داشته باشند؛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جامعه باید در مقابل کاهش مشارکت شغلی و اجتماعی آنان، </w:t>
      </w:r>
      <w:proofErr w:type="spellStart"/>
      <w:r>
        <w:rPr>
          <w:rFonts w:ascii="Times New Roman" w:hAnsi="Times New Roman" w:hint="cs"/>
          <w:lang w:bidi="fa-IR"/>
        </w:rPr>
        <w:t>حمایت‌هایی</w:t>
      </w:r>
      <w:proofErr w:type="spellEnd"/>
      <w:r>
        <w:rPr>
          <w:rFonts w:ascii="Times New Roman" w:hAnsi="Times New Roman" w:hint="cs"/>
          <w:lang w:bidi="fa-IR"/>
        </w:rPr>
        <w:t xml:space="preserve"> مانند مستمری بازنشستگی، خدمات بهداشتی و درمانی، تأمین اجتماعی،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حمایتی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توانمندسازی</w:t>
      </w:r>
      <w:proofErr w:type="spellEnd"/>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proofErr w:type="spellStart"/>
      <w:r>
        <w:rPr>
          <w:rFonts w:ascii="Times New Roman" w:hAnsi="Times New Roman" w:hint="cs"/>
          <w:lang w:bidi="fa-IR"/>
        </w:rPr>
        <w:t>حمایت‌ها</w:t>
      </w:r>
      <w:proofErr w:type="spellEnd"/>
      <w:r>
        <w:rPr>
          <w:rFonts w:ascii="Times New Roman" w:hAnsi="Times New Roman" w:hint="cs"/>
          <w:lang w:bidi="fa-IR"/>
        </w:rPr>
        <w:t xml:space="preserve"> موجب حفظ منزلت اجتماعی، افزایش کیفیت زندگی و ارتقای رفاه سالمندان </w:t>
      </w:r>
      <w:proofErr w:type="spellStart"/>
      <w:r>
        <w:rPr>
          <w:rFonts w:ascii="Times New Roman" w:hAnsi="Times New Roman" w:hint="cs"/>
          <w:lang w:bidi="fa-IR"/>
        </w:rPr>
        <w:t>می‌شود</w:t>
      </w:r>
      <w:proofErr w:type="spellEnd"/>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rsidR="00912462" w:rsidRDefault="00000000" w:rsidP="00215818">
      <w:pPr>
        <w:pStyle w:val="Heading3"/>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۴-۳-۲-۱-۲- نظریه استمرار</w:t>
      </w:r>
      <w:bookmarkEnd w:id="39"/>
    </w:p>
    <w:p w14:paraId="1A70B65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proofErr w:type="spellStart"/>
      <w:r>
        <w:rPr>
          <w:rFonts w:ascii="Times New Roman" w:hAnsi="Times New Roman" w:hint="cs"/>
          <w:lang w:bidi="fa-IR"/>
        </w:rPr>
        <w:t>آچلی</w:t>
      </w:r>
      <w:proofErr w:type="spellEnd"/>
      <w:r>
        <w:rPr>
          <w:rFonts w:ascii="Times New Roman" w:hAnsi="Times New Roman" w:hint="cs"/>
          <w:lang w:bidi="fa-IR"/>
        </w:rPr>
        <w:t xml:space="preserve">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ادامه طبیعی مراحل پیشین زندگی است و افراد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با حفظ الگوهای رفتاری، </w:t>
      </w:r>
      <w:proofErr w:type="spellStart"/>
      <w:r>
        <w:rPr>
          <w:rFonts w:ascii="Times New Roman" w:hAnsi="Times New Roman" w:hint="cs"/>
          <w:lang w:bidi="fa-IR"/>
        </w:rPr>
        <w:t>ارزش‌ها</w:t>
      </w:r>
      <w:proofErr w:type="spellEnd"/>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ascii="Times New Roman" w:hAnsi="Times New Roman" w:hint="cs"/>
          <w:lang w:bidi="fa-IR"/>
        </w:rPr>
        <w:t>مهارت‌ها</w:t>
      </w:r>
      <w:proofErr w:type="spellEnd"/>
      <w:r>
        <w:rPr>
          <w:rFonts w:ascii="Times New Roman" w:hAnsi="Times New Roman" w:hint="cs"/>
          <w:lang w:bidi="fa-IR"/>
        </w:rPr>
        <w:t xml:space="preserve"> و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که در طول زندگی کسب </w:t>
      </w:r>
      <w:proofErr w:type="spellStart"/>
      <w:r>
        <w:rPr>
          <w:rFonts w:ascii="Times New Roman" w:hAnsi="Times New Roman" w:hint="cs"/>
          <w:lang w:bidi="fa-IR"/>
        </w:rPr>
        <w:t>کرده‌اند</w:t>
      </w:r>
      <w:proofErr w:type="spellEnd"/>
      <w:r>
        <w:rPr>
          <w:rFonts w:ascii="Times New Roman" w:hAnsi="Times New Roman" w:hint="cs"/>
          <w:lang w:bidi="fa-IR"/>
        </w:rPr>
        <w:t xml:space="preserve"> استفاده </w:t>
      </w:r>
      <w:proofErr w:type="spellStart"/>
      <w:r>
        <w:rPr>
          <w:rFonts w:ascii="Times New Roman" w:hAnsi="Times New Roman" w:hint="cs"/>
          <w:lang w:bidi="fa-IR"/>
        </w:rPr>
        <w:t>می‌کنند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حفظ تداوم در </w:t>
      </w:r>
      <w:proofErr w:type="spellStart"/>
      <w:r>
        <w:rPr>
          <w:rFonts w:ascii="Times New Roman" w:hAnsi="Times New Roman" w:hint="cs"/>
          <w:lang w:bidi="fa-IR"/>
        </w:rPr>
        <w:t>نقش‌ها</w:t>
      </w:r>
      <w:proofErr w:type="spellEnd"/>
      <w:r>
        <w:rPr>
          <w:rFonts w:ascii="Times New Roman" w:hAnsi="Times New Roman" w:hint="cs"/>
          <w:lang w:bidi="fa-IR"/>
        </w:rPr>
        <w:t xml:space="preserve">، </w:t>
      </w:r>
      <w:proofErr w:type="spellStart"/>
      <w:r>
        <w:rPr>
          <w:rFonts w:ascii="Times New Roman" w:hAnsi="Times New Roman" w:hint="cs"/>
          <w:lang w:bidi="fa-IR"/>
        </w:rPr>
        <w:t>فعالیت‌ها</w:t>
      </w:r>
      <w:proofErr w:type="spellEnd"/>
      <w:r>
        <w:rPr>
          <w:rFonts w:ascii="Times New Roman" w:hAnsi="Times New Roman" w:hint="cs"/>
          <w:lang w:bidi="fa-IR"/>
        </w:rPr>
        <w:t xml:space="preserve"> و روابط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افزایش سازگاری، رضایت از زندگی و سلامت روان سالمندان کمک کند. این نظریه در واقع برخی از </w:t>
      </w:r>
      <w:proofErr w:type="spellStart"/>
      <w:r>
        <w:rPr>
          <w:rFonts w:ascii="Times New Roman" w:hAnsi="Times New Roman" w:hint="cs"/>
          <w:lang w:bidi="fa-IR"/>
        </w:rPr>
        <w:t>جنبه‌های</w:t>
      </w:r>
      <w:proofErr w:type="spellEnd"/>
      <w:r>
        <w:rPr>
          <w:rFonts w:ascii="Times New Roman" w:hAnsi="Times New Roman" w:hint="cs"/>
          <w:lang w:bidi="fa-IR"/>
        </w:rPr>
        <w:t xml:space="preserve">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فعالیت و عدم تعهد را با یکدیگر تلفیق کرده و معتقد است میزان مشارکت یا </w:t>
      </w:r>
      <w:proofErr w:type="spellStart"/>
      <w:r>
        <w:rPr>
          <w:rFonts w:ascii="Times New Roman" w:hAnsi="Times New Roman" w:hint="cs"/>
          <w:lang w:bidi="fa-IR"/>
        </w:rPr>
        <w:t>کناره‌گیری</w:t>
      </w:r>
      <w:proofErr w:type="spellEnd"/>
      <w:r>
        <w:rPr>
          <w:rFonts w:ascii="Times New Roman" w:hAnsi="Times New Roman" w:hint="cs"/>
          <w:lang w:bidi="fa-IR"/>
        </w:rPr>
        <w:t xml:space="preserve"> اجتماعی باید متناسب با </w:t>
      </w:r>
      <w:proofErr w:type="spellStart"/>
      <w:r>
        <w:rPr>
          <w:rFonts w:ascii="Times New Roman" w:hAnsi="Times New Roman" w:hint="cs"/>
          <w:lang w:bidi="fa-IR"/>
        </w:rPr>
        <w:t>ویژگی‌ها</w:t>
      </w:r>
      <w:proofErr w:type="spellEnd"/>
      <w:r>
        <w:rPr>
          <w:rFonts w:ascii="Times New Roman" w:hAnsi="Times New Roman" w:hint="cs"/>
          <w:lang w:bidi="fa-IR"/>
        </w:rPr>
        <w:t xml:space="preserve"> و تجربیات هر فرد تداوم یابد (</w:t>
      </w:r>
      <w:proofErr w:type="spellStart"/>
      <w:r>
        <w:rPr>
          <w:rFonts w:ascii="Times New Roman" w:hAnsi="Times New Roman" w:hint="cs"/>
          <w:lang w:bidi="fa-IR"/>
        </w:rPr>
        <w:t>آچلی</w:t>
      </w:r>
      <w:proofErr w:type="spellEnd"/>
      <w:r>
        <w:rPr>
          <w:rFonts w:ascii="Times New Roman" w:hAnsi="Times New Roman" w:hint="cs"/>
          <w:lang w:bidi="fa-IR"/>
        </w:rPr>
        <w:t xml:space="preserve">، ۱۹۸۹؛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rsidR="00912462" w:rsidRDefault="00000000" w:rsidP="00503BED">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rsidR="00912462" w:rsidRDefault="00000000" w:rsidP="00503BED">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rsidR="00912462" w:rsidRDefault="00000000">
      <w:pPr>
        <w:spacing w:after="0" w:line="276" w:lineRule="auto"/>
        <w:ind w:firstLine="397"/>
        <w:jc w:val="both"/>
        <w:rPr>
          <w:color w:val="auto"/>
          <w:lang w:bidi="fa-IR"/>
        </w:rPr>
      </w:pPr>
      <w:bookmarkStart w:id="42" w:name="_Hlk200163441"/>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به‌صورت</w:t>
      </w:r>
      <w:proofErr w:type="spellEnd"/>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اساسی انسان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بر سلامت روان، نگرش فرد نسبت به زندگی، روابط اجتماعی و احساس معنا در زندگی تأثیرگذار باشد.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مواجهه با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زندگی و آگاهی از </w:t>
      </w:r>
      <w:proofErr w:type="spellStart"/>
      <w:r>
        <w:rPr>
          <w:rFonts w:ascii="Times New Roman" w:hAnsi="Times New Roman" w:hint="cs"/>
          <w:lang w:bidi="fa-IR"/>
        </w:rPr>
        <w:t>فناپذیری</w:t>
      </w:r>
      <w:proofErr w:type="spellEnd"/>
      <w:r>
        <w:rPr>
          <w:rFonts w:ascii="Times New Roman" w:hAnsi="Times New Roman" w:hint="cs"/>
          <w:lang w:bidi="fa-IR"/>
        </w:rPr>
        <w:t xml:space="preserve">، نقش مهمی در </w:t>
      </w:r>
      <w:proofErr w:type="spellStart"/>
      <w:r>
        <w:rPr>
          <w:rFonts w:ascii="Times New Roman" w:hAnsi="Times New Roman" w:hint="cs"/>
          <w:lang w:bidi="fa-IR"/>
        </w:rPr>
        <w:t>شکل‌گیری</w:t>
      </w:r>
      <w:proofErr w:type="spellEnd"/>
      <w:r>
        <w:rPr>
          <w:rFonts w:ascii="Times New Roman" w:hAnsi="Times New Roman" w:hint="cs"/>
          <w:lang w:bidi="fa-IR"/>
        </w:rPr>
        <w:t xml:space="preserve"> </w:t>
      </w:r>
      <w:proofErr w:type="spellStart"/>
      <w:r>
        <w:rPr>
          <w:rFonts w:ascii="Times New Roman" w:hAnsi="Times New Roman" w:hint="cs"/>
          <w:lang w:bidi="fa-IR"/>
        </w:rPr>
        <w:t>واکنش‌های</w:t>
      </w:r>
      <w:proofErr w:type="spellEnd"/>
      <w:r>
        <w:rPr>
          <w:rFonts w:ascii="Times New Roman" w:hAnsi="Times New Roman" w:hint="cs"/>
          <w:lang w:bidi="fa-IR"/>
        </w:rPr>
        <w:t xml:space="preserve"> هیجانی و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دارد (</w:t>
      </w:r>
      <w:proofErr w:type="spellStart"/>
      <w:r>
        <w:rPr>
          <w:rFonts w:ascii="Times New Roman" w:hAnsi="Times New Roman" w:hint="cs"/>
          <w:lang w:bidi="fa-IR"/>
        </w:rPr>
        <w:t>نوردگرن</w:t>
      </w:r>
      <w:proofErr w:type="spellEnd"/>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rsidR="00912462" w:rsidRDefault="00000000" w:rsidP="00503BED">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مرتبط با اضطراب مرگ</w:t>
      </w:r>
      <w:bookmarkEnd w:id="42"/>
      <w:bookmarkEnd w:id="43"/>
    </w:p>
    <w:p w14:paraId="136CA3A3" w14:textId="77777777" w:rsidR="00912462" w:rsidRDefault="00000000" w:rsidP="00215818">
      <w:pPr>
        <w:pStyle w:val="Heading3"/>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proofErr w:type="spellStart"/>
      <w:r>
        <w:rPr>
          <w:rFonts w:ascii="Times New Roman" w:hAnsi="Times New Roman" w:cs="B Titr" w:hint="cs"/>
          <w:b/>
          <w:bCs/>
          <w:sz w:val="30"/>
          <w:szCs w:val="30"/>
          <w:lang w:bidi="fa-IR"/>
        </w:rPr>
        <w:t>روان‌تحلیل‌گری</w:t>
      </w:r>
      <w:proofErr w:type="spellEnd"/>
      <w:r>
        <w:rPr>
          <w:rFonts w:ascii="Times New Roman" w:hAnsi="Times New Roman" w:cs="B Titr" w:hint="cs"/>
          <w:b/>
          <w:bCs/>
          <w:sz w:val="30"/>
          <w:szCs w:val="30"/>
          <w:lang w:bidi="fa-IR"/>
        </w:rPr>
        <w:t>)</w:t>
      </w:r>
      <w:bookmarkEnd w:id="44"/>
    </w:p>
    <w:p w14:paraId="49CE6BE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proofErr w:type="spellStart"/>
      <w:r>
        <w:rPr>
          <w:rFonts w:ascii="Times New Roman" w:hAnsi="Times New Roman" w:hint="cs"/>
          <w:lang w:bidi="fa-IR"/>
        </w:rPr>
        <w:t>ناهشیار</w:t>
      </w:r>
      <w:proofErr w:type="spellEnd"/>
      <w:r>
        <w:rPr>
          <w:rFonts w:ascii="Times New Roman" w:hAnsi="Times New Roman" w:hint="cs"/>
          <w:lang w:bidi="fa-IR"/>
        </w:rPr>
        <w:t xml:space="preserve"> انسان مرگ را انکار </w:t>
      </w:r>
      <w:proofErr w:type="spellStart"/>
      <w:r>
        <w:rPr>
          <w:rFonts w:ascii="Times New Roman" w:hAnsi="Times New Roman" w:hint="cs"/>
          <w:lang w:bidi="fa-IR"/>
        </w:rPr>
        <w:t>می‌کند</w:t>
      </w:r>
      <w:proofErr w:type="spellEnd"/>
      <w:r>
        <w:rPr>
          <w:rFonts w:ascii="Times New Roman" w:hAnsi="Times New Roman" w:hint="cs"/>
          <w:lang w:bidi="fa-IR"/>
        </w:rPr>
        <w:t xml:space="preserve">؛ زیرا مرگ مفهومی </w:t>
      </w:r>
      <w:proofErr w:type="spellStart"/>
      <w:r>
        <w:rPr>
          <w:rFonts w:ascii="Times New Roman" w:hAnsi="Times New Roman" w:hint="cs"/>
          <w:lang w:bidi="fa-IR"/>
        </w:rPr>
        <w:t>ناپذیرفتنی</w:t>
      </w:r>
      <w:proofErr w:type="spellEnd"/>
      <w:r>
        <w:rPr>
          <w:rFonts w:ascii="Times New Roman" w:hAnsi="Times New Roman" w:hint="cs"/>
          <w:lang w:bidi="fa-IR"/>
        </w:rPr>
        <w:t xml:space="preserve"> برای ذهن انسان است. او بر این باور بود که اضطراب مرگ ناشی از </w:t>
      </w:r>
      <w:proofErr w:type="spellStart"/>
      <w:r>
        <w:rPr>
          <w:rFonts w:ascii="Times New Roman" w:hAnsi="Times New Roman" w:hint="cs"/>
          <w:lang w:bidi="fa-IR"/>
        </w:rPr>
        <w:t>تعارضات</w:t>
      </w:r>
      <w:proofErr w:type="spellEnd"/>
      <w:r>
        <w:rPr>
          <w:rFonts w:ascii="Times New Roman" w:hAnsi="Times New Roman" w:hint="cs"/>
          <w:lang w:bidi="fa-IR"/>
        </w:rPr>
        <w:t xml:space="preserve"> درونی </w:t>
      </w:r>
      <w:proofErr w:type="spellStart"/>
      <w:r>
        <w:rPr>
          <w:rFonts w:ascii="Times New Roman" w:hAnsi="Times New Roman" w:hint="cs"/>
          <w:lang w:bidi="fa-IR"/>
        </w:rPr>
        <w:t>سرکوب‌شده</w:t>
      </w:r>
      <w:proofErr w:type="spellEnd"/>
      <w:r>
        <w:rPr>
          <w:rFonts w:ascii="Times New Roman" w:hAnsi="Times New Roman" w:hint="cs"/>
          <w:lang w:bidi="fa-IR"/>
        </w:rPr>
        <w:t xml:space="preserve"> و </w:t>
      </w:r>
      <w:proofErr w:type="spellStart"/>
      <w:r>
        <w:rPr>
          <w:rFonts w:ascii="Times New Roman" w:hAnsi="Times New Roman" w:hint="cs"/>
          <w:lang w:bidi="fa-IR"/>
        </w:rPr>
        <w:t>ترس‌های</w:t>
      </w:r>
      <w:proofErr w:type="spellEnd"/>
      <w:r>
        <w:rPr>
          <w:rFonts w:ascii="Times New Roman" w:hAnsi="Times New Roman" w:hint="cs"/>
          <w:lang w:bidi="fa-IR"/>
        </w:rPr>
        <w:t xml:space="preserve"> اولیه در دوران کودکی است. به عقیده او، اضطراب مرگ به شکل نمادین و با </w:t>
      </w:r>
      <w:proofErr w:type="spellStart"/>
      <w:r>
        <w:rPr>
          <w:rFonts w:ascii="Times New Roman" w:hAnsi="Times New Roman" w:hint="cs"/>
          <w:lang w:bidi="fa-IR"/>
        </w:rPr>
        <w:t>پوشش‌های</w:t>
      </w:r>
      <w:proofErr w:type="spellEnd"/>
      <w:r>
        <w:rPr>
          <w:rFonts w:ascii="Times New Roman" w:hAnsi="Times New Roman" w:hint="cs"/>
          <w:lang w:bidi="fa-IR"/>
        </w:rPr>
        <w:t xml:space="preserve"> مختلف (مانند ترس از بیماری، تاریکی، یا از دست دادن) بروز </w:t>
      </w:r>
      <w:proofErr w:type="spellStart"/>
      <w:r>
        <w:rPr>
          <w:rFonts w:ascii="Times New Roman" w:hAnsi="Times New Roman" w:hint="cs"/>
          <w:lang w:bidi="fa-IR"/>
        </w:rPr>
        <w:t>می‌کند</w:t>
      </w:r>
      <w:proofErr w:type="spellEnd"/>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rsidR="00912462" w:rsidRDefault="00000000" w:rsidP="00215818">
      <w:pPr>
        <w:pStyle w:val="Heading3"/>
        <w:bidi/>
        <w:spacing w:before="240" w:after="100" w:line="276" w:lineRule="auto"/>
        <w:rPr>
          <w:rFonts w:cs="B Lotus"/>
          <w:color w:val="auto"/>
          <w:lang w:bidi="fa-IR"/>
        </w:rPr>
      </w:pPr>
      <w:bookmarkStart w:id="45" w:name="_Hlk200162910"/>
      <w:bookmarkStart w:id="46" w:name="_Toc238572036"/>
      <w:r>
        <w:rPr>
          <w:rFonts w:ascii="Times New Roman" w:hAnsi="Times New Roman" w:cs="B Titr" w:hint="cs"/>
          <w:b/>
          <w:bCs/>
          <w:sz w:val="30"/>
          <w:szCs w:val="30"/>
          <w:lang w:bidi="fa-IR"/>
        </w:rPr>
        <w:t xml:space="preserve">۲-۲-۲-۲- نظریه </w:t>
      </w:r>
      <w:proofErr w:type="spellStart"/>
      <w:r>
        <w:rPr>
          <w:rFonts w:ascii="Times New Roman" w:hAnsi="Times New Roman" w:cs="B Titr" w:hint="cs"/>
          <w:b/>
          <w:bCs/>
          <w:sz w:val="30"/>
          <w:szCs w:val="30"/>
          <w:lang w:bidi="fa-IR"/>
        </w:rPr>
        <w:t>یالوم</w:t>
      </w:r>
      <w:proofErr w:type="spellEnd"/>
      <w:r>
        <w:rPr>
          <w:rFonts w:ascii="Times New Roman" w:hAnsi="Times New Roman" w:cs="B Titr" w:hint="cs"/>
          <w:b/>
          <w:bCs/>
          <w:sz w:val="30"/>
          <w:szCs w:val="30"/>
          <w:lang w:bidi="fa-IR"/>
        </w:rPr>
        <w:t xml:space="preserve"> (</w:t>
      </w:r>
      <w:proofErr w:type="spellStart"/>
      <w:r>
        <w:rPr>
          <w:rFonts w:ascii="Times New Roman" w:hAnsi="Times New Roman" w:cs="B Titr" w:hint="cs"/>
          <w:b/>
          <w:bCs/>
          <w:sz w:val="30"/>
          <w:szCs w:val="30"/>
          <w:lang w:bidi="fa-IR"/>
        </w:rPr>
        <w:t>وجودگرایی</w:t>
      </w:r>
      <w:proofErr w:type="spellEnd"/>
      <w:r>
        <w:rPr>
          <w:rFonts w:ascii="Times New Roman" w:hAnsi="Times New Roman" w:cs="B Titr" w:hint="cs"/>
          <w:b/>
          <w:bCs/>
          <w:sz w:val="30"/>
          <w:szCs w:val="30"/>
          <w:lang w:bidi="fa-IR"/>
        </w:rPr>
        <w:t>)</w:t>
      </w:r>
      <w:bookmarkEnd w:id="45"/>
      <w:bookmarkEnd w:id="46"/>
    </w:p>
    <w:p w14:paraId="4FE7C25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اروین </w:t>
      </w:r>
      <w:proofErr w:type="spellStart"/>
      <w:r>
        <w:rPr>
          <w:rFonts w:ascii="Times New Roman" w:hAnsi="Times New Roman" w:hint="cs"/>
          <w:lang w:bidi="fa-IR"/>
        </w:rPr>
        <w:t>یالوم</w:t>
      </w:r>
      <w:proofErr w:type="spellEnd"/>
      <w:r>
        <w:rPr>
          <w:rFonts w:ascii="Times New Roman" w:hAnsi="Times New Roman" w:hint="cs"/>
          <w:lang w:bidi="fa-IR"/>
        </w:rPr>
        <w:t xml:space="preserve"> اضطراب مرگ را یکی از چهار دغدغه اساسی انسان (مرگ، آزادی، تنهایی، </w:t>
      </w:r>
      <w:proofErr w:type="spellStart"/>
      <w:r>
        <w:rPr>
          <w:rFonts w:ascii="Times New Roman" w:hAnsi="Times New Roman" w:hint="cs"/>
          <w:lang w:bidi="fa-IR"/>
        </w:rPr>
        <w:t>بی‌معنایی</w:t>
      </w:r>
      <w:proofErr w:type="spellEnd"/>
      <w:r>
        <w:rPr>
          <w:rFonts w:ascii="Times New Roman" w:hAnsi="Times New Roman" w:hint="cs"/>
          <w:lang w:bidi="fa-IR"/>
        </w:rPr>
        <w:t xml:space="preserve">) معرفی </w:t>
      </w:r>
      <w:proofErr w:type="spellStart"/>
      <w:r>
        <w:rPr>
          <w:rFonts w:ascii="Times New Roman" w:hAnsi="Times New Roman" w:hint="cs"/>
          <w:lang w:bidi="fa-IR"/>
        </w:rPr>
        <w:t>می‌کند</w:t>
      </w:r>
      <w:proofErr w:type="spellEnd"/>
      <w:r>
        <w:rPr>
          <w:rFonts w:ascii="Times New Roman" w:hAnsi="Times New Roman" w:hint="cs"/>
          <w:lang w:bidi="fa-IR"/>
        </w:rPr>
        <w:t xml:space="preserve">. از دید او، انسان با آگاهی از مرگ و </w:t>
      </w:r>
      <w:proofErr w:type="spellStart"/>
      <w:r>
        <w:rPr>
          <w:rFonts w:ascii="Times New Roman" w:hAnsi="Times New Roman" w:hint="cs"/>
          <w:lang w:bidi="fa-IR"/>
        </w:rPr>
        <w:t>فناپذیری</w:t>
      </w:r>
      <w:proofErr w:type="spellEnd"/>
      <w:r>
        <w:rPr>
          <w:rFonts w:ascii="Times New Roman" w:hAnsi="Times New Roman" w:hint="cs"/>
          <w:lang w:bidi="fa-IR"/>
        </w:rPr>
        <w:t xml:space="preserve"> خویش دچار اضطراب </w:t>
      </w:r>
      <w:proofErr w:type="spellStart"/>
      <w:r>
        <w:rPr>
          <w:rFonts w:ascii="Times New Roman" w:hAnsi="Times New Roman" w:hint="cs"/>
          <w:lang w:bidi="fa-IR"/>
        </w:rPr>
        <w:t>می‌شود</w:t>
      </w:r>
      <w:proofErr w:type="spellEnd"/>
      <w:r>
        <w:rPr>
          <w:rFonts w:ascii="Times New Roman" w:hAnsi="Times New Roman" w:hint="cs"/>
          <w:lang w:bidi="fa-IR"/>
        </w:rPr>
        <w:t xml:space="preserve">. اما مواجهه اصیل با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رشد روانی، افزایش خودآگاهی و </w:t>
      </w:r>
      <w:proofErr w:type="spellStart"/>
      <w:r>
        <w:rPr>
          <w:rFonts w:ascii="Times New Roman" w:hAnsi="Times New Roman" w:hint="cs"/>
          <w:lang w:bidi="fa-IR"/>
        </w:rPr>
        <w:t>تجربه‌ی</w:t>
      </w:r>
      <w:proofErr w:type="spellEnd"/>
      <w:r>
        <w:rPr>
          <w:rFonts w:ascii="Times New Roman" w:hAnsi="Times New Roman" w:hint="cs"/>
          <w:lang w:bidi="fa-IR"/>
        </w:rPr>
        <w:t xml:space="preserve"> زندگی </w:t>
      </w:r>
      <w:proofErr w:type="spellStart"/>
      <w:r>
        <w:rPr>
          <w:rFonts w:ascii="Times New Roman" w:hAnsi="Times New Roman" w:hint="cs"/>
          <w:lang w:bidi="fa-IR"/>
        </w:rPr>
        <w:t>معنا‌دارتر</w:t>
      </w:r>
      <w:proofErr w:type="spellEnd"/>
      <w:r>
        <w:rPr>
          <w:rFonts w:ascii="Times New Roman" w:hAnsi="Times New Roman" w:hint="cs"/>
          <w:lang w:bidi="fa-IR"/>
        </w:rPr>
        <w:t xml:space="preserve"> شود (</w:t>
      </w:r>
      <w:proofErr w:type="spellStart"/>
      <w:r>
        <w:rPr>
          <w:rFonts w:ascii="Times New Roman" w:hAnsi="Times New Roman" w:hint="cs"/>
          <w:lang w:bidi="fa-IR"/>
        </w:rPr>
        <w:t>یالوم</w:t>
      </w:r>
      <w:proofErr w:type="spellEnd"/>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rsidR="00912462" w:rsidRDefault="00000000" w:rsidP="00215818">
      <w:pPr>
        <w:pStyle w:val="Heading3"/>
        <w:bidi/>
        <w:spacing w:before="240" w:after="100" w:line="276" w:lineRule="auto"/>
        <w:rPr>
          <w:rFonts w:cs="B Lotus"/>
          <w:color w:val="auto"/>
          <w:lang w:bidi="fa-IR"/>
        </w:rPr>
      </w:pPr>
      <w:bookmarkStart w:id="47" w:name="_Hlk200163160"/>
      <w:bookmarkStart w:id="48" w:name="_Toc238572037"/>
      <w:r>
        <w:rPr>
          <w:rFonts w:ascii="Times New Roman" w:hAnsi="Times New Roman" w:cs="B Titr" w:hint="cs"/>
          <w:b/>
          <w:bCs/>
          <w:sz w:val="30"/>
          <w:szCs w:val="30"/>
          <w:lang w:bidi="fa-IR"/>
        </w:rPr>
        <w:t>۲-۲-۲-۳- نظریه مدیریت وحشت (TMT)</w:t>
      </w:r>
      <w:bookmarkEnd w:id="47"/>
      <w:bookmarkEnd w:id="48"/>
    </w:p>
    <w:p w14:paraId="4B5542D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طبق این نظریه، که توسط </w:t>
      </w:r>
      <w:proofErr w:type="spellStart"/>
      <w:r>
        <w:rPr>
          <w:rFonts w:ascii="Times New Roman" w:hAnsi="Times New Roman" w:hint="cs"/>
          <w:lang w:bidi="fa-IR"/>
        </w:rPr>
        <w:t>گرینبرگ</w:t>
      </w:r>
      <w:proofErr w:type="spellEnd"/>
      <w:r>
        <w:rPr>
          <w:rFonts w:ascii="Times New Roman" w:hAnsi="Times New Roman" w:hint="cs"/>
          <w:lang w:bidi="fa-IR"/>
        </w:rPr>
        <w:t xml:space="preserve"> و همکارانش مطرح شده است، </w:t>
      </w:r>
      <w:proofErr w:type="spellStart"/>
      <w:r>
        <w:rPr>
          <w:rFonts w:ascii="Times New Roman" w:hAnsi="Times New Roman" w:hint="cs"/>
          <w:lang w:bidi="fa-IR"/>
        </w:rPr>
        <w:t>انسان‌ها</w:t>
      </w:r>
      <w:proofErr w:type="spellEnd"/>
      <w:r>
        <w:rPr>
          <w:rFonts w:ascii="Times New Roman" w:hAnsi="Times New Roman" w:hint="cs"/>
          <w:lang w:bidi="fa-IR"/>
        </w:rPr>
        <w:t xml:space="preserve"> برای مقابله با اضطراب مرگ، به </w:t>
      </w:r>
      <w:proofErr w:type="spellStart"/>
      <w:r>
        <w:rPr>
          <w:rFonts w:ascii="Times New Roman" w:hAnsi="Times New Roman" w:hint="cs"/>
          <w:lang w:bidi="fa-IR"/>
        </w:rPr>
        <w:t>سیستم‌های</w:t>
      </w:r>
      <w:proofErr w:type="spellEnd"/>
      <w:r>
        <w:rPr>
          <w:rFonts w:ascii="Times New Roman" w:hAnsi="Times New Roman" w:hint="cs"/>
          <w:lang w:bidi="fa-IR"/>
        </w:rPr>
        <w:t xml:space="preserve"> دفاعی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مانند باورهای مذهبی، هویت فرهنگی و </w:t>
      </w:r>
      <w:proofErr w:type="spellStart"/>
      <w:r>
        <w:rPr>
          <w:rFonts w:ascii="Times New Roman" w:hAnsi="Times New Roman" w:hint="cs"/>
          <w:lang w:bidi="fa-IR"/>
        </w:rPr>
        <w:t>عزت‌نفس</w:t>
      </w:r>
      <w:proofErr w:type="spellEnd"/>
      <w:r>
        <w:rPr>
          <w:rFonts w:ascii="Times New Roman" w:hAnsi="Times New Roman" w:hint="cs"/>
          <w:lang w:bidi="fa-IR"/>
        </w:rPr>
        <w:t xml:space="preserve"> متوسل </w:t>
      </w:r>
      <w:proofErr w:type="spellStart"/>
      <w:r>
        <w:rPr>
          <w:rFonts w:ascii="Times New Roman" w:hAnsi="Times New Roman" w:hint="cs"/>
          <w:lang w:bidi="fa-IR"/>
        </w:rPr>
        <w:t>می‌شوند</w:t>
      </w:r>
      <w:proofErr w:type="spellEnd"/>
      <w:r>
        <w:rPr>
          <w:rFonts w:ascii="Times New Roman" w:hAnsi="Times New Roman" w:hint="cs"/>
          <w:lang w:bidi="fa-IR"/>
        </w:rPr>
        <w:t xml:space="preserve">. یادآوری مرگ باعث </w:t>
      </w:r>
      <w:proofErr w:type="spellStart"/>
      <w:r>
        <w:rPr>
          <w:rFonts w:ascii="Times New Roman" w:hAnsi="Times New Roman" w:hint="cs"/>
          <w:lang w:bidi="fa-IR"/>
        </w:rPr>
        <w:t>می‌شود</w:t>
      </w:r>
      <w:proofErr w:type="spellEnd"/>
      <w:r>
        <w:rPr>
          <w:rFonts w:ascii="Times New Roman" w:hAnsi="Times New Roman" w:hint="cs"/>
          <w:lang w:bidi="fa-IR"/>
        </w:rPr>
        <w:t xml:space="preserve"> افراد تلاش کنند تا بیشتر با </w:t>
      </w:r>
      <w:proofErr w:type="spellStart"/>
      <w:r>
        <w:rPr>
          <w:rFonts w:ascii="Times New Roman" w:hAnsi="Times New Roman" w:hint="cs"/>
          <w:lang w:bidi="fa-IR"/>
        </w:rPr>
        <w:t>ارزش‌ها</w:t>
      </w:r>
      <w:proofErr w:type="spellEnd"/>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rsidR="00912462" w:rsidRDefault="00000000" w:rsidP="00215818">
      <w:pPr>
        <w:pStyle w:val="Heading3"/>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میکولینسر</w:t>
      </w:r>
      <w:proofErr w:type="spellEnd"/>
      <w:r>
        <w:rPr>
          <w:rFonts w:ascii="Times New Roman" w:hAnsi="Times New Roman" w:hint="cs"/>
          <w:lang w:bidi="fa-IR"/>
        </w:rPr>
        <w:t xml:space="preserve"> و </w:t>
      </w:r>
      <w:proofErr w:type="spellStart"/>
      <w:r>
        <w:rPr>
          <w:rFonts w:ascii="Times New Roman" w:hAnsi="Times New Roman" w:hint="cs"/>
          <w:lang w:bidi="fa-IR"/>
        </w:rPr>
        <w:t>فلوریان</w:t>
      </w:r>
      <w:proofErr w:type="spellEnd"/>
      <w:r>
        <w:rPr>
          <w:rFonts w:ascii="Times New Roman" w:hAnsi="Times New Roman" w:hint="cs"/>
          <w:lang w:bidi="fa-IR"/>
        </w:rPr>
        <w:t xml:space="preserve"> (۲۰۰۰) با تکیه بر نظریه دلبستگی </w:t>
      </w:r>
      <w:proofErr w:type="spellStart"/>
      <w:r>
        <w:rPr>
          <w:rFonts w:ascii="Times New Roman" w:hAnsi="Times New Roman" w:hint="cs"/>
          <w:lang w:bidi="fa-IR"/>
        </w:rPr>
        <w:t>بالبی</w:t>
      </w:r>
      <w:proofErr w:type="spellEnd"/>
      <w:r>
        <w:rPr>
          <w:rFonts w:ascii="Times New Roman" w:hAnsi="Times New Roman" w:hint="cs"/>
          <w:lang w:bidi="fa-IR"/>
        </w:rPr>
        <w:t xml:space="preserve">، معتقدند سبک دلبستگی فرد در دوران کودکی، </w:t>
      </w:r>
      <w:proofErr w:type="spellStart"/>
      <w:r>
        <w:rPr>
          <w:rFonts w:ascii="Times New Roman" w:hAnsi="Times New Roman" w:hint="cs"/>
          <w:lang w:bidi="fa-IR"/>
        </w:rPr>
        <w:t>تعیین‌کننده</w:t>
      </w:r>
      <w:proofErr w:type="spellEnd"/>
      <w:r>
        <w:rPr>
          <w:rFonts w:ascii="Times New Roman" w:hAnsi="Times New Roman" w:hint="cs"/>
          <w:lang w:bidi="fa-IR"/>
        </w:rPr>
        <w:t xml:space="preserve"> میزان تحمل و </w:t>
      </w:r>
      <w:proofErr w:type="spellStart"/>
      <w:r>
        <w:rPr>
          <w:rFonts w:ascii="Times New Roman" w:hAnsi="Times New Roman" w:hint="cs"/>
          <w:lang w:bidi="fa-IR"/>
        </w:rPr>
        <w:t>تاب‌آوری</w:t>
      </w:r>
      <w:proofErr w:type="spellEnd"/>
      <w:r>
        <w:rPr>
          <w:rFonts w:ascii="Times New Roman" w:hAnsi="Times New Roman" w:hint="cs"/>
          <w:lang w:bidi="fa-IR"/>
        </w:rPr>
        <w:t xml:space="preserve"> او در برابر اضطراب مرگ در بزرگسالی است. افراد با دلبستگی ایمن در مواجهه با تهدیدات </w:t>
      </w:r>
      <w:proofErr w:type="spellStart"/>
      <w:r>
        <w:rPr>
          <w:rFonts w:ascii="Times New Roman" w:hAnsi="Times New Roman" w:hint="cs"/>
          <w:lang w:bidi="fa-IR"/>
        </w:rPr>
        <w:t>وجودی</w:t>
      </w:r>
      <w:proofErr w:type="spellEnd"/>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rsidR="00912462" w:rsidRDefault="00000000" w:rsidP="00503BED">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proofErr w:type="spellStart"/>
      <w:r>
        <w:rPr>
          <w:rFonts w:ascii="Times New Roman" w:hAnsi="Times New Roman" w:hint="cs"/>
          <w:lang w:bidi="fa-IR"/>
        </w:rPr>
        <w:t>برشمرده‌اند</w:t>
      </w:r>
      <w:proofErr w:type="spellEnd"/>
      <w:r>
        <w:rPr>
          <w:rFonts w:ascii="Times New Roman" w:hAnsi="Times New Roman" w:hint="cs"/>
          <w:lang w:bidi="fa-IR"/>
        </w:rPr>
        <w:t xml:space="preserve">. از جمله </w:t>
      </w:r>
      <w:proofErr w:type="spellStart"/>
      <w:r>
        <w:rPr>
          <w:rFonts w:ascii="Times New Roman" w:hAnsi="Times New Roman" w:hint="cs"/>
          <w:lang w:bidi="fa-IR"/>
        </w:rPr>
        <w:t>رایج‌ترین</w:t>
      </w:r>
      <w:proofErr w:type="spellEnd"/>
      <w:r>
        <w:rPr>
          <w:rFonts w:ascii="Times New Roman" w:hAnsi="Times New Roman" w:hint="cs"/>
          <w:lang w:bidi="fa-IR"/>
        </w:rPr>
        <w:t xml:space="preserve"> </w:t>
      </w:r>
      <w:proofErr w:type="spellStart"/>
      <w:r>
        <w:rPr>
          <w:rFonts w:ascii="Times New Roman" w:hAnsi="Times New Roman" w:hint="cs"/>
          <w:lang w:bidi="fa-IR"/>
        </w:rPr>
        <w:t>طبقه‌بندی‌ها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موارد زیر اشاره کرد:</w:t>
      </w:r>
    </w:p>
    <w:p w14:paraId="0022A648"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proofErr w:type="spellStart"/>
      <w:r>
        <w:rPr>
          <w:rFonts w:ascii="Times New Roman" w:hAnsi="Times New Roman" w:hint="cs"/>
          <w:lang w:bidi="fa-IR"/>
        </w:rPr>
        <w:t>ناشناخته‌ها</w:t>
      </w:r>
      <w:proofErr w:type="spellEnd"/>
      <w:r>
        <w:rPr>
          <w:rFonts w:ascii="Times New Roman" w:hAnsi="Times New Roman" w:hint="cs"/>
          <w:lang w:bidi="fa-IR"/>
        </w:rPr>
        <w:t xml:space="preserve"> و ندانستن آنچه پس از مرگ رخ </w:t>
      </w:r>
      <w:proofErr w:type="spellStart"/>
      <w:r>
        <w:rPr>
          <w:rFonts w:ascii="Times New Roman" w:hAnsi="Times New Roman" w:hint="cs"/>
          <w:lang w:bidi="fa-IR"/>
        </w:rPr>
        <w:t>می‌دهد</w:t>
      </w:r>
      <w:proofErr w:type="spellEnd"/>
    </w:p>
    <w:p w14:paraId="7AF4E0E4"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proofErr w:type="spellStart"/>
      <w:r>
        <w:rPr>
          <w:rFonts w:ascii="Times New Roman" w:hAnsi="Times New Roman" w:hint="cs"/>
          <w:lang w:bidi="fa-IR"/>
        </w:rPr>
        <w:t>فرصت‌های</w:t>
      </w:r>
      <w:proofErr w:type="spellEnd"/>
      <w:r>
        <w:rPr>
          <w:rFonts w:ascii="Times New Roman" w:hAnsi="Times New Roman" w:hint="cs"/>
          <w:lang w:bidi="fa-IR"/>
        </w:rPr>
        <w:t xml:space="preserve"> زندگی</w:t>
      </w:r>
    </w:p>
    <w:p w14:paraId="1F647A53"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proofErr w:type="spellStart"/>
      <w:r>
        <w:rPr>
          <w:rFonts w:ascii="Times New Roman" w:hAnsi="Times New Roman" w:hint="cs"/>
          <w:lang w:bidi="fa-IR"/>
        </w:rPr>
        <w:t>آن‌ها</w:t>
      </w:r>
      <w:proofErr w:type="spellEnd"/>
    </w:p>
    <w:p w14:paraId="6CB5806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proofErr w:type="spellStart"/>
      <w:r>
        <w:rPr>
          <w:rFonts w:ascii="Times New Roman" w:hAnsi="Times New Roman" w:hint="cs"/>
          <w:lang w:bidi="fa-IR"/>
        </w:rPr>
        <w:t>درباره‌ی</w:t>
      </w:r>
      <w:proofErr w:type="spellEnd"/>
      <w:r>
        <w:rPr>
          <w:rFonts w:ascii="Times New Roman" w:hAnsi="Times New Roman" w:hint="cs"/>
          <w:lang w:bidi="fa-IR"/>
        </w:rPr>
        <w:t xml:space="preserve"> تأثیر منفی مرگ بر دیگران (</w:t>
      </w:r>
      <w:proofErr w:type="spellStart"/>
      <w:r>
        <w:rPr>
          <w:rFonts w:ascii="Times New Roman" w:hAnsi="Times New Roman" w:hint="cs"/>
          <w:lang w:bidi="fa-IR"/>
        </w:rPr>
        <w:t>وابستگان</w:t>
      </w:r>
      <w:proofErr w:type="spellEnd"/>
      <w:r>
        <w:rPr>
          <w:rFonts w:ascii="Times New Roman" w:hAnsi="Times New Roman" w:hint="cs"/>
          <w:lang w:bidi="fa-IR"/>
        </w:rPr>
        <w:t>)</w:t>
      </w:r>
    </w:p>
    <w:p w14:paraId="0A0C608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proofErr w:type="spellStart"/>
      <w:r>
        <w:rPr>
          <w:rFonts w:ascii="Times New Roman" w:hAnsi="Times New Roman" w:hint="cs"/>
          <w:lang w:bidi="fa-IR"/>
        </w:rPr>
        <w:t>نحوه‌ی</w:t>
      </w:r>
      <w:proofErr w:type="spellEnd"/>
      <w:r>
        <w:rPr>
          <w:rFonts w:ascii="Times New Roman" w:hAnsi="Times New Roman" w:hint="cs"/>
          <w:lang w:bidi="fa-IR"/>
        </w:rPr>
        <w:t xml:space="preserve"> به یاد آوردن فرد پس از مرگ (میراث روانی)</w:t>
      </w:r>
    </w:p>
    <w:p w14:paraId="17E055B1" w14:textId="77777777" w:rsidR="00912462" w:rsidRDefault="00000000" w:rsidP="00503BED">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اجتماعی و معنوی قرار دارد.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w:t>
      </w:r>
      <w:proofErr w:type="spellStart"/>
      <w:r>
        <w:rPr>
          <w:rFonts w:ascii="Times New Roman" w:hAnsi="Times New Roman" w:hint="cs"/>
          <w:lang w:bidi="fa-IR"/>
        </w:rPr>
        <w:t>عبارت‌اند</w:t>
      </w:r>
      <w:proofErr w:type="spellEnd"/>
      <w:r>
        <w:rPr>
          <w:rFonts w:ascii="Times New Roman" w:hAnsi="Times New Roman" w:hint="cs"/>
          <w:lang w:bidi="fa-IR"/>
        </w:rPr>
        <w:t xml:space="preserve"> از:</w:t>
      </w:r>
    </w:p>
    <w:p w14:paraId="1673170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proofErr w:type="spellStart"/>
      <w:r>
        <w:rPr>
          <w:rFonts w:ascii="Times New Roman" w:hAnsi="Times New Roman" w:hint="cs"/>
          <w:lang w:bidi="fa-IR"/>
        </w:rPr>
        <w:t>تجربه‌های</w:t>
      </w:r>
      <w:proofErr w:type="spellEnd"/>
      <w:r>
        <w:rPr>
          <w:rFonts w:ascii="Times New Roman" w:hAnsi="Times New Roman" w:hint="cs"/>
          <w:lang w:bidi="fa-IR"/>
        </w:rPr>
        <w:t xml:space="preserve"> عاطفی دوران کودکی</w:t>
      </w:r>
    </w:p>
    <w:p w14:paraId="61FDBA98" w14:textId="77777777" w:rsidR="00912462" w:rsidRDefault="00000000">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rsidR="00912462" w:rsidRDefault="00000000" w:rsidP="00503BED">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تنهایی،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عوامل، احتمال بروز اضطراب مرگ را افزایش </w:t>
      </w:r>
      <w:proofErr w:type="spellStart"/>
      <w:r>
        <w:rPr>
          <w:rFonts w:ascii="Times New Roman" w:hAnsi="Times New Roman" w:hint="cs"/>
          <w:lang w:bidi="fa-IR"/>
        </w:rPr>
        <w:t>می‌دهند</w:t>
      </w:r>
      <w:proofErr w:type="spellEnd"/>
      <w:r>
        <w:rPr>
          <w:rFonts w:ascii="Times New Roman" w:hAnsi="Times New Roman" w:hint="cs"/>
          <w:lang w:bidi="fa-IR"/>
        </w:rPr>
        <w:t xml:space="preserve">.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proofErr w:type="spellStart"/>
      <w:r>
        <w:rPr>
          <w:rFonts w:ascii="Times New Roman" w:hAnsi="Times New Roman" w:hint="cs"/>
          <w:lang w:bidi="fa-IR"/>
        </w:rPr>
        <w:t>تجربه‌های</w:t>
      </w:r>
      <w:proofErr w:type="spellEnd"/>
      <w:r>
        <w:rPr>
          <w:rFonts w:ascii="Times New Roman" w:hAnsi="Times New Roman" w:hint="cs"/>
          <w:lang w:bidi="fa-IR"/>
        </w:rPr>
        <w:t xml:space="preserve"> مثبت در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به‌عنوان</w:t>
      </w:r>
      <w:proofErr w:type="spellEnd"/>
      <w:r>
        <w:rPr>
          <w:rFonts w:ascii="Times New Roman" w:hAnsi="Times New Roman" w:hint="cs"/>
          <w:lang w:bidi="fa-IR"/>
        </w:rPr>
        <w:t xml:space="preserve"> متغیرهای </w:t>
      </w:r>
      <w:proofErr w:type="spellStart"/>
      <w:r>
        <w:rPr>
          <w:rFonts w:ascii="Times New Roman" w:hAnsi="Times New Roman" w:hint="cs"/>
          <w:lang w:bidi="fa-IR"/>
        </w:rPr>
        <w:t>تعدیل‌گر</w:t>
      </w:r>
      <w:proofErr w:type="spellEnd"/>
      <w:r>
        <w:rPr>
          <w:rFonts w:ascii="Times New Roman" w:hAnsi="Times New Roman" w:hint="cs"/>
          <w:lang w:bidi="fa-IR"/>
        </w:rPr>
        <w:t xml:space="preserve"> عمل کرده و اضطراب مرگ را کاهش دهند (</w:t>
      </w:r>
      <w:proofErr w:type="spellStart"/>
      <w:r>
        <w:rPr>
          <w:rFonts w:ascii="Times New Roman" w:hAnsi="Times New Roman" w:hint="cs"/>
          <w:lang w:bidi="fa-IR"/>
        </w:rPr>
        <w:t>نیمیر</w:t>
      </w:r>
      <w:proofErr w:type="spellEnd"/>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کاهش برخی تعاملات اجتماعی، تجربه فقدان نزدیکان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شرایط </w:t>
      </w:r>
      <w:proofErr w:type="spellStart"/>
      <w:r>
        <w:rPr>
          <w:rFonts w:ascii="Times New Roman" w:hAnsi="Times New Roman" w:hint="cs"/>
          <w:lang w:bidi="fa-IR"/>
        </w:rPr>
        <w:t>می‌تواند</w:t>
      </w:r>
      <w:proofErr w:type="spellEnd"/>
      <w:r>
        <w:rPr>
          <w:rFonts w:ascii="Times New Roman" w:hAnsi="Times New Roman" w:hint="cs"/>
          <w:lang w:bidi="fa-IR"/>
        </w:rPr>
        <w:t xml:space="preserve"> زمینه افزایش </w:t>
      </w:r>
      <w:proofErr w:type="spellStart"/>
      <w:r>
        <w:rPr>
          <w:rFonts w:ascii="Times New Roman" w:hAnsi="Times New Roman" w:hint="cs"/>
          <w:lang w:bidi="fa-IR"/>
        </w:rPr>
        <w:t>نگرانی‌ها</w:t>
      </w:r>
      <w:proofErr w:type="spellEnd"/>
      <w:r>
        <w:rPr>
          <w:rFonts w:ascii="Times New Roman" w:hAnsi="Times New Roman" w:hint="cs"/>
          <w:lang w:bidi="fa-IR"/>
        </w:rPr>
        <w:t xml:space="preserve"> و </w:t>
      </w:r>
      <w:proofErr w:type="spellStart"/>
      <w:r>
        <w:rPr>
          <w:rFonts w:ascii="Times New Roman" w:hAnsi="Times New Roman" w:hint="cs"/>
          <w:lang w:bidi="fa-IR"/>
        </w:rPr>
        <w:t>اضطراب‌های</w:t>
      </w:r>
      <w:proofErr w:type="spellEnd"/>
      <w:r>
        <w:rPr>
          <w:rFonts w:ascii="Times New Roman" w:hAnsi="Times New Roman" w:hint="cs"/>
          <w:lang w:bidi="fa-IR"/>
        </w:rPr>
        <w:t xml:space="preserve"> مرتبط با مرگ را در برخی سالمندان فراهم کند.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تجربه اضطراب مرگ در میان سالمندان یکسان نیست و عواملی مانند </w:t>
      </w:r>
      <w:proofErr w:type="spellStart"/>
      <w:r>
        <w:rPr>
          <w:rFonts w:ascii="Times New Roman" w:hAnsi="Times New Roman" w:hint="cs"/>
          <w:lang w:bidi="fa-IR"/>
        </w:rPr>
        <w:t>معناجویی</w:t>
      </w:r>
      <w:proofErr w:type="spellEnd"/>
      <w:r>
        <w:rPr>
          <w:rFonts w:ascii="Times New Roman" w:hAnsi="Times New Roman" w:hint="cs"/>
          <w:lang w:bidi="fa-IR"/>
        </w:rPr>
        <w:t xml:space="preserve">، باورهای معنوی، دینداری، هوش معنوی و برخورداری از تجارب مثبت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را در مواجهه با پایان زندگی افزایش دهد (ون </w:t>
      </w:r>
      <w:proofErr w:type="spellStart"/>
      <w:r>
        <w:rPr>
          <w:rFonts w:ascii="Times New Roman" w:hAnsi="Times New Roman" w:hint="cs"/>
          <w:lang w:bidi="fa-IR"/>
        </w:rPr>
        <w:t>بروگن</w:t>
      </w:r>
      <w:proofErr w:type="spellEnd"/>
      <w:r>
        <w:rPr>
          <w:rFonts w:ascii="Times New Roman" w:hAnsi="Times New Roman" w:hint="cs"/>
          <w:lang w:bidi="fa-IR"/>
        </w:rPr>
        <w:t xml:space="preserve"> و همکاران، ۲۰۲۱؛ </w:t>
      </w:r>
      <w:proofErr w:type="spellStart"/>
      <w:r>
        <w:rPr>
          <w:rFonts w:ascii="Times New Roman" w:hAnsi="Times New Roman" w:hint="cs"/>
          <w:lang w:bidi="fa-IR"/>
        </w:rPr>
        <w:t>هوانگ</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rsidR="00912462" w:rsidRDefault="00000000" w:rsidP="00503BED">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پیامدهای متعددی داشته باشد، از جمله:</w:t>
      </w:r>
    </w:p>
    <w:p w14:paraId="0B463209"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proofErr w:type="spellStart"/>
      <w:r>
        <w:rPr>
          <w:rFonts w:ascii="Times New Roman" w:hAnsi="Times New Roman" w:hint="cs"/>
          <w:lang w:bidi="fa-IR"/>
        </w:rPr>
        <w:t>موقعیت‌های</w:t>
      </w:r>
      <w:proofErr w:type="spellEnd"/>
      <w:r>
        <w:rPr>
          <w:rFonts w:ascii="Times New Roman" w:hAnsi="Times New Roman" w:hint="cs"/>
          <w:lang w:bidi="fa-IR"/>
        </w:rPr>
        <w:t xml:space="preserve"> مرتبط با مرگ (بیمارستان، مراسم تشییع)</w:t>
      </w:r>
    </w:p>
    <w:p w14:paraId="60C842EF"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باعث افزایش آرامش روانی، رضایت از زندگی و امید به آینده شود.</w:t>
      </w:r>
    </w:p>
    <w:p w14:paraId="143F23F6" w14:textId="77777777" w:rsidR="00912462" w:rsidRDefault="00000000" w:rsidP="00503BED">
      <w:pPr>
        <w:pStyle w:val="Heading2"/>
        <w:bidi/>
        <w:spacing w:before="240" w:after="100" w:line="276" w:lineRule="auto"/>
        <w:rPr>
          <w:rFonts w:cs="B Lotus"/>
          <w:b/>
          <w:bCs/>
          <w:color w:val="auto"/>
          <w:lang w:bidi="fa-IR"/>
        </w:rPr>
      </w:pPr>
      <w:bookmarkStart w:id="54" w:name="_Hlk200161578"/>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rsidR="00912462" w:rsidRDefault="00000000" w:rsidP="00503BED">
      <w:pPr>
        <w:pStyle w:val="Heading3"/>
        <w:bidi/>
        <w:spacing w:before="240" w:after="100" w:line="276" w:lineRule="auto"/>
        <w:rPr>
          <w:rFonts w:cs="B Lotus"/>
          <w:b/>
          <w:bCs/>
          <w:color w:val="auto"/>
          <w:lang w:bidi="fa-IR"/>
        </w:rPr>
      </w:pPr>
      <w:bookmarkStart w:id="56" w:name="_Hlk200161626"/>
      <w:bookmarkStart w:id="57" w:name="_Toc238572044"/>
      <w:bookmarkEnd w:id="54"/>
      <w:r>
        <w:rPr>
          <w:rFonts w:ascii="Times New Roman" w:hAnsi="Times New Roman" w:cs="B Titr" w:hint="cs"/>
          <w:b/>
          <w:bCs/>
          <w:sz w:val="30"/>
          <w:szCs w:val="30"/>
          <w:lang w:bidi="fa-IR"/>
        </w:rPr>
        <w:t>۲-۳-۱- مفهوم هوش معنوی</w:t>
      </w:r>
      <w:bookmarkEnd w:id="57"/>
    </w:p>
    <w:bookmarkEnd w:id="56"/>
    <w:p w14:paraId="772319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از زمان های </w:t>
      </w:r>
      <w:proofErr w:type="spellStart"/>
      <w:r>
        <w:rPr>
          <w:rFonts w:ascii="Times New Roman" w:eastAsia="Times New Roman" w:hAnsi="Times New Roman" w:hint="cs"/>
          <w:b/>
          <w:bCs/>
          <w:lang w:bidi="fa-IR"/>
        </w:rPr>
        <w:t>بسیار</w:t>
      </w:r>
      <w:proofErr w:type="spellEnd"/>
      <w:r>
        <w:rPr>
          <w:rFonts w:ascii="Times New Roman" w:eastAsia="Times New Roman" w:hAnsi="Times New Roman" w:hint="cs"/>
          <w:b/>
          <w:bCs/>
          <w:lang w:bidi="fa-IR"/>
        </w:rPr>
        <w:t xml:space="preserve"> دور، </w:t>
      </w:r>
      <w:proofErr w:type="spellStart"/>
      <w:r>
        <w:rPr>
          <w:rFonts w:ascii="Times New Roman" w:eastAsia="Times New Roman" w:hAnsi="Times New Roman" w:hint="cs"/>
          <w:b/>
          <w:bCs/>
          <w:lang w:bidi="fa-IR"/>
        </w:rPr>
        <w:t>همیشه</w:t>
      </w:r>
      <w:proofErr w:type="spellEnd"/>
      <w:r>
        <w:rPr>
          <w:rFonts w:ascii="Times New Roman" w:eastAsia="Times New Roman" w:hAnsi="Times New Roman" w:hint="cs"/>
          <w:b/>
          <w:bCs/>
          <w:lang w:bidi="fa-IR"/>
        </w:rPr>
        <w:t xml:space="preserve"> این سئوال مطرح بوده که چه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باعث خوشبختی و هوش معنوی می شود! هر </w:t>
      </w:r>
      <w:proofErr w:type="spellStart"/>
      <w:r>
        <w:rPr>
          <w:rFonts w:ascii="Times New Roman" w:eastAsia="Times New Roman" w:hAnsi="Times New Roman" w:hint="cs"/>
          <w:b/>
          <w:bCs/>
          <w:lang w:bidi="fa-IR"/>
        </w:rPr>
        <w:t>یک</w:t>
      </w:r>
      <w:proofErr w:type="spellEnd"/>
      <w:r>
        <w:rPr>
          <w:rFonts w:ascii="Times New Roman" w:eastAsia="Times New Roman" w:hAnsi="Times New Roman" w:hint="cs"/>
          <w:b/>
          <w:bCs/>
          <w:lang w:bidi="fa-IR"/>
        </w:rPr>
        <w:t xml:space="preserve"> از پژوهشگرانی که در این </w:t>
      </w:r>
      <w:proofErr w:type="spellStart"/>
      <w:r>
        <w:rPr>
          <w:rFonts w:ascii="Times New Roman" w:eastAsia="Times New Roman" w:hAnsi="Times New Roman" w:hint="cs"/>
          <w:b/>
          <w:bCs/>
          <w:lang w:bidi="fa-IR"/>
        </w:rPr>
        <w:t>حیطه</w:t>
      </w:r>
      <w:proofErr w:type="spellEnd"/>
      <w:r>
        <w:rPr>
          <w:rFonts w:ascii="Times New Roman" w:eastAsia="Times New Roman" w:hAnsi="Times New Roman" w:hint="cs"/>
          <w:b/>
          <w:bCs/>
          <w:lang w:bidi="fa-IR"/>
        </w:rPr>
        <w:t xml:space="preserve"> به  کار پرداخته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عوامل و ابعاد خاصی، معرفی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که هر فردی که واجد این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ابعاد باشد، دارای نسبتی از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است. در این بخش سعی می گردد تبیین های نظری گوناگون در این خصوص و نیز پژوهش های صورت گرفته، بررسی شود. در طول </w:t>
      </w:r>
      <w:proofErr w:type="spellStart"/>
      <w:r>
        <w:rPr>
          <w:rFonts w:ascii="Times New Roman" w:eastAsia="Times New Roman" w:hAnsi="Times New Roman" w:hint="cs"/>
          <w:b/>
          <w:bCs/>
          <w:lang w:bidi="fa-IR"/>
        </w:rPr>
        <w:t>تاریخ</w:t>
      </w:r>
      <w:proofErr w:type="spellEnd"/>
      <w:r>
        <w:rPr>
          <w:rFonts w:ascii="Times New Roman" w:eastAsia="Times New Roman" w:hAnsi="Times New Roman" w:hint="cs"/>
          <w:b/>
          <w:bCs/>
          <w:lang w:bidi="fa-IR"/>
        </w:rPr>
        <w:t xml:space="preserve">، فلاسفه و رهبران مذهبی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داشتند که داشتن </w:t>
      </w:r>
      <w:r>
        <w:rPr>
          <w:rFonts w:ascii="Times New Roman" w:eastAsia="Times New Roman" w:hAnsi="Times New Roman" w:hint="cs"/>
          <w:b/>
          <w:bCs/>
          <w:lang w:bidi="fa-IR"/>
        </w:rPr>
        <w:lastRenderedPageBreak/>
        <w:t xml:space="preserve">عشق و معرفت و عدم دلبستگی به </w:t>
      </w:r>
      <w:proofErr w:type="spellStart"/>
      <w:r>
        <w:rPr>
          <w:rFonts w:ascii="Times New Roman" w:eastAsia="Times New Roman" w:hAnsi="Times New Roman" w:hint="cs"/>
          <w:b/>
          <w:bCs/>
          <w:lang w:bidi="fa-IR"/>
        </w:rPr>
        <w:t>دنیا</w:t>
      </w:r>
      <w:proofErr w:type="spellEnd"/>
      <w:r>
        <w:rPr>
          <w:rFonts w:ascii="Times New Roman" w:eastAsia="Times New Roman" w:hAnsi="Times New Roman" w:hint="cs"/>
          <w:b/>
          <w:bCs/>
          <w:lang w:bidi="fa-IR"/>
        </w:rPr>
        <w:t xml:space="preserve"> و متعلقات آن، عامل تکامل و هوش معنوی است. </w:t>
      </w:r>
      <w:proofErr w:type="spellStart"/>
      <w:r>
        <w:rPr>
          <w:rFonts w:ascii="Times New Roman" w:eastAsia="Times New Roman" w:hAnsi="Times New Roman" w:hint="cs"/>
          <w:b/>
          <w:bCs/>
          <w:lang w:bidi="fa-IR"/>
        </w:rPr>
        <w:t>معتقدین</w:t>
      </w:r>
      <w:proofErr w:type="spellEnd"/>
      <w:r>
        <w:rPr>
          <w:rFonts w:ascii="Times New Roman" w:eastAsia="Times New Roman" w:hAnsi="Times New Roman" w:hint="cs"/>
          <w:b/>
          <w:bCs/>
          <w:lang w:bidi="fa-IR"/>
        </w:rPr>
        <w:t xml:space="preserve"> به اصل </w:t>
      </w:r>
      <w:proofErr w:type="spellStart"/>
      <w:r>
        <w:rPr>
          <w:rFonts w:ascii="Times New Roman" w:eastAsia="Times New Roman" w:hAnsi="Times New Roman" w:hint="cs"/>
          <w:b/>
          <w:bCs/>
          <w:lang w:bidi="fa-IR"/>
        </w:rPr>
        <w:t>سودگرایی</w:t>
      </w:r>
      <w:proofErr w:type="spellEnd"/>
      <w:r>
        <w:rPr>
          <w:rFonts w:ascii="Times New Roman" w:eastAsia="Times New Roman" w:hAnsi="Times New Roman" w:hint="cs"/>
          <w:b/>
          <w:bCs/>
          <w:lang w:bidi="fa-IR"/>
        </w:rPr>
        <w:t xml:space="preserve">، مانند جرمی </w:t>
      </w:r>
      <w:proofErr w:type="spellStart"/>
      <w:r>
        <w:rPr>
          <w:rFonts w:ascii="Times New Roman" w:eastAsia="Times New Roman" w:hAnsi="Times New Roman" w:hint="cs"/>
          <w:b/>
          <w:bCs/>
          <w:lang w:bidi="fa-IR"/>
        </w:rPr>
        <w:t>بنتهام</w:t>
      </w:r>
      <w:proofErr w:type="spellEnd"/>
      <w:r>
        <w:rPr>
          <w:rFonts w:ascii="Times New Roman" w:eastAsia="Times New Roman" w:hAnsi="Times New Roman" w:hint="cs"/>
          <w:b/>
          <w:bCs/>
          <w:lang w:bidi="fa-IR"/>
        </w:rPr>
        <w:t xml:space="preserve"> اعتقاد داشتند که وجود خوشی و لذت، و عدم حضور درد در زندگی فرد، به هوش معنوی می انجامد. به این </w:t>
      </w:r>
      <w:proofErr w:type="spellStart"/>
      <w:r>
        <w:rPr>
          <w:rFonts w:ascii="Times New Roman" w:eastAsia="Times New Roman" w:hAnsi="Times New Roman" w:hint="cs"/>
          <w:b/>
          <w:bCs/>
          <w:lang w:bidi="fa-IR"/>
        </w:rPr>
        <w:t>ترتیب</w:t>
      </w:r>
      <w:proofErr w:type="spellEnd"/>
      <w:r>
        <w:rPr>
          <w:rFonts w:ascii="Times New Roman" w:eastAsia="Times New Roman" w:hAnsi="Times New Roman" w:hint="cs"/>
          <w:b/>
          <w:bCs/>
          <w:lang w:bidi="fa-IR"/>
        </w:rPr>
        <w:t xml:space="preserve">، می توان گفت که این دسته از افراد بر لذت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معنوی و جسمانی تأکید داشتند. در </w:t>
      </w:r>
      <w:proofErr w:type="spellStart"/>
      <w:r>
        <w:rPr>
          <w:rFonts w:ascii="Times New Roman" w:eastAsia="Times New Roman" w:hAnsi="Times New Roman" w:hint="cs"/>
          <w:b/>
          <w:bCs/>
          <w:lang w:bidi="fa-IR"/>
        </w:rPr>
        <w:t>اوایل</w:t>
      </w:r>
      <w:proofErr w:type="spellEnd"/>
      <w:r>
        <w:rPr>
          <w:rFonts w:ascii="Times New Roman" w:eastAsia="Times New Roman" w:hAnsi="Times New Roman" w:hint="cs"/>
          <w:b/>
          <w:bCs/>
          <w:lang w:bidi="fa-IR"/>
        </w:rPr>
        <w:t xml:space="preserve"> قرن </w:t>
      </w:r>
      <w:proofErr w:type="spellStart"/>
      <w:r>
        <w:rPr>
          <w:rFonts w:ascii="Times New Roman" w:eastAsia="Times New Roman" w:hAnsi="Times New Roman" w:hint="cs"/>
          <w:b/>
          <w:bCs/>
          <w:lang w:bidi="fa-IR"/>
        </w:rPr>
        <w:t>بیستم</w:t>
      </w:r>
      <w:proofErr w:type="spellEnd"/>
      <w:r>
        <w:rPr>
          <w:rFonts w:ascii="Times New Roman" w:eastAsia="Times New Roman" w:hAnsi="Times New Roman" w:hint="cs"/>
          <w:b/>
          <w:bCs/>
          <w:lang w:bidi="fa-IR"/>
        </w:rPr>
        <w:t xml:space="preserve"> مطالعه در مورد هوش معنوی شروع به شکل </w:t>
      </w:r>
      <w:proofErr w:type="spellStart"/>
      <w:r>
        <w:rPr>
          <w:rFonts w:ascii="Times New Roman" w:eastAsia="Times New Roman" w:hAnsi="Times New Roman" w:hint="cs"/>
          <w:b/>
          <w:bCs/>
          <w:lang w:bidi="fa-IR"/>
        </w:rPr>
        <w:t>گیری</w:t>
      </w:r>
      <w:proofErr w:type="spellEnd"/>
      <w:r>
        <w:rPr>
          <w:rFonts w:ascii="Times New Roman" w:eastAsia="Times New Roman" w:hAnsi="Times New Roman" w:hint="cs"/>
          <w:b/>
          <w:bCs/>
          <w:lang w:bidi="fa-IR"/>
        </w:rPr>
        <w:t xml:space="preserve"> کرد. </w:t>
      </w:r>
      <w:proofErr w:type="spellStart"/>
      <w:r>
        <w:rPr>
          <w:rFonts w:ascii="Times New Roman" w:eastAsia="Times New Roman" w:hAnsi="Times New Roman" w:hint="cs"/>
          <w:b/>
          <w:bCs/>
          <w:lang w:bidi="fa-IR"/>
        </w:rPr>
        <w:t>ویلیام</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جیمز</w:t>
      </w:r>
      <w:proofErr w:type="spellEnd"/>
      <w:r>
        <w:rPr>
          <w:rFonts w:ascii="Times New Roman" w:eastAsia="Times New Roman" w:hAnsi="Times New Roman" w:hint="cs"/>
          <w:b/>
          <w:bCs/>
          <w:lang w:bidi="fa-IR"/>
        </w:rPr>
        <w:t xml:space="preserve"> پدر روانشناسی </w:t>
      </w:r>
      <w:proofErr w:type="spellStart"/>
      <w:r>
        <w:rPr>
          <w:rFonts w:ascii="Times New Roman" w:eastAsia="Times New Roman" w:hAnsi="Times New Roman" w:hint="cs"/>
          <w:b/>
          <w:bCs/>
          <w:lang w:bidi="fa-IR"/>
        </w:rPr>
        <w:t>آمریکا</w:t>
      </w:r>
      <w:proofErr w:type="spellEnd"/>
      <w:r>
        <w:rPr>
          <w:rFonts w:ascii="Times New Roman" w:eastAsia="Times New Roman" w:hAnsi="Times New Roman" w:hint="cs"/>
          <w:b/>
          <w:bCs/>
          <w:lang w:bidi="fa-IR"/>
        </w:rPr>
        <w:t>، در مورد "</w:t>
      </w:r>
      <w:proofErr w:type="spellStart"/>
      <w:r>
        <w:rPr>
          <w:rFonts w:ascii="Times New Roman" w:eastAsia="Times New Roman" w:hAnsi="Times New Roman" w:hint="cs"/>
          <w:b/>
          <w:bCs/>
          <w:lang w:bidi="fa-IR"/>
        </w:rPr>
        <w:t>ذهنیت</w:t>
      </w:r>
      <w:proofErr w:type="spellEnd"/>
      <w:r>
        <w:rPr>
          <w:rFonts w:ascii="Times New Roman" w:eastAsia="Times New Roman" w:hAnsi="Times New Roman" w:hint="cs"/>
          <w:b/>
          <w:bCs/>
          <w:lang w:bidi="fa-IR"/>
        </w:rPr>
        <w:t xml:space="preserve">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b/>
          <w:bCs/>
          <w:lang w:bidi="fa-IR"/>
        </w:rPr>
        <w:t>سختیهایی</w:t>
      </w:r>
      <w:proofErr w:type="spellEnd"/>
      <w:r>
        <w:rPr>
          <w:rFonts w:ascii="Times New Roman" w:eastAsia="Times New Roman" w:hAnsi="Times New Roman" w:hint="cs"/>
          <w:b/>
          <w:bCs/>
          <w:lang w:bidi="fa-IR"/>
        </w:rPr>
        <w:t xml:space="preserve"> که در زندگی دارند، خود را به سوی خوشبختی سوق می دهند. اینها کسانی هستند که توجهشان را از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مرگ و کشت و کشتار و </w:t>
      </w:r>
      <w:proofErr w:type="spellStart"/>
      <w:r>
        <w:rPr>
          <w:rFonts w:ascii="Times New Roman" w:eastAsia="Times New Roman" w:hAnsi="Times New Roman" w:hint="cs"/>
          <w:b/>
          <w:bCs/>
          <w:lang w:bidi="fa-IR"/>
        </w:rPr>
        <w:t>ناآرامیها</w:t>
      </w:r>
      <w:proofErr w:type="spellEnd"/>
      <w:r>
        <w:rPr>
          <w:rFonts w:ascii="Times New Roman" w:eastAsia="Times New Roman" w:hAnsi="Times New Roman" w:hint="cs"/>
          <w:b/>
          <w:bCs/>
          <w:lang w:bidi="fa-IR"/>
        </w:rPr>
        <w:t xml:space="preserve">، برگرفته و  به سوی مسائل </w:t>
      </w:r>
      <w:proofErr w:type="spellStart"/>
      <w:r>
        <w:rPr>
          <w:rFonts w:ascii="Times New Roman" w:eastAsia="Times New Roman" w:hAnsi="Times New Roman" w:hint="cs"/>
          <w:b/>
          <w:bCs/>
          <w:lang w:bidi="fa-IR"/>
        </w:rPr>
        <w:t>دلپذیرتر</w:t>
      </w:r>
      <w:proofErr w:type="spellEnd"/>
      <w:r>
        <w:rPr>
          <w:rFonts w:ascii="Times New Roman" w:eastAsia="Times New Roman" w:hAnsi="Times New Roman" w:hint="cs"/>
          <w:b/>
          <w:bCs/>
          <w:lang w:bidi="fa-IR"/>
        </w:rPr>
        <w:t xml:space="preserve"> و بهتر سوق می دهند. در نگاه اول این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که می توان با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قابل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نیست</w:t>
      </w:r>
      <w:proofErr w:type="spellEnd"/>
      <w:r>
        <w:rPr>
          <w:rFonts w:ascii="Times New Roman" w:eastAsia="Times New Roman" w:hAnsi="Times New Roman" w:hint="cs"/>
          <w:b/>
          <w:bCs/>
          <w:lang w:bidi="fa-IR"/>
        </w:rPr>
        <w:t xml:space="preserve">. با این حال، مطالعات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نشان دادند که می توان تحت </w:t>
      </w:r>
      <w:proofErr w:type="spellStart"/>
      <w:r>
        <w:rPr>
          <w:rFonts w:ascii="Times New Roman" w:eastAsia="Times New Roman" w:hAnsi="Times New Roman" w:hint="cs"/>
          <w:b/>
          <w:bCs/>
          <w:lang w:bidi="fa-IR"/>
        </w:rPr>
        <w:t>بدترین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شرایط</w:t>
      </w:r>
      <w:proofErr w:type="spellEnd"/>
      <w:r>
        <w:rPr>
          <w:rFonts w:ascii="Times New Roman" w:eastAsia="Times New Roman" w:hAnsi="Times New Roman" w:hint="cs"/>
          <w:b/>
          <w:bCs/>
          <w:lang w:bidi="fa-IR"/>
        </w:rPr>
        <w:t xml:space="preserve"> نیز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نظریات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شده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نسبت به روان انسان بود،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معتقد بود روان انسان مجموعه ای درهم و </w:t>
      </w:r>
      <w:proofErr w:type="spellStart"/>
      <w:r>
        <w:rPr>
          <w:rFonts w:ascii="Times New Roman" w:eastAsia="Times New Roman" w:hAnsi="Times New Roman" w:hint="cs"/>
          <w:b/>
          <w:bCs/>
          <w:lang w:bidi="fa-IR"/>
        </w:rPr>
        <w:t>پیچیده</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آشفتگی</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تعارضات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سائق</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غریزی</w:t>
      </w:r>
      <w:proofErr w:type="spellEnd"/>
      <w:r>
        <w:rPr>
          <w:rFonts w:ascii="Times New Roman" w:eastAsia="Times New Roman" w:hAnsi="Times New Roman" w:hint="cs"/>
          <w:b/>
          <w:bCs/>
          <w:lang w:bidi="fa-IR"/>
        </w:rPr>
        <w:t xml:space="preserve"> است که انسان را به سمت </w:t>
      </w:r>
      <w:proofErr w:type="spellStart"/>
      <w:r>
        <w:rPr>
          <w:rFonts w:ascii="Times New Roman" w:eastAsia="Times New Roman" w:hAnsi="Times New Roman" w:hint="cs"/>
          <w:b/>
          <w:bCs/>
          <w:lang w:bidi="fa-IR"/>
        </w:rPr>
        <w:t>لذایذ</w:t>
      </w:r>
      <w:proofErr w:type="spellEnd"/>
      <w:r>
        <w:rPr>
          <w:rFonts w:ascii="Times New Roman" w:eastAsia="Times New Roman" w:hAnsi="Times New Roman" w:hint="cs"/>
          <w:b/>
          <w:bCs/>
          <w:lang w:bidi="fa-IR"/>
        </w:rPr>
        <w:t xml:space="preserve"> جنسی و پرخاشگری می کشاند. </w:t>
      </w:r>
      <w:proofErr w:type="spellStart"/>
      <w:r>
        <w:rPr>
          <w:rFonts w:ascii="Times New Roman" w:eastAsia="Times New Roman" w:hAnsi="Times New Roman" w:hint="cs"/>
          <w:b/>
          <w:bCs/>
          <w:lang w:bidi="fa-IR"/>
        </w:rPr>
        <w:t>یونگ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فرنس</w:t>
      </w:r>
      <w:proofErr w:type="spellEnd"/>
      <w:r>
        <w:rPr>
          <w:rFonts w:ascii="Times New Roman" w:eastAsia="Times New Roman" w:hAnsi="Times New Roman" w:hint="cs"/>
          <w:b/>
          <w:bCs/>
          <w:lang w:bidi="fa-IR"/>
        </w:rPr>
        <w:t xml:space="preserve">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تأکید بر </w:t>
      </w:r>
      <w:proofErr w:type="spellStart"/>
      <w:r>
        <w:rPr>
          <w:rFonts w:ascii="Times New Roman" w:eastAsia="Times New Roman" w:hAnsi="Times New Roman" w:hint="cs"/>
          <w:b/>
          <w:bCs/>
          <w:lang w:bidi="fa-IR"/>
        </w:rPr>
        <w:t>یکپارچگی</w:t>
      </w:r>
      <w:proofErr w:type="spellEnd"/>
      <w:r>
        <w:rPr>
          <w:rFonts w:ascii="Times New Roman" w:eastAsia="Times New Roman" w:hAnsi="Times New Roman" w:hint="cs"/>
          <w:b/>
          <w:bCs/>
          <w:lang w:bidi="fa-IR"/>
        </w:rPr>
        <w:t xml:space="preserve"> و هماهنگی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خوب و بد انسانها، صفات مردانه و زنانه و هوش معنوی و </w:t>
      </w:r>
      <w:proofErr w:type="spellStart"/>
      <w:r>
        <w:rPr>
          <w:rFonts w:ascii="Times New Roman" w:eastAsia="Times New Roman" w:hAnsi="Times New Roman" w:hint="cs"/>
          <w:b/>
          <w:bCs/>
          <w:lang w:bidi="fa-IR"/>
        </w:rPr>
        <w:t>توانایی</w:t>
      </w:r>
      <w:proofErr w:type="spellEnd"/>
      <w:r>
        <w:rPr>
          <w:rFonts w:ascii="Times New Roman" w:eastAsia="Times New Roman" w:hAnsi="Times New Roman" w:hint="cs"/>
          <w:b/>
          <w:bCs/>
          <w:lang w:bidi="fa-IR"/>
        </w:rPr>
        <w:t xml:space="preserve"> آنها برای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چیزهای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جدید</w:t>
      </w:r>
      <w:proofErr w:type="spellEnd"/>
      <w:r>
        <w:rPr>
          <w:rFonts w:ascii="Times New Roman" w:eastAsia="Times New Roman" w:hAnsi="Times New Roman" w:hint="cs"/>
          <w:b/>
          <w:bCs/>
          <w:lang w:bidi="fa-IR"/>
        </w:rPr>
        <w:t xml:space="preserve"> داشت.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محکم </w:t>
      </w:r>
      <w:proofErr w:type="spellStart"/>
      <w:r>
        <w:rPr>
          <w:rFonts w:ascii="Times New Roman" w:eastAsia="Times New Roman" w:hAnsi="Times New Roman" w:hint="cs"/>
          <w:b/>
          <w:bCs/>
          <w:lang w:bidi="fa-IR"/>
        </w:rPr>
        <w:t>اریکسون</w:t>
      </w:r>
      <w:proofErr w:type="spellEnd"/>
      <w:r>
        <w:rPr>
          <w:rFonts w:ascii="Times New Roman" w:eastAsia="Times New Roman" w:hAnsi="Times New Roman" w:hint="cs"/>
          <w:b/>
          <w:bCs/>
          <w:lang w:bidi="fa-IR"/>
        </w:rPr>
        <w:t xml:space="preserve"> مبنی بر رشد </w:t>
      </w:r>
      <w:proofErr w:type="spellStart"/>
      <w:r>
        <w:rPr>
          <w:rFonts w:ascii="Times New Roman" w:eastAsia="Times New Roman" w:hAnsi="Times New Roman" w:hint="cs"/>
          <w:b/>
          <w:bCs/>
          <w:lang w:bidi="fa-IR"/>
        </w:rPr>
        <w:t>ایگو</w:t>
      </w:r>
      <w:proofErr w:type="spellEnd"/>
      <w:r>
        <w:rPr>
          <w:rFonts w:ascii="Times New Roman" w:eastAsia="Times New Roman" w:hAnsi="Times New Roman" w:hint="cs"/>
          <w:b/>
          <w:bCs/>
          <w:lang w:bidi="fa-IR"/>
        </w:rPr>
        <w:t xml:space="preserve"> باعث اعتقاد به رشد مداوم فرد در طول زندگی شد. </w:t>
      </w:r>
      <w:proofErr w:type="spellStart"/>
      <w:r>
        <w:rPr>
          <w:rFonts w:ascii="Times New Roman" w:eastAsia="Times New Roman" w:hAnsi="Times New Roman" w:hint="cs"/>
          <w:b/>
          <w:bCs/>
          <w:lang w:bidi="fa-IR"/>
        </w:rPr>
        <w:t>بهلر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داشت که انسان در طول زندگی به تکامل می رسد. </w:t>
      </w:r>
      <w:proofErr w:type="spellStart"/>
      <w:r>
        <w:rPr>
          <w:rFonts w:ascii="Times New Roman" w:eastAsia="Times New Roman" w:hAnsi="Times New Roman" w:hint="cs"/>
          <w:b/>
          <w:bCs/>
          <w:lang w:bidi="fa-IR"/>
        </w:rPr>
        <w:t>الپورت</w:t>
      </w:r>
      <w:proofErr w:type="spellEnd"/>
      <w:r>
        <w:rPr>
          <w:rFonts w:ascii="Times New Roman" w:eastAsia="Times New Roman" w:hAnsi="Times New Roman" w:hint="cs"/>
          <w:b/>
          <w:bCs/>
          <w:lang w:bidi="fa-IR"/>
        </w:rPr>
        <w:t xml:space="preserve"> نوعی بلوغ را مطرح کرد که شامل رشد فردی، داشتن روابط گرم با </w:t>
      </w:r>
      <w:proofErr w:type="spellStart"/>
      <w:r>
        <w:rPr>
          <w:rFonts w:ascii="Times New Roman" w:eastAsia="Times New Roman" w:hAnsi="Times New Roman" w:hint="cs"/>
          <w:b/>
          <w:bCs/>
          <w:lang w:bidi="fa-IR"/>
        </w:rPr>
        <w:t>دیگران</w:t>
      </w:r>
      <w:proofErr w:type="spellEnd"/>
      <w:r>
        <w:rPr>
          <w:rFonts w:ascii="Times New Roman" w:eastAsia="Times New Roman" w:hAnsi="Times New Roman" w:hint="cs"/>
          <w:b/>
          <w:bCs/>
          <w:lang w:bidi="fa-IR"/>
        </w:rPr>
        <w:t xml:space="preserve">، داشتن </w:t>
      </w:r>
      <w:proofErr w:type="spellStart"/>
      <w:r>
        <w:rPr>
          <w:rFonts w:ascii="Times New Roman" w:eastAsia="Times New Roman" w:hAnsi="Times New Roman" w:hint="cs"/>
          <w:b/>
          <w:bCs/>
          <w:lang w:bidi="fa-IR"/>
        </w:rPr>
        <w:t>امنیت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خودپنداره</w:t>
      </w:r>
      <w:proofErr w:type="spellEnd"/>
      <w:r>
        <w:rPr>
          <w:rFonts w:ascii="Times New Roman" w:eastAsia="Times New Roman" w:hAnsi="Times New Roman" w:hint="cs"/>
          <w:b/>
          <w:bCs/>
          <w:lang w:bidi="fa-IR"/>
        </w:rPr>
        <w:t xml:space="preserve"> ای مبنی بر </w:t>
      </w:r>
      <w:proofErr w:type="spellStart"/>
      <w:r>
        <w:rPr>
          <w:rFonts w:ascii="Times New Roman" w:eastAsia="Times New Roman" w:hAnsi="Times New Roman" w:hint="cs"/>
          <w:b/>
          <w:bCs/>
          <w:lang w:bidi="fa-IR"/>
        </w:rPr>
        <w:t>واقعیت</w:t>
      </w:r>
      <w:proofErr w:type="spellEnd"/>
      <w:r>
        <w:rPr>
          <w:rFonts w:ascii="Times New Roman" w:eastAsia="Times New Roman" w:hAnsi="Times New Roman" w:hint="cs"/>
          <w:b/>
          <w:bCs/>
          <w:lang w:bidi="fa-IR"/>
        </w:rPr>
        <w:t xml:space="preserve"> می شد. </w:t>
      </w:r>
      <w:proofErr w:type="spellStart"/>
      <w:r>
        <w:rPr>
          <w:rFonts w:ascii="Times New Roman" w:eastAsia="Times New Roman" w:hAnsi="Times New Roman" w:hint="cs"/>
          <w:b/>
          <w:bCs/>
          <w:lang w:bidi="fa-IR"/>
        </w:rPr>
        <w:t>مازلو</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مشخصه های افراد </w:t>
      </w:r>
      <w:proofErr w:type="spellStart"/>
      <w:r>
        <w:rPr>
          <w:rFonts w:ascii="Times New Roman" w:eastAsia="Times New Roman" w:hAnsi="Times New Roman" w:hint="cs"/>
          <w:b/>
          <w:bCs/>
          <w:lang w:bidi="fa-IR"/>
        </w:rPr>
        <w:t>خودشکوفا</w:t>
      </w:r>
      <w:proofErr w:type="spellEnd"/>
      <w:r>
        <w:rPr>
          <w:rFonts w:ascii="Times New Roman" w:eastAsia="Times New Roman" w:hAnsi="Times New Roman" w:hint="cs"/>
          <w:b/>
          <w:bCs/>
          <w:lang w:bidi="fa-IR"/>
        </w:rPr>
        <w:t xml:space="preserve"> را مطرح کرد. </w:t>
      </w:r>
      <w:proofErr w:type="spellStart"/>
      <w:r>
        <w:rPr>
          <w:rFonts w:ascii="Times New Roman" w:eastAsia="Times New Roman" w:hAnsi="Times New Roman" w:hint="cs"/>
          <w:b/>
          <w:bCs/>
          <w:lang w:bidi="fa-IR"/>
        </w:rPr>
        <w:t>جاهودا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دریافت</w:t>
      </w:r>
      <w:proofErr w:type="spellEnd"/>
      <w:r>
        <w:rPr>
          <w:rFonts w:ascii="Times New Roman" w:eastAsia="Times New Roman" w:hAnsi="Times New Roman" w:hint="cs"/>
          <w:b/>
          <w:bCs/>
          <w:lang w:bidi="fa-IR"/>
        </w:rPr>
        <w:t xml:space="preserve"> که هوش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فراتر از عدم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و اختلال است. او با این تبیین مشخصه های هوش را نیز بر شمرد.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بر </w:t>
      </w:r>
      <w:proofErr w:type="spellStart"/>
      <w:r>
        <w:rPr>
          <w:rFonts w:ascii="Times New Roman" w:eastAsia="Times New Roman" w:hAnsi="Times New Roman" w:hint="cs"/>
          <w:b/>
          <w:bCs/>
          <w:lang w:bidi="fa-IR"/>
        </w:rPr>
        <w:t>معناجویی</w:t>
      </w:r>
      <w:proofErr w:type="spellEnd"/>
      <w:r>
        <w:rPr>
          <w:rFonts w:ascii="Times New Roman" w:eastAsia="Times New Roman" w:hAnsi="Times New Roman" w:hint="cs"/>
          <w:b/>
          <w:bCs/>
          <w:lang w:bidi="fa-IR"/>
        </w:rPr>
        <w:t xml:space="preserve"> افراد در زندگی تأکید دارد. او معتقد است، که رفتار انسانها نه بر پایه لذت </w:t>
      </w:r>
      <w:proofErr w:type="spellStart"/>
      <w:r>
        <w:rPr>
          <w:rFonts w:ascii="Times New Roman" w:eastAsia="Times New Roman" w:hAnsi="Times New Roman" w:hint="cs"/>
          <w:b/>
          <w:bCs/>
          <w:lang w:bidi="fa-IR"/>
        </w:rPr>
        <w:t>گرایی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روانکاوی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و نه بر پایه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قدرت طلبی </w:t>
      </w:r>
      <w:proofErr w:type="spellStart"/>
      <w:r>
        <w:rPr>
          <w:rFonts w:ascii="Times New Roman" w:eastAsia="Times New Roman" w:hAnsi="Times New Roman" w:hint="cs"/>
          <w:b/>
          <w:bCs/>
          <w:lang w:bidi="fa-IR"/>
        </w:rPr>
        <w:t>آدلر</w:t>
      </w:r>
      <w:proofErr w:type="spellEnd"/>
      <w:r>
        <w:rPr>
          <w:rFonts w:ascii="Times New Roman" w:eastAsia="Times New Roman" w:hAnsi="Times New Roman" w:hint="cs"/>
          <w:b/>
          <w:bCs/>
          <w:lang w:bidi="fa-IR"/>
        </w:rPr>
        <w:t xml:space="preserve"> است، بلکه انسانها در زندگی به دنبال معنا و مفهومی برای زندگی خود می باشند. اگر فردی نتواند معنایی در زندگی </w:t>
      </w:r>
      <w:proofErr w:type="spellStart"/>
      <w:r>
        <w:rPr>
          <w:rFonts w:ascii="Times New Roman" w:eastAsia="Times New Roman" w:hAnsi="Times New Roman" w:hint="cs"/>
          <w:b/>
          <w:bCs/>
          <w:lang w:bidi="fa-IR"/>
        </w:rPr>
        <w:t>خویش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بیابد</w:t>
      </w:r>
      <w:proofErr w:type="spellEnd"/>
      <w:r>
        <w:rPr>
          <w:rFonts w:ascii="Times New Roman" w:eastAsia="Times New Roman" w:hAnsi="Times New Roman" w:hint="cs"/>
          <w:b/>
          <w:bCs/>
          <w:lang w:bidi="fa-IR"/>
        </w:rPr>
        <w:t xml:space="preserve">، احساس پوچی به او دست می دهد و از زندگی </w:t>
      </w:r>
      <w:proofErr w:type="spellStart"/>
      <w:r>
        <w:rPr>
          <w:rFonts w:ascii="Times New Roman" w:eastAsia="Times New Roman" w:hAnsi="Times New Roman" w:hint="cs"/>
          <w:b/>
          <w:bCs/>
          <w:lang w:bidi="fa-IR"/>
        </w:rPr>
        <w:t>ناامید</w:t>
      </w:r>
      <w:proofErr w:type="spellEnd"/>
      <w:r>
        <w:rPr>
          <w:rFonts w:ascii="Times New Roman" w:eastAsia="Times New Roman" w:hAnsi="Times New Roman" w:hint="cs"/>
          <w:b/>
          <w:bCs/>
          <w:lang w:bidi="fa-IR"/>
        </w:rPr>
        <w:t xml:space="preserve"> می شود و </w:t>
      </w:r>
      <w:proofErr w:type="spellStart"/>
      <w:r>
        <w:rPr>
          <w:rFonts w:ascii="Times New Roman" w:eastAsia="Times New Roman" w:hAnsi="Times New Roman" w:hint="cs"/>
          <w:b/>
          <w:bCs/>
          <w:lang w:bidi="fa-IR"/>
        </w:rPr>
        <w:t>ملالت</w:t>
      </w:r>
      <w:proofErr w:type="spellEnd"/>
      <w:r>
        <w:rPr>
          <w:rFonts w:ascii="Times New Roman" w:eastAsia="Times New Roman" w:hAnsi="Times New Roman" w:hint="cs"/>
          <w:b/>
          <w:bCs/>
          <w:lang w:bidi="fa-IR"/>
        </w:rPr>
        <w:t xml:space="preserve"> و خستگی از زندگی تمام </w:t>
      </w:r>
      <w:proofErr w:type="spellStart"/>
      <w:r>
        <w:rPr>
          <w:rFonts w:ascii="Times New Roman" w:eastAsia="Times New Roman" w:hAnsi="Times New Roman" w:hint="cs"/>
          <w:b/>
          <w:bCs/>
          <w:lang w:bidi="fa-IR"/>
        </w:rPr>
        <w:lastRenderedPageBreak/>
        <w:t>وجودش</w:t>
      </w:r>
      <w:proofErr w:type="spellEnd"/>
      <w:r>
        <w:rPr>
          <w:rFonts w:ascii="Times New Roman" w:eastAsia="Times New Roman" w:hAnsi="Times New Roman" w:hint="cs"/>
          <w:b/>
          <w:bCs/>
          <w:lang w:bidi="fa-IR"/>
        </w:rPr>
        <w:t xml:space="preserve"> را فرا می </w:t>
      </w:r>
      <w:proofErr w:type="spellStart"/>
      <w:r>
        <w:rPr>
          <w:rFonts w:ascii="Times New Roman" w:eastAsia="Times New Roman" w:hAnsi="Times New Roman" w:hint="cs"/>
          <w:b/>
          <w:bCs/>
          <w:lang w:bidi="fa-IR"/>
        </w:rPr>
        <w:t>گیرد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الزاما</w:t>
      </w:r>
      <w:proofErr w:type="spellEnd"/>
      <w:r>
        <w:rPr>
          <w:rFonts w:ascii="Times New Roman" w:eastAsia="Times New Roman" w:hAnsi="Times New Roman" w:hint="cs"/>
          <w:b/>
          <w:bCs/>
          <w:lang w:bidi="fa-IR"/>
        </w:rPr>
        <w:t xml:space="preserve"> این حس منجر به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معنوی </w:t>
      </w:r>
      <w:proofErr w:type="spellStart"/>
      <w:r>
        <w:rPr>
          <w:rFonts w:ascii="Times New Roman" w:eastAsia="Times New Roman" w:hAnsi="Times New Roman" w:hint="cs"/>
          <w:b/>
          <w:bCs/>
          <w:lang w:bidi="fa-IR"/>
        </w:rPr>
        <w:t>نمی</w:t>
      </w:r>
      <w:proofErr w:type="spellEnd"/>
      <w:r>
        <w:rPr>
          <w:rFonts w:ascii="Times New Roman" w:eastAsia="Times New Roman" w:hAnsi="Times New Roman" w:hint="cs"/>
          <w:b/>
          <w:bCs/>
          <w:lang w:bidi="fa-IR"/>
        </w:rPr>
        <w:t xml:space="preserve"> شود، بلکه </w:t>
      </w:r>
      <w:proofErr w:type="spellStart"/>
      <w:r>
        <w:rPr>
          <w:rFonts w:ascii="Times New Roman" w:eastAsia="Times New Roman" w:hAnsi="Times New Roman" w:hint="cs"/>
          <w:b/>
          <w:bCs/>
          <w:lang w:bidi="fa-IR"/>
        </w:rPr>
        <w:t>پیش</w:t>
      </w:r>
      <w:proofErr w:type="spellEnd"/>
      <w:r>
        <w:rPr>
          <w:rFonts w:ascii="Times New Roman" w:eastAsia="Times New Roman" w:hAnsi="Times New Roman" w:hint="cs"/>
          <w:b/>
          <w:bCs/>
          <w:lang w:bidi="fa-IR"/>
        </w:rPr>
        <w:t xml:space="preserve"> آگهی بدی برای ابتلا به این اختلالات است. بنابراین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هوش معنوی را در یافتن معنا و مفهوم در زندگی </w:t>
      </w:r>
      <w:proofErr w:type="spellStart"/>
      <w:r>
        <w:rPr>
          <w:rFonts w:ascii="Times New Roman" w:eastAsia="Times New Roman" w:hAnsi="Times New Roman" w:hint="cs"/>
          <w:b/>
          <w:bCs/>
          <w:lang w:bidi="fa-IR"/>
        </w:rPr>
        <w:t>می‌داند</w:t>
      </w:r>
      <w:proofErr w:type="spellEnd"/>
      <w:r>
        <w:rPr>
          <w:rFonts w:ascii="Times New Roman" w:eastAsia="Times New Roman" w:hAnsi="Times New Roman" w:hint="cs"/>
          <w:b/>
          <w:bCs/>
          <w:lang w:bidi="fa-IR"/>
        </w:rPr>
        <w:t>(فرانک، ۲۰۱۸).</w:t>
      </w:r>
    </w:p>
    <w:p w14:paraId="55A67C93"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 از دیدگاه </w:t>
      </w:r>
      <w:proofErr w:type="spellStart"/>
      <w:r>
        <w:rPr>
          <w:rFonts w:ascii="Times New Roman" w:eastAsia="Times New Roman" w:hAnsi="Times New Roman" w:hint="cs"/>
          <w:lang w:bidi="fa-IR"/>
        </w:rPr>
        <w:t>فضیلت‌گرایانه</w:t>
      </w:r>
      <w:proofErr w:type="spellEnd"/>
      <w:r>
        <w:rPr>
          <w:rFonts w:ascii="Times New Roman" w:eastAsia="Times New Roman" w:hAnsi="Times New Roman" w:hint="cs"/>
          <w:lang w:bidi="fa-IR"/>
        </w:rPr>
        <w:t xml:space="preserve">، برخورداری از لذت و شادی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نمی‌تواند</w:t>
      </w:r>
      <w:proofErr w:type="spellEnd"/>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زندگی مطابق با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درونی، معنا و هدفمندی تأکید دارد. از این منظر، لذت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پیامد یک زندگی مطلوب باشد، اما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معادل بهزیستی و زندگی خوب نیست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۲۰۱۷).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(۱۹۸۹) با تمایز میان 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و رویکرد مبتنی بر شکوفایی،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که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تجربه شادی و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رشد شخصی و داشتن زندگی هدفمند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بر اساس الگوی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proofErr w:type="spellStart"/>
      <w:r>
        <w:rPr>
          <w:rFonts w:ascii="Times New Roman" w:eastAsia="Times New Roman" w:hAnsi="Times New Roman" w:hint="cs"/>
          <w:lang w:bidi="fa-IR"/>
        </w:rPr>
        <w:t>رضایت‌بخش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همدلانه</w:t>
      </w:r>
      <w:proofErr w:type="spellEnd"/>
      <w:r>
        <w:rPr>
          <w:rFonts w:ascii="Times New Roman" w:eastAsia="Times New Roman" w:hAnsi="Times New Roman" w:hint="cs"/>
          <w:lang w:bidi="fa-IR"/>
        </w:rPr>
        <w:t>؛</w:t>
      </w:r>
    </w:p>
    <w:p w14:paraId="6B92AA3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proofErr w:type="spellStart"/>
      <w:r>
        <w:rPr>
          <w:rFonts w:ascii="Times New Roman" w:eastAsia="Times New Roman" w:hAnsi="Times New Roman" w:hint="cs"/>
          <w:lang w:bidi="fa-IR"/>
        </w:rPr>
        <w:t>تصمیم‌گیری</w:t>
      </w:r>
      <w:proofErr w:type="spellEnd"/>
      <w:r>
        <w:rPr>
          <w:rFonts w:ascii="Times New Roman" w:eastAsia="Times New Roman" w:hAnsi="Times New Roman" w:hint="cs"/>
          <w:lang w:bidi="fa-IR"/>
        </w:rPr>
        <w:t xml:space="preserve"> و مقاومت در برابر فشارهای اجتماعی؛</w:t>
      </w:r>
    </w:p>
    <w:p w14:paraId="7499A46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proofErr w:type="spellStart"/>
      <w:r>
        <w:rPr>
          <w:rFonts w:ascii="Times New Roman" w:eastAsia="Times New Roman" w:hAnsi="Times New Roman" w:hint="cs"/>
          <w:lang w:bidi="fa-IR"/>
        </w:rPr>
        <w:t>فرصت‌های</w:t>
      </w:r>
      <w:proofErr w:type="spellEnd"/>
      <w:r>
        <w:rPr>
          <w:rFonts w:ascii="Times New Roman" w:eastAsia="Times New Roman" w:hAnsi="Times New Roman" w:hint="cs"/>
          <w:lang w:bidi="fa-IR"/>
        </w:rPr>
        <w:t xml:space="preserve"> موجود؛</w:t>
      </w:r>
    </w:p>
    <w:p w14:paraId="4545C15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جدید و شناخت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۲۰۲۴).</w:t>
      </w:r>
    </w:p>
    <w:p w14:paraId="2BC3FAB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lang w:bidi="fa-IR"/>
        </w:rPr>
        <w:t xml:space="preserve"> 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1877310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اختلالات روانی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 فردی است که در مسیر رشد و تحقق </w:t>
      </w:r>
      <w:proofErr w:type="spellStart"/>
      <w:r>
        <w:rPr>
          <w:rFonts w:ascii="Times New Roman" w:eastAsia="Times New Roman" w:hAnsi="Times New Roman" w:hint="cs"/>
          <w:lang w:bidi="fa-IR"/>
        </w:rPr>
        <w:lastRenderedPageBreak/>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گروهی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به جای تمرکز صرف بر نبود اختلال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بر ابعاد مثبت سلامت روان و کارکرد مطلوب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تأکید </w:t>
      </w:r>
      <w:proofErr w:type="spellStart"/>
      <w:r>
        <w:rPr>
          <w:rFonts w:ascii="Times New Roman" w:eastAsia="Times New Roman" w:hAnsi="Times New Roman" w:hint="cs"/>
          <w:lang w:bidi="fa-IR"/>
        </w:rPr>
        <w:t>کرده‌اند</w:t>
      </w:r>
      <w:proofErr w:type="spellEnd"/>
      <w:r>
        <w:rPr>
          <w:rFonts w:ascii="Times New Roman" w:eastAsia="Times New Roman" w:hAnsi="Times New Roman" w:hint="cs"/>
          <w:lang w:bidi="fa-IR"/>
        </w:rPr>
        <w:t xml:space="preserve">. در این رویکرد، سلامت روان صرفاً به معنای نداشتن تنش و اختلال نیست، بلکه </w:t>
      </w:r>
      <w:proofErr w:type="spellStart"/>
      <w:r>
        <w:rPr>
          <w:rFonts w:ascii="Times New Roman" w:eastAsia="Times New Roman" w:hAnsi="Times New Roman" w:hint="cs"/>
          <w:lang w:bidi="fa-IR"/>
        </w:rPr>
        <w:t>مؤلفه‌هایی</w:t>
      </w:r>
      <w:proofErr w:type="spellEnd"/>
      <w:r>
        <w:rPr>
          <w:rFonts w:ascii="Times New Roman" w:eastAsia="Times New Roman" w:hAnsi="Times New Roman" w:hint="cs"/>
          <w:lang w:bidi="fa-IR"/>
        </w:rPr>
        <w:t xml:space="preserve"> مانند رضایت از زندگی، روابط مثبت با دیگران، احساس هدفمندی، رشد شخصی، </w:t>
      </w:r>
      <w:proofErr w:type="spellStart"/>
      <w:r>
        <w:rPr>
          <w:rFonts w:ascii="Times New Roman" w:eastAsia="Times New Roman" w:hAnsi="Times New Roman" w:hint="cs"/>
          <w:lang w:bidi="fa-IR"/>
        </w:rPr>
        <w:t>خودپذیری</w:t>
      </w:r>
      <w:proofErr w:type="spellEnd"/>
      <w:r>
        <w:rPr>
          <w:rFonts w:ascii="Times New Roman" w:eastAsia="Times New Roman" w:hAnsi="Times New Roman" w:hint="cs"/>
          <w:lang w:bidi="fa-IR"/>
        </w:rPr>
        <w:t xml:space="preserve"> و توانایی سازگاری با محیط را نیز شامل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بر این اساس، سلامت روانی مطلوب زمانی تحقق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که فرد علاوه بر فقدان مشکلات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مثبت خود برای رشد، معنا بخشیدن به زندگی و تعامل مؤثر با محیط استفاده کند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w:t>
      </w:r>
    </w:p>
    <w:p w14:paraId="2F9FAF0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معنویت را با مفاهیمی همچون </w:t>
      </w:r>
      <w:proofErr w:type="spellStart"/>
      <w:r>
        <w:rPr>
          <w:rFonts w:ascii="Times New Roman" w:eastAsia="Times New Roman" w:hAnsi="Times New Roman" w:hint="cs"/>
          <w:lang w:bidi="fa-IR"/>
        </w:rPr>
        <w:t>خودفراروی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معنا و ارتباط با چیزی فراتر از خود مرتبط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از این منظر، رشد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کاهش تمرکز افراطی بر خود و افزایش توجه به دیگران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فراتر از منافع فردی همراه باشد (</w:t>
      </w:r>
      <w:proofErr w:type="spellStart"/>
      <w:r>
        <w:rPr>
          <w:rFonts w:ascii="Times New Roman" w:eastAsia="Times New Roman" w:hAnsi="Times New Roman" w:hint="cs"/>
          <w:lang w:bidi="fa-IR"/>
        </w:rPr>
        <w:t>والسالا</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منون</w:t>
      </w:r>
      <w:proofErr w:type="spellEnd"/>
      <w:r>
        <w:rPr>
          <w:rFonts w:ascii="Times New Roman" w:eastAsia="Times New Roman" w:hAnsi="Times New Roman" w:hint="cs"/>
          <w:lang w:bidi="fa-IR"/>
        </w:rPr>
        <w:t xml:space="preserve">، ۲۰۲۳). در میان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کارل </w:t>
      </w:r>
      <w:proofErr w:type="spellStart"/>
      <w:r>
        <w:rPr>
          <w:rFonts w:ascii="Times New Roman" w:eastAsia="Times New Roman" w:hAnsi="Times New Roman" w:hint="cs"/>
          <w:lang w:bidi="fa-IR"/>
        </w:rPr>
        <w:t>گوستاو</w:t>
      </w:r>
      <w:proofErr w:type="spellEnd"/>
      <w:r>
        <w:rPr>
          <w:rFonts w:ascii="Times New Roman" w:eastAsia="Times New Roman" w:hAnsi="Times New Roman" w:hint="cs"/>
          <w:lang w:bidi="fa-IR"/>
        </w:rPr>
        <w:t xml:space="preserve"> یونگ توجه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به ابعاد معنوی روان داشت. در دیدگاه یونگ،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را مسیری برای رشد و تحول شخصیت و برقراری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w:t>
      </w:r>
      <w:proofErr w:type="spellStart"/>
      <w:r>
        <w:rPr>
          <w:rFonts w:ascii="Times New Roman" w:eastAsia="Times New Roman" w:hAnsi="Times New Roman" w:hint="cs"/>
          <w:lang w:bidi="fa-IR"/>
        </w:rPr>
        <w:t>می‌دانست</w:t>
      </w:r>
      <w:proofErr w:type="spellEnd"/>
      <w:r>
        <w:rPr>
          <w:rFonts w:ascii="Times New Roman" w:eastAsia="Times New Roman" w:hAnsi="Times New Roman" w:hint="cs"/>
          <w:lang w:bidi="fa-IR"/>
        </w:rPr>
        <w:t xml:space="preserve">. از این منظر،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و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از این دیدگاه، انسان در مسیر رشد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خود تلاش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میان </w:t>
      </w:r>
      <w:proofErr w:type="spellStart"/>
      <w:r>
        <w:rPr>
          <w:rFonts w:ascii="Times New Roman" w:eastAsia="Times New Roman" w:hAnsi="Times New Roman" w:hint="cs"/>
          <w:lang w:bidi="fa-IR"/>
        </w:rPr>
        <w:t>بخش‌های</w:t>
      </w:r>
      <w:proofErr w:type="spellEnd"/>
      <w:r>
        <w:rPr>
          <w:rFonts w:ascii="Times New Roman" w:eastAsia="Times New Roman" w:hAnsi="Times New Roman" w:hint="cs"/>
          <w:lang w:bidi="fa-IR"/>
        </w:rPr>
        <w:t xml:space="preserve"> مختلف شخصیت، از جمله </w:t>
      </w:r>
      <w:proofErr w:type="spellStart"/>
      <w:r>
        <w:rPr>
          <w:rFonts w:ascii="Times New Roman" w:eastAsia="Times New Roman" w:hAnsi="Times New Roman" w:hint="cs"/>
          <w:lang w:bidi="fa-IR"/>
        </w:rPr>
        <w:t>جنبه‌های</w:t>
      </w:r>
      <w:proofErr w:type="spellEnd"/>
      <w:r>
        <w:rPr>
          <w:rFonts w:ascii="Times New Roman" w:eastAsia="Times New Roman" w:hAnsi="Times New Roman" w:hint="cs"/>
          <w:lang w:bidi="fa-IR"/>
        </w:rPr>
        <w:t xml:space="preserve"> آگاه و ناآگاه روان، هماهنگی ایجاد کند.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افزایش خودآگاهی و ایجاد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و جهان پیرامون نقش داشته باشند (</w:t>
      </w:r>
      <w:proofErr w:type="spellStart"/>
      <w:r>
        <w:rPr>
          <w:rFonts w:ascii="Times New Roman" w:eastAsia="Times New Roman" w:hAnsi="Times New Roman" w:hint="cs"/>
          <w:lang w:bidi="fa-IR"/>
        </w:rPr>
        <w:t>واگنسلر</w:t>
      </w:r>
      <w:proofErr w:type="spellEnd"/>
      <w:r>
        <w:rPr>
          <w:rFonts w:ascii="Times New Roman" w:eastAsia="Times New Roman" w:hAnsi="Times New Roman" w:hint="cs"/>
          <w:lang w:bidi="fa-IR"/>
        </w:rPr>
        <w:t>، ۲۰۲۴).</w:t>
      </w:r>
    </w:p>
    <w:p w14:paraId="1C09A9AF"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w:t>
      </w:r>
      <w:proofErr w:type="spellStart"/>
      <w:r>
        <w:rPr>
          <w:rFonts w:ascii="Times New Roman" w:eastAsia="Times New Roman" w:hAnsi="Times New Roman" w:hint="cs"/>
          <w:lang w:bidi="fa-IR"/>
        </w:rPr>
        <w:t>مجموعه‌ای</w:t>
      </w:r>
      <w:proofErr w:type="spellEnd"/>
      <w:r>
        <w:rPr>
          <w:rFonts w:ascii="Times New Roman" w:eastAsia="Times New Roman" w:hAnsi="Times New Roman" w:hint="cs"/>
          <w:lang w:bidi="fa-IR"/>
        </w:rPr>
        <w:t xml:space="preserve"> از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هوش معنوی با متغیرهایی مانند معنا و هدف در زندگی، رضایت از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سلامت روان، </w:t>
      </w:r>
      <w:proofErr w:type="spellStart"/>
      <w:r>
        <w:rPr>
          <w:rFonts w:ascii="Times New Roman" w:eastAsia="Times New Roman" w:hAnsi="Times New Roman" w:hint="cs"/>
          <w:lang w:bidi="fa-IR"/>
        </w:rPr>
        <w:t>خودکارآمدی</w:t>
      </w:r>
      <w:proofErr w:type="spellEnd"/>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بیشتری نیاز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EA7B87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سطح بهزیستی و کارکرد مثبت فرد تمایز قائل </w:t>
      </w:r>
      <w:proofErr w:type="spellStart"/>
      <w:r>
        <w:rPr>
          <w:rFonts w:ascii="Times New Roman" w:eastAsia="Times New Roman" w:hAnsi="Times New Roman" w:hint="cs"/>
          <w:lang w:bidi="fa-IR"/>
        </w:rPr>
        <w:t>می‌شوند</w:t>
      </w:r>
      <w:proofErr w:type="spellEnd"/>
      <w:r>
        <w:rPr>
          <w:rFonts w:ascii="Times New Roman" w:eastAsia="Times New Roman" w:hAnsi="Times New Roman" w:hint="cs"/>
          <w:lang w:bidi="fa-IR"/>
        </w:rPr>
        <w:t xml:space="preserve">. بر اساس این دیدگاه، سلامت روان را </w:t>
      </w:r>
      <w:proofErr w:type="spellStart"/>
      <w:r>
        <w:rPr>
          <w:rFonts w:ascii="Times New Roman" w:eastAsia="Times New Roman" w:hAnsi="Times New Roman" w:hint="cs"/>
          <w:lang w:bidi="fa-IR"/>
        </w:rPr>
        <w:t>نمی‌توان</w:t>
      </w:r>
      <w:proofErr w:type="spellEnd"/>
      <w:r>
        <w:rPr>
          <w:rFonts w:ascii="Times New Roman" w:eastAsia="Times New Roman" w:hAnsi="Times New Roman" w:hint="cs"/>
          <w:lang w:bidi="fa-IR"/>
        </w:rPr>
        <w:t xml:space="preserve"> صرفاً با نبود بیماری یا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۲۰۰۲؛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سلامت روان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دانست که علاوه بر نبود اختلالات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proofErr w:type="spellStart"/>
      <w:r>
        <w:rPr>
          <w:rFonts w:ascii="Times New Roman" w:eastAsia="Times New Roman" w:hAnsi="Times New Roman" w:hint="cs"/>
          <w:lang w:bidi="fa-IR"/>
        </w:rPr>
        <w:t>به‌ویژه</w:t>
      </w:r>
      <w:proofErr w:type="spellEnd"/>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ارتقای کیفیت زندگی و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سالمندان نقش داشته باشد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 سازمان جهانی بهداشت، ۲۰۲۲).</w:t>
      </w:r>
    </w:p>
    <w:p w14:paraId="035BCADB"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به بهزیستی </w:t>
      </w:r>
      <w:proofErr w:type="spellStart"/>
      <w:r>
        <w:rPr>
          <w:rFonts w:ascii="Times New Roman" w:eastAsia="Times New Roman" w:hAnsi="Times New Roman" w:hint="cs"/>
          <w:lang w:bidi="fa-IR"/>
        </w:rPr>
        <w:t>پیشینه‌ای</w:t>
      </w:r>
      <w:proofErr w:type="spellEnd"/>
      <w:r>
        <w:rPr>
          <w:rFonts w:ascii="Times New Roman" w:eastAsia="Times New Roman" w:hAnsi="Times New Roman" w:hint="cs"/>
          <w:lang w:bidi="fa-IR"/>
        </w:rPr>
        <w:t xml:space="preserve"> طولانی در فلسفه و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دارد و بر تجربه لذت، شادی و رضایت از زندگی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معاصر نیز بهزیستی ذهنی معمولاً از دو مؤلفه اصلی تشکیل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مؤلفه شناختی که در قالب رضایت از زندگی ارزیابی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بهزیستی ذهنی تنها به تجربه </w:t>
      </w:r>
      <w:proofErr w:type="spellStart"/>
      <w:r>
        <w:rPr>
          <w:rFonts w:ascii="Times New Roman" w:eastAsia="Times New Roman" w:hAnsi="Times New Roman" w:hint="cs"/>
          <w:lang w:bidi="fa-IR"/>
        </w:rPr>
        <w:t>لحظه‌ای</w:t>
      </w:r>
      <w:proofErr w:type="spellEnd"/>
      <w:r>
        <w:rPr>
          <w:rFonts w:ascii="Times New Roman" w:eastAsia="Times New Roman" w:hAnsi="Times New Roman" w:hint="cs"/>
          <w:lang w:bidi="fa-IR"/>
        </w:rPr>
        <w:t xml:space="preserve"> شادی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ارزیابی شناختی و هیجانی فرد از کیفیت زندگی خود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proofErr w:type="spellStart"/>
      <w:r>
        <w:rPr>
          <w:rFonts w:ascii="Times New Roman" w:eastAsia="Times New Roman" w:hAnsi="Times New Roman" w:hint="cs"/>
          <w:lang w:bidi="fa-IR"/>
        </w:rPr>
        <w:t>نشان‌دهنده</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هیجانی روزمره او هستند.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بهزیستی ذهنی تحت تأثیر عوامل مختلفی از جمله روابط اجتماعی، شرایط زندگی،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شخصیتی و نحوه ارزیابی فرد از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proofErr w:type="spellStart"/>
      <w:r>
        <w:rPr>
          <w:rFonts w:ascii="Times New Roman" w:eastAsia="Times New Roman" w:hAnsi="Times New Roman" w:hint="cs"/>
          <w:lang w:bidi="fa-IR"/>
        </w:rPr>
        <w:t>اوست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اویشی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w:t>
      </w:r>
      <w:proofErr w:type="spellEnd"/>
      <w:r>
        <w:rPr>
          <w:rFonts w:ascii="Times New Roman" w:eastAsia="Times New Roman" w:hAnsi="Times New Roman" w:hint="cs"/>
          <w:lang w:bidi="fa-IR"/>
        </w:rPr>
        <w:t>، ۲۰۱۸).</w:t>
      </w:r>
    </w:p>
    <w:p w14:paraId="7381D426" w14:textId="77777777" w:rsidR="00912462" w:rsidRDefault="00000000" w:rsidP="00503BED">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rsidR="00912462" w:rsidRDefault="00000000" w:rsidP="00503BED">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rsidR="00912462" w:rsidRDefault="00000000">
      <w:pPr>
        <w:spacing w:after="0" w:line="276" w:lineRule="auto"/>
        <w:ind w:firstLine="397"/>
        <w:jc w:val="both"/>
        <w:rPr>
          <w:color w:val="auto"/>
          <w:lang w:bidi="fa-IR"/>
        </w:rPr>
      </w:pPr>
      <w:bookmarkStart w:id="63" w:name="_Hlk218187582"/>
      <w:r>
        <w:rPr>
          <w:rFonts w:ascii="Times New Roman" w:hAnsi="Times New Roman" w:hint="cs"/>
          <w:lang w:bidi="fa-IR"/>
        </w:rPr>
        <w:t xml:space="preserve">اضطراب سلامت یکی از </w:t>
      </w:r>
      <w:proofErr w:type="spellStart"/>
      <w:r>
        <w:rPr>
          <w:rFonts w:ascii="Times New Roman" w:hAnsi="Times New Roman" w:hint="cs"/>
          <w:lang w:bidi="fa-IR"/>
        </w:rPr>
        <w:t>سازه‌های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سلامت و </w:t>
      </w:r>
      <w:proofErr w:type="spellStart"/>
      <w:r>
        <w:rPr>
          <w:rFonts w:ascii="Times New Roman" w:hAnsi="Times New Roman" w:hint="cs"/>
          <w:lang w:bidi="fa-IR"/>
        </w:rPr>
        <w:t>آسیب‌شناسی</w:t>
      </w:r>
      <w:proofErr w:type="spellEnd"/>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طبیعی یا خفیف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تغییرات جسمانی مرتبط با افزایش سن،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و مواجهه بیشتر با </w:t>
      </w:r>
      <w:proofErr w:type="spellStart"/>
      <w:r>
        <w:rPr>
          <w:rFonts w:ascii="Times New Roman" w:hAnsi="Times New Roman" w:hint="cs"/>
          <w:lang w:bidi="fa-IR"/>
        </w:rPr>
        <w:t>تجربه‌هایی</w:t>
      </w:r>
      <w:proofErr w:type="spellEnd"/>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بیشتری درباره وضعیت سلامت خود مواجه شوند. این عوامل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حساسیت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را افزایش داده و در برخی سالمندان به </w:t>
      </w:r>
      <w:proofErr w:type="spellStart"/>
      <w:r>
        <w:rPr>
          <w:rFonts w:ascii="Times New Roman" w:hAnsi="Times New Roman" w:hint="cs"/>
          <w:lang w:bidi="fa-IR"/>
        </w:rPr>
        <w:t>شکل‌گیری</w:t>
      </w:r>
      <w:proofErr w:type="spellEnd"/>
      <w:r>
        <w:rPr>
          <w:rFonts w:ascii="Times New Roman" w:hAnsi="Times New Roman" w:hint="cs"/>
          <w:lang w:bidi="fa-IR"/>
        </w:rPr>
        <w:t xml:space="preserve"> یا تشدید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منجر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bookmarkStart w:id="64" w:name="_Hlk216145996"/>
      <w:r>
        <w:rPr>
          <w:rStyle w:val="FootnoteReference"/>
          <w:rFonts w:ascii="Times New Roman" w:hAnsi="Times New Roman" w:hint="cs"/>
          <w:lang w:bidi="fa-IR"/>
        </w:rPr>
        <w:footnoteReference w:id="44"/>
      </w:r>
      <w:bookmarkEnd w:id="64"/>
      <w:r>
        <w:rPr>
          <w:rStyle w:val="FootnoteReference"/>
          <w:rFonts w:ascii="Times New Roman" w:hAnsi="Times New Roman" w:hint="cs"/>
          <w:lang w:bidi="fa-IR"/>
        </w:rPr>
        <w:footnoteReference w:id="45"/>
      </w:r>
    </w:p>
    <w:bookmarkEnd w:id="63"/>
    <w:p w14:paraId="2D87936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شناخت عوامل، </w:t>
      </w:r>
      <w:proofErr w:type="spellStart"/>
      <w:r>
        <w:rPr>
          <w:rFonts w:ascii="Times New Roman" w:hAnsi="Times New Roman" w:hint="cs"/>
          <w:lang w:bidi="fa-IR"/>
        </w:rPr>
        <w:t>مدل‌های</w:t>
      </w:r>
      <w:proofErr w:type="spellEnd"/>
      <w:r>
        <w:rPr>
          <w:rFonts w:ascii="Times New Roman" w:hAnsi="Times New Roman" w:hint="cs"/>
          <w:lang w:bidi="fa-IR"/>
        </w:rPr>
        <w:t xml:space="preserve"> نظری و پیامدهای اضطراب سلامتی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راهگشای طراحی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proofErr w:type="spellStart"/>
      <w:r>
        <w:rPr>
          <w:rFonts w:ascii="Times New Roman" w:hAnsi="Times New Roman" w:hint="cs"/>
          <w:lang w:bidi="fa-IR"/>
        </w:rPr>
        <w:t>نشانه‌ها</w:t>
      </w:r>
      <w:proofErr w:type="spellEnd"/>
      <w:r>
        <w:rPr>
          <w:rFonts w:ascii="Times New Roman" w:hAnsi="Times New Roman" w:hint="cs"/>
          <w:lang w:bidi="fa-IR"/>
        </w:rPr>
        <w:t xml:space="preserve"> و احساسات جسمانی طبیعی یا خفیف را </w:t>
      </w:r>
      <w:proofErr w:type="spellStart"/>
      <w:r>
        <w:rPr>
          <w:rFonts w:ascii="Times New Roman" w:hAnsi="Times New Roman" w:hint="cs"/>
          <w:lang w:bidi="fa-IR"/>
        </w:rPr>
        <w:t>به‌صورت</w:t>
      </w:r>
      <w:proofErr w:type="spellEnd"/>
      <w:r>
        <w:rPr>
          <w:rFonts w:ascii="Times New Roman" w:hAnsi="Times New Roman" w:hint="cs"/>
          <w:lang w:bidi="fa-IR"/>
        </w:rPr>
        <w:t xml:space="preserve">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تفسیر کرده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تلقی کنند؛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حتی پس از دریافت اطمینان پزشکی نیز تداوم داشته باشند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455BF80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سالمندان،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صورت ترس از ابتلا یا پیشرفت بیماری، توجه و پایش بیش از حد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و تفسیر </w:t>
      </w:r>
      <w:proofErr w:type="spellStart"/>
      <w:r>
        <w:rPr>
          <w:rFonts w:ascii="Times New Roman" w:hAnsi="Times New Roman" w:hint="cs"/>
          <w:lang w:bidi="fa-IR"/>
        </w:rPr>
        <w:t>تهدیدآمیز</w:t>
      </w:r>
      <w:proofErr w:type="spellEnd"/>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proofErr w:type="spellStart"/>
      <w:r>
        <w:rPr>
          <w:rFonts w:ascii="Times New Roman" w:hAnsi="Times New Roman" w:hint="cs"/>
          <w:lang w:bidi="fa-IR"/>
        </w:rPr>
        <w:t>گرفته‌اند</w:t>
      </w:r>
      <w:proofErr w:type="spellEnd"/>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744843B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بدنی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w:t>
      </w:r>
      <w:proofErr w:type="spellStart"/>
      <w:r>
        <w:rPr>
          <w:rFonts w:ascii="Times New Roman" w:hAnsi="Times New Roman" w:hint="cs"/>
          <w:lang w:bidi="fa-IR"/>
        </w:rPr>
        <w:t>آن‌هاست</w:t>
      </w:r>
      <w:proofErr w:type="spellEnd"/>
      <w:r>
        <w:rPr>
          <w:rFonts w:ascii="Times New Roman" w:hAnsi="Times New Roman" w:hint="cs"/>
          <w:lang w:bidi="fa-IR"/>
        </w:rPr>
        <w:t xml:space="preserve">؛ بعد هیجانی شامل ترس، نگرانی و اضطراب ناشی از احتمال بیماری است؛ و بعد رفتاری شامل رفتارهای </w:t>
      </w:r>
      <w:proofErr w:type="spellStart"/>
      <w:r>
        <w:rPr>
          <w:rFonts w:ascii="Times New Roman" w:hAnsi="Times New Roman" w:hint="cs"/>
          <w:lang w:bidi="fa-IR"/>
        </w:rPr>
        <w:t>ایمنی‌بخش</w:t>
      </w:r>
      <w:proofErr w:type="spellEnd"/>
      <w:r>
        <w:rPr>
          <w:rFonts w:ascii="Times New Roman" w:hAnsi="Times New Roman" w:hint="cs"/>
          <w:lang w:bidi="fa-IR"/>
        </w:rPr>
        <w:t xml:space="preserve"> مانند بررسی مکرر بدن، </w:t>
      </w:r>
      <w:proofErr w:type="spellStart"/>
      <w:r>
        <w:rPr>
          <w:rFonts w:ascii="Times New Roman" w:hAnsi="Times New Roman" w:hint="cs"/>
          <w:lang w:bidi="fa-IR"/>
        </w:rPr>
        <w:t>جست‌وجوی</w:t>
      </w:r>
      <w:proofErr w:type="spellEnd"/>
      <w:r>
        <w:rPr>
          <w:rFonts w:ascii="Times New Roman" w:hAnsi="Times New Roman" w:hint="cs"/>
          <w:lang w:bidi="fa-IR"/>
        </w:rPr>
        <w:t xml:space="preserve"> اطلاعات پزشکی، </w:t>
      </w:r>
      <w:proofErr w:type="spellStart"/>
      <w:r>
        <w:rPr>
          <w:rFonts w:ascii="Times New Roman" w:hAnsi="Times New Roman" w:hint="cs"/>
          <w:lang w:bidi="fa-IR"/>
        </w:rPr>
        <w:t>اطمینان‌خواهی</w:t>
      </w:r>
      <w:proofErr w:type="spellEnd"/>
      <w:r>
        <w:rPr>
          <w:rFonts w:ascii="Times New Roman" w:hAnsi="Times New Roman" w:hint="cs"/>
          <w:lang w:bidi="fa-IR"/>
        </w:rPr>
        <w:t xml:space="preserve"> از دیگران و مراجعه مکرر به مراکز درمانی است. این رفتارها اگرچه ممکن است در </w:t>
      </w:r>
      <w:proofErr w:type="spellStart"/>
      <w:r>
        <w:rPr>
          <w:rFonts w:ascii="Times New Roman" w:hAnsi="Times New Roman" w:hint="cs"/>
          <w:lang w:bidi="fa-IR"/>
        </w:rPr>
        <w:t>کوتاه‌مدت</w:t>
      </w:r>
      <w:proofErr w:type="spellEnd"/>
      <w:r>
        <w:rPr>
          <w:rFonts w:ascii="Times New Roman" w:hAnsi="Times New Roman" w:hint="cs"/>
          <w:lang w:bidi="fa-IR"/>
        </w:rPr>
        <w:t xml:space="preserve"> اضطراب را کاهش دهند، در </w:t>
      </w:r>
      <w:proofErr w:type="spellStart"/>
      <w:r>
        <w:rPr>
          <w:rFonts w:ascii="Times New Roman" w:hAnsi="Times New Roman" w:hint="cs"/>
          <w:lang w:bidi="fa-IR"/>
        </w:rPr>
        <w:t>بلندمدت</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هالدورسون</w:t>
      </w:r>
      <w:proofErr w:type="spellEnd"/>
      <w:r>
        <w:rPr>
          <w:rFonts w:ascii="Times New Roman" w:hAnsi="Times New Roman" w:hint="cs"/>
          <w:lang w:bidi="fa-IR"/>
        </w:rPr>
        <w:t xml:space="preserve"> و </w:t>
      </w:r>
      <w:proofErr w:type="spellStart"/>
      <w:r>
        <w:rPr>
          <w:rFonts w:ascii="Times New Roman" w:hAnsi="Times New Roman" w:hint="cs"/>
          <w:lang w:bidi="fa-IR"/>
        </w:rPr>
        <w:t>سالکووسکیس</w:t>
      </w:r>
      <w:proofErr w:type="spellEnd"/>
      <w:r>
        <w:rPr>
          <w:rFonts w:ascii="Times New Roman" w:hAnsi="Times New Roman" w:hint="cs"/>
          <w:lang w:bidi="fa-IR"/>
        </w:rPr>
        <w:t>، ۲۰۲۳).</w:t>
      </w:r>
    </w:p>
    <w:p w14:paraId="135AD5BE" w14:textId="77777777" w:rsidR="00912462" w:rsidRPr="00215818" w:rsidRDefault="00000000" w:rsidP="00215818">
      <w:pPr>
        <w:pStyle w:val="Heading2"/>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proofErr w:type="spellStart"/>
      <w:r>
        <w:rPr>
          <w:rFonts w:ascii="Times New Roman" w:hAnsi="Times New Roman" w:cs="B Titr" w:hint="cs"/>
          <w:b/>
          <w:bCs/>
          <w:sz w:val="30"/>
          <w:szCs w:val="30"/>
          <w:lang w:bidi="fa-IR"/>
        </w:rPr>
        <w:t>مدل‌های</w:t>
      </w:r>
      <w:proofErr w:type="spellEnd"/>
      <w:r>
        <w:rPr>
          <w:rFonts w:ascii="Times New Roman" w:hAnsi="Times New Roman" w:cs="B Titr" w:hint="cs"/>
          <w:b/>
          <w:bCs/>
          <w:sz w:val="30"/>
          <w:szCs w:val="30"/>
          <w:lang w:bidi="fa-IR"/>
        </w:rPr>
        <w:t xml:space="preserve"> نظری اضطراب سلامتی</w:t>
      </w:r>
      <w:r w:rsidRPr="00215818">
        <w:rPr>
          <w:rFonts w:hint="cs"/>
        </w:rPr>
        <w:footnoteReference w:id="47"/>
      </w:r>
      <w:bookmarkEnd w:id="65"/>
    </w:p>
    <w:p w14:paraId="1EC6A315" w14:textId="77777777" w:rsidR="00912462" w:rsidRDefault="00000000" w:rsidP="00215818">
      <w:pPr>
        <w:pStyle w:val="Heading3"/>
        <w:bidi/>
        <w:spacing w:before="240" w:after="100" w:line="276" w:lineRule="auto"/>
        <w:rPr>
          <w:rFonts w:cs="B Lotus"/>
          <w:color w:val="auto"/>
          <w:lang w:bidi="fa-IR"/>
        </w:rPr>
      </w:pPr>
      <w:bookmarkStart w:id="66" w:name="_Hlk216147150"/>
      <w:bookmarkStart w:id="67" w:name="_Toc238572050"/>
      <w:r>
        <w:rPr>
          <w:rFonts w:ascii="Times New Roman" w:hAnsi="Times New Roman" w:cs="B Titr" w:hint="cs"/>
          <w:b/>
          <w:bCs/>
          <w:sz w:val="30"/>
          <w:szCs w:val="30"/>
          <w:lang w:bidi="fa-IR"/>
        </w:rPr>
        <w:t>۲-۴-۲-۱- مدل شناختی-رفتاری</w:t>
      </w:r>
      <w:bookmarkEnd w:id="66"/>
      <w:bookmarkEnd w:id="67"/>
    </w:p>
    <w:p w14:paraId="456B13ED" w14:textId="77777777" w:rsidR="00912462" w:rsidRPr="00215818" w:rsidRDefault="00000000" w:rsidP="00215818">
      <w:pPr>
        <w:spacing w:after="0" w:line="276" w:lineRule="auto"/>
        <w:ind w:firstLine="397"/>
        <w:jc w:val="both"/>
        <w:rPr>
          <w:rFonts w:ascii="Times New Roman" w:hAnsi="Times New Roman"/>
          <w:lang w:bidi="fa-IR"/>
        </w:rPr>
      </w:pPr>
      <w:bookmarkStart w:id="68" w:name="_Hlk216147110"/>
      <w:r w:rsidRPr="00215818">
        <w:rPr>
          <w:rFonts w:ascii="Times New Roman" w:hAnsi="Times New Roman" w:hint="cs"/>
          <w:lang w:bidi="fa-IR"/>
        </w:rPr>
        <w:t xml:space="preserve">مدل شناختی ـ رفتاری اضطراب سلامت بیان </w:t>
      </w:r>
      <w:proofErr w:type="spellStart"/>
      <w:r w:rsidRPr="00215818">
        <w:rPr>
          <w:rFonts w:ascii="Times New Roman" w:hAnsi="Times New Roman" w:hint="cs"/>
          <w:lang w:bidi="fa-IR"/>
        </w:rPr>
        <w:t>می‌کند</w:t>
      </w:r>
      <w:proofErr w:type="spellEnd"/>
      <w:r w:rsidRPr="00215818">
        <w:rPr>
          <w:rFonts w:ascii="Times New Roman" w:hAnsi="Times New Roman" w:hint="cs"/>
          <w:lang w:bidi="fa-IR"/>
        </w:rPr>
        <w:t xml:space="preserve"> که افراد مبتلا به اضطراب سلامت ممکن است </w:t>
      </w:r>
      <w:proofErr w:type="spellStart"/>
      <w:r w:rsidRPr="00215818">
        <w:rPr>
          <w:rFonts w:ascii="Times New Roman" w:hAnsi="Times New Roman" w:hint="cs"/>
          <w:lang w:bidi="fa-IR"/>
        </w:rPr>
        <w:t>نشانه‌ها</w:t>
      </w:r>
      <w:proofErr w:type="spellEnd"/>
      <w:r w:rsidRPr="00215818">
        <w:rPr>
          <w:rFonts w:ascii="Times New Roman" w:hAnsi="Times New Roman" w:hint="cs"/>
          <w:lang w:bidi="fa-IR"/>
        </w:rPr>
        <w:t xml:space="preserve"> و احساسات جسمانی خفیف یا مبهم را </w:t>
      </w:r>
      <w:proofErr w:type="spellStart"/>
      <w:r w:rsidRPr="00215818">
        <w:rPr>
          <w:rFonts w:ascii="Times New Roman" w:hAnsi="Times New Roman" w:hint="cs"/>
          <w:lang w:bidi="fa-IR"/>
        </w:rPr>
        <w:t>به‌صورت</w:t>
      </w:r>
      <w:proofErr w:type="spellEnd"/>
      <w:r w:rsidRPr="00215818">
        <w:rPr>
          <w:rFonts w:ascii="Times New Roman" w:hAnsi="Times New Roman" w:hint="cs"/>
          <w:lang w:bidi="fa-IR"/>
        </w:rPr>
        <w:t xml:space="preserve"> منفی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تفسیر کرده و </w:t>
      </w:r>
      <w:proofErr w:type="spellStart"/>
      <w:r w:rsidRPr="00215818">
        <w:rPr>
          <w:rFonts w:ascii="Times New Roman" w:hAnsi="Times New Roman" w:hint="cs"/>
          <w:lang w:bidi="fa-IR"/>
        </w:rPr>
        <w:t>آن‌ها</w:t>
      </w:r>
      <w:proofErr w:type="spellEnd"/>
      <w:r w:rsidRPr="00215818">
        <w:rPr>
          <w:rFonts w:ascii="Times New Roman" w:hAnsi="Times New Roman" w:hint="cs"/>
          <w:lang w:bidi="fa-IR"/>
        </w:rPr>
        <w:t xml:space="preserve"> را </w:t>
      </w:r>
      <w:proofErr w:type="spellStart"/>
      <w:r w:rsidRPr="00215818">
        <w:rPr>
          <w:rFonts w:ascii="Times New Roman" w:hAnsi="Times New Roman" w:hint="cs"/>
          <w:lang w:bidi="fa-IR"/>
        </w:rPr>
        <w:t>نشانه‌ای</w:t>
      </w:r>
      <w:proofErr w:type="spellEnd"/>
      <w:r w:rsidRPr="00215818">
        <w:rPr>
          <w:rFonts w:ascii="Times New Roman" w:hAnsi="Times New Roman" w:hint="cs"/>
          <w:lang w:bidi="fa-IR"/>
        </w:rPr>
        <w:t xml:space="preserve"> از وجود یک بیماری جدی بدانند. این تفسیرهای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موجب افزایش اضطراب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و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شوند و از این طریق چرخه اضطراب سلامت را تداوم بخشند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 در سالمندان، تغییرات جسمانی و بروز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بدنی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جسمانی ممکن است موجب افزایش نگرانی درباره ابتلا به بیماری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و </w:t>
      </w:r>
      <w:proofErr w:type="spellStart"/>
      <w:r w:rsidRPr="00215818">
        <w:rPr>
          <w:rFonts w:ascii="Times New Roman" w:hAnsi="Times New Roman" w:hint="cs"/>
          <w:lang w:bidi="fa-IR"/>
        </w:rPr>
        <w:t>جست‌وجوی</w:t>
      </w:r>
      <w:proofErr w:type="spellEnd"/>
      <w:r w:rsidRPr="00215818">
        <w:rPr>
          <w:rFonts w:ascii="Times New Roman" w:hAnsi="Times New Roman" w:hint="cs"/>
          <w:lang w:bidi="fa-IR"/>
        </w:rPr>
        <w:t xml:space="preserve"> اطلاعات مربوط به بیماری شود. اگرچه این رفتارها ممکن است در </w:t>
      </w:r>
      <w:proofErr w:type="spellStart"/>
      <w:r w:rsidRPr="00215818">
        <w:rPr>
          <w:rFonts w:ascii="Times New Roman" w:hAnsi="Times New Roman" w:hint="cs"/>
          <w:lang w:bidi="fa-IR"/>
        </w:rPr>
        <w:t>کوتاه‌مدت</w:t>
      </w:r>
      <w:proofErr w:type="spellEnd"/>
      <w:r w:rsidRPr="00215818">
        <w:rPr>
          <w:rFonts w:ascii="Times New Roman" w:hAnsi="Times New Roman" w:hint="cs"/>
          <w:lang w:bidi="fa-IR"/>
        </w:rPr>
        <w:t xml:space="preserve"> اضطراب را کاهش دهند، در </w:t>
      </w:r>
      <w:proofErr w:type="spellStart"/>
      <w:r w:rsidRPr="00215818">
        <w:rPr>
          <w:rFonts w:ascii="Times New Roman" w:hAnsi="Times New Roman" w:hint="cs"/>
          <w:lang w:bidi="fa-IR"/>
        </w:rPr>
        <w:t>بلندمدت</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جلوگیری از اصلاح باورهای ناکارآمد، به تداوم اضطراب سلامت کمک کنند. </w:t>
      </w:r>
      <w:proofErr w:type="spellStart"/>
      <w:r w:rsidRPr="00215818">
        <w:rPr>
          <w:rFonts w:ascii="Times New Roman" w:hAnsi="Times New Roman" w:hint="cs"/>
          <w:lang w:bidi="fa-IR"/>
        </w:rPr>
        <w:t>ازاین‌رو</w:t>
      </w:r>
      <w:proofErr w:type="spellEnd"/>
      <w:r w:rsidRPr="00215818">
        <w:rPr>
          <w:rFonts w:ascii="Times New Roman" w:hAnsi="Times New Roman" w:hint="cs"/>
          <w:lang w:bidi="fa-IR"/>
        </w:rPr>
        <w:t xml:space="preserve">، اصلاح باورهای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و کاهش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از </w:t>
      </w:r>
      <w:proofErr w:type="spellStart"/>
      <w:r w:rsidRPr="00215818">
        <w:rPr>
          <w:rFonts w:ascii="Times New Roman" w:hAnsi="Times New Roman" w:hint="cs"/>
          <w:lang w:bidi="fa-IR"/>
        </w:rPr>
        <w:t>مؤلفه‌های</w:t>
      </w:r>
      <w:proofErr w:type="spellEnd"/>
      <w:r w:rsidRPr="00215818">
        <w:rPr>
          <w:rFonts w:ascii="Times New Roman" w:hAnsi="Times New Roman" w:hint="cs"/>
          <w:lang w:bidi="fa-IR"/>
        </w:rPr>
        <w:t xml:space="preserve"> مهم درمان شناختی ـ رفتاری اضطراب سلامت محسوب </w:t>
      </w:r>
      <w:proofErr w:type="spellStart"/>
      <w:r w:rsidRPr="00215818">
        <w:rPr>
          <w:rFonts w:ascii="Times New Roman" w:hAnsi="Times New Roman" w:hint="cs"/>
          <w:lang w:bidi="fa-IR"/>
        </w:rPr>
        <w:t>می‌شوند</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w:t>
      </w:r>
      <w:bookmarkEnd w:id="68"/>
    </w:p>
    <w:p w14:paraId="37E846E3" w14:textId="77777777" w:rsidR="00912462" w:rsidRDefault="00000000" w:rsidP="00215818">
      <w:pPr>
        <w:pStyle w:val="Heading3"/>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هستند و </w:t>
      </w:r>
      <w:proofErr w:type="spellStart"/>
      <w:r w:rsidRPr="00215818">
        <w:rPr>
          <w:rFonts w:ascii="Times New Roman" w:hAnsi="Times New Roman" w:hint="cs"/>
          <w:lang w:bidi="fa-IR"/>
        </w:rPr>
        <w:t>نمی‌توان</w:t>
      </w:r>
      <w:proofErr w:type="spellEnd"/>
      <w:r w:rsidRPr="00215818">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proofErr w:type="spellStart"/>
      <w:r w:rsidRPr="00215818">
        <w:rPr>
          <w:rFonts w:ascii="Times New Roman" w:hAnsi="Times New Roman" w:hint="cs"/>
          <w:lang w:bidi="fa-IR"/>
        </w:rPr>
        <w:t>ویژگی‌های</w:t>
      </w:r>
      <w:proofErr w:type="spellEnd"/>
      <w:r w:rsidRPr="00215818">
        <w:rPr>
          <w:rFonts w:ascii="Times New Roman" w:hAnsi="Times New Roman" w:hint="cs"/>
          <w:lang w:bidi="fa-IR"/>
        </w:rPr>
        <w:t xml:space="preserve"> شناختی و هیجانی فرد و شرایط اجتماعی و محیطی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و تداوم </w:t>
      </w:r>
      <w:proofErr w:type="spellStart"/>
      <w:r w:rsidRPr="00215818">
        <w:rPr>
          <w:rFonts w:ascii="Times New Roman" w:hAnsi="Times New Roman" w:hint="cs"/>
          <w:lang w:bidi="fa-IR"/>
        </w:rPr>
        <w:t>نگرانی‌های</w:t>
      </w:r>
      <w:proofErr w:type="spellEnd"/>
      <w:r w:rsidRPr="00215818">
        <w:rPr>
          <w:rFonts w:ascii="Times New Roman" w:hAnsi="Times New Roman" w:hint="cs"/>
          <w:lang w:bidi="fa-IR"/>
        </w:rPr>
        <w:t xml:space="preserve"> مرتبط با سلامت نقش داشته باشند. در سالمندان، تغییرات جسمانی و افزایش </w:t>
      </w:r>
      <w:proofErr w:type="spellStart"/>
      <w:r w:rsidRPr="00215818">
        <w:rPr>
          <w:rFonts w:ascii="Times New Roman" w:hAnsi="Times New Roman" w:hint="cs"/>
          <w:lang w:bidi="fa-IR"/>
        </w:rPr>
        <w:t>بیماری‌های</w:t>
      </w:r>
      <w:proofErr w:type="spellEnd"/>
      <w:r w:rsidRPr="00215818">
        <w:rPr>
          <w:rFonts w:ascii="Times New Roman" w:hAnsi="Times New Roman" w:hint="cs"/>
          <w:lang w:bidi="fa-IR"/>
        </w:rPr>
        <w:t xml:space="preserve"> مزمن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در کنار عوامل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sidRPr="00215818">
        <w:rPr>
          <w:rFonts w:ascii="Times New Roman" w:hAnsi="Times New Roman" w:hint="cs"/>
          <w:lang w:bidi="fa-IR"/>
        </w:rPr>
        <w:lastRenderedPageBreak/>
        <w:t xml:space="preserve">اضطراب سلامت در این گروه سنی نیازمند توجه همزمان به ابعاد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است (</w:t>
      </w:r>
      <w:proofErr w:type="spellStart"/>
      <w:r w:rsidRPr="00215818">
        <w:rPr>
          <w:rFonts w:ascii="Times New Roman" w:hAnsi="Times New Roman" w:hint="cs"/>
          <w:lang w:bidi="fa-IR"/>
        </w:rPr>
        <w:t>بولتون</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ژیلت</w:t>
      </w:r>
      <w:proofErr w:type="spellEnd"/>
      <w:r w:rsidRPr="00215818">
        <w:rPr>
          <w:rFonts w:ascii="Times New Roman" w:hAnsi="Times New Roman" w:hint="cs"/>
          <w:lang w:bidi="fa-IR"/>
        </w:rPr>
        <w:t>، ۲۰۱۹).</w:t>
      </w:r>
    </w:p>
    <w:p w14:paraId="084E9E79" w14:textId="77777777" w:rsidR="00912462" w:rsidRDefault="00000000" w:rsidP="00215818">
      <w:pPr>
        <w:pStyle w:val="Heading3"/>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دلبستگی بر این فرض استوار است که </w:t>
      </w:r>
      <w:proofErr w:type="spellStart"/>
      <w:r w:rsidRPr="00215818">
        <w:rPr>
          <w:rFonts w:ascii="Times New Roman" w:hAnsi="Times New Roman" w:hint="cs"/>
          <w:lang w:bidi="fa-IR"/>
        </w:rPr>
        <w:t>سبک‌های</w:t>
      </w:r>
      <w:proofErr w:type="spellEnd"/>
      <w:r w:rsidRPr="00215818">
        <w:rPr>
          <w:rFonts w:ascii="Times New Roman" w:hAnsi="Times New Roman" w:hint="cs"/>
          <w:lang w:bidi="fa-IR"/>
        </w:rPr>
        <w:t xml:space="preserve"> دلبستگی </w:t>
      </w:r>
      <w:proofErr w:type="spellStart"/>
      <w:r w:rsidRPr="00215818">
        <w:rPr>
          <w:rFonts w:ascii="Times New Roman" w:hAnsi="Times New Roman" w:hint="cs"/>
          <w:lang w:bidi="fa-IR"/>
        </w:rPr>
        <w:t>ناایمن</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به‌ویژه</w:t>
      </w:r>
      <w:proofErr w:type="spellEnd"/>
      <w:r w:rsidRPr="00215818">
        <w:rPr>
          <w:rFonts w:ascii="Times New Roman" w:hAnsi="Times New Roman" w:hint="cs"/>
          <w:lang w:bidi="fa-IR"/>
        </w:rPr>
        <w:t xml:space="preserve"> دلبستگی اضطرابی،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افزایش </w:t>
      </w:r>
      <w:proofErr w:type="spellStart"/>
      <w:r w:rsidRPr="00215818">
        <w:rPr>
          <w:rFonts w:ascii="Times New Roman" w:hAnsi="Times New Roman" w:hint="cs"/>
          <w:lang w:bidi="fa-IR"/>
        </w:rPr>
        <w:t>آسیب‌پذیری</w:t>
      </w:r>
      <w:proofErr w:type="spellEnd"/>
      <w:r w:rsidRPr="00215818">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افزایش مشکلات اضطرابی نقش داشته باشند (</w:t>
      </w:r>
      <w:proofErr w:type="spellStart"/>
      <w:r w:rsidRPr="00215818">
        <w:rPr>
          <w:rFonts w:ascii="Times New Roman" w:hAnsi="Times New Roman" w:hint="cs"/>
          <w:lang w:bidi="fa-IR"/>
        </w:rPr>
        <w:t>چاریکچی‌اوزگول</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ایشیک</w:t>
      </w:r>
      <w:proofErr w:type="spellEnd"/>
      <w:r w:rsidRPr="00215818">
        <w:rPr>
          <w:rFonts w:ascii="Times New Roman" w:hAnsi="Times New Roman" w:hint="cs"/>
          <w:lang w:bidi="fa-IR"/>
        </w:rPr>
        <w:t>، ۲۰۲۴).</w:t>
      </w:r>
    </w:p>
    <w:p w14:paraId="7B07063A" w14:textId="77777777" w:rsidR="00912462" w:rsidRDefault="00000000" w:rsidP="00215818">
      <w:pPr>
        <w:pStyle w:val="Heading2"/>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rsidR="00912462" w:rsidRDefault="00000000">
      <w:pPr>
        <w:spacing w:after="0" w:line="276" w:lineRule="auto"/>
        <w:ind w:firstLine="397"/>
        <w:jc w:val="both"/>
        <w:rPr>
          <w:color w:val="auto"/>
          <w:lang w:bidi="fa-IR"/>
        </w:rPr>
      </w:pPr>
      <w:bookmarkStart w:id="72" w:name="_Hlk218187771"/>
      <w:r>
        <w:rPr>
          <w:rFonts w:ascii="Times New Roman" w:hAnsi="Times New Roman" w:hint="cs"/>
          <w:lang w:bidi="fa-IR"/>
        </w:rPr>
        <w:t xml:space="preserve">اضطراب سلامت به نگرانی و ترس مداوم درباره ابتلا به یک بیماری جدی اشاره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خود حساسیت بیش از حد نشان داده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تفسیر </w:t>
      </w:r>
      <w:proofErr w:type="spellStart"/>
      <w:r>
        <w:rPr>
          <w:rFonts w:ascii="Times New Roman" w:hAnsi="Times New Roman" w:hint="cs"/>
          <w:lang w:bidi="fa-IR"/>
        </w:rPr>
        <w:t>می‌کند</w:t>
      </w:r>
      <w:proofErr w:type="spellEnd"/>
      <w:r>
        <w:rPr>
          <w:rFonts w:ascii="Times New Roman" w:hAnsi="Times New Roman" w:hint="cs"/>
          <w:lang w:bidi="fa-IR"/>
        </w:rPr>
        <w:t xml:space="preserve">. این مفهوم در یک طیف قرار دارد؛ به این معنا که نگرانی درباره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از سطح طبیعی و خفیف تا سطوح شدیدتر مانند اختلال اضطراب بیماری ادامه یابد. </w:t>
      </w:r>
      <w:proofErr w:type="spellStart"/>
      <w:r>
        <w:rPr>
          <w:rFonts w:ascii="Times New Roman" w:hAnsi="Times New Roman" w:hint="cs"/>
          <w:lang w:bidi="fa-IR"/>
        </w:rPr>
        <w:t>سالکوویس</w:t>
      </w:r>
      <w:proofErr w:type="spellEnd"/>
      <w:r>
        <w:rPr>
          <w:rFonts w:ascii="Times New Roman" w:hAnsi="Times New Roman" w:hint="cs"/>
          <w:lang w:bidi="fa-IR"/>
        </w:rPr>
        <w:t xml:space="preserve"> و </w:t>
      </w:r>
      <w:proofErr w:type="spellStart"/>
      <w:r>
        <w:rPr>
          <w:rFonts w:ascii="Times New Roman" w:hAnsi="Times New Roman" w:hint="cs"/>
          <w:lang w:bidi="fa-IR"/>
        </w:rPr>
        <w:t>وارویک</w:t>
      </w:r>
      <w:proofErr w:type="spellEnd"/>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عواملی مانند افزایش سن،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مواجهه بیشتر با مشکلات جسمانی و نگرانی درباره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بدنی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اضطراب سلامت را در سالمندان افزایش دهند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آمریکا،۲۰۲۲؛ </w:t>
      </w:r>
      <w:proofErr w:type="spellStart"/>
      <w:r>
        <w:rPr>
          <w:rFonts w:ascii="Times New Roman" w:hAnsi="Times New Roman" w:hint="cs"/>
          <w:lang w:bidi="fa-IR"/>
        </w:rPr>
        <w:t>فرگوس</w:t>
      </w:r>
      <w:proofErr w:type="spellEnd"/>
      <w:r>
        <w:rPr>
          <w:rFonts w:ascii="Times New Roman" w:hAnsi="Times New Roman" w:hint="cs"/>
          <w:lang w:bidi="fa-IR"/>
        </w:rPr>
        <w:t xml:space="preserve"> و </w:t>
      </w:r>
      <w:proofErr w:type="spellStart"/>
      <w:r>
        <w:rPr>
          <w:rFonts w:ascii="Times New Roman" w:hAnsi="Times New Roman" w:hint="cs"/>
          <w:lang w:bidi="fa-IR"/>
        </w:rPr>
        <w:t>والنتاینر</w:t>
      </w:r>
      <w:proofErr w:type="spellEnd"/>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ضعف و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عملکردی و همچنین مواجهه بیشتر با بیماری و مرگ در خود یا نزدیکان افزایش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وجود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تا حدی در ارتباط با تغییرات جسمانی و تجربیات مرتبط با بیماری در طول زندگی در نظر گرفت (</w:t>
      </w:r>
      <w:proofErr w:type="spellStart"/>
      <w:r>
        <w:rPr>
          <w:rFonts w:ascii="Times New Roman" w:hAnsi="Times New Roman" w:hint="cs"/>
          <w:lang w:bidi="fa-IR"/>
        </w:rPr>
        <w:t>هیل</w:t>
      </w:r>
      <w:proofErr w:type="spellEnd"/>
      <w:r>
        <w:rPr>
          <w:rFonts w:ascii="Times New Roman" w:hAnsi="Times New Roman" w:hint="cs"/>
          <w:lang w:bidi="fa-IR"/>
        </w:rPr>
        <w:t xml:space="preserve"> و </w:t>
      </w:r>
      <w:proofErr w:type="spellStart"/>
      <w:r>
        <w:rPr>
          <w:rFonts w:ascii="Times New Roman" w:hAnsi="Times New Roman" w:hint="cs"/>
          <w:lang w:bidi="fa-IR"/>
        </w:rPr>
        <w:t>واتس</w:t>
      </w:r>
      <w:proofErr w:type="spellEnd"/>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ascii="Times New Roman" w:hAnsi="Times New Roman" w:hint="cs"/>
          <w:lang w:bidi="fa-IR"/>
        </w:rPr>
        <w:t>می‌شود</w:t>
      </w:r>
      <w:proofErr w:type="spellEnd"/>
      <w:r>
        <w:rPr>
          <w:rFonts w:ascii="Times New Roman" w:hAnsi="Times New Roman" w:hint="cs"/>
          <w:lang w:bidi="fa-IR"/>
        </w:rPr>
        <w:t xml:space="preserve">. مطالعات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اضطراب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مشکلات عملکردی و شرایط روانی ـ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بروز و تداوم علائم اضطرابی در این دوره نقش داشته باشند (</w:t>
      </w:r>
      <w:proofErr w:type="spellStart"/>
      <w:r>
        <w:rPr>
          <w:rFonts w:ascii="Times New Roman" w:hAnsi="Times New Roman" w:hint="cs"/>
          <w:lang w:bidi="fa-IR"/>
        </w:rPr>
        <w:t>ماتویچ</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یافته‌های</w:t>
      </w:r>
      <w:proofErr w:type="spellEnd"/>
      <w:r>
        <w:rPr>
          <w:rFonts w:ascii="Times New Roman" w:hAnsi="Times New Roman" w:hint="cs"/>
          <w:lang w:bidi="fa-IR"/>
        </w:rPr>
        <w:t xml:space="preserve">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نشان داد که شیوع جهانی علائم اضطراب در سالمندان حدود ۲۸ درصد است.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proofErr w:type="spellStart"/>
      <w:r>
        <w:rPr>
          <w:rFonts w:ascii="Times New Roman" w:hAnsi="Times New Roman" w:hint="cs"/>
          <w:lang w:bidi="fa-IR"/>
        </w:rPr>
        <w:t>شده‌اند</w:t>
      </w:r>
      <w:proofErr w:type="spellEnd"/>
      <w:r>
        <w:rPr>
          <w:rFonts w:ascii="Times New Roman" w:hAnsi="Times New Roman" w:hint="cs"/>
          <w:lang w:bidi="fa-IR"/>
        </w:rPr>
        <w:t xml:space="preserve"> (</w:t>
      </w:r>
      <w:proofErr w:type="spellStart"/>
      <w:r>
        <w:rPr>
          <w:rFonts w:ascii="Times New Roman" w:hAnsi="Times New Roman" w:hint="cs"/>
          <w:lang w:bidi="fa-IR"/>
        </w:rPr>
        <w:t>شفیعی</w:t>
      </w:r>
      <w:proofErr w:type="spellEnd"/>
      <w:r>
        <w:rPr>
          <w:rFonts w:ascii="Times New Roman" w:hAnsi="Times New Roman" w:hint="cs"/>
          <w:lang w:bidi="fa-IR"/>
        </w:rPr>
        <w:t xml:space="preserve"> و همکاران، ۲۰۲۵).</w:t>
      </w:r>
      <w:bookmarkEnd w:id="72"/>
    </w:p>
    <w:p w14:paraId="24DB751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proofErr w:type="spellStart"/>
      <w:r>
        <w:rPr>
          <w:rFonts w:ascii="Times New Roman" w:hAnsi="Times New Roman" w:hint="cs"/>
          <w:lang w:bidi="fa-IR"/>
        </w:rPr>
        <w:t>می‌شوند</w:t>
      </w:r>
      <w:proofErr w:type="spellEnd"/>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ascii="Times New Roman" w:hAnsi="Times New Roman" w:hint="cs"/>
          <w:lang w:bidi="fa-IR"/>
        </w:rPr>
        <w:t>می‌باشد</w:t>
      </w:r>
      <w:proofErr w:type="spellEnd"/>
      <w:r>
        <w:rPr>
          <w:rFonts w:ascii="Times New Roman" w:hAnsi="Times New Roman" w:hint="cs"/>
          <w:lang w:bidi="fa-IR"/>
        </w:rPr>
        <w:t xml:space="preserve">. از علایم اضطراب در سالمندان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افزایش فشار خون، تپش قلب، کاهش تمرکز، همچنین علایم گوارشی و </w:t>
      </w:r>
      <w:proofErr w:type="spellStart"/>
      <w:r>
        <w:rPr>
          <w:rFonts w:ascii="Times New Roman" w:hAnsi="Times New Roman" w:hint="cs"/>
          <w:lang w:bidi="fa-IR"/>
        </w:rPr>
        <w:t>تکرر</w:t>
      </w:r>
      <w:proofErr w:type="spellEnd"/>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ascii="Times New Roman" w:hAnsi="Times New Roman" w:hint="cs"/>
          <w:lang w:bidi="fa-IR"/>
        </w:rPr>
        <w:t>کابوس‌های</w:t>
      </w:r>
      <w:proofErr w:type="spellEnd"/>
      <w:r>
        <w:rPr>
          <w:rFonts w:ascii="Times New Roman" w:hAnsi="Times New Roman" w:hint="cs"/>
          <w:lang w:bidi="fa-IR"/>
        </w:rPr>
        <w:t xml:space="preserve"> شبانه و خستگی جسمانی و مراقبت از همسر خود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ascii="Times New Roman" w:hAnsi="Times New Roman" w:hint="cs"/>
          <w:lang w:bidi="fa-IR"/>
        </w:rPr>
        <w:t>می‌کند</w:t>
      </w:r>
      <w:proofErr w:type="spellEnd"/>
      <w:r>
        <w:rPr>
          <w:rFonts w:ascii="Times New Roman" w:hAnsi="Times New Roman" w:hint="cs"/>
          <w:lang w:bidi="fa-IR"/>
        </w:rPr>
        <w:t xml:space="preserve">، اهداف، انتظارات، استاندارد و اولویت </w:t>
      </w:r>
      <w:proofErr w:type="spellStart"/>
      <w:r>
        <w:rPr>
          <w:rFonts w:ascii="Times New Roman" w:hAnsi="Times New Roman" w:hint="cs"/>
          <w:lang w:bidi="fa-IR"/>
        </w:rPr>
        <w:t>هایشان</w:t>
      </w:r>
      <w:proofErr w:type="spellEnd"/>
      <w:r>
        <w:rPr>
          <w:rFonts w:ascii="Times New Roman" w:hAnsi="Times New Roman" w:hint="cs"/>
          <w:lang w:bidi="fa-IR"/>
        </w:rPr>
        <w:t xml:space="preserve"> </w:t>
      </w:r>
      <w:proofErr w:type="spellStart"/>
      <w:r>
        <w:rPr>
          <w:rFonts w:ascii="Times New Roman" w:hAnsi="Times New Roman" w:hint="cs"/>
          <w:lang w:bidi="fa-IR"/>
        </w:rPr>
        <w:t>می‌باشد</w:t>
      </w:r>
      <w:proofErr w:type="spellEnd"/>
      <w:r>
        <w:rPr>
          <w:rFonts w:ascii="Times New Roman" w:hAnsi="Times New Roman" w:hint="cs"/>
          <w:lang w:bidi="fa-IR"/>
        </w:rPr>
        <w:t xml:space="preserve">. هم چنین تنهایی، اضطراب و افسردگی مشکلات رایجی هستند که در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تحت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بهداشتی طولانی قرار دارند شایع است.</w:t>
      </w:r>
    </w:p>
    <w:p w14:paraId="1227F61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proofErr w:type="spellStart"/>
      <w:r>
        <w:rPr>
          <w:rFonts w:ascii="Times New Roman" w:hAnsi="Times New Roman" w:hint="cs"/>
          <w:lang w:bidi="fa-IR"/>
        </w:rPr>
        <w:t>اجتناب‌ناپذیر</w:t>
      </w:r>
      <w:proofErr w:type="spellEnd"/>
      <w:r>
        <w:rPr>
          <w:rFonts w:ascii="Times New Roman" w:hAnsi="Times New Roman" w:hint="cs"/>
          <w:lang w:bidi="fa-IR"/>
        </w:rPr>
        <w:t xml:space="preserve"> هستند، اما بخش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از پیامدهای </w:t>
      </w:r>
      <w:proofErr w:type="spellStart"/>
      <w:r>
        <w:rPr>
          <w:rFonts w:ascii="Times New Roman" w:hAnsi="Times New Roman" w:hint="cs"/>
          <w:lang w:bidi="fa-IR"/>
        </w:rPr>
        <w:t>آن‌ها</w:t>
      </w:r>
      <w:proofErr w:type="spellEnd"/>
      <w:r>
        <w:rPr>
          <w:rFonts w:ascii="Times New Roman" w:hAnsi="Times New Roman" w:hint="cs"/>
          <w:lang w:bidi="fa-IR"/>
        </w:rPr>
        <w:t xml:space="preserve"> از طریق مداخلات مناسب قابل پیشگیری یا کنترل است.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تقویت حمایت اجتماعی، گسترش </w:t>
      </w:r>
      <w:proofErr w:type="spellStart"/>
      <w:r>
        <w:rPr>
          <w:rFonts w:ascii="Times New Roman" w:hAnsi="Times New Roman" w:hint="cs"/>
          <w:lang w:bidi="fa-IR"/>
        </w:rPr>
        <w:t>شبکه‌های</w:t>
      </w:r>
      <w:proofErr w:type="spellEnd"/>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proofErr w:type="spellStart"/>
      <w:r>
        <w:rPr>
          <w:rFonts w:ascii="Times New Roman" w:hAnsi="Times New Roman" w:hint="cs"/>
          <w:lang w:bidi="fa-IR"/>
        </w:rPr>
        <w:t>بیمه‌ای</w:t>
      </w:r>
      <w:proofErr w:type="spellEnd"/>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proofErr w:type="spellStart"/>
      <w:r>
        <w:rPr>
          <w:rFonts w:ascii="Times New Roman" w:hAnsi="Times New Roman" w:hint="cs"/>
          <w:lang w:bidi="fa-IR"/>
        </w:rPr>
        <w:t>می‌کنند</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مؤثر بر سلامت و کیفیت زندگی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(سازمان جهانی بهداشت، ۲۰۲۴؛ سازمان ملل متحد، ۲۰۲۳).</w:t>
      </w:r>
    </w:p>
    <w:p w14:paraId="2219423A" w14:textId="77777777" w:rsidR="00912462" w:rsidRDefault="00000000" w:rsidP="00215818">
      <w:pPr>
        <w:pStyle w:val="Heading2"/>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proofErr w:type="spellStart"/>
      <w:r>
        <w:rPr>
          <w:rFonts w:ascii="Times New Roman" w:hAnsi="Times New Roman" w:cs="B Titr" w:hint="cs"/>
          <w:b/>
          <w:bCs/>
          <w:sz w:val="30"/>
          <w:szCs w:val="30"/>
          <w:lang w:bidi="fa-IR"/>
        </w:rPr>
        <w:t>زمینه‌ساز</w:t>
      </w:r>
      <w:proofErr w:type="spellEnd"/>
      <w:r>
        <w:rPr>
          <w:rFonts w:ascii="Times New Roman" w:hAnsi="Times New Roman" w:cs="B Titr" w:hint="cs"/>
          <w:b/>
          <w:bCs/>
          <w:sz w:val="30"/>
          <w:szCs w:val="30"/>
          <w:lang w:bidi="fa-IR"/>
        </w:rPr>
        <w:t xml:space="preserve"> اضطراب</w:t>
      </w:r>
      <w:bookmarkEnd w:id="73"/>
    </w:p>
    <w:p w14:paraId="3E0E6B6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مشکلات سلامت روان قرار دارند.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خطر بروز اضطراب، افسردگی و احساس تنهایی را افزایش دهد. همچنین،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ترس از مرگ، احساس </w:t>
      </w:r>
      <w:proofErr w:type="spellStart"/>
      <w:r>
        <w:rPr>
          <w:rFonts w:ascii="Times New Roman" w:hAnsi="Times New Roman" w:hint="cs"/>
          <w:lang w:bidi="fa-IR"/>
        </w:rPr>
        <w:t>بی‌فایدگی</w:t>
      </w:r>
      <w:proofErr w:type="spellEnd"/>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کاهش داده و وابستگی آنان به دیگران را افزایش دهد که این امر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زمینه‌ساز</w:t>
      </w:r>
      <w:proofErr w:type="spellEnd"/>
      <w:r>
        <w:rPr>
          <w:rFonts w:ascii="Times New Roman" w:hAnsi="Times New Roman" w:hint="cs"/>
          <w:lang w:bidi="fa-IR"/>
        </w:rPr>
        <w:t xml:space="preserve"> کاهش کیفیت زندگی و افزایش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شود.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حمایت خانوادگی و اجتماعی، حفظ استقلال عملکردی،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w:t>
      </w:r>
    </w:p>
    <w:p w14:paraId="4A3C5C4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w:t>
      </w:r>
      <w:proofErr w:type="spellStart"/>
      <w:r>
        <w:rPr>
          <w:rFonts w:ascii="Times New Roman" w:hAnsi="Times New Roman" w:hint="cs"/>
          <w:lang w:bidi="fa-IR"/>
        </w:rPr>
        <w:t>به‌ویژه</w:t>
      </w:r>
      <w:proofErr w:type="spellEnd"/>
      <w:r>
        <w:rPr>
          <w:rFonts w:ascii="Times New Roman" w:hAnsi="Times New Roman" w:hint="cs"/>
          <w:lang w:bidi="fa-IR"/>
        </w:rPr>
        <w:t xml:space="preserve"> اضطراب، افسردگی و احساس تنهایی، به یکی از </w:t>
      </w:r>
      <w:proofErr w:type="spellStart"/>
      <w:r>
        <w:rPr>
          <w:rFonts w:ascii="Times New Roman" w:hAnsi="Times New Roman" w:hint="cs"/>
          <w:lang w:bidi="fa-IR"/>
        </w:rPr>
        <w:t>اولویت‌های</w:t>
      </w:r>
      <w:proofErr w:type="spellEnd"/>
      <w:r>
        <w:rPr>
          <w:rFonts w:ascii="Times New Roman" w:hAnsi="Times New Roman" w:hint="cs"/>
          <w:lang w:bidi="fa-IR"/>
        </w:rPr>
        <w:t xml:space="preserve">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تبدیل شده است. سالمندان به دلیل تغییرات جسمانی، روانی و اجتماعی، از </w:t>
      </w:r>
      <w:proofErr w:type="spellStart"/>
      <w:r>
        <w:rPr>
          <w:rFonts w:ascii="Times New Roman" w:hAnsi="Times New Roman" w:hint="cs"/>
          <w:lang w:bidi="fa-IR"/>
        </w:rPr>
        <w:t>گروه‌های</w:t>
      </w:r>
      <w:proofErr w:type="spellEnd"/>
      <w:r>
        <w:rPr>
          <w:rFonts w:ascii="Times New Roman" w:hAnsi="Times New Roman" w:hint="cs"/>
          <w:lang w:bidi="fa-IR"/>
        </w:rPr>
        <w:t xml:space="preserve"> </w:t>
      </w:r>
      <w:proofErr w:type="spellStart"/>
      <w:r>
        <w:rPr>
          <w:rFonts w:ascii="Times New Roman" w:hAnsi="Times New Roman" w:hint="cs"/>
          <w:lang w:bidi="fa-IR"/>
        </w:rPr>
        <w:t>آسیب‌پذیر</w:t>
      </w:r>
      <w:proofErr w:type="spellEnd"/>
      <w:r>
        <w:rPr>
          <w:rFonts w:ascii="Times New Roman" w:hAnsi="Times New Roman" w:hint="cs"/>
          <w:lang w:bidi="fa-IR"/>
        </w:rPr>
        <w:t xml:space="preserve"> جامعه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و نیازمند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و مداخلات هدفمند هستند. همچنین، تغییر ساختار خانواده از الگوی گسترده به خانواده </w:t>
      </w:r>
      <w:proofErr w:type="spellStart"/>
      <w:r>
        <w:rPr>
          <w:rFonts w:ascii="Times New Roman" w:hAnsi="Times New Roman" w:hint="cs"/>
          <w:lang w:bidi="fa-IR"/>
        </w:rPr>
        <w:t>هسته‌ای</w:t>
      </w:r>
      <w:proofErr w:type="spellEnd"/>
      <w:r>
        <w:rPr>
          <w:rFonts w:ascii="Times New Roman" w:hAnsi="Times New Roman" w:hint="cs"/>
          <w:lang w:bidi="fa-IR"/>
        </w:rPr>
        <w:t xml:space="preserve">، افزایش شهرنشینی، تغییر سبک زندگی و کاهش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سنتی، موجب شده است بسیاری از سالمندان با کاهش حمایت خانوادگی و اجتماعی </w:t>
      </w:r>
      <w:proofErr w:type="spellStart"/>
      <w:r>
        <w:rPr>
          <w:rFonts w:ascii="Times New Roman" w:hAnsi="Times New Roman" w:hint="cs"/>
          <w:lang w:bidi="fa-IR"/>
        </w:rPr>
        <w:t>روبه‌رو</w:t>
      </w:r>
      <w:proofErr w:type="spellEnd"/>
      <w:r>
        <w:rPr>
          <w:rFonts w:ascii="Times New Roman" w:hAnsi="Times New Roman" w:hint="cs"/>
          <w:lang w:bidi="fa-IR"/>
        </w:rPr>
        <w:t xml:space="preserve"> شوند. این تحولات، ضرورت شناسایی مستمر نیازهای جسمی، روانی و اجتماعی سالمندان و تدوین </w:t>
      </w:r>
      <w:proofErr w:type="spellStart"/>
      <w:r>
        <w:rPr>
          <w:rFonts w:ascii="Times New Roman" w:hAnsi="Times New Roman" w:hint="cs"/>
          <w:lang w:bidi="fa-IR"/>
        </w:rPr>
        <w:t>سیاست‌ها</w:t>
      </w:r>
      <w:proofErr w:type="spellEnd"/>
      <w:r>
        <w:rPr>
          <w:rFonts w:ascii="Times New Roman" w:hAnsi="Times New Roman" w:hint="cs"/>
          <w:lang w:bidi="fa-IR"/>
        </w:rPr>
        <w:t xml:space="preserve">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مبتنی بر شواهد را بیش از پیش آشکار ساخته است. </w:t>
      </w:r>
      <w:proofErr w:type="spellStart"/>
      <w:r>
        <w:rPr>
          <w:rFonts w:ascii="Times New Roman" w:hAnsi="Times New Roman" w:hint="cs"/>
          <w:lang w:bidi="fa-IR"/>
        </w:rPr>
        <w:t>ازاین‌رو</w:t>
      </w:r>
      <w:proofErr w:type="spellEnd"/>
      <w:r>
        <w:rPr>
          <w:rFonts w:ascii="Times New Roman" w:hAnsi="Times New Roman" w:hint="cs"/>
          <w:lang w:bidi="fa-IR"/>
        </w:rPr>
        <w:t xml:space="preserve">، انجام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به‌روز</w:t>
      </w:r>
      <w:proofErr w:type="spellEnd"/>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با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و تغییرات طبیعی ناشی از افزایش سن،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فراوانی همراه است. بسیاری از سالمندان به دلیل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و نگرانی درباره وضعیت سلامت خود،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ascii="Times New Roman" w:hAnsi="Times New Roman" w:hint="cs"/>
          <w:lang w:bidi="fa-IR"/>
        </w:rPr>
        <w:t>نامتناسب</w:t>
      </w:r>
      <w:proofErr w:type="spellEnd"/>
      <w:r>
        <w:rPr>
          <w:rFonts w:ascii="Times New Roman" w:hAnsi="Times New Roman" w:hint="cs"/>
          <w:lang w:bidi="fa-IR"/>
        </w:rPr>
        <w:t xml:space="preserve"> با شواهد پزشکی باشد،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اختلال اضطراب بیماری، کاهش کیفیت زندگی، افزایش مراجعات </w:t>
      </w:r>
      <w:proofErr w:type="spellStart"/>
      <w:r>
        <w:rPr>
          <w:rFonts w:ascii="Times New Roman" w:hAnsi="Times New Roman" w:hint="cs"/>
          <w:lang w:bidi="fa-IR"/>
        </w:rPr>
        <w:t>غیرضروری</w:t>
      </w:r>
      <w:proofErr w:type="spellEnd"/>
      <w:r>
        <w:rPr>
          <w:rFonts w:ascii="Times New Roman" w:hAnsi="Times New Roman" w:hint="cs"/>
          <w:lang w:bidi="fa-IR"/>
        </w:rPr>
        <w:t xml:space="preserve"> به مراکز درمانی و تشدید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منجر شود.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شناسایی زودهنگام اضطراب سلامت در سالمندان و ارائه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مناسب، نقش مهمی در حفظ سلامت روان و بهبود عملکرد آنان دارد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آبراموویتز</w:t>
      </w:r>
      <w:proofErr w:type="spellEnd"/>
      <w:r>
        <w:rPr>
          <w:rFonts w:ascii="Times New Roman" w:hAnsi="Times New Roman" w:hint="cs"/>
          <w:lang w:bidi="fa-IR"/>
        </w:rPr>
        <w:t xml:space="preserve"> و </w:t>
      </w:r>
      <w:proofErr w:type="spellStart"/>
      <w:r>
        <w:rPr>
          <w:rFonts w:ascii="Times New Roman" w:hAnsi="Times New Roman" w:hint="cs"/>
          <w:lang w:bidi="fa-IR"/>
        </w:rPr>
        <w:t>برادوک</w:t>
      </w:r>
      <w:proofErr w:type="spellEnd"/>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w:t>
      </w:r>
      <w:proofErr w:type="spellStart"/>
      <w:r>
        <w:rPr>
          <w:rFonts w:ascii="Times New Roman" w:hAnsi="Times New Roman" w:hint="cs"/>
          <w:lang w:bidi="fa-IR"/>
        </w:rPr>
        <w:t>طبقه‌بندی</w:t>
      </w:r>
      <w:proofErr w:type="spellEnd"/>
      <w:r>
        <w:rPr>
          <w:rFonts w:ascii="Times New Roman" w:hAnsi="Times New Roman" w:hint="cs"/>
          <w:lang w:bidi="fa-IR"/>
        </w:rPr>
        <w:t xml:space="preserve"> جدید اختلالات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مفهوم اختلال اضطراب بیماری تا حد زیادی جایگزین تشخیص </w:t>
      </w:r>
      <w:proofErr w:type="spellStart"/>
      <w:r>
        <w:rPr>
          <w:rFonts w:ascii="Times New Roman" w:hAnsi="Times New Roman" w:hint="cs"/>
          <w:lang w:bidi="fa-IR"/>
        </w:rPr>
        <w:t>خودبیمارانگاری</w:t>
      </w:r>
      <w:proofErr w:type="spellEnd"/>
      <w:r>
        <w:rPr>
          <w:rFonts w:ascii="Times New Roman" w:hAnsi="Times New Roman" w:hint="cs"/>
          <w:lang w:bidi="fa-IR"/>
        </w:rPr>
        <w:t xml:space="preserve"> شده است و افرادی که با وجود </w:t>
      </w:r>
      <w:proofErr w:type="spellStart"/>
      <w:r>
        <w:rPr>
          <w:rFonts w:ascii="Times New Roman" w:hAnsi="Times New Roman" w:hint="cs"/>
          <w:lang w:bidi="fa-IR"/>
        </w:rPr>
        <w:t>ارزیابی‌های</w:t>
      </w:r>
      <w:proofErr w:type="spellEnd"/>
      <w:r>
        <w:rPr>
          <w:rFonts w:ascii="Times New Roman" w:hAnsi="Times New Roman" w:hint="cs"/>
          <w:lang w:bidi="fa-IR"/>
        </w:rPr>
        <w:t xml:space="preserve"> پزشکی </w:t>
      </w:r>
      <w:proofErr w:type="spellStart"/>
      <w:r>
        <w:rPr>
          <w:rFonts w:ascii="Times New Roman" w:hAnsi="Times New Roman" w:hint="cs"/>
          <w:lang w:bidi="fa-IR"/>
        </w:rPr>
        <w:t>اطمینان‌بخش</w:t>
      </w:r>
      <w:proofErr w:type="spellEnd"/>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افزایش خطاهای شناختی، توجه انتخابی به علائم جسمانی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احساسات بدنی شود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بروز یا تشدید مشکلات هیجانی مانند اضطراب و افسردگی گردد. در سالمندان، این وضعیت به دلیل </w:t>
      </w:r>
      <w:proofErr w:type="spellStart"/>
      <w:r>
        <w:rPr>
          <w:rFonts w:ascii="Times New Roman" w:hAnsi="Times New Roman" w:hint="cs"/>
          <w:lang w:bidi="fa-IR"/>
        </w:rPr>
        <w:t>هم‌زمانی</w:t>
      </w:r>
      <w:proofErr w:type="spellEnd"/>
      <w:r>
        <w:rPr>
          <w:rFonts w:ascii="Times New Roman" w:hAnsi="Times New Roman" w:hint="cs"/>
          <w:lang w:bidi="fa-IR"/>
        </w:rPr>
        <w:t xml:space="preserve">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عملکرد جسمانی و تغییرات مرتبط با سالمندی، از اهمیت بیشتری برخوردار است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کیفیت زندگی، عملکرد روزانه و سلامت روان را تحت تأثیر قرار دهد. افزون بر این، شواهد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تیلور</w:t>
      </w:r>
      <w:proofErr w:type="spellEnd"/>
      <w:r>
        <w:rPr>
          <w:rFonts w:ascii="Times New Roman" w:hAnsi="Times New Roman" w:hint="cs"/>
          <w:lang w:bidi="fa-IR"/>
        </w:rPr>
        <w:t xml:space="preserve"> و </w:t>
      </w:r>
      <w:proofErr w:type="spellStart"/>
      <w:r>
        <w:rPr>
          <w:rFonts w:ascii="Times New Roman" w:hAnsi="Times New Roman" w:hint="cs"/>
          <w:lang w:bidi="fa-IR"/>
        </w:rPr>
        <w:t>آسْموندسون</w:t>
      </w:r>
      <w:proofErr w:type="spellEnd"/>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rsidR="00912462" w:rsidRDefault="00000000" w:rsidP="00215818">
      <w:pPr>
        <w:pStyle w:val="Heading2"/>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rsidR="00912462" w:rsidRDefault="00000000">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از مشکلات شایع این دوره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سطح اضطراب سلامت را در سالمندان افزایش دهند. این وضعیت ممکن است با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w:t>
      </w:r>
      <w:proofErr w:type="spellStart"/>
      <w:r>
        <w:rPr>
          <w:rFonts w:ascii="Times New Roman" w:hAnsi="Times New Roman" w:hint="cs"/>
          <w:lang w:bidi="fa-IR"/>
        </w:rPr>
        <w:t>بی‌قراری</w:t>
      </w:r>
      <w:proofErr w:type="spellEnd"/>
      <w:r>
        <w:rPr>
          <w:rFonts w:ascii="Times New Roman" w:hAnsi="Times New Roman" w:hint="cs"/>
          <w:lang w:bidi="fa-IR"/>
        </w:rPr>
        <w:t xml:space="preserve">، نگرانی مداوم، اختلال خواب، کاهش تمرکز، خستگی، تپش قلب، افزایش فشار خون و کاهش توانایی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proofErr w:type="spellStart"/>
      <w:r>
        <w:rPr>
          <w:rFonts w:ascii="Times New Roman" w:hAnsi="Times New Roman" w:hint="cs"/>
          <w:lang w:bidi="fa-IR"/>
        </w:rPr>
        <w:t>مداخلاتی</w:t>
      </w:r>
      <w:proofErr w:type="spellEnd"/>
      <w:r>
        <w:rPr>
          <w:rFonts w:ascii="Times New Roman" w:hAnsi="Times New Roman" w:hint="cs"/>
          <w:lang w:bidi="fa-IR"/>
        </w:rPr>
        <w:t xml:space="preserve"> نظیر آموزش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w:t>
      </w:r>
      <w:proofErr w:type="spellStart"/>
      <w:r>
        <w:rPr>
          <w:rFonts w:ascii="Times New Roman" w:hAnsi="Times New Roman" w:hint="cs"/>
          <w:lang w:bidi="fa-IR"/>
        </w:rPr>
        <w:t>تمرین‌های</w:t>
      </w:r>
      <w:proofErr w:type="spellEnd"/>
      <w:r>
        <w:rPr>
          <w:rFonts w:ascii="Times New Roman" w:hAnsi="Times New Roman" w:hint="cs"/>
          <w:lang w:bidi="fa-IR"/>
        </w:rPr>
        <w:t xml:space="preserve">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و </w:t>
      </w:r>
      <w:proofErr w:type="spellStart"/>
      <w:r>
        <w:rPr>
          <w:rFonts w:ascii="Times New Roman" w:hAnsi="Times New Roman" w:hint="cs"/>
          <w:lang w:bidi="fa-IR"/>
        </w:rPr>
        <w:t>ذهن‌آگاهی</w:t>
      </w:r>
      <w:proofErr w:type="spellEnd"/>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نشنال</w:t>
      </w:r>
      <w:proofErr w:type="spellEnd"/>
      <w:r>
        <w:rPr>
          <w:rFonts w:ascii="Times New Roman" w:hAnsi="Times New Roman" w:hint="cs"/>
          <w:lang w:bidi="fa-IR"/>
        </w:rPr>
        <w:t xml:space="preserve"> </w:t>
      </w:r>
      <w:proofErr w:type="spellStart"/>
      <w:r>
        <w:rPr>
          <w:rFonts w:ascii="Times New Roman" w:hAnsi="Times New Roman" w:hint="cs"/>
          <w:lang w:bidi="fa-IR"/>
        </w:rPr>
        <w:t>اینستیتوت</w:t>
      </w:r>
      <w:proofErr w:type="spellEnd"/>
      <w:r>
        <w:rPr>
          <w:rFonts w:ascii="Times New Roman" w:hAnsi="Times New Roman" w:hint="cs"/>
          <w:lang w:bidi="fa-IR"/>
        </w:rPr>
        <w:t xml:space="preserve"> آن </w:t>
      </w:r>
      <w:proofErr w:type="spellStart"/>
      <w:r>
        <w:rPr>
          <w:rFonts w:ascii="Times New Roman" w:hAnsi="Times New Roman" w:hint="cs"/>
          <w:lang w:bidi="fa-IR"/>
        </w:rPr>
        <w:t>ایجینگ</w:t>
      </w:r>
      <w:proofErr w:type="spellEnd"/>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امروزه در ارائه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سلامت معنوی به فرد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زندگی احساس معنا، هدف، امید و آرامش بیشتری داشته باشد و در مواجهه با بیماری، استرس و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سازگاری </w:t>
      </w:r>
      <w:proofErr w:type="spellStart"/>
      <w:r>
        <w:rPr>
          <w:rFonts w:ascii="Times New Roman" w:hAnsi="Times New Roman" w:hint="cs"/>
          <w:lang w:bidi="fa-IR"/>
        </w:rPr>
        <w:t>مؤثرتری</w:t>
      </w:r>
      <w:proofErr w:type="spellEnd"/>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ascii="Times New Roman" w:hAnsi="Times New Roman" w:hint="cs"/>
          <w:lang w:bidi="fa-IR"/>
        </w:rPr>
        <w:t>وجودی</w:t>
      </w:r>
      <w:proofErr w:type="spellEnd"/>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بهبود سلامت روان، کاهش اضطراب و افزایش کیفیت زندگی سالمندان کمک کنند (</w:t>
      </w:r>
      <w:proofErr w:type="spellStart"/>
      <w:r>
        <w:rPr>
          <w:rFonts w:ascii="Times New Roman" w:hAnsi="Times New Roman" w:hint="cs"/>
          <w:lang w:bidi="fa-IR"/>
        </w:rPr>
        <w:t>کونیگ</w:t>
      </w:r>
      <w:proofErr w:type="spellEnd"/>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مداخلات مبتنی بر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ارتقای سلامت روان سالمندان نقش مؤثری داشته باشند.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با تأکید بر یافتن معنا و هدف در زندگی،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مواجهه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ascii="Times New Roman" w:hAnsi="Times New Roman" w:hint="cs"/>
          <w:lang w:bidi="fa-IR"/>
        </w:rPr>
        <w:t>مسئولیت‌پذیری</w:t>
      </w:r>
      <w:proofErr w:type="spellEnd"/>
      <w:r>
        <w:rPr>
          <w:rFonts w:ascii="Times New Roman" w:hAnsi="Times New Roman" w:hint="cs"/>
          <w:lang w:bidi="fa-IR"/>
        </w:rPr>
        <w:t xml:space="preserve"> و پذیرش شرایط زندگی، موجب کاهش اضطراب مرگ، اضطراب سلامت و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افسردگی شده و در نهایت کیفیت زندگی و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سالمندان را بهبود </w:t>
      </w:r>
      <w:proofErr w:type="spellStart"/>
      <w:r>
        <w:rPr>
          <w:rFonts w:ascii="Times New Roman" w:hAnsi="Times New Roman" w:hint="cs"/>
          <w:lang w:bidi="fa-IR"/>
        </w:rPr>
        <w:t>می‌بخشد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معنا در زندگی </w:t>
      </w:r>
      <w:proofErr w:type="spellStart"/>
      <w:r>
        <w:rPr>
          <w:rFonts w:ascii="Times New Roman" w:hAnsi="Times New Roman" w:hint="cs"/>
          <w:lang w:bidi="fa-IR"/>
        </w:rPr>
        <w:t>به‌عنوان</w:t>
      </w:r>
      <w:proofErr w:type="spellEnd"/>
      <w:r>
        <w:rPr>
          <w:rFonts w:ascii="Times New Roman" w:hAnsi="Times New Roman" w:hint="cs"/>
          <w:lang w:bidi="fa-IR"/>
        </w:rPr>
        <w:t xml:space="preserve"> یکی از عوامل </w:t>
      </w:r>
      <w:proofErr w:type="spellStart"/>
      <w:r>
        <w:rPr>
          <w:rFonts w:ascii="Times New Roman" w:hAnsi="Times New Roman" w:hint="cs"/>
          <w:lang w:bidi="fa-IR"/>
        </w:rPr>
        <w:t>محافظت‌کننده</w:t>
      </w:r>
      <w:proofErr w:type="spellEnd"/>
      <w:r>
        <w:rPr>
          <w:rFonts w:ascii="Times New Roman" w:hAnsi="Times New Roman" w:hint="cs"/>
          <w:lang w:bidi="fa-IR"/>
        </w:rPr>
        <w:t xml:space="preserve"> سلامت روان شناخته </w:t>
      </w:r>
      <w:proofErr w:type="spellStart"/>
      <w:r>
        <w:rPr>
          <w:rFonts w:ascii="Times New Roman" w:hAnsi="Times New Roman" w:hint="cs"/>
          <w:lang w:bidi="fa-IR"/>
        </w:rPr>
        <w:t>می‌شود</w:t>
      </w:r>
      <w:proofErr w:type="spellEnd"/>
      <w:r>
        <w:rPr>
          <w:rFonts w:ascii="Times New Roman" w:hAnsi="Times New Roman" w:hint="cs"/>
          <w:lang w:bidi="fa-IR"/>
        </w:rPr>
        <w:t xml:space="preserve"> و با متغیرهایی مانند امید، </w:t>
      </w:r>
      <w:proofErr w:type="spellStart"/>
      <w:r>
        <w:rPr>
          <w:rFonts w:ascii="Times New Roman" w:hAnsi="Times New Roman" w:hint="cs"/>
          <w:lang w:bidi="fa-IR"/>
        </w:rPr>
        <w:t>تاب‌آوری</w:t>
      </w:r>
      <w:proofErr w:type="spellEnd"/>
      <w:r>
        <w:rPr>
          <w:rFonts w:ascii="Times New Roman" w:hAnsi="Times New Roman" w:hint="cs"/>
          <w:lang w:bidi="fa-IR"/>
        </w:rPr>
        <w:t xml:space="preserve">، رضایت از زندگی و سلامت روان رابطه مثبت دارد (وانگ و همکاران، ۲۰۲۳؛ </w:t>
      </w:r>
      <w:proofErr w:type="spellStart"/>
      <w:r>
        <w:rPr>
          <w:rFonts w:ascii="Times New Roman" w:hAnsi="Times New Roman" w:hint="cs"/>
          <w:lang w:bidi="fa-IR"/>
        </w:rPr>
        <w:t>سوتو</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یکی از مداخلات </w:t>
      </w:r>
      <w:proofErr w:type="spellStart"/>
      <w:r>
        <w:rPr>
          <w:rFonts w:ascii="Times New Roman" w:hAnsi="Times New Roman" w:hint="cs"/>
          <w:lang w:bidi="fa-IR"/>
        </w:rPr>
        <w:t>غیردارویی</w:t>
      </w:r>
      <w:proofErr w:type="spellEnd"/>
      <w:r>
        <w:rPr>
          <w:rFonts w:ascii="Times New Roman" w:hAnsi="Times New Roman" w:hint="cs"/>
          <w:lang w:bidi="fa-IR"/>
        </w:rPr>
        <w:t xml:space="preserve"> مؤثر در کاهش استرس و اضطراب سالمندان، تکنیک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است. در این روش، فرد </w:t>
      </w:r>
      <w:proofErr w:type="spellStart"/>
      <w:r>
        <w:rPr>
          <w:rFonts w:ascii="Times New Roman" w:hAnsi="Times New Roman" w:hint="cs"/>
          <w:lang w:bidi="fa-IR"/>
        </w:rPr>
        <w:t>به‌صورت</w:t>
      </w:r>
      <w:proofErr w:type="spellEnd"/>
      <w:r>
        <w:rPr>
          <w:rFonts w:ascii="Times New Roman" w:hAnsi="Times New Roman" w:hint="cs"/>
          <w:lang w:bidi="fa-IR"/>
        </w:rPr>
        <w:t xml:space="preserve"> هدفمند </w:t>
      </w:r>
      <w:proofErr w:type="spellStart"/>
      <w:r>
        <w:rPr>
          <w:rFonts w:ascii="Times New Roman" w:hAnsi="Times New Roman" w:hint="cs"/>
          <w:lang w:bidi="fa-IR"/>
        </w:rPr>
        <w:t>گروه‌های</w:t>
      </w:r>
      <w:proofErr w:type="spellEnd"/>
      <w:r>
        <w:rPr>
          <w:rFonts w:ascii="Times New Roman" w:hAnsi="Times New Roman" w:hint="cs"/>
          <w:lang w:bidi="fa-IR"/>
        </w:rPr>
        <w:t xml:space="preserve"> مختلف عضلانی را به ترتیب منقبض و سپس شل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تنش جسمانی و برانگیختگی فیزیولوژیک کاهش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این تکنیک با کاهش فعالیت دستگاه عصبی </w:t>
      </w:r>
      <w:proofErr w:type="spellStart"/>
      <w:r>
        <w:rPr>
          <w:rFonts w:ascii="Times New Roman" w:hAnsi="Times New Roman" w:hint="cs"/>
          <w:lang w:bidi="fa-IR"/>
        </w:rPr>
        <w:t>سمپاتیک</w:t>
      </w:r>
      <w:proofErr w:type="spellEnd"/>
      <w:r>
        <w:rPr>
          <w:rFonts w:ascii="Times New Roman" w:hAnsi="Times New Roman" w:hint="cs"/>
          <w:lang w:bidi="fa-IR"/>
        </w:rPr>
        <w:t xml:space="preserve">، بهبود تعادل دستگاه عصبی </w:t>
      </w:r>
      <w:proofErr w:type="spellStart"/>
      <w:r>
        <w:rPr>
          <w:rFonts w:ascii="Times New Roman" w:hAnsi="Times New Roman" w:hint="cs"/>
          <w:lang w:bidi="fa-IR"/>
        </w:rPr>
        <w:t>خودمختار</w:t>
      </w:r>
      <w:proofErr w:type="spellEnd"/>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به دلیل سادگی، ایمنی، هزینه پایین و امکان آموزش در </w:t>
      </w:r>
      <w:proofErr w:type="spellStart"/>
      <w:r>
        <w:rPr>
          <w:rFonts w:ascii="Times New Roman" w:hAnsi="Times New Roman" w:hint="cs"/>
          <w:lang w:bidi="fa-IR"/>
        </w:rPr>
        <w:t>مدت‌زمان</w:t>
      </w:r>
      <w:proofErr w:type="spellEnd"/>
      <w:r>
        <w:rPr>
          <w:rFonts w:ascii="Times New Roman" w:hAnsi="Times New Roman" w:hint="cs"/>
          <w:lang w:bidi="fa-IR"/>
        </w:rPr>
        <w:t xml:space="preserve"> کوتاه، یکی از </w:t>
      </w:r>
      <w:proofErr w:type="spellStart"/>
      <w:r>
        <w:rPr>
          <w:rFonts w:ascii="Times New Roman" w:hAnsi="Times New Roman" w:hint="cs"/>
          <w:lang w:bidi="fa-IR"/>
        </w:rPr>
        <w:t>پرکاربردترین</w:t>
      </w:r>
      <w:proofErr w:type="spellEnd"/>
      <w:r>
        <w:rPr>
          <w:rFonts w:ascii="Times New Roman" w:hAnsi="Times New Roman" w:hint="cs"/>
          <w:lang w:bidi="fa-IR"/>
        </w:rPr>
        <w:t xml:space="preserve"> مداخلات مکمل در مراقبت از سالمندان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به‌راحتی</w:t>
      </w:r>
      <w:proofErr w:type="spellEnd"/>
      <w:r>
        <w:rPr>
          <w:rFonts w:ascii="Times New Roman" w:hAnsi="Times New Roman" w:hint="cs"/>
          <w:lang w:bidi="fa-IR"/>
        </w:rPr>
        <w:t xml:space="preserve"> در منزل یا مراکز مراقبتی قابل اجرا است (چن و همکاران، ۲۰۲۳؛ </w:t>
      </w:r>
      <w:proofErr w:type="spellStart"/>
      <w:r>
        <w:rPr>
          <w:rFonts w:ascii="Times New Roman" w:hAnsi="Times New Roman" w:hint="cs"/>
          <w:lang w:bidi="fa-IR"/>
        </w:rPr>
        <w:t>کاپلان</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است. سالمندان به دلیل تغییرات جسمانی، روانی و اجتماعی، نسبت به نحوه برخورد اطرافیان </w:t>
      </w:r>
      <w:proofErr w:type="spellStart"/>
      <w:r>
        <w:rPr>
          <w:rFonts w:ascii="Times New Roman" w:hAnsi="Times New Roman" w:hint="cs"/>
          <w:lang w:bidi="fa-IR"/>
        </w:rPr>
        <w:t>حساس‌تر</w:t>
      </w:r>
      <w:proofErr w:type="spellEnd"/>
      <w:r>
        <w:rPr>
          <w:rFonts w:ascii="Times New Roman" w:hAnsi="Times New Roman" w:hint="cs"/>
          <w:lang w:bidi="fa-IR"/>
        </w:rPr>
        <w:t xml:space="preserve"> هستند و رفتارهای همراه با احترام، همدلی و حمایت عاطفی </w:t>
      </w:r>
      <w:proofErr w:type="spellStart"/>
      <w:r>
        <w:rPr>
          <w:rFonts w:ascii="Times New Roman" w:hAnsi="Times New Roman" w:hint="cs"/>
          <w:lang w:bidi="fa-IR"/>
        </w:rPr>
        <w:lastRenderedPageBreak/>
        <w:t>می‌تواند</w:t>
      </w:r>
      <w:proofErr w:type="spellEnd"/>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proofErr w:type="spellStart"/>
      <w:r>
        <w:rPr>
          <w:rFonts w:ascii="Times New Roman" w:hAnsi="Times New Roman" w:hint="cs"/>
          <w:lang w:bidi="fa-IR"/>
        </w:rPr>
        <w:t>نگرانی‌ها</w:t>
      </w:r>
      <w:proofErr w:type="spellEnd"/>
      <w:r>
        <w:rPr>
          <w:rFonts w:ascii="Times New Roman" w:hAnsi="Times New Roman" w:hint="cs"/>
          <w:lang w:bidi="fa-IR"/>
        </w:rPr>
        <w:t xml:space="preserve">، تشویق سالمندان به استفاده از وسایل </w:t>
      </w:r>
      <w:proofErr w:type="spellStart"/>
      <w:r>
        <w:rPr>
          <w:rFonts w:ascii="Times New Roman" w:hAnsi="Times New Roman" w:hint="cs"/>
          <w:lang w:bidi="fa-IR"/>
        </w:rPr>
        <w:t>کمک‌کننده</w:t>
      </w:r>
      <w:proofErr w:type="spellEnd"/>
      <w:r>
        <w:rPr>
          <w:rFonts w:ascii="Times New Roman" w:hAnsi="Times New Roman" w:hint="cs"/>
          <w:lang w:bidi="fa-IR"/>
        </w:rPr>
        <w:t xml:space="preserve"> در صورت نیاز، حفظ ارتباط مستمر با خانواده و دوستان،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علاوه بر این،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مداخلات شناختی ـ رفتاری با اصلاح افکار ناکارآمد،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و افزایش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w:t>
      </w:r>
      <w:proofErr w:type="spellStart"/>
      <w:r>
        <w:rPr>
          <w:rFonts w:ascii="Times New Roman" w:hAnsi="Times New Roman" w:hint="cs"/>
          <w:lang w:bidi="fa-IR"/>
        </w:rPr>
        <w:t>لذت‌بخش</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w:t>
      </w:r>
      <w:proofErr w:type="spellStart"/>
      <w:r>
        <w:rPr>
          <w:rFonts w:ascii="Times New Roman" w:hAnsi="Times New Roman" w:hint="cs"/>
          <w:lang w:bidi="fa-IR"/>
        </w:rPr>
        <w:t>گولدبرگ</w:t>
      </w:r>
      <w:proofErr w:type="spellEnd"/>
      <w:r>
        <w:rPr>
          <w:rFonts w:ascii="Times New Roman" w:hAnsi="Times New Roman" w:hint="cs"/>
          <w:lang w:bidi="fa-IR"/>
        </w:rPr>
        <w:t xml:space="preserve"> و همکاران، ۲۰۲۲).</w:t>
      </w:r>
    </w:p>
    <w:p w14:paraId="07F4845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 کاهش اضطراب و افسردگی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در این رویکرد، بر شناسایی و اصلاح افکار ناکارآمد، باورهای غیرمنطقی و خطاهای شناختی تأکید </w:t>
      </w:r>
      <w:proofErr w:type="spellStart"/>
      <w:r>
        <w:rPr>
          <w:rFonts w:ascii="Times New Roman" w:hAnsi="Times New Roman" w:hint="cs"/>
          <w:lang w:bidi="fa-IR"/>
        </w:rPr>
        <w:t>می‌شود</w:t>
      </w:r>
      <w:proofErr w:type="spellEnd"/>
      <w:r>
        <w:rPr>
          <w:rFonts w:ascii="Times New Roman" w:hAnsi="Times New Roman" w:hint="cs"/>
          <w:lang w:bidi="fa-IR"/>
        </w:rPr>
        <w:t xml:space="preserve">؛ زیرا این الگوهای فکری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یا تشدید </w:t>
      </w:r>
      <w:proofErr w:type="spellStart"/>
      <w:r>
        <w:rPr>
          <w:rFonts w:ascii="Times New Roman" w:hAnsi="Times New Roman" w:hint="cs"/>
          <w:lang w:bidi="fa-IR"/>
        </w:rPr>
        <w:t>هیجان‌های</w:t>
      </w:r>
      <w:proofErr w:type="spellEnd"/>
      <w:r>
        <w:rPr>
          <w:rFonts w:ascii="Times New Roman" w:hAnsi="Times New Roman" w:hint="cs"/>
          <w:lang w:bidi="fa-IR"/>
        </w:rPr>
        <w:t xml:space="preserve"> منفی مانند اضطراب و افسردگی شوند. درمان شناختی ـ رفتاری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تفسیرهای </w:t>
      </w:r>
      <w:proofErr w:type="spellStart"/>
      <w:r>
        <w:rPr>
          <w:rFonts w:ascii="Times New Roman" w:hAnsi="Times New Roman" w:hint="cs"/>
          <w:lang w:bidi="fa-IR"/>
        </w:rPr>
        <w:t>واقع‌بینانه‌تری</w:t>
      </w:r>
      <w:proofErr w:type="spellEnd"/>
      <w:r>
        <w:rPr>
          <w:rFonts w:ascii="Times New Roman" w:hAnsi="Times New Roman" w:hint="cs"/>
          <w:lang w:bidi="fa-IR"/>
        </w:rPr>
        <w:t xml:space="preserve"> از رویدادهای زندگی داشته باشند،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w:t>
      </w:r>
      <w:proofErr w:type="spellStart"/>
      <w:r>
        <w:rPr>
          <w:rFonts w:ascii="Times New Roman" w:hAnsi="Times New Roman" w:hint="cs"/>
          <w:lang w:bidi="fa-IR"/>
        </w:rPr>
        <w:t>مؤثرتری</w:t>
      </w:r>
      <w:proofErr w:type="spellEnd"/>
      <w:r>
        <w:rPr>
          <w:rFonts w:ascii="Times New Roman" w:hAnsi="Times New Roman" w:hint="cs"/>
          <w:lang w:bidi="fa-IR"/>
        </w:rPr>
        <w:t xml:space="preserve"> را به کار گیرند و با جایگزین کردن افکار </w:t>
      </w:r>
      <w:proofErr w:type="spellStart"/>
      <w:r>
        <w:rPr>
          <w:rFonts w:ascii="Times New Roman" w:hAnsi="Times New Roman" w:hint="cs"/>
          <w:lang w:bidi="fa-IR"/>
        </w:rPr>
        <w:t>سازگارانه</w:t>
      </w:r>
      <w:proofErr w:type="spellEnd"/>
      <w:r>
        <w:rPr>
          <w:rFonts w:ascii="Times New Roman" w:hAnsi="Times New Roman" w:hint="cs"/>
          <w:lang w:bidi="fa-IR"/>
        </w:rPr>
        <w:t xml:space="preserve"> به جای افکار منفی و خودکار، سلامت روان و کیفیت زندگی خود را بهبود بخشند.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این رویکرد در کاهش اضطراب، افسردگی و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در سالمندان اثربخشی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دارد (</w:t>
      </w:r>
      <w:proofErr w:type="spellStart"/>
      <w:r>
        <w:rPr>
          <w:rFonts w:ascii="Times New Roman" w:hAnsi="Times New Roman" w:hint="cs"/>
          <w:lang w:bidi="fa-IR"/>
        </w:rPr>
        <w:t>بک</w:t>
      </w:r>
      <w:proofErr w:type="spellEnd"/>
      <w:r>
        <w:rPr>
          <w:rFonts w:ascii="Times New Roman" w:hAnsi="Times New Roman" w:hint="cs"/>
          <w:lang w:bidi="fa-IR"/>
        </w:rPr>
        <w:t xml:space="preserve"> و </w:t>
      </w:r>
      <w:proofErr w:type="spellStart"/>
      <w:r>
        <w:rPr>
          <w:rFonts w:ascii="Times New Roman" w:hAnsi="Times New Roman" w:hint="cs"/>
          <w:lang w:bidi="fa-IR"/>
        </w:rPr>
        <w:t>هایگا</w:t>
      </w:r>
      <w:proofErr w:type="spellEnd"/>
      <w:r>
        <w:rPr>
          <w:rFonts w:ascii="Times New Roman" w:hAnsi="Times New Roman" w:hint="cs"/>
          <w:lang w:bidi="fa-IR"/>
        </w:rPr>
        <w:t xml:space="preserve">، ۲۰۱۴؛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rsidR="00912462" w:rsidRDefault="00000000" w:rsidP="00503BED">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rsidR="00912462" w:rsidRDefault="00000000" w:rsidP="00503BED">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۱-۵-۲- پیشینه داخلی</w:t>
      </w:r>
      <w:bookmarkEnd w:id="76"/>
    </w:p>
    <w:p w14:paraId="7731F1CE" w14:textId="77777777" w:rsidR="00912462" w:rsidRDefault="00000000">
      <w:pPr>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یوسفی‌افراشته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فرتاش</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ابوترابی</w:t>
      </w:r>
      <w:proofErr w:type="spellEnd"/>
      <w:r>
        <w:rPr>
          <w:rFonts w:ascii="Times New Roman" w:eastAsia="Times New Roman" w:hAnsi="Times New Roman" w:hint="cs"/>
          <w:b/>
          <w:b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ascii="Times New Roman" w:eastAsia="Times New Roman" w:hAnsi="Times New Roman" w:hint="cs"/>
          <w:b/>
          <w:bCs/>
          <w:lang w:bidi="fa-IR"/>
        </w:rPr>
        <w:t>داده‌ها</w:t>
      </w:r>
      <w:proofErr w:type="spellEnd"/>
      <w:r>
        <w:rPr>
          <w:rFonts w:ascii="Times New Roman" w:eastAsia="Times New Roman" w:hAnsi="Times New Roman" w:hint="cs"/>
          <w:b/>
          <w:bCs/>
          <w:lang w:bidi="fa-IR"/>
        </w:rPr>
        <w:t xml:space="preserve"> از مقیاس هوش معنوی، مقیاس </w:t>
      </w:r>
      <w:r>
        <w:rPr>
          <w:rFonts w:ascii="Times New Roman" w:eastAsia="Times New Roman" w:hAnsi="Times New Roman" w:hint="cs"/>
          <w:b/>
          <w:bCs/>
          <w:lang w:bidi="fa-IR"/>
        </w:rPr>
        <w:lastRenderedPageBreak/>
        <w:t xml:space="preserve">اضطراب مرگ، پرسشنامه معنای زندگی و مقیاس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استفاده شد. نتایج نشان داد بین هوش معنوی و اضطراب مرگ رابطه منفی و معنادار وجود دارد. همچنین نتایج نشان داد معنای زندگی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در رابطه میان هوش معنوی و اضطراب مرگ نقش میانجی دارند. بنابراین،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هوش معنوی بالاتری برخوردارند، در مقایسه با سالمندان دارای هوش معنوی </w:t>
      </w:r>
      <w:proofErr w:type="spellStart"/>
      <w:r>
        <w:rPr>
          <w:rFonts w:ascii="Times New Roman" w:eastAsia="Times New Roman" w:hAnsi="Times New Roman" w:hint="cs"/>
          <w:b/>
          <w:bCs/>
          <w:lang w:bidi="fa-IR"/>
        </w:rPr>
        <w:t>پایین‌تر</w:t>
      </w:r>
      <w:proofErr w:type="spellEnd"/>
      <w:r>
        <w:rPr>
          <w:rFonts w:ascii="Times New Roman" w:eastAsia="Times New Roman" w:hAnsi="Times New Roman" w:hint="cs"/>
          <w:b/>
          <w:bCs/>
          <w:lang w:bidi="fa-IR"/>
        </w:rPr>
        <w:t xml:space="preserve">، اضطراب مرگ کمتری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w:t>
      </w:r>
    </w:p>
    <w:p w14:paraId="52166EE2"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بر روی ۱۵۰ سالمند نشان دادند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اثر اضطراب سلامتی بر اضطراب مرگ را </w:t>
      </w:r>
      <w:proofErr w:type="spellStart"/>
      <w:r>
        <w:rPr>
          <w:rFonts w:ascii="Times New Roman" w:eastAsia="Times New Roman" w:hAnsi="Times New Roman" w:hint="cs"/>
          <w:lang w:bidi="fa-IR"/>
        </w:rPr>
        <w:t>میانجی‌گری</w:t>
      </w:r>
      <w:proofErr w:type="spellEnd"/>
      <w:r>
        <w:rPr>
          <w:rFonts w:ascii="Times New Roman" w:eastAsia="Times New Roman" w:hAnsi="Times New Roman" w:hint="cs"/>
          <w:lang w:bidi="fa-IR"/>
        </w:rPr>
        <w:t xml:space="preserve"> کند. </w:t>
      </w:r>
      <w:proofErr w:type="spellStart"/>
      <w:r>
        <w:rPr>
          <w:rFonts w:ascii="Times New Roman" w:eastAsia="Times New Roman" w:hAnsi="Times New Roman" w:hint="cs"/>
          <w:lang w:bidi="fa-IR"/>
        </w:rPr>
        <w:t>به‌عبارت</w:t>
      </w:r>
      <w:proofErr w:type="spellEnd"/>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w:t>
      </w:r>
    </w:p>
    <w:p w14:paraId="41A8C87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فروتن و محمدی  (۱۴۰۰) ضمن پژوهشی به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سلامت روان بر اساس هوش معنوی در </w:t>
      </w:r>
      <w:proofErr w:type="spellStart"/>
      <w:r>
        <w:rPr>
          <w:rFonts w:ascii="Times New Roman" w:eastAsia="Times New Roman" w:hAnsi="Times New Roman" w:hint="cs"/>
          <w:b/>
          <w:lang w:bidi="fa-IR"/>
        </w:rPr>
        <w:t>سـالمندان</w:t>
      </w:r>
      <w:proofErr w:type="spellEnd"/>
      <w:r>
        <w:rPr>
          <w:rFonts w:ascii="Times New Roman" w:eastAsia="Times New Roman" w:hAnsi="Times New Roman" w:hint="cs"/>
          <w:b/>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بـود</w:t>
      </w:r>
      <w:proofErr w:type="spellEnd"/>
      <w:r>
        <w:rPr>
          <w:rFonts w:ascii="Times New Roman" w:eastAsia="Times New Roman" w:hAnsi="Times New Roman" w:hint="cs"/>
          <w:b/>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شیوه در دسترس انتخاب شدند. نتایج نشان داد که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می </w:t>
      </w:r>
      <w:proofErr w:type="spellStart"/>
      <w:r>
        <w:rPr>
          <w:rFonts w:ascii="Times New Roman" w:eastAsia="Times New Roman" w:hAnsi="Times New Roman" w:hint="cs"/>
          <w:b/>
          <w:lang w:bidi="fa-IR"/>
        </w:rPr>
        <w:t>توانـد</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طـور</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سـلامت</w:t>
      </w:r>
      <w:proofErr w:type="spellEnd"/>
      <w:r>
        <w:rPr>
          <w:rFonts w:ascii="Times New Roman" w:eastAsia="Times New Roman" w:hAnsi="Times New Roman" w:hint="cs"/>
          <w:b/>
          <w:lang w:bidi="fa-IR"/>
        </w:rPr>
        <w:t xml:space="preserve"> روان را در سالمندان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مثبت کند. بنابراین </w:t>
      </w:r>
      <w:proofErr w:type="spellStart"/>
      <w:r>
        <w:rPr>
          <w:rFonts w:ascii="Times New Roman" w:eastAsia="Times New Roman" w:hAnsi="Times New Roman" w:hint="cs"/>
          <w:b/>
          <w:lang w:bidi="fa-IR"/>
        </w:rPr>
        <w:t>می‌توان</w:t>
      </w:r>
      <w:proofErr w:type="spellEnd"/>
      <w:r>
        <w:rPr>
          <w:rFonts w:ascii="Times New Roman" w:eastAsia="Times New Roman" w:hAnsi="Times New Roman" w:hint="cs"/>
          <w:b/>
          <w:lang w:bidi="fa-IR"/>
        </w:rPr>
        <w:t xml:space="preserve"> نتیجه گرفت که رابطه </w:t>
      </w:r>
      <w:proofErr w:type="spellStart"/>
      <w:r>
        <w:rPr>
          <w:rFonts w:ascii="Times New Roman" w:eastAsia="Times New Roman" w:hAnsi="Times New Roman" w:hint="cs"/>
          <w:b/>
          <w:lang w:bidi="fa-IR"/>
        </w:rPr>
        <w:t>مثبـت</w:t>
      </w:r>
      <w:proofErr w:type="spellEnd"/>
      <w:r>
        <w:rPr>
          <w:rFonts w:ascii="Times New Roman" w:eastAsia="Times New Roman" w:hAnsi="Times New Roman" w:hint="cs"/>
          <w:b/>
          <w:lang w:bidi="fa-IR"/>
        </w:rPr>
        <w:t xml:space="preserve"> و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بـین</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و سلامت روان به عنوان دو متغیر اساسی در زندگی، وجود دارد.</w:t>
      </w:r>
    </w:p>
    <w:p w14:paraId="031F5A7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lang w:bidi="fa-IR"/>
        </w:rPr>
        <w:t>می‌تواند</w:t>
      </w:r>
      <w:proofErr w:type="spellEnd"/>
      <w:r>
        <w:rPr>
          <w:rFonts w:ascii="Times New Roman" w:eastAsia="Times New Roman" w:hAnsi="Times New Roman" w:hint="cs"/>
          <w:b/>
          <w:lang w:bidi="fa-IR"/>
        </w:rPr>
        <w:t xml:space="preserve"> نقش </w:t>
      </w:r>
      <w:proofErr w:type="spellStart"/>
      <w:r>
        <w:rPr>
          <w:rFonts w:ascii="Times New Roman" w:eastAsia="Times New Roman" w:hAnsi="Times New Roman" w:hint="cs"/>
          <w:b/>
          <w:lang w:bidi="fa-IR"/>
        </w:rPr>
        <w:t>واسطه‌ای</w:t>
      </w:r>
      <w:proofErr w:type="spellEnd"/>
      <w:r>
        <w:rPr>
          <w:rFonts w:ascii="Times New Roman" w:eastAsia="Times New Roman" w:hAnsi="Times New Roman" w:hint="cs"/>
          <w:b/>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محمدی نیا و </w:t>
      </w: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بیانگر آن بود که برخورداری از وضعیت </w:t>
      </w:r>
      <w:proofErr w:type="spellStart"/>
      <w:r>
        <w:rPr>
          <w:rFonts w:ascii="Times New Roman" w:eastAsia="Times New Roman" w:hAnsi="Times New Roman" w:hint="cs"/>
          <w:lang w:bidi="fa-IR"/>
        </w:rPr>
        <w:t>مطلوب‌تر</w:t>
      </w:r>
      <w:proofErr w:type="spellEnd"/>
      <w:r>
        <w:rPr>
          <w:rFonts w:ascii="Times New Roman" w:eastAsia="Times New Roman" w:hAnsi="Times New Roman" w:hint="cs"/>
          <w:lang w:bidi="fa-IR"/>
        </w:rPr>
        <w:t xml:space="preserve"> سلامت معنوی و استفاده بیشتر از راهبردهای مقابله مذهبی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اضطراب مرگ </w:t>
      </w:r>
      <w:proofErr w:type="spellStart"/>
      <w:r>
        <w:rPr>
          <w:rFonts w:ascii="Times New Roman" w:eastAsia="Times New Roman" w:hAnsi="Times New Roman" w:hint="cs"/>
          <w:lang w:bidi="fa-IR"/>
        </w:rPr>
        <w:t>پایین‌تر</w:t>
      </w:r>
      <w:proofErr w:type="spellEnd"/>
      <w:r>
        <w:rPr>
          <w:rFonts w:ascii="Times New Roman" w:eastAsia="Times New Roman" w:hAnsi="Times New Roman" w:hint="cs"/>
          <w:lang w:bidi="fa-IR"/>
        </w:rPr>
        <w:t xml:space="preserve"> همراه باشد.</w:t>
      </w:r>
    </w:p>
    <w:p w14:paraId="1F86D117" w14:textId="3C9D52E1"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lastRenderedPageBreak/>
        <w:t>راشدی</w:t>
      </w:r>
      <w:proofErr w:type="spellEnd"/>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sidR="00E21923" w:rsidRPr="00E21923">
        <w:t xml:space="preserve"> </w:t>
      </w:r>
      <w:r w:rsidR="00E21923" w:rsidRPr="00E21923">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اضطراب مرگ از عوامل </w:t>
      </w:r>
      <w:proofErr w:type="spellStart"/>
      <w:r>
        <w:rPr>
          <w:rFonts w:ascii="Times New Roman" w:eastAsia="Times New Roman" w:hAnsi="Times New Roman" w:hint="cs"/>
          <w:lang w:bidi="fa-IR"/>
        </w:rPr>
        <w:t>پیش‌بینی‌کننده</w:t>
      </w:r>
      <w:proofErr w:type="spellEnd"/>
      <w:r>
        <w:rPr>
          <w:rFonts w:ascii="Times New Roman" w:eastAsia="Times New Roman" w:hAnsi="Times New Roman" w:hint="cs"/>
          <w:lang w:bidi="fa-IR"/>
        </w:rPr>
        <w:t xml:space="preserve"> کاهش امید به زندگی در سالمندان بود.</w:t>
      </w:r>
    </w:p>
    <w:p w14:paraId="12102F15"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11EAF64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w:t>
      </w:r>
    </w:p>
    <w:p w14:paraId="7DF787E3"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w:t>
      </w:r>
    </w:p>
    <w:p w14:paraId="1C251E35"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57048BC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p>
    <w:p w14:paraId="647337C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w:t>
      </w:r>
      <w:proofErr w:type="spellStart"/>
      <w:r>
        <w:rPr>
          <w:rFonts w:ascii="Times New Roman" w:eastAsia="Times New Roman" w:hAnsi="Times New Roman" w:hint="cs"/>
          <w:b/>
          <w:bCs/>
          <w:lang w:bidi="fa-IR"/>
        </w:rPr>
        <w:t>شکوفایی</w:t>
      </w:r>
      <w:proofErr w:type="spellEnd"/>
      <w:r>
        <w:rPr>
          <w:rFonts w:ascii="Times New Roman" w:eastAsia="Times New Roman" w:hAnsi="Times New Roman" w:hint="cs"/>
          <w:b/>
          <w:bCs/>
          <w:lang w:bidi="fa-IR"/>
        </w:rPr>
        <w:t xml:space="preserve">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3330532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5FF36C1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p>
    <w:p w14:paraId="7E2360D0"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p>
    <w:p w14:paraId="2E4606A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امیری و همکاران (۲۰۱۶) 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w:t>
      </w:r>
    </w:p>
    <w:p w14:paraId="4F7AB8BE" w14:textId="77777777" w:rsidR="00912462" w:rsidRDefault="00000000" w:rsidP="00503BED">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لو، </w:t>
      </w:r>
      <w:proofErr w:type="spellStart"/>
      <w:r w:rsidRPr="00215818">
        <w:rPr>
          <w:rFonts w:ascii="Times New Roman" w:eastAsia="Times New Roman" w:hAnsi="Times New Roman" w:hint="cs"/>
          <w:b/>
          <w:bCs/>
          <w:lang w:bidi="fa-IR"/>
        </w:rPr>
        <w:t>یانگ</w:t>
      </w:r>
      <w:proofErr w:type="spellEnd"/>
      <w:r w:rsidRPr="00215818">
        <w:rPr>
          <w:rFonts w:ascii="Times New Roman" w:eastAsia="Times New Roman" w:hAnsi="Times New Roman" w:hint="cs"/>
          <w:b/>
          <w:bCs/>
          <w:lang w:bidi="fa-IR"/>
        </w:rPr>
        <w:t xml:space="preserve"> و ما در سال (۲۰۲۵) با انجام یک </w:t>
      </w:r>
      <w:proofErr w:type="spellStart"/>
      <w:r w:rsidRPr="00215818">
        <w:rPr>
          <w:rFonts w:ascii="Times New Roman" w:eastAsia="Times New Roman" w:hAnsi="Times New Roman" w:hint="cs"/>
          <w:b/>
          <w:bCs/>
          <w:lang w:bidi="fa-IR"/>
        </w:rPr>
        <w:t>فراتحلیل</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شبکه‌ای</w:t>
      </w:r>
      <w:proofErr w:type="spellEnd"/>
      <w:r w:rsidRPr="00215818">
        <w:rPr>
          <w:rFonts w:ascii="Times New Roman" w:eastAsia="Times New Roman" w:hAnsi="Times New Roman" w:hint="cs"/>
          <w:b/>
          <w:bCs/>
          <w:lang w:bidi="fa-IR"/>
        </w:rPr>
        <w:t xml:space="preserve">، اثربخشی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کاهش اضطراب مرگ سالمندان را بررسی کردند. در این پژوهش ۷ مطالعه </w:t>
      </w:r>
      <w:proofErr w:type="spellStart"/>
      <w:r w:rsidRPr="00215818">
        <w:rPr>
          <w:rFonts w:ascii="Times New Roman" w:eastAsia="Times New Roman" w:hAnsi="Times New Roman" w:hint="cs"/>
          <w:b/>
          <w:bCs/>
          <w:lang w:bidi="fa-IR"/>
        </w:rPr>
        <w:t>کارآزمایی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تصادفی‌شده</w:t>
      </w:r>
      <w:proofErr w:type="spellEnd"/>
      <w:r w:rsidRPr="00215818">
        <w:rPr>
          <w:rFonts w:ascii="Times New Roman" w:eastAsia="Times New Roman" w:hAnsi="Times New Roman" w:hint="cs"/>
          <w:b/>
          <w:bCs/>
          <w:lang w:bidi="fa-IR"/>
        </w:rPr>
        <w:t xml:space="preserve"> با مجموع ۲۶۶ سالمند وارد تحلیل شدند. نتایج نشان داد مداخلات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می‌توانند</w:t>
      </w:r>
      <w:proofErr w:type="spellEnd"/>
      <w:r w:rsidRPr="00215818">
        <w:rPr>
          <w:rFonts w:ascii="Times New Roman" w:eastAsia="Times New Roman" w:hAnsi="Times New Roman" w:hint="cs"/>
          <w:b/>
          <w:bCs/>
          <w:lang w:bidi="fa-IR"/>
        </w:rPr>
        <w:t xml:space="preserve"> اضطراب مرگ سالمندان را کاهش دهند. در میان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بررسی‌شده</w:t>
      </w:r>
      <w:proofErr w:type="spellEnd"/>
      <w:r w:rsidRPr="00215818">
        <w:rPr>
          <w:rFonts w:ascii="Times New Roman" w:eastAsia="Times New Roman" w:hAnsi="Times New Roman" w:hint="cs"/>
          <w:b/>
          <w:bCs/>
          <w:lang w:bidi="fa-IR"/>
        </w:rPr>
        <w:t xml:space="preserve">، آموزش </w:t>
      </w:r>
      <w:proofErr w:type="spellStart"/>
      <w:r w:rsidRPr="00215818">
        <w:rPr>
          <w:rFonts w:ascii="Times New Roman" w:eastAsia="Times New Roman" w:hAnsi="Times New Roman" w:hint="cs"/>
          <w:b/>
          <w:bCs/>
          <w:lang w:bidi="fa-IR"/>
        </w:rPr>
        <w:t>مؤلفه‌های</w:t>
      </w:r>
      <w:proofErr w:type="spellEnd"/>
      <w:r w:rsidRPr="00215818">
        <w:rPr>
          <w:rFonts w:ascii="Times New Roman" w:eastAsia="Times New Roman" w:hAnsi="Times New Roman" w:hint="cs"/>
          <w:b/>
          <w:bCs/>
          <w:lang w:bidi="fa-IR"/>
        </w:rPr>
        <w:t xml:space="preserve"> مرتبط با هوش معنوی بیشترین رتبه اثربخشی را در کاهش اضطراب مرگ سالمندان به دست آورد. این یافته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از اهمیت هوش معنوی در کاهش اضطراب مرگ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6749B287"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یونس، </w:t>
      </w:r>
      <w:proofErr w:type="spellStart"/>
      <w:r w:rsidRPr="00215818">
        <w:rPr>
          <w:rFonts w:ascii="Times New Roman" w:eastAsia="Times New Roman" w:hAnsi="Times New Roman" w:hint="cs"/>
          <w:b/>
          <w:bCs/>
          <w:lang w:bidi="fa-IR"/>
        </w:rPr>
        <w:t>رحمه</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راجحا</w:t>
      </w:r>
      <w:proofErr w:type="spellEnd"/>
      <w:r w:rsidRPr="00215818">
        <w:rPr>
          <w:rFonts w:ascii="Times New Roman" w:eastAsia="Times New Roman" w:hAnsi="Times New Roman" w:hint="cs"/>
          <w:b/>
          <w:bCs/>
          <w:lang w:bidi="fa-IR"/>
        </w:rPr>
        <w:t xml:space="preserve"> و </w:t>
      </w:r>
      <w:proofErr w:type="spellStart"/>
      <w:r w:rsidRPr="00215818">
        <w:rPr>
          <w:rFonts w:ascii="Times New Roman" w:eastAsia="Times New Roman" w:hAnsi="Times New Roman" w:hint="cs"/>
          <w:b/>
          <w:bCs/>
          <w:lang w:bidi="fa-IR"/>
        </w:rPr>
        <w:t>مزواک</w:t>
      </w:r>
      <w:proofErr w:type="spellEnd"/>
      <w:r w:rsidRPr="00215818">
        <w:rPr>
          <w:rFonts w:ascii="Times New Roman" w:eastAsia="Times New Roman" w:hAnsi="Times New Roman" w:hint="cs"/>
          <w:b/>
          <w:b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sidRPr="00215818">
        <w:rPr>
          <w:rFonts w:ascii="Times New Roman" w:eastAsia="Times New Roman" w:hAnsi="Times New Roman" w:hint="cs"/>
          <w:b/>
          <w:bCs/>
          <w:lang w:bidi="fa-IR"/>
        </w:rPr>
        <w:t>جمعیت‌شناختی</w:t>
      </w:r>
      <w:proofErr w:type="spellEnd"/>
      <w:r w:rsidRPr="00215818">
        <w:rPr>
          <w:rFonts w:ascii="Times New Roman" w:eastAsia="Times New Roman" w:hAnsi="Times New Roman" w:hint="cs"/>
          <w:b/>
          <w:bCs/>
          <w:lang w:bidi="fa-IR"/>
        </w:rPr>
        <w:t xml:space="preserve">،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و اجتماعی، عوامل معنوی و مذهبی، مواجهه با </w:t>
      </w:r>
      <w:proofErr w:type="spellStart"/>
      <w:r w:rsidRPr="00215818">
        <w:rPr>
          <w:rFonts w:ascii="Times New Roman" w:eastAsia="Times New Roman" w:hAnsi="Times New Roman" w:hint="cs"/>
          <w:b/>
          <w:bCs/>
          <w:lang w:bidi="fa-IR"/>
        </w:rPr>
        <w:t>یادآورهای</w:t>
      </w:r>
      <w:proofErr w:type="spellEnd"/>
      <w:r w:rsidRPr="00215818">
        <w:rPr>
          <w:rFonts w:ascii="Times New Roman" w:eastAsia="Times New Roman" w:hAnsi="Times New Roman" w:hint="cs"/>
          <w:b/>
          <w:bCs/>
          <w:lang w:bidi="fa-IR"/>
        </w:rPr>
        <w:t xml:space="preserve"> مرگ و مداخلات مؤثر </w:t>
      </w:r>
      <w:proofErr w:type="spellStart"/>
      <w:r w:rsidRPr="00215818">
        <w:rPr>
          <w:rFonts w:ascii="Times New Roman" w:eastAsia="Times New Roman" w:hAnsi="Times New Roman" w:hint="cs"/>
          <w:b/>
          <w:bCs/>
          <w:lang w:bidi="fa-IR"/>
        </w:rPr>
        <w:t>دسته‌بندی</w:t>
      </w:r>
      <w:proofErr w:type="spellEnd"/>
      <w:r w:rsidRPr="00215818">
        <w:rPr>
          <w:rFonts w:ascii="Times New Roman" w:eastAsia="Times New Roman" w:hAnsi="Times New Roman" w:hint="cs"/>
          <w:b/>
          <w:bCs/>
          <w:lang w:bidi="fa-IR"/>
        </w:rPr>
        <w:t xml:space="preserve"> شدند. نتایج نشان داد اضطراب مرگ سالمندان </w:t>
      </w:r>
      <w:proofErr w:type="spellStart"/>
      <w:r w:rsidRPr="00215818">
        <w:rPr>
          <w:rFonts w:ascii="Times New Roman" w:eastAsia="Times New Roman" w:hAnsi="Times New Roman" w:hint="cs"/>
          <w:b/>
          <w:bCs/>
          <w:lang w:bidi="fa-IR"/>
        </w:rPr>
        <w:t>پدیده‌ای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چندبعدی</w:t>
      </w:r>
      <w:proofErr w:type="spellEnd"/>
      <w:r w:rsidRPr="00215818">
        <w:rPr>
          <w:rFonts w:ascii="Times New Roman" w:eastAsia="Times New Roman" w:hAnsi="Times New Roman" w:hint="cs"/>
          <w:b/>
          <w:bCs/>
          <w:lang w:bidi="fa-IR"/>
        </w:rPr>
        <w:t xml:space="preserve"> است و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اجتماعی و معنوی در </w:t>
      </w:r>
      <w:proofErr w:type="spellStart"/>
      <w:r w:rsidRPr="00215818">
        <w:rPr>
          <w:rFonts w:ascii="Times New Roman" w:eastAsia="Times New Roman" w:hAnsi="Times New Roman" w:hint="cs"/>
          <w:b/>
          <w:bCs/>
          <w:lang w:bidi="fa-IR"/>
        </w:rPr>
        <w:t>شکل‌گیری</w:t>
      </w:r>
      <w:proofErr w:type="spellEnd"/>
      <w:r w:rsidRPr="00215818">
        <w:rPr>
          <w:rFonts w:ascii="Times New Roman" w:eastAsia="Times New Roman" w:hAnsi="Times New Roman" w:hint="cs"/>
          <w:b/>
          <w:bCs/>
          <w:lang w:bidi="fa-IR"/>
        </w:rPr>
        <w:t xml:space="preserve"> و شدت آن نقش دارند. این مطالعه بر اهمیت توجه به عوامل معنوی و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پیشگیری و کاهش اضطراب مرگ سالمندان تأکید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1152E0D4"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proofErr w:type="spellStart"/>
      <w:r w:rsidRPr="00215818">
        <w:rPr>
          <w:rFonts w:ascii="Times New Roman" w:eastAsia="Times New Roman" w:hAnsi="Times New Roman" w:hint="cs"/>
          <w:b/>
          <w:bCs/>
          <w:lang w:bidi="fa-IR"/>
        </w:rPr>
        <w:t>کیلینگزورث</w:t>
      </w:r>
      <w:proofErr w:type="spellEnd"/>
      <w:r w:rsidRPr="00215818">
        <w:rPr>
          <w:rFonts w:ascii="Times New Roman" w:eastAsia="Times New Roman" w:hAnsi="Times New Roman" w:hint="cs"/>
          <w:b/>
          <w:b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با اضطراب بیماری ارتباط دارد و همچنین عدم تحمل بلاتکلیفی در این رابطه نقش میانجی ایفا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 xml:space="preserve">. به عبارت دیگر، </w:t>
      </w:r>
      <w:proofErr w:type="spellStart"/>
      <w:r w:rsidRPr="00215818">
        <w:rPr>
          <w:rFonts w:ascii="Times New Roman" w:eastAsia="Times New Roman" w:hAnsi="Times New Roman" w:hint="cs"/>
          <w:b/>
          <w:bCs/>
          <w:lang w:bidi="fa-IR"/>
        </w:rPr>
        <w:t>سالمندانی</w:t>
      </w:r>
      <w:proofErr w:type="spellEnd"/>
      <w:r w:rsidRPr="00215818">
        <w:rPr>
          <w:rFonts w:ascii="Times New Roman" w:eastAsia="Times New Roman" w:hAnsi="Times New Roman" w:hint="cs"/>
          <w:b/>
          <w:b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3387DB3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شنیانگ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همکاران</w:t>
      </w:r>
      <w:proofErr w:type="spellEnd"/>
      <w:r>
        <w:rPr>
          <w:rFonts w:ascii="Times New Roman" w:eastAsia="Times New Roman" w:hAnsi="Times New Roman" w:hint="cs"/>
          <w:b/>
          <w:bCs/>
          <w:lang w:bidi="fa-IR"/>
        </w:rPr>
        <w:t xml:space="preserve"> (۲۰۱۲) 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ascii="Times New Roman" w:eastAsia="Times New Roman" w:hAnsi="Times New Roman" w:hint="cs"/>
          <w:b/>
          <w:bCs/>
          <w:lang w:bidi="fa-IR"/>
        </w:rPr>
        <w:t>خوش‌بینی</w:t>
      </w:r>
      <w:proofErr w:type="spellEnd"/>
      <w:r>
        <w:rPr>
          <w:rFonts w:ascii="Times New Roman" w:eastAsia="Times New Roman" w:hAnsi="Times New Roman" w:hint="cs"/>
          <w:b/>
          <w:b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ascii="Times New Roman" w:eastAsia="Times New Roman" w:hAnsi="Times New Roman" w:hint="cs"/>
          <w:b/>
          <w:bCs/>
          <w:lang w:bidi="fa-IR"/>
        </w:rPr>
        <w:t>می‌ماند</w:t>
      </w:r>
      <w:proofErr w:type="spellEnd"/>
      <w:r>
        <w:rPr>
          <w:rFonts w:ascii="Times New Roman" w:eastAsia="Times New Roman" w:hAnsi="Times New Roman" w:hint="cs"/>
          <w:b/>
          <w:bCs/>
          <w:lang w:bidi="fa-IR"/>
        </w:rPr>
        <w:t>.</w:t>
      </w:r>
      <w:r>
        <w:rPr>
          <w:rFonts w:ascii="Times New Roman" w:eastAsia="Times New Roman" w:hAnsi="Times New Roman" w:hint="cs"/>
          <w:b/>
          <w:bCs/>
          <w:vertAlign w:val="superscript"/>
          <w:lang w:bidi="fa-IR"/>
        </w:rPr>
        <w:footnoteReference w:id="68"/>
      </w:r>
    </w:p>
    <w:p w14:paraId="67B7E8B8"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w:t>
      </w:r>
      <w:r>
        <w:rPr>
          <w:rFonts w:ascii="Times New Roman" w:eastAsia="Times New Roman" w:hAnsi="Times New Roman" w:hint="cs"/>
          <w:b/>
          <w:bCs/>
          <w:lang w:bidi="fa-IR"/>
        </w:rPr>
        <w:lastRenderedPageBreak/>
        <w:t xml:space="preserve">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w:t>
      </w:r>
      <w:proofErr w:type="spellStart"/>
      <w:r>
        <w:rPr>
          <w:rFonts w:ascii="Times New Roman" w:eastAsia="Times New Roman" w:hAnsi="Times New Roman" w:hint="cs"/>
          <w:b/>
          <w:bCs/>
          <w:lang w:bidi="fa-IR"/>
        </w:rPr>
        <w:t>مشکلات</w:t>
      </w:r>
      <w:proofErr w:type="spellEnd"/>
      <w:r>
        <w:rPr>
          <w:rFonts w:ascii="Times New Roman" w:eastAsia="Times New Roman" w:hAnsi="Times New Roman" w:hint="cs"/>
          <w:b/>
          <w:b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lastRenderedPageBreak/>
        <w:t>هاردینگ</w:t>
      </w:r>
      <w:proofErr w:type="spellEnd"/>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proofErr w:type="spellStart"/>
      <w:r>
        <w:rPr>
          <w:rFonts w:ascii="Times New Roman" w:eastAsia="Times New Roman" w:hAnsi="Times New Roman" w:hint="cs"/>
          <w:b/>
          <w:bCs/>
          <w:lang w:bidi="fa-IR"/>
        </w:rPr>
        <w:t>الکل</w:t>
      </w:r>
      <w:proofErr w:type="spellEnd"/>
      <w:r>
        <w:rPr>
          <w:rFonts w:ascii="Times New Roman" w:eastAsia="Times New Roman" w:hAnsi="Times New Roman" w:hint="cs"/>
          <w:b/>
          <w:b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b/>
          <w:b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lang w:bidi="fa-IR"/>
        </w:rPr>
        <w:t xml:space="preserve"> و همکاران (۲۰۰۲)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۱۶۲ بیمار سرپایی گزارش کردند که ترس از مرگ همبستگی بالایی با </w:t>
      </w:r>
      <w:proofErr w:type="spellStart"/>
      <w:r>
        <w:rPr>
          <w:rFonts w:ascii="Times New Roman" w:eastAsia="Times New Roman" w:hAnsi="Times New Roman" w:hint="cs"/>
          <w:b/>
          <w:bCs/>
          <w:lang w:bidi="fa-IR"/>
        </w:rPr>
        <w:t>نشانه‌های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و اضطراب سلامتی دارد. تحلیل عاملی سه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را آشکار کرد: ترس از مردن، از دست دادن معنا، و ترس از جدایی؛ آنان نتیجه گرفتند که ترس از مرگ جزئی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است.</w:t>
      </w:r>
      <w:r>
        <w:rPr>
          <w:rFonts w:ascii="Times New Roman" w:eastAsia="Times New Roman" w:hAnsi="Times New Roman" w:hint="cs"/>
          <w:b/>
          <w:bCs/>
          <w:vertAlign w:val="superscript"/>
          <w:lang w:bidi="fa-IR"/>
        </w:rPr>
        <w:footnoteReference w:id="78"/>
      </w:r>
    </w:p>
    <w:p w14:paraId="678F7BD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یالوم</w:t>
      </w:r>
      <w:proofErr w:type="spellEnd"/>
      <w:r>
        <w:rPr>
          <w:rFonts w:ascii="Times New Roman" w:eastAsia="Times New Roman" w:hAnsi="Times New Roman" w:hint="cs"/>
          <w:b/>
          <w:bCs/>
          <w:lang w:bidi="fa-IR"/>
        </w:rPr>
        <w:t xml:space="preserve">(۱۹۸۰) 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rPr>
        <w:lastRenderedPageBreak/>
        <w:t>فصل سوم: روش پژوهش</w:t>
      </w:r>
      <w:bookmarkEnd w:id="78"/>
    </w:p>
    <w:p w14:paraId="1E04641F" w14:textId="77777777" w:rsidR="00912462" w:rsidRDefault="00000000" w:rsidP="00503BED">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proofErr w:type="spellStart"/>
      <w:r>
        <w:rPr>
          <w:rFonts w:ascii="Times New Roman" w:hAnsi="Times New Roman" w:hint="cs"/>
          <w:lang w:bidi="fa-IR"/>
        </w:rPr>
        <w:t>ماهیت</w:t>
      </w:r>
      <w:proofErr w:type="spellEnd"/>
      <w:r>
        <w:rPr>
          <w:rFonts w:ascii="Times New Roman" w:hAnsi="Times New Roman" w:hint="cs"/>
          <w:lang w:bidi="fa-IR"/>
        </w:rPr>
        <w:t xml:space="preserve"> و روش بکار رفته از نوع </w:t>
      </w:r>
      <w:proofErr w:type="spellStart"/>
      <w:r>
        <w:rPr>
          <w:rFonts w:ascii="Times New Roman" w:hAnsi="Times New Roman" w:hint="cs"/>
          <w:lang w:bidi="fa-IR"/>
        </w:rPr>
        <w:t>توصیفی</w:t>
      </w:r>
      <w:proofErr w:type="spellEnd"/>
      <w:r>
        <w:rPr>
          <w:rFonts w:ascii="Times New Roman" w:hAnsi="Times New Roman" w:hint="cs"/>
          <w:lang w:bidi="fa-IR"/>
        </w:rPr>
        <w:t xml:space="preserve"> – همبستگی و از نظر هدف از نوع کاربردی  است.</w:t>
      </w:r>
    </w:p>
    <w:p w14:paraId="70452F63" w14:textId="77777777" w:rsidR="00912462" w:rsidRDefault="00000000" w:rsidP="00503BED">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 .</w:t>
      </w:r>
      <w:r w:rsidR="00E21923">
        <w:rPr>
          <w:rFonts w:ascii="Times New Roman" w:eastAsia="Times New Roman" w:hAnsi="Times New Roman" w:hint="cs"/>
          <w:lang w:bidi="fa-IR"/>
        </w:rPr>
        <w:t/>
      </w:r>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rsidR="00912462" w:rsidRDefault="00000000" w:rsidP="00503BED">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rsidR="00912462" w:rsidRDefault="00000000">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proofErr w:type="spellStart"/>
      <w:r>
        <w:rPr>
          <w:rFonts w:ascii="Times New Roman" w:hAnsi="Times New Roman" w:hint="cs"/>
          <w:lang w:bidi="fa-IR"/>
        </w:rPr>
        <w:t>می</w:t>
      </w:r>
      <w:proofErr w:type="spellEnd"/>
      <w:r>
        <w:rPr>
          <w:rFonts w:ascii="Times New Roman" w:hAnsi="Times New Roman" w:hint="cs"/>
          <w:lang w:bidi="fa-IR"/>
        </w:rPr>
        <w:t xml:space="preserve"> باشد. جهت </w:t>
      </w:r>
      <w:proofErr w:type="spellStart"/>
      <w:r>
        <w:rPr>
          <w:rFonts w:ascii="Times New Roman" w:hAnsi="Times New Roman" w:hint="cs"/>
          <w:lang w:bidi="fa-IR"/>
        </w:rPr>
        <w:t>پاسخگویی</w:t>
      </w:r>
      <w:proofErr w:type="spellEnd"/>
      <w:r>
        <w:rPr>
          <w:rFonts w:ascii="Times New Roman" w:hAnsi="Times New Roman" w:hint="cs"/>
          <w:lang w:bidi="fa-IR"/>
        </w:rPr>
        <w:t xml:space="preserve"> به سؤالات پژوهش، از پرسشنامه های استفاده شده است که عبارتند از:</w:t>
      </w:r>
    </w:p>
    <w:p w14:paraId="770DE8B8"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b/>
          <w:bCs/>
          <w:lang w:bidi="fa-IR"/>
        </w:rPr>
        <w:t xml:space="preserve">این پرسشنامه که توسط کینگ (۲۰۰۰) ساخته شده است و دارای ۲۴ </w:t>
      </w:r>
      <w:proofErr w:type="spellStart"/>
      <w:r>
        <w:rPr>
          <w:rFonts w:ascii="Times New Roman" w:hAnsi="Times New Roman" w:hint="cs"/>
          <w:b/>
          <w:bCs/>
          <w:lang w:bidi="fa-IR"/>
        </w:rPr>
        <w:t>آیتم</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و بر اساس مقیاس ۵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پر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دارای ۴ </w:t>
      </w:r>
      <w:proofErr w:type="spellStart"/>
      <w:r>
        <w:rPr>
          <w:rFonts w:ascii="Times New Roman" w:hAnsi="Times New Roman" w:hint="cs"/>
          <w:b/>
          <w:bCs/>
          <w:lang w:bidi="fa-IR"/>
        </w:rPr>
        <w:t>زیرمقیاس</w:t>
      </w:r>
      <w:proofErr w:type="spellEnd"/>
      <w:r>
        <w:rPr>
          <w:rFonts w:ascii="Times New Roman" w:hAnsi="Times New Roman" w:hint="cs"/>
          <w:b/>
          <w:bCs/>
          <w:lang w:bidi="fa-IR"/>
        </w:rPr>
        <w:t xml:space="preserve"> است که شامل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ایجاد معنای شخصی، آگاهی متعالی و گسترش حالت هوشیاری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نمره گذاری پرسشنامه هوش هیجانی کینگ بر اساس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پنج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(کاملاً نادرست: ۰، نادرست: ۱، تا حدودی: ۲، بسیار درست: ۳ و کاملاً درست: ۴)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حداقل و حداکثر امتیاز کسب شده در این مقیاس ۰ و ۹۶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نمرات بالا نشان دهنده‌ هوش معنوی بالا و یا وجود چنین </w:t>
      </w:r>
      <w:proofErr w:type="spellStart"/>
      <w:r>
        <w:rPr>
          <w:rFonts w:ascii="Times New Roman" w:hAnsi="Times New Roman" w:hint="cs"/>
          <w:b/>
          <w:bCs/>
          <w:lang w:bidi="fa-IR"/>
        </w:rPr>
        <w:t>ظرفیتی</w:t>
      </w:r>
      <w:proofErr w:type="spellEnd"/>
      <w:r>
        <w:rPr>
          <w:rFonts w:ascii="Times New Roman" w:hAnsi="Times New Roman" w:hint="cs"/>
          <w:b/>
          <w:bCs/>
          <w:lang w:bidi="fa-IR"/>
        </w:rPr>
        <w:t xml:space="preserve"> در شخص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با استفاده از تحلیل عاملی اکتشافی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۶۱۹ نفری از دانشجویان دانشگاه </w:t>
      </w:r>
      <w:proofErr w:type="spellStart"/>
      <w:r>
        <w:rPr>
          <w:rFonts w:ascii="Times New Roman" w:hAnsi="Times New Roman" w:hint="cs"/>
          <w:b/>
          <w:bCs/>
          <w:lang w:bidi="fa-IR"/>
        </w:rPr>
        <w:t>ترنت</w:t>
      </w:r>
      <w:proofErr w:type="spellEnd"/>
      <w:r>
        <w:rPr>
          <w:rFonts w:ascii="Times New Roman" w:hAnsi="Times New Roman" w:hint="cs"/>
          <w:b/>
          <w:bCs/>
          <w:lang w:bidi="fa-IR"/>
        </w:rPr>
        <w:t xml:space="preserve"> کانادا در سال ۲۰۰۷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۹۵/۰ به دست آمد و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از طریق </w:t>
      </w:r>
      <w:proofErr w:type="spellStart"/>
      <w:r>
        <w:rPr>
          <w:rFonts w:ascii="Times New Roman" w:hAnsi="Times New Roman" w:hint="cs"/>
          <w:b/>
          <w:bCs/>
          <w:lang w:bidi="fa-IR"/>
        </w:rPr>
        <w:t>تنصیف</w:t>
      </w:r>
      <w:proofErr w:type="spellEnd"/>
      <w:r>
        <w:rPr>
          <w:rFonts w:ascii="Times New Roman" w:hAnsi="Times New Roman" w:hint="cs"/>
          <w:b/>
          <w:bCs/>
          <w:lang w:bidi="fa-IR"/>
        </w:rPr>
        <w:t xml:space="preserve"> ۰/۸۴گزارش شد. همچنین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خرده </w:t>
      </w:r>
      <w:proofErr w:type="spellStart"/>
      <w:r>
        <w:rPr>
          <w:rFonts w:ascii="Times New Roman" w:hAnsi="Times New Roman" w:hint="cs"/>
          <w:b/>
          <w:bCs/>
          <w:lang w:bidi="fa-IR"/>
        </w:rPr>
        <w:t>مقیاسها</w:t>
      </w:r>
      <w:proofErr w:type="spellEnd"/>
      <w:r>
        <w:rPr>
          <w:rFonts w:ascii="Times New Roman" w:hAnsi="Times New Roman" w:hint="cs"/>
          <w:b/>
          <w:bCs/>
          <w:lang w:bidi="fa-IR"/>
        </w:rPr>
        <w:t xml:space="preserve"> به قرار زیر است: عامل اول۸۸/۰، عامل دوم ۸۷/۰، عامل سوم ۸۸/۰ و عامل چهارم ۹۴/۰ به دست آمد. (</w:t>
      </w:r>
      <w:proofErr w:type="spellStart"/>
      <w:r>
        <w:rPr>
          <w:rFonts w:ascii="Times New Roman" w:hAnsi="Times New Roman" w:hint="cs"/>
          <w:b/>
          <w:bCs/>
          <w:lang w:bidi="fa-IR"/>
        </w:rPr>
        <w:t>زوهر</w:t>
      </w:r>
      <w:proofErr w:type="spellEnd"/>
      <w:r>
        <w:rPr>
          <w:rFonts w:ascii="Times New Roman" w:hAnsi="Times New Roman" w:hint="cs"/>
          <w:b/>
          <w:bCs/>
          <w:lang w:bidi="fa-IR"/>
        </w:rPr>
        <w:t xml:space="preserve"> و مارشال، ۲۰۰۰). همچنین در </w:t>
      </w:r>
      <w:proofErr w:type="spellStart"/>
      <w:r>
        <w:rPr>
          <w:rFonts w:ascii="Times New Roman" w:hAnsi="Times New Roman" w:hint="cs"/>
          <w:b/>
          <w:bCs/>
          <w:lang w:bidi="fa-IR"/>
        </w:rPr>
        <w:t>مطالعه‌ای</w:t>
      </w:r>
      <w:proofErr w:type="spellEnd"/>
      <w:r>
        <w:rPr>
          <w:rFonts w:ascii="Times New Roman" w:hAnsi="Times New Roman" w:hint="cs"/>
          <w:b/>
          <w:bCs/>
          <w:lang w:bidi="fa-IR"/>
        </w:rPr>
        <w:t xml:space="preserve"> در جمعیت ایرانی </w:t>
      </w:r>
      <w:r>
        <w:rPr>
          <w:rFonts w:ascii="Times New Roman" w:hAnsi="Times New Roman" w:hint="cs"/>
          <w:b/>
          <w:bCs/>
          <w:lang w:bidi="fa-IR"/>
        </w:rPr>
        <w:lastRenderedPageBreak/>
        <w:t xml:space="preserve">(معلمی، </w:t>
      </w:r>
      <w:proofErr w:type="spellStart"/>
      <w:r>
        <w:rPr>
          <w:rFonts w:ascii="Times New Roman" w:hAnsi="Times New Roman" w:hint="cs"/>
          <w:b/>
          <w:bCs/>
          <w:lang w:bidi="fa-IR"/>
        </w:rPr>
        <w:t>بخشانی</w:t>
      </w:r>
      <w:proofErr w:type="spellEnd"/>
      <w:r>
        <w:rPr>
          <w:rFonts w:ascii="Times New Roman" w:hAnsi="Times New Roman" w:hint="cs"/>
          <w:b/>
          <w:bCs/>
          <w:lang w:bidi="fa-IR"/>
        </w:rPr>
        <w:t xml:space="preserve">، و رقیبی، ۱۳۸۹) ضریب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پرسشنامه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۶۰ نفری به شیوه </w:t>
      </w:r>
      <w:proofErr w:type="spellStart"/>
      <w:r>
        <w:rPr>
          <w:rFonts w:ascii="Times New Roman" w:hAnsi="Times New Roman" w:hint="cs"/>
          <w:b/>
          <w:bCs/>
          <w:lang w:bidi="fa-IR"/>
        </w:rPr>
        <w:t>بازآزمایی</w:t>
      </w:r>
      <w:proofErr w:type="spellEnd"/>
      <w:r>
        <w:rPr>
          <w:rFonts w:ascii="Times New Roman" w:hAnsi="Times New Roman" w:hint="cs"/>
          <w:b/>
          <w:bCs/>
          <w:lang w:bidi="fa-IR"/>
        </w:rPr>
        <w:t xml:space="preserve"> ۶۷/۰ محاسبه شد.</w:t>
      </w:r>
    </w:p>
    <w:p w14:paraId="526728D6" w14:textId="77777777" w:rsidR="00912462" w:rsidRDefault="00000000" w:rsidP="00503BED">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۲-۳-۳- پرسشنامه اضطراب مرگ(DAS)</w:t>
      </w:r>
      <w:bookmarkEnd w:id="83"/>
    </w:p>
    <w:p w14:paraId="5A9676E0" w14:textId="77777777" w:rsidR="00912462" w:rsidRDefault="00000000">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proofErr w:type="spellStart"/>
      <w:r>
        <w:rPr>
          <w:rFonts w:ascii="Times New Roman" w:eastAsia="Times New Roman" w:hAnsi="Times New Roman" w:hint="cs"/>
          <w:lang w:bidi="fa-IR"/>
        </w:rPr>
        <w:t>تمپلر</w:t>
      </w:r>
      <w:proofErr w:type="spellEnd"/>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Times New Roman" w:eastAsia="Times New Roman" w:hAnsi="Times New Roman" w:hint="cs"/>
          <w:lang w:bidi="fa-IR"/>
        </w:rPr>
        <w:t>صفرتا</w:t>
      </w:r>
      <w:proofErr w:type="spellEnd"/>
      <w:r>
        <w:rPr>
          <w:rFonts w:ascii="Times New Roman" w:eastAsia="Times New Roman" w:hAnsi="Times New Roman" w:hint="cs"/>
          <w:lang w:bidi="fa-IR"/>
        </w:rPr>
        <w:t xml:space="preserve"> ۱۵ متغیر باشد که نمره بالا </w:t>
      </w:r>
      <w:proofErr w:type="spellStart"/>
      <w:r>
        <w:rPr>
          <w:rFonts w:ascii="Times New Roman" w:eastAsia="Times New Roman" w:hAnsi="Times New Roman" w:hint="cs"/>
          <w:lang w:bidi="fa-IR"/>
        </w:rPr>
        <w:t>نماینگر</w:t>
      </w:r>
      <w:proofErr w:type="spellEnd"/>
      <w:r>
        <w:rPr>
          <w:rFonts w:ascii="Times New Roman" w:eastAsia="Times New Roman" w:hAnsi="Times New Roman" w:hint="cs"/>
          <w:lang w:bidi="fa-IR"/>
        </w:rPr>
        <w:t xml:space="preserve"> اضطراب زیاد افراد در مورد مرگ است. بررسی های به عمل آمده در مورد روایی و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تنصیفی</w:t>
      </w:r>
      <w:proofErr w:type="spellEnd"/>
      <w:r>
        <w:rPr>
          <w:rFonts w:ascii="Times New Roman" w:eastAsia="Times New Roman" w:hAnsi="Times New Roman" w:hint="cs"/>
          <w:lang w:bidi="fa-IR"/>
        </w:rPr>
        <w:t xml:space="preserve"> را ۶۰/۰ و ضریب همسانی درونی را ۷۳/۰ گزارش کردند. در پژوهش حاضر نیز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این ابزار ۸۶/۰ برآورد شد.</w:t>
      </w:r>
    </w:p>
    <w:p w14:paraId="595B671C"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proofErr w:type="spellStart"/>
      <w:r>
        <w:rPr>
          <w:rFonts w:ascii="Times New Roman" w:hAnsi="Times New Roman" w:hint="cs"/>
          <w:lang w:bidi="fa-IR"/>
        </w:rPr>
        <w:t>سالکوفسکیس</w:t>
      </w:r>
      <w:proofErr w:type="spellEnd"/>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Times New Roman" w:hAnsi="Times New Roman" w:hint="cs"/>
          <w:lang w:bidi="fa-IR"/>
        </w:rPr>
        <w:t>آلفای</w:t>
      </w:r>
      <w:proofErr w:type="spellEnd"/>
      <w:r>
        <w:rPr>
          <w:rFonts w:ascii="Times New Roman" w:hAnsi="Times New Roman" w:hint="cs"/>
          <w:lang w:bidi="fa-IR"/>
        </w:rPr>
        <w:t xml:space="preserve"> </w:t>
      </w:r>
      <w:proofErr w:type="spellStart"/>
      <w:r>
        <w:rPr>
          <w:rFonts w:ascii="Times New Roman" w:hAnsi="Times New Roman" w:hint="cs"/>
          <w:lang w:bidi="fa-IR"/>
        </w:rPr>
        <w:t>کرونباخ</w:t>
      </w:r>
      <w:proofErr w:type="spellEnd"/>
      <w:r>
        <w:rPr>
          <w:rFonts w:ascii="Times New Roman" w:hAnsi="Times New Roman" w:hint="cs"/>
          <w:lang w:bidi="fa-IR"/>
        </w:rPr>
        <w:t xml:space="preserve"> آن بین ۸۰/۰ تا ۸۸/۰ گزارش شده است که نشان دهنده </w:t>
      </w:r>
      <w:proofErr w:type="spellStart"/>
      <w:r>
        <w:rPr>
          <w:rFonts w:ascii="Times New Roman" w:hAnsi="Times New Roman" w:hint="cs"/>
          <w:lang w:bidi="fa-IR"/>
        </w:rPr>
        <w:t>پایای</w:t>
      </w:r>
      <w:proofErr w:type="spellEnd"/>
      <w:r>
        <w:rPr>
          <w:rFonts w:ascii="Times New Roman" w:hAnsi="Times New Roman" w:hint="cs"/>
          <w:lang w:bidi="fa-IR"/>
        </w:rPr>
        <w:t xml:space="preserve"> مطلوب آن است.</w:t>
      </w:r>
    </w:p>
    <w:p w14:paraId="7656AE6E" w14:textId="77777777" w:rsidR="00912462" w:rsidRDefault="00000000" w:rsidP="00503BED">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۴-۳- روش اجرای پژوهش</w:t>
      </w:r>
      <w:bookmarkEnd w:id="85"/>
      <w:bookmarkEnd w:id="86"/>
    </w:p>
    <w:p w14:paraId="766EA293" w14:textId="13CE6418" w:rsidR="00912462" w:rsidRDefault="00000000">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sidR="00E21923">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0D5FE1E8" w14:textId="77777777" w:rsidR="00912462" w:rsidRDefault="00000000" w:rsidP="00503BED">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۵-۳- روش تجزیه و تحلیل </w:t>
      </w:r>
      <w:proofErr w:type="spellStart"/>
      <w:r>
        <w:rPr>
          <w:rFonts w:ascii="Times New Roman" w:hAnsi="Times New Roman" w:cs="B Titr" w:hint="cs"/>
          <w:b/>
          <w:bCs/>
          <w:sz w:val="30"/>
          <w:szCs w:val="30"/>
          <w:lang w:bidi="fa-IR"/>
        </w:rPr>
        <w:t>داده‌ها</w:t>
      </w:r>
      <w:bookmarkEnd w:id="87"/>
      <w:bookmarkEnd w:id="88"/>
      <w:proofErr w:type="spellEnd"/>
    </w:p>
    <w:p w14:paraId="326A488A" w14:textId="77777777" w:rsidR="00912462" w:rsidRDefault="00000000">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Times New Roman" w:hAnsi="Times New Roman" w:hint="cs"/>
          <w:lang w:bidi="fa-IR"/>
        </w:rPr>
        <w:t>پیرسون</w:t>
      </w:r>
      <w:proofErr w:type="spellEnd"/>
      <w:r>
        <w:rPr>
          <w:rFonts w:ascii="Times New Roman" w:hAnsi="Times New Roman" w:hint="cs"/>
          <w:lang w:bidi="fa-IR"/>
        </w:rPr>
        <w:t xml:space="preserve"> (با توجه به نرمال بودن داده ها) و تحلیل </w:t>
      </w:r>
      <w:proofErr w:type="spellStart"/>
      <w:r>
        <w:rPr>
          <w:rFonts w:ascii="Times New Roman" w:hAnsi="Times New Roman" w:hint="cs"/>
          <w:lang w:bidi="fa-IR"/>
        </w:rPr>
        <w:t>رگرسیون</w:t>
      </w:r>
      <w:proofErr w:type="spellEnd"/>
      <w:r>
        <w:rPr>
          <w:rFonts w:ascii="Times New Roman" w:hAnsi="Times New Roman" w:hint="cs"/>
          <w:lang w:bidi="fa-IR"/>
        </w:rPr>
        <w:t xml:space="preserve"> خطی </w:t>
      </w:r>
      <w:proofErr w:type="spellStart"/>
      <w:r>
        <w:rPr>
          <w:rFonts w:ascii="Times New Roman" w:hAnsi="Times New Roman" w:hint="cs"/>
          <w:lang w:bidi="fa-IR"/>
        </w:rPr>
        <w:t>چندگانه</w:t>
      </w:r>
      <w:proofErr w:type="spellEnd"/>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proofErr w:type="spellStart"/>
      <w:r>
        <w:rPr>
          <w:rFonts w:ascii="Times New Roman" w:hAnsi="Times New Roman" w:hint="cs"/>
          <w:lang w:bidi="fa-IR"/>
        </w:rPr>
        <w:t>واریانس</w:t>
      </w:r>
      <w:proofErr w:type="spellEnd"/>
      <w:r>
        <w:rPr>
          <w:rFonts w:ascii="Times New Roman" w:hAnsi="Times New Roman" w:hint="cs"/>
          <w:lang w:bidi="fa-IR"/>
        </w:rPr>
        <w:t xml:space="preserve"> برای بررسی تفاوت ها گروهی (جنسیت یا وضعیت تاهل) استفاده شد.</w:t>
      </w:r>
    </w:p>
    <w:p w14:paraId="326DA602"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rPr>
        <w:lastRenderedPageBreak/>
        <w:t>فصل چهارم: تجزیه و تحلیل داده ها</w:t>
      </w:r>
      <w:bookmarkEnd w:id="89"/>
    </w:p>
    <w:p w14:paraId="33866655" w14:textId="77777777" w:rsidR="00912462" w:rsidRDefault="00000000">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w:t>
      </w:r>
      <w:proofErr w:type="spellStart"/>
      <w:r>
        <w:rPr>
          <w:rFonts w:ascii="Times New Roman" w:hAnsi="Times New Roman" w:hint="cs"/>
          <w:lang w:bidi="fa-IR"/>
        </w:rPr>
        <w:t>آزمودنی‌ها</w:t>
      </w:r>
      <w:proofErr w:type="spellEnd"/>
      <w:r>
        <w:rPr>
          <w:rFonts w:ascii="Times New Roman" w:hAnsi="Times New Roman" w:hint="cs"/>
          <w:lang w:bidi="fa-IR"/>
        </w:rPr>
        <w:t xml:space="preserve"> و سپس </w:t>
      </w:r>
      <w:proofErr w:type="spellStart"/>
      <w:r>
        <w:rPr>
          <w:rFonts w:ascii="Times New Roman" w:hAnsi="Times New Roman" w:hint="cs"/>
          <w:lang w:bidi="fa-IR"/>
        </w:rPr>
        <w:t>آماره‌های</w:t>
      </w:r>
      <w:proofErr w:type="spellEnd"/>
      <w:r>
        <w:rPr>
          <w:rFonts w:ascii="Times New Roman" w:hAnsi="Times New Roman" w:hint="cs"/>
          <w:lang w:bidi="fa-IR"/>
        </w:rPr>
        <w:t xml:space="preserve"> توصیفی (میانگین و انحراف استاندارد) متغیرهای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سپس، نتایج تحلیل آماری مربوط به </w:t>
      </w:r>
      <w:proofErr w:type="spellStart"/>
      <w:r>
        <w:rPr>
          <w:rFonts w:ascii="Times New Roman" w:hAnsi="Times New Roman" w:hint="cs"/>
          <w:lang w:bidi="fa-IR"/>
        </w:rPr>
        <w:t>فرضیه‌های</w:t>
      </w:r>
      <w:proofErr w:type="spellEnd"/>
      <w:r>
        <w:rPr>
          <w:rFonts w:ascii="Times New Roman" w:hAnsi="Times New Roman" w:hint="cs"/>
          <w:lang w:bidi="fa-IR"/>
        </w:rPr>
        <w:t xml:space="preserve">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معنی‌داری</w:t>
      </w:r>
      <w:proofErr w:type="spellEnd"/>
      <w:r>
        <w:rPr>
          <w:rFonts w:ascii="Times New Roman" w:hAnsi="Times New Roman" w:hint="cs"/>
          <w:lang w:bidi="fa-IR"/>
        </w:rPr>
        <w:t xml:space="preserve"> </w:t>
      </w:r>
      <w:proofErr w:type="spellStart"/>
      <w:r>
        <w:rPr>
          <w:rFonts w:ascii="Times New Roman" w:hAnsi="Times New Roman" w:hint="cs"/>
          <w:lang w:bidi="fa-IR"/>
        </w:rPr>
        <w:t>آن‌ها</w:t>
      </w:r>
      <w:proofErr w:type="spellEnd"/>
      <w:r>
        <w:rPr>
          <w:rFonts w:ascii="Times New Roman" w:hAnsi="Times New Roman" w:hint="cs"/>
          <w:lang w:bidi="fa-IR"/>
        </w:rPr>
        <w:t xml:space="preserve"> از لحاظ آماری بررسی می گردد.</w:t>
      </w:r>
    </w:p>
    <w:p w14:paraId="461088EB" w14:textId="77777777" w:rsidR="00912462" w:rsidRDefault="00000000" w:rsidP="00503BED">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به منظور ارایه تصویر </w:t>
      </w:r>
      <w:proofErr w:type="spellStart"/>
      <w:r>
        <w:rPr>
          <w:rFonts w:ascii="Times New Roman" w:hAnsi="Times New Roman" w:hint="cs"/>
          <w:lang w:bidi="fa-IR"/>
        </w:rPr>
        <w:t>روشن‌تر</w:t>
      </w:r>
      <w:proofErr w:type="spellEnd"/>
      <w:r>
        <w:rPr>
          <w:rFonts w:ascii="Times New Roman" w:hAnsi="Times New Roman" w:hint="cs"/>
          <w:lang w:bidi="fa-IR"/>
        </w:rPr>
        <w:t xml:space="preserve"> از </w:t>
      </w:r>
      <w:proofErr w:type="spellStart"/>
      <w:r>
        <w:rPr>
          <w:rFonts w:ascii="Times New Roman" w:hAnsi="Times New Roman" w:hint="cs"/>
          <w:lang w:bidi="fa-IR"/>
        </w:rPr>
        <w:t>یافته‌های</w:t>
      </w:r>
      <w:proofErr w:type="spellEnd"/>
      <w:r>
        <w:rPr>
          <w:rFonts w:ascii="Times New Roman" w:hAnsi="Times New Roman" w:hint="cs"/>
          <w:lang w:bidi="fa-IR"/>
        </w:rPr>
        <w:t xml:space="preserve"> پژوهش،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هر یک از افراد نمونه </w:t>
      </w:r>
      <w:proofErr w:type="spellStart"/>
      <w:r>
        <w:rPr>
          <w:rFonts w:ascii="Times New Roman" w:hAnsi="Times New Roman" w:hint="cs"/>
          <w:lang w:bidi="fa-IR"/>
        </w:rPr>
        <w:t>درجداول</w:t>
      </w:r>
      <w:proofErr w:type="spellEnd"/>
      <w:r>
        <w:rPr>
          <w:rFonts w:ascii="Times New Roman" w:hAnsi="Times New Roman" w:hint="cs"/>
          <w:lang w:bidi="fa-IR"/>
        </w:rPr>
        <w:t xml:space="preserve"> ۴-۱ الی ۴-۴ و </w:t>
      </w:r>
      <w:proofErr w:type="spellStart"/>
      <w:r>
        <w:rPr>
          <w:rFonts w:ascii="Times New Roman" w:hAnsi="Times New Roman" w:hint="cs"/>
          <w:lang w:bidi="fa-IR"/>
        </w:rPr>
        <w:t>یافته‌های</w:t>
      </w:r>
      <w:proofErr w:type="spellEnd"/>
      <w:r>
        <w:rPr>
          <w:rFonts w:ascii="Times New Roman" w:hAnsi="Times New Roman" w:hint="cs"/>
          <w:lang w:bidi="fa-IR"/>
        </w:rPr>
        <w:t xml:space="preserve"> توصیفی متغیرهای پژوهش در جداول ۴-۵ ارائه شده است.</w:t>
      </w:r>
    </w:p>
    <w:p w14:paraId="4FBE43E8" w14:textId="1050CB79" w:rsidR="00912462" w:rsidRPr="0007127F" w:rsidRDefault="0007127F" w:rsidP="0007127F">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1" w:name="_Toc106471882"/>
      <w:bookmarkStart w:id="92" w:name="_Toc238572104"/>
      <w:bookmarkEnd w:id="91"/>
      <w:r>
        <w:rPr>
          <w:rFonts w:cs="B Lotus"/>
          <w:sz w:val="24"/>
          <w:szCs w:val="24"/>
        </w:rPr>
        <w:t>جدول ۴-</w:t>
      </w:r>
      <w:r>
        <w:rPr>
          <w:rFonts w:cs="B Lotus" w:hint="cs"/>
          <w:sz w:val="28"/>
          <w:szCs w:val="28"/>
        </w:rPr>
        <w:t>1</w:t>
      </w:r>
      <w:r>
        <w:rPr>
          <w:rFonts w:cs="B Lotus"/>
          <w:sz w:val="24"/>
          <w:szCs w:val="24"/>
        </w:rPr>
        <w:t xml:space="preserve">- </w:t>
      </w:r>
      <w:proofErr w:type="spellStart"/>
      <w:r w:rsidR="00000000" w:rsidRPr="0007127F">
        <w:rPr>
          <w:rFonts w:cs="B Lotus"/>
          <w:sz w:val="24"/>
          <w:szCs w:val="24"/>
          <w:lang w:bidi="fa-IR"/>
        </w:rPr>
        <w:t>شاخص‌های</w:t>
      </w:r>
      <w:proofErr w:type="spellEnd"/>
      <w:r w:rsidR="00000000" w:rsidRPr="0007127F">
        <w:rPr>
          <w:rFonts w:cs="B Lotus"/>
          <w:sz w:val="24"/>
          <w:szCs w:val="24"/>
          <w:lang w:bidi="fa-IR"/>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rsidR="00912462"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rsidR="00912462"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rsidR="00912462" w14:paraId="7E5099C6" w14:textId="77777777">
        <w:trPr>
          <w:cantSplit/>
          <w:trHeight w:val="20"/>
          <w:jc w:val="center"/>
        </w:trPr>
        <w:tc>
          <w:tcPr>
            <w:tcW w:w="1772" w:type="pct"/>
            <w:vAlign w:val="center"/>
            <w:hideMark/>
          </w:tcPr>
          <w:p w14:paraId="14A7313E"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rsidR="00912462"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rsidR="00912462" w:rsidRDefault="00000000">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proofErr w:type="spellStart"/>
      <w:r>
        <w:rPr>
          <w:rFonts w:ascii="Times New Roman" w:hAnsi="Times New Roman" w:hint="cs"/>
          <w:lang w:bidi="fa-IR"/>
        </w:rPr>
        <w:t>شاخص‌های</w:t>
      </w:r>
      <w:proofErr w:type="spellEnd"/>
      <w:r>
        <w:rPr>
          <w:rFonts w:ascii="Times New Roman" w:hAnsi="Times New Roman" w:hint="cs"/>
          <w:lang w:bidi="fa-IR"/>
        </w:rPr>
        <w:t xml:space="preserve"> توصیفی مربوط به جنسیت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پژوهش را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بر این اساس در مطالعه حاضر ۸/۵۸ درصد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را زن و ۲/۴۱ درصد را مرد تشکیل می دهند.</w:t>
      </w:r>
    </w:p>
    <w:p w14:paraId="75DFF548" w14:textId="77777777" w:rsidR="00912462" w:rsidRDefault="00000000">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2</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rsidR="00912462"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55F60505" w14:textId="77777777">
        <w:trPr>
          <w:cantSplit/>
          <w:jc w:val="center"/>
        </w:trPr>
        <w:tc>
          <w:tcPr>
            <w:tcW w:w="1797" w:type="pct"/>
            <w:tcBorders>
              <w:left w:val="nil"/>
              <w:right w:val="nil"/>
            </w:tcBorders>
            <w:shd w:val="clear" w:color="auto" w:fill="E6EED5"/>
            <w:vAlign w:val="center"/>
            <w:hideMark/>
          </w:tcPr>
          <w:p w14:paraId="4FFD56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rsidR="00912462" w14:paraId="19ED355D" w14:textId="77777777">
        <w:trPr>
          <w:cantSplit/>
          <w:jc w:val="center"/>
        </w:trPr>
        <w:tc>
          <w:tcPr>
            <w:tcW w:w="1797" w:type="pct"/>
            <w:vAlign w:val="center"/>
            <w:hideMark/>
          </w:tcPr>
          <w:p w14:paraId="5A2B723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rsidR="00912462"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rsidR="00912462" w14:paraId="300A0D59" w14:textId="77777777">
        <w:trPr>
          <w:cantSplit/>
          <w:trHeight w:hRule="exact" w:val="550"/>
          <w:jc w:val="center"/>
        </w:trPr>
        <w:tc>
          <w:tcPr>
            <w:tcW w:w="1797" w:type="pct"/>
            <w:vAlign w:val="center"/>
          </w:tcPr>
          <w:p w14:paraId="4E6B016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rsidR="00912462" w:rsidRPr="0007127F" w:rsidRDefault="00000000">
      <w:pPr>
        <w:pStyle w:val="Caption"/>
        <w:autoSpaceDE/>
        <w:autoSpaceDN/>
        <w:adjustRightInd/>
        <w:spacing w:line="276" w:lineRule="auto"/>
        <w:ind w:firstLine="397"/>
        <w:jc w:val="both"/>
        <w:rPr>
          <w:rFonts w:ascii="Arial" w:hAnsi="Arial" w:cs="B Lotus"/>
          <w:color w:val="auto"/>
          <w:lang w:bidi="fa-IR"/>
        </w:rPr>
      </w:pPr>
      <w:bookmarkStart w:id="95" w:name="_Toc238572106"/>
      <w:r w:rsidRPr="0007127F">
        <w:rPr>
          <w:rFonts w:cs="B Lotus"/>
          <w:sz w:val="24"/>
          <w:szCs w:val="24"/>
          <w:lang w:bidi="fa-IR"/>
        </w:rPr>
        <w:t>جدول ۴-</w:t>
      </w:r>
      <w:r w:rsidRPr="0007127F">
        <w:rPr>
          <w:rFonts w:cs="B Lotus"/>
          <w:sz w:val="28"/>
          <w:szCs w:val="28"/>
          <w:lang w:bidi="fa-IR"/>
        </w:rPr>
        <w:fldChar w:fldCharType="begin" w:dirty="true"/>
      </w:r>
      <w:r w:rsidRPr="0007127F">
        <w:rPr>
          <w:rFonts w:cs="B Lotus"/>
          <w:sz w:val="28"/>
          <w:szCs w:val="28"/>
          <w:lang w:bidi="fa-IR"/>
        </w:rPr>
        <w:instrText xml:space="preserve"> SEQ جدول \* ARABIC </w:instrText>
      </w:r>
      <w:r w:rsidRPr="0007127F">
        <w:rPr>
          <w:rFonts w:cs="B Lotus"/>
          <w:sz w:val="28"/>
          <w:szCs w:val="28"/>
          <w:lang w:bidi="fa-IR"/>
        </w:rPr>
        <w:fldChar w:fldCharType="separate"/>
      </w:r>
      <w:r w:rsidR="00215818" w:rsidRPr="0007127F">
        <w:rPr>
          <w:rFonts w:cs="B Lotus"/>
          <w:noProof/>
          <w:sz w:val="28"/>
          <w:szCs w:val="28"/>
          <w:lang w:bidi="fa-IR"/>
        </w:rPr>
        <w:t>3</w:t>
      </w:r>
      <w:r w:rsidRPr="0007127F">
        <w:rPr>
          <w:rFonts w:cs="B Lotus"/>
          <w:sz w:val="28"/>
          <w:szCs w:val="28"/>
          <w:lang w:bidi="fa-IR"/>
        </w:rPr>
        <w:fldChar w:fldCharType="end"/>
      </w:r>
      <w:r w:rsidRPr="0007127F">
        <w:rPr>
          <w:rFonts w:cs="B Lotus"/>
          <w:sz w:val="24"/>
          <w:szCs w:val="24"/>
          <w:lang w:bidi="fa-IR"/>
        </w:rPr>
        <w:t xml:space="preserve">- فراوانی و درصد شرکت </w:t>
      </w:r>
      <w:proofErr w:type="spellStart"/>
      <w:r w:rsidRPr="0007127F">
        <w:rPr>
          <w:rFonts w:cs="B Lotus"/>
          <w:sz w:val="24"/>
          <w:szCs w:val="24"/>
          <w:lang w:bidi="fa-IR"/>
        </w:rPr>
        <w:t>کنندگان</w:t>
      </w:r>
      <w:proofErr w:type="spellEnd"/>
      <w:r w:rsidRPr="0007127F">
        <w:rPr>
          <w:rFonts w:cs="B Lotus"/>
          <w:sz w:val="24"/>
          <w:szCs w:val="24"/>
          <w:lang w:bidi="fa-IR"/>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rsidR="00912462"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rsidR="00912462"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rsidR="00912462"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rsidR="00912462"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rsidR="00912462"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rsidR="00912462" w:rsidRDefault="00000000" w:rsidP="00503BED">
      <w:pPr>
        <w:keepNext/>
        <w:autoSpaceDE/>
        <w:autoSpaceDN/>
        <w:adjustRightInd/>
        <w:spacing w:after="0" w:line="276" w:lineRule="auto"/>
        <w:ind w:firstLine="397"/>
        <w:jc w:val="both"/>
        <w:outlineLvl w:val="5"/>
        <w:rPr>
          <w:rFonts w:ascii="Cambria" w:eastAsia="Times New Roman" w:hAnsi="Cambria"/>
          <w:b/>
          <w:bCs/>
          <w:color w:val="auto"/>
          <w:sz w:val="26"/>
          <w:szCs w:val="26"/>
          <w:lang w:bidi="fa-IR"/>
        </w:rPr>
      </w:pPr>
      <w:bookmarkStart w:id="96" w:name="_Toc106471884"/>
      <w:r>
        <w:rPr>
          <w:rFonts w:ascii="Times New Roman" w:eastAsia="Times New Roman" w:hAnsi="Times New Roman" w:hint="cs"/>
          <w:b/>
          <w:bCs/>
          <w:lang w:bidi="fa-IR"/>
        </w:rPr>
        <w:lastRenderedPageBreak/>
        <w:t xml:space="preserve">جدول ۴-۳، فراوانی و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را براساس میزان تحصیلات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بر این اساس، در این مطالعه ۵/۲۲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دارای مدرک </w:t>
      </w:r>
      <w:proofErr w:type="spellStart"/>
      <w:r>
        <w:rPr>
          <w:rFonts w:ascii="Times New Roman" w:eastAsia="Times New Roman" w:hAnsi="Times New Roman" w:hint="cs"/>
          <w:b/>
          <w:bCs/>
          <w:lang w:bidi="fa-IR"/>
        </w:rPr>
        <w:t>زیردیپلم</w:t>
      </w:r>
      <w:proofErr w:type="spellEnd"/>
      <w:r>
        <w:rPr>
          <w:rFonts w:ascii="Times New Roman" w:eastAsia="Times New Roman" w:hAnsi="Times New Roman" w:hint="cs"/>
          <w:b/>
          <w:b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rsidR="00912462" w:rsidRDefault="00000000">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4</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سن شرکت </w:t>
      </w:r>
      <w:proofErr w:type="spellStart"/>
      <w:r>
        <w:rPr>
          <w:rFonts w:cs="B Lotus"/>
          <w:sz w:val="24"/>
          <w:szCs w:val="24"/>
          <w:lang w:bidi="fa-IR"/>
        </w:rPr>
        <w:t>کنندگان</w:t>
      </w:r>
      <w:proofErr w:type="spellEnd"/>
      <w:r>
        <w:rPr>
          <w:rFonts w:cs="B Lotus"/>
          <w:sz w:val="24"/>
          <w:szCs w:val="24"/>
          <w:lang w:bidi="fa-IR"/>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rsidR="00912462"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rsidR="00912462" w:rsidRDefault="00000000">
            <w:pPr>
              <w:spacing w:after="0" w:line="240" w:lineRule="auto"/>
              <w:jc w:val="center"/>
              <w:rPr>
                <w:rFonts w:ascii="Times New Roman" w:eastAsia="Times New Roman" w:hAnsi="Times New Roman"/>
                <w:color w:val="auto"/>
                <w:lang w:bidi="fa-IR"/>
              </w:rPr>
            </w:pPr>
            <w:proofErr w:type="spellStart"/>
            <w:r>
              <w:rPr>
                <w:rFonts w:ascii="Times New Roman" w:eastAsia="Times New Roman" w:hAnsi="Times New Roman" w:hint="cs"/>
                <w:b/>
                <w:bCs/>
                <w:sz w:val="24"/>
                <w:szCs w:val="24"/>
                <w:lang w:bidi="fa-IR"/>
              </w:rPr>
              <w:t>بیشینه</w:t>
            </w:r>
            <w:proofErr w:type="spellEnd"/>
          </w:p>
        </w:tc>
      </w:tr>
      <w:tr w:rsidR="00912462"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rsidR="00912462" w:rsidRDefault="00000000">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b/>
          <w:bCs/>
          <w:lang w:bidi="fa-IR"/>
        </w:rPr>
        <w:t xml:space="preserve">جدول ۴-۴، </w:t>
      </w:r>
      <w:proofErr w:type="spellStart"/>
      <w:r>
        <w:rPr>
          <w:rFonts w:ascii="Times New Roman" w:hAnsi="Times New Roman" w:hint="cs"/>
          <w:b/>
          <w:bCs/>
          <w:lang w:bidi="fa-IR"/>
        </w:rPr>
        <w:t>شاخص‌های</w:t>
      </w:r>
      <w:proofErr w:type="spellEnd"/>
      <w:r>
        <w:rPr>
          <w:rFonts w:ascii="Times New Roman" w:hAnsi="Times New Roman" w:hint="cs"/>
          <w:b/>
          <w:bCs/>
          <w:lang w:bidi="fa-IR"/>
        </w:rPr>
        <w:t xml:space="preserve"> توصیفی مربوط به سن </w:t>
      </w:r>
      <w:proofErr w:type="spellStart"/>
      <w:r>
        <w:rPr>
          <w:rFonts w:ascii="Times New Roman" w:hAnsi="Times New Roman" w:hint="cs"/>
          <w:b/>
          <w:bCs/>
          <w:lang w:bidi="fa-IR"/>
        </w:rPr>
        <w:t>آزمودنی‌های</w:t>
      </w:r>
      <w:proofErr w:type="spellEnd"/>
      <w:r>
        <w:rPr>
          <w:rFonts w:ascii="Times New Roman" w:hAnsi="Times New Roman" w:hint="cs"/>
          <w:b/>
          <w:bCs/>
          <w:lang w:bidi="fa-IR"/>
        </w:rPr>
        <w:t xml:space="preserve"> پژوهش را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بر اساس جدول فوق، میانگین سن شرکت </w:t>
      </w:r>
      <w:proofErr w:type="spellStart"/>
      <w:r>
        <w:rPr>
          <w:rFonts w:ascii="Times New Roman" w:hAnsi="Times New Roman" w:hint="cs"/>
          <w:b/>
          <w:bCs/>
          <w:lang w:bidi="fa-IR"/>
        </w:rPr>
        <w:t>کنندگان</w:t>
      </w:r>
      <w:proofErr w:type="spellEnd"/>
      <w:r>
        <w:rPr>
          <w:rFonts w:ascii="Times New Roman" w:hAnsi="Times New Roman" w:hint="cs"/>
          <w:b/>
          <w:bCs/>
          <w:lang w:bidi="fa-IR"/>
        </w:rPr>
        <w:t xml:space="preserve"> ۴۸/۷۱ سال (۷۲/۶= انحراف معیار، دامنه = ۸۵-۶۱) </w:t>
      </w:r>
      <w:proofErr w:type="spellStart"/>
      <w:r>
        <w:rPr>
          <w:rFonts w:ascii="Times New Roman" w:hAnsi="Times New Roman" w:hint="cs"/>
          <w:b/>
          <w:bCs/>
          <w:lang w:bidi="fa-IR"/>
        </w:rPr>
        <w:t>می‌باشد</w:t>
      </w:r>
      <w:proofErr w:type="spellEnd"/>
      <w:r>
        <w:rPr>
          <w:rFonts w:ascii="Times New Roman" w:hAnsi="Times New Roman" w:hint="cs"/>
          <w:b/>
          <w:b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rsidR="00912462" w:rsidRDefault="00000000">
      <w:pPr>
        <w:pStyle w:val="Caption"/>
        <w:spacing w:line="276" w:lineRule="auto"/>
        <w:ind w:firstLine="397"/>
        <w:jc w:val="both"/>
        <w:rPr>
          <w:rFonts w:cs="B Lotus"/>
          <w:color w:val="auto"/>
          <w:lang w:bidi="fa-IR"/>
        </w:rPr>
      </w:pPr>
      <w:bookmarkStart w:id="113" w:name="_Toc238572108"/>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5</w:t>
      </w:r>
      <w:r>
        <w:rPr>
          <w:rFonts w:cs="B Lotus"/>
          <w:sz w:val="28"/>
          <w:szCs w:val="28"/>
        </w:rPr>
        <w:fldChar w:fldCharType="end"/>
      </w:r>
      <w:r>
        <w:rPr>
          <w:rFonts w:cs="B Lotus"/>
          <w:sz w:val="24"/>
          <w:szCs w:val="24"/>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rsidR="00912462" w:rsidRDefault="00000000">
            <w:pPr>
              <w:spacing w:after="0" w:line="240" w:lineRule="auto"/>
              <w:jc w:val="center"/>
              <w:outlineLvl w:val="0"/>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rsidR="00912462" w:rsidRDefault="00000000">
            <w:pPr>
              <w:spacing w:after="0" w:line="240" w:lineRule="auto"/>
              <w:jc w:val="center"/>
              <w:outlineLvl w:val="0"/>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rsidR="00912462" w:rsidRDefault="00000000">
            <w:pPr>
              <w:spacing w:after="0" w:line="240" w:lineRule="auto"/>
              <w:jc w:val="center"/>
              <w:outlineLvl w:val="0"/>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rsidR="00912462" w:rsidRDefault="00000000">
            <w:pPr>
              <w:spacing w:after="0" w:line="240" w:lineRule="auto"/>
              <w:jc w:val="center"/>
              <w:outlineLvl w:val="0"/>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rsidR="00912462" w:rsidRDefault="00000000">
            <w:pPr>
              <w:spacing w:after="0" w:line="240" w:lineRule="auto"/>
              <w:jc w:val="center"/>
              <w:outlineLvl w:val="0"/>
              <w:rPr>
                <w:b/>
                <w:bCs/>
                <w:color w:val="auto"/>
                <w:lang w:bidi="fa-IR"/>
              </w:rPr>
            </w:pPr>
            <w:bookmarkStart w:id="118" w:name="_Toc238572074"/>
            <w:proofErr w:type="spellStart"/>
            <w:r>
              <w:rPr>
                <w:rFonts w:ascii="Times New Roman" w:hAnsi="Times New Roman" w:hint="cs"/>
                <w:b/>
                <w:bCs/>
                <w:sz w:val="24"/>
                <w:szCs w:val="24"/>
                <w:lang w:bidi="fa-IR"/>
              </w:rPr>
              <w:t>بیشینه</w:t>
            </w:r>
            <w:bookmarkEnd w:id="118"/>
            <w:proofErr w:type="spellEnd"/>
          </w:p>
        </w:tc>
      </w:tr>
      <w:tr w:rsidR="00912462" w14:paraId="15A12C67" w14:textId="77777777">
        <w:trPr>
          <w:cantSplit/>
          <w:jc w:val="center"/>
        </w:trPr>
        <w:tc>
          <w:tcPr>
            <w:tcW w:w="1733" w:type="dxa"/>
            <w:tcBorders>
              <w:left w:val="nil"/>
              <w:right w:val="nil"/>
            </w:tcBorders>
            <w:shd w:val="clear" w:color="auto" w:fill="E6EED5"/>
            <w:vAlign w:val="center"/>
          </w:tcPr>
          <w:p w14:paraId="28E3D97E" w14:textId="77777777" w:rsidR="00912462" w:rsidRDefault="00000000">
            <w:pPr>
              <w:spacing w:after="0" w:line="240" w:lineRule="auto"/>
              <w:jc w:val="center"/>
              <w:outlineLvl w:val="0"/>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rsidR="00912462" w:rsidRDefault="00000000">
            <w:pPr>
              <w:spacing w:after="0" w:line="240" w:lineRule="auto"/>
              <w:jc w:val="center"/>
              <w:outlineLvl w:val="0"/>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rsidR="00912462" w:rsidRDefault="00000000">
            <w:pPr>
              <w:spacing w:after="0" w:line="240" w:lineRule="auto"/>
              <w:jc w:val="center"/>
              <w:outlineLvl w:val="0"/>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rsidR="00912462" w:rsidRDefault="00000000">
            <w:pPr>
              <w:spacing w:after="0" w:line="240" w:lineRule="auto"/>
              <w:jc w:val="center"/>
              <w:outlineLvl w:val="0"/>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rsidR="00912462" w:rsidRDefault="00000000">
            <w:pPr>
              <w:spacing w:after="0" w:line="240" w:lineRule="auto"/>
              <w:jc w:val="center"/>
              <w:outlineLvl w:val="0"/>
              <w:rPr>
                <w:b/>
                <w:bCs/>
                <w:color w:val="auto"/>
                <w:lang w:bidi="fa-IR"/>
              </w:rPr>
            </w:pPr>
            <w:bookmarkStart w:id="123" w:name="_Toc238572079"/>
            <w:r>
              <w:rPr>
                <w:rFonts w:ascii="Times New Roman" w:hAnsi="Times New Roman" w:hint="cs"/>
                <w:sz w:val="24"/>
                <w:szCs w:val="24"/>
                <w:lang w:bidi="fa-IR"/>
              </w:rPr>
              <w:t>۸۰</w:t>
            </w:r>
            <w:bookmarkEnd w:id="123"/>
          </w:p>
        </w:tc>
      </w:tr>
      <w:tr w:rsidR="00912462" w14:paraId="15A13E5C" w14:textId="77777777">
        <w:trPr>
          <w:cantSplit/>
          <w:jc w:val="center"/>
        </w:trPr>
        <w:tc>
          <w:tcPr>
            <w:tcW w:w="1733" w:type="dxa"/>
            <w:vAlign w:val="center"/>
          </w:tcPr>
          <w:p w14:paraId="633116BA" w14:textId="77777777" w:rsidR="00912462" w:rsidRDefault="00000000">
            <w:pPr>
              <w:spacing w:after="0" w:line="240" w:lineRule="auto"/>
              <w:jc w:val="center"/>
              <w:outlineLvl w:val="0"/>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rsidR="00912462" w:rsidRDefault="00000000">
            <w:pPr>
              <w:spacing w:after="0" w:line="240" w:lineRule="auto"/>
              <w:jc w:val="center"/>
              <w:outlineLvl w:val="0"/>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rsidR="00912462" w:rsidRDefault="00000000">
            <w:pPr>
              <w:spacing w:after="0" w:line="240" w:lineRule="auto"/>
              <w:jc w:val="center"/>
              <w:outlineLvl w:val="0"/>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rsidR="00912462" w:rsidRDefault="00000000">
            <w:pPr>
              <w:spacing w:after="0" w:line="240" w:lineRule="auto"/>
              <w:jc w:val="center"/>
              <w:outlineLvl w:val="0"/>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rsidR="00912462" w:rsidRDefault="00000000">
            <w:pPr>
              <w:spacing w:after="0" w:line="240" w:lineRule="auto"/>
              <w:jc w:val="center"/>
              <w:outlineLvl w:val="0"/>
              <w:rPr>
                <w:b/>
                <w:bCs/>
                <w:color w:val="auto"/>
                <w:lang w:bidi="fa-IR"/>
              </w:rPr>
            </w:pPr>
            <w:bookmarkStart w:id="128" w:name="_Toc238572084"/>
            <w:r>
              <w:rPr>
                <w:rFonts w:ascii="Times New Roman" w:hAnsi="Times New Roman" w:hint="cs"/>
                <w:sz w:val="24"/>
                <w:szCs w:val="24"/>
                <w:lang w:bidi="fa-IR"/>
              </w:rPr>
              <w:t>۶۸</w:t>
            </w:r>
            <w:bookmarkEnd w:id="128"/>
          </w:p>
        </w:tc>
      </w:tr>
      <w:tr w:rsidR="00912462" w14:paraId="0DFD9A2E" w14:textId="77777777">
        <w:trPr>
          <w:cantSplit/>
          <w:jc w:val="center"/>
        </w:trPr>
        <w:tc>
          <w:tcPr>
            <w:tcW w:w="1733" w:type="dxa"/>
            <w:tcBorders>
              <w:left w:val="nil"/>
              <w:right w:val="nil"/>
            </w:tcBorders>
            <w:shd w:val="clear" w:color="auto" w:fill="E6EED5"/>
            <w:vAlign w:val="center"/>
          </w:tcPr>
          <w:p w14:paraId="65E20B83" w14:textId="77777777" w:rsidR="00912462" w:rsidRDefault="00000000">
            <w:pPr>
              <w:spacing w:after="0" w:line="240" w:lineRule="auto"/>
              <w:jc w:val="center"/>
              <w:outlineLvl w:val="0"/>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rsidR="00912462" w:rsidRDefault="00000000">
            <w:pPr>
              <w:spacing w:after="0" w:line="240" w:lineRule="auto"/>
              <w:jc w:val="center"/>
              <w:outlineLvl w:val="0"/>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rsidR="00912462" w:rsidRDefault="00000000">
            <w:pPr>
              <w:spacing w:after="0" w:line="240" w:lineRule="auto"/>
              <w:jc w:val="center"/>
              <w:outlineLvl w:val="0"/>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rsidR="00912462" w:rsidRDefault="00000000">
            <w:pPr>
              <w:spacing w:after="0" w:line="240" w:lineRule="auto"/>
              <w:jc w:val="center"/>
              <w:outlineLvl w:val="0"/>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rsidR="00912462" w:rsidRDefault="00000000">
            <w:pPr>
              <w:spacing w:after="0" w:line="240" w:lineRule="auto"/>
              <w:jc w:val="center"/>
              <w:outlineLvl w:val="0"/>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rsidR="00912462" w:rsidRDefault="00000000">
      <w:pPr>
        <w:spacing w:after="0" w:line="276" w:lineRule="auto"/>
        <w:ind w:firstLine="397"/>
        <w:jc w:val="both"/>
        <w:outlineLvl w:val="0"/>
        <w:rPr>
          <w:bCs/>
          <w:color w:val="auto"/>
          <w:sz w:val="26"/>
          <w:szCs w:val="26"/>
          <w:lang w:bidi="fa-IR"/>
        </w:rPr>
      </w:pPr>
      <w:bookmarkStart w:id="134" w:name="_Toc238572090"/>
      <w:r>
        <w:rPr>
          <w:rFonts w:ascii="Times New Roman" w:hAnsi="Times New Roman" w:hint="cs"/>
          <w:bCs/>
          <w:lang w:bidi="fa-IR"/>
        </w:rPr>
        <w:t xml:space="preserve">همان گونه که مشاهده </w:t>
      </w:r>
      <w:proofErr w:type="spellStart"/>
      <w:r>
        <w:rPr>
          <w:rFonts w:ascii="Times New Roman" w:hAnsi="Times New Roman" w:hint="cs"/>
          <w:bCs/>
          <w:lang w:bidi="fa-IR"/>
        </w:rPr>
        <w:t>می‌شود</w:t>
      </w:r>
      <w:proofErr w:type="spellEnd"/>
      <w:r>
        <w:rPr>
          <w:rFonts w:ascii="Times New Roman" w:hAnsi="Times New Roman" w:hint="cs"/>
          <w:bCs/>
          <w:lang w:bidi="fa-IR"/>
        </w:rPr>
        <w:t xml:space="preserve">، میانگین هوش معنوی </w:t>
      </w:r>
      <w:proofErr w:type="spellStart"/>
      <w:r>
        <w:rPr>
          <w:rFonts w:ascii="Times New Roman" w:hAnsi="Times New Roman" w:hint="cs"/>
          <w:bCs/>
          <w:lang w:bidi="fa-IR"/>
        </w:rPr>
        <w:t>آزمودنی‌ها</w:t>
      </w:r>
      <w:proofErr w:type="spellEnd"/>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rsidR="00912462" w:rsidRDefault="00000000">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proofErr w:type="spellStart"/>
      <w:r>
        <w:rPr>
          <w:rFonts w:ascii="Times New Roman" w:hAnsi="Times New Roman" w:cs="B Titr" w:hint="cs"/>
          <w:b/>
          <w:bCs/>
          <w:sz w:val="30"/>
          <w:szCs w:val="30"/>
          <w:lang w:bidi="fa-IR"/>
        </w:rPr>
        <w:t>استنباطی</w:t>
      </w:r>
      <w:bookmarkEnd w:id="135"/>
      <w:proofErr w:type="spellEnd"/>
    </w:p>
    <w:p w14:paraId="0151E1D4" w14:textId="77777777" w:rsidR="00912462" w:rsidRDefault="00000000" w:rsidP="0007127F">
      <w:pPr>
        <w:pStyle w:val="Heading3"/>
        <w:bidi/>
        <w:spacing w:before="240" w:after="100" w:line="276" w:lineRule="auto"/>
        <w:rPr>
          <w:rFonts w:cs="B Lotus"/>
          <w:b/>
          <w:bCs/>
          <w:color w:val="auto"/>
          <w:lang w:bidi="fa-IR"/>
        </w:rPr>
      </w:pPr>
      <w:bookmarkStart w:id="136" w:name="OLE_LINK29"/>
      <w:bookmarkStart w:id="137" w:name="OLE_LINK28"/>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در راستای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شد که نتایج آن در جدول ۴-۶ ارائه گردیده است.</w:t>
      </w:r>
    </w:p>
    <w:p w14:paraId="6DBD889E" w14:textId="77777777" w:rsidR="00912462" w:rsidRDefault="00000000">
      <w:pPr>
        <w:pStyle w:val="Caption"/>
        <w:spacing w:line="276" w:lineRule="auto"/>
        <w:ind w:firstLine="397"/>
        <w:jc w:val="both"/>
        <w:rPr>
          <w:rFonts w:cs="B Lotus"/>
          <w:color w:val="auto"/>
          <w:lang w:bidi="fa-IR"/>
        </w:rPr>
      </w:pPr>
      <w:bookmarkStart w:id="139" w:name="_Toc238572109"/>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6</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ضرایب</w:t>
      </w:r>
      <w:proofErr w:type="spellEnd"/>
      <w:r>
        <w:rPr>
          <w:rFonts w:cs="B Lotus"/>
          <w:sz w:val="24"/>
          <w:szCs w:val="24"/>
          <w:lang w:bidi="fa-IR"/>
        </w:rPr>
        <w:t xml:space="preserve"> همبستگی </w:t>
      </w:r>
      <w:proofErr w:type="spellStart"/>
      <w:r>
        <w:rPr>
          <w:rFonts w:cs="B Lotus"/>
          <w:sz w:val="24"/>
          <w:szCs w:val="24"/>
          <w:lang w:bidi="fa-IR"/>
        </w:rPr>
        <w:t>پیرسون</w:t>
      </w:r>
      <w:proofErr w:type="spellEnd"/>
      <w:r>
        <w:rPr>
          <w:rFonts w:cs="B Lotus"/>
          <w:sz w:val="24"/>
          <w:szCs w:val="24"/>
          <w:lang w:bidi="fa-IR"/>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rsidR="00912462" w14:paraId="58978185" w14:textId="77777777" w:rsidTr="0007127F">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۶</w:t>
            </w:r>
          </w:p>
        </w:tc>
      </w:tr>
      <w:tr w:rsidR="00912462" w14:paraId="67F2259C" w14:textId="77777777" w:rsidTr="0007127F">
        <w:trPr>
          <w:cantSplit/>
          <w:trHeight w:val="435"/>
          <w:jc w:val="center"/>
        </w:trPr>
        <w:tc>
          <w:tcPr>
            <w:tcW w:w="1276" w:type="pct"/>
            <w:tcBorders>
              <w:left w:val="nil"/>
              <w:right w:val="nil"/>
            </w:tcBorders>
            <w:shd w:val="clear" w:color="auto" w:fill="E6EED5"/>
            <w:vAlign w:val="center"/>
          </w:tcPr>
          <w:p w14:paraId="4750A6A7" w14:textId="77777777" w:rsidR="00912462" w:rsidRDefault="00000000">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proofErr w:type="spellStart"/>
            <w:r>
              <w:rPr>
                <w:rFonts w:ascii="Times New Roman" w:eastAsia="Times New Roman" w:hAnsi="Times New Roman" w:hint="cs"/>
                <w:sz w:val="24"/>
                <w:szCs w:val="24"/>
                <w:lang w:bidi="fa-IR"/>
              </w:rPr>
              <w:t>وجودی</w:t>
            </w:r>
            <w:proofErr w:type="spellEnd"/>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rsidR="00912462" w:rsidRDefault="00912462">
            <w:pPr>
              <w:spacing w:after="0" w:line="240" w:lineRule="auto"/>
              <w:jc w:val="center"/>
              <w:rPr>
                <w:color w:val="auto"/>
                <w:lang w:bidi="fa-IR"/>
              </w:rPr>
            </w:pPr>
          </w:p>
        </w:tc>
      </w:tr>
      <w:tr w:rsidR="00912462" w14:paraId="33D7D949" w14:textId="77777777" w:rsidTr="0007127F">
        <w:trPr>
          <w:cantSplit/>
          <w:jc w:val="center"/>
        </w:trPr>
        <w:tc>
          <w:tcPr>
            <w:tcW w:w="1276" w:type="pct"/>
            <w:vAlign w:val="center"/>
          </w:tcPr>
          <w:p w14:paraId="4F99C104" w14:textId="77777777" w:rsidR="00912462" w:rsidRDefault="00000000">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rsidR="00912462" w:rsidRDefault="00912462">
            <w:pPr>
              <w:spacing w:after="0" w:line="240" w:lineRule="auto"/>
              <w:jc w:val="center"/>
              <w:rPr>
                <w:color w:val="auto"/>
                <w:lang w:bidi="fa-IR"/>
              </w:rPr>
            </w:pPr>
          </w:p>
        </w:tc>
        <w:tc>
          <w:tcPr>
            <w:tcW w:w="663" w:type="pct"/>
            <w:vAlign w:val="center"/>
          </w:tcPr>
          <w:p w14:paraId="58FC7C9F" w14:textId="77777777" w:rsidR="00912462" w:rsidRDefault="00912462">
            <w:pPr>
              <w:spacing w:after="0" w:line="240" w:lineRule="auto"/>
              <w:jc w:val="center"/>
              <w:rPr>
                <w:color w:val="auto"/>
                <w:lang w:bidi="fa-IR"/>
              </w:rPr>
            </w:pPr>
          </w:p>
        </w:tc>
        <w:tc>
          <w:tcPr>
            <w:tcW w:w="663" w:type="pct"/>
            <w:vAlign w:val="center"/>
          </w:tcPr>
          <w:p w14:paraId="6945D34D" w14:textId="77777777" w:rsidR="00912462" w:rsidRDefault="00912462">
            <w:pPr>
              <w:spacing w:after="0" w:line="240" w:lineRule="auto"/>
              <w:jc w:val="center"/>
              <w:rPr>
                <w:color w:val="auto"/>
                <w:lang w:bidi="fa-IR"/>
              </w:rPr>
            </w:pPr>
          </w:p>
        </w:tc>
        <w:tc>
          <w:tcPr>
            <w:tcW w:w="410" w:type="pct"/>
            <w:vAlign w:val="center"/>
          </w:tcPr>
          <w:p w14:paraId="36C80E42" w14:textId="77777777" w:rsidR="00912462" w:rsidRDefault="00912462">
            <w:pPr>
              <w:spacing w:after="0" w:line="240" w:lineRule="auto"/>
              <w:jc w:val="center"/>
              <w:rPr>
                <w:color w:val="auto"/>
                <w:lang w:bidi="fa-IR"/>
              </w:rPr>
            </w:pPr>
          </w:p>
        </w:tc>
      </w:tr>
      <w:tr w:rsidR="00912462" w14:paraId="2013374B" w14:textId="77777777" w:rsidTr="0007127F">
        <w:trPr>
          <w:cantSplit/>
          <w:jc w:val="center"/>
        </w:trPr>
        <w:tc>
          <w:tcPr>
            <w:tcW w:w="1276" w:type="pct"/>
            <w:tcBorders>
              <w:left w:val="nil"/>
              <w:right w:val="nil"/>
            </w:tcBorders>
            <w:shd w:val="clear" w:color="auto" w:fill="E6EED5"/>
            <w:vAlign w:val="center"/>
          </w:tcPr>
          <w:p w14:paraId="7AB7A127"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rsidR="00912462" w:rsidRDefault="00912462">
            <w:pPr>
              <w:spacing w:after="0" w:line="240" w:lineRule="auto"/>
              <w:jc w:val="center"/>
              <w:rPr>
                <w:color w:val="auto"/>
                <w:lang w:bidi="fa-IR"/>
              </w:rPr>
            </w:pPr>
          </w:p>
        </w:tc>
      </w:tr>
      <w:tr w:rsidR="00912462" w14:paraId="06AAC172" w14:textId="77777777" w:rsidTr="0007127F">
        <w:trPr>
          <w:cantSplit/>
          <w:jc w:val="center"/>
        </w:trPr>
        <w:tc>
          <w:tcPr>
            <w:tcW w:w="1276" w:type="pct"/>
            <w:vAlign w:val="center"/>
          </w:tcPr>
          <w:p w14:paraId="1C3CEBA6"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rsidR="00912462" w:rsidRDefault="00912462">
            <w:pPr>
              <w:spacing w:after="0" w:line="240" w:lineRule="auto"/>
              <w:jc w:val="center"/>
              <w:rPr>
                <w:color w:val="auto"/>
                <w:lang w:bidi="fa-IR"/>
              </w:rPr>
            </w:pPr>
          </w:p>
        </w:tc>
        <w:tc>
          <w:tcPr>
            <w:tcW w:w="410" w:type="pct"/>
            <w:vAlign w:val="center"/>
          </w:tcPr>
          <w:p w14:paraId="555A5CE6" w14:textId="77777777" w:rsidR="00912462" w:rsidRDefault="00912462">
            <w:pPr>
              <w:spacing w:after="0" w:line="240" w:lineRule="auto"/>
              <w:jc w:val="center"/>
              <w:rPr>
                <w:color w:val="auto"/>
                <w:lang w:bidi="fa-IR"/>
              </w:rPr>
            </w:pPr>
          </w:p>
        </w:tc>
      </w:tr>
      <w:tr w:rsidR="00912462" w14:paraId="67A7CE23" w14:textId="77777777" w:rsidTr="0007127F">
        <w:trPr>
          <w:cantSplit/>
          <w:jc w:val="center"/>
        </w:trPr>
        <w:tc>
          <w:tcPr>
            <w:tcW w:w="1276" w:type="pct"/>
            <w:tcBorders>
              <w:left w:val="nil"/>
              <w:right w:val="nil"/>
            </w:tcBorders>
            <w:shd w:val="clear" w:color="auto" w:fill="E6EED5"/>
            <w:vAlign w:val="center"/>
          </w:tcPr>
          <w:p w14:paraId="5FCBD661"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rsidR="00912462" w:rsidRDefault="00912462">
            <w:pPr>
              <w:spacing w:after="0" w:line="240" w:lineRule="auto"/>
              <w:jc w:val="center"/>
              <w:rPr>
                <w:color w:val="auto"/>
                <w:lang w:bidi="fa-IR"/>
              </w:rPr>
            </w:pPr>
          </w:p>
        </w:tc>
      </w:tr>
      <w:tr w:rsidR="00912462" w14:paraId="68343871" w14:textId="77777777" w:rsidTr="0007127F">
        <w:trPr>
          <w:cantSplit/>
          <w:jc w:val="center"/>
        </w:trPr>
        <w:tc>
          <w:tcPr>
            <w:tcW w:w="1276" w:type="pct"/>
            <w:vAlign w:val="center"/>
          </w:tcPr>
          <w:p w14:paraId="2B9BF6F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rsidR="00912462" w:rsidRDefault="00000000">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07A99543"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t xml:space="preserve">بر اساس نتایج جدول فوق، بین اضطراب مرگ با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(۳۴/۰-=r)، ایجاد معنای شخصی (۴۵/۰-=r)، آگاهی متعالی (۳۱/۰-=r)، و گسترش حالت هوشیاری (۲۹/۰-=r)،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در سطح ۰۱/۰ وجود دارد. همچنین بین هوش معنوی و اضطراب مرگ نیز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مشاهده شد (۴۶/۰-=r)،  این نتایج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اول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0FCFDDC5"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0" w:name="_Toc238572093"/>
      <w:r w:rsidRPr="0007127F">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Start w:id="141" w:name="_Hlk215266998"/>
      <w:bookmarkEnd w:id="140"/>
      <w:bookmarkEnd w:id="141"/>
    </w:p>
    <w:p w14:paraId="347B8B69"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به منظور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گردید که نتایج آن در جدول ۴-۷ ارائه گردیده است.</w:t>
      </w:r>
      <w:bookmarkStart w:id="142" w:name="_Hlk214256950"/>
      <w:bookmarkStart w:id="143" w:name="_Hlk214257309"/>
      <w:bookmarkStart w:id="144" w:name="_Hlk214256972"/>
      <w:bookmarkEnd w:id="142"/>
      <w:bookmarkEnd w:id="143"/>
      <w:bookmarkEnd w:id="144"/>
    </w:p>
    <w:p w14:paraId="02A00182" w14:textId="77777777" w:rsidR="00912462" w:rsidRDefault="00000000">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7</w:t>
      </w:r>
      <w:r>
        <w:rPr>
          <w:rFonts w:cs="B Lotus"/>
          <w:sz w:val="28"/>
          <w:szCs w:val="28"/>
        </w:rPr>
        <w:fldChar w:fldCharType="end"/>
      </w:r>
      <w:r>
        <w:rPr>
          <w:rFonts w:cs="B Lotus"/>
          <w:sz w:val="24"/>
          <w:szCs w:val="24"/>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rsidR="00912462" w14:paraId="69F19DEE" w14:textId="77777777">
        <w:trPr>
          <w:cantSplit/>
          <w:jc w:val="center"/>
        </w:trPr>
        <w:tc>
          <w:tcPr>
            <w:tcW w:w="1733" w:type="dxa"/>
            <w:tcBorders>
              <w:left w:val="nil"/>
              <w:right w:val="nil"/>
            </w:tcBorders>
            <w:shd w:val="clear" w:color="auto" w:fill="E6EED5"/>
            <w:vAlign w:val="center"/>
          </w:tcPr>
          <w:p w14:paraId="08825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rsidR="00912462" w:rsidRDefault="00912462">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rsidR="00912462" w:rsidRDefault="00912462">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rsidR="00912462" w:rsidRDefault="00912462">
            <w:pPr>
              <w:spacing w:after="0" w:line="240" w:lineRule="auto"/>
              <w:jc w:val="center"/>
              <w:rPr>
                <w:rFonts w:ascii="Times New Roman" w:eastAsia="Times New Roman" w:hAnsi="Times New Roman"/>
                <w:color w:val="auto"/>
                <w:lang w:bidi="fa-IR"/>
              </w:rPr>
            </w:pPr>
          </w:p>
        </w:tc>
      </w:tr>
      <w:tr w:rsidR="00912462" w14:paraId="025E27CA" w14:textId="77777777">
        <w:trPr>
          <w:cantSplit/>
          <w:jc w:val="center"/>
        </w:trPr>
        <w:tc>
          <w:tcPr>
            <w:tcW w:w="1733" w:type="dxa"/>
            <w:vAlign w:val="center"/>
          </w:tcPr>
          <w:p w14:paraId="7544A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rsidR="00912462" w:rsidRDefault="00000000">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rsidR="00912462" w:rsidRDefault="00912462">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rsidR="00912462" w:rsidRDefault="00912462">
            <w:pPr>
              <w:spacing w:after="0" w:line="240" w:lineRule="auto"/>
              <w:jc w:val="center"/>
              <w:rPr>
                <w:rFonts w:ascii="Times New Roman" w:eastAsia="Times New Roman" w:hAnsi="Times New Roman"/>
                <w:color w:val="auto"/>
                <w:lang w:bidi="fa-IR"/>
              </w:rPr>
            </w:pPr>
          </w:p>
        </w:tc>
      </w:tr>
      <w:tr w:rsidR="00912462" w14:paraId="4BDA8835" w14:textId="77777777">
        <w:trPr>
          <w:cantSplit/>
          <w:jc w:val="center"/>
        </w:trPr>
        <w:tc>
          <w:tcPr>
            <w:tcW w:w="1733" w:type="dxa"/>
            <w:tcBorders>
              <w:left w:val="nil"/>
              <w:right w:val="nil"/>
            </w:tcBorders>
            <w:shd w:val="clear" w:color="auto" w:fill="E6EED5"/>
            <w:vAlign w:val="center"/>
          </w:tcPr>
          <w:p w14:paraId="7129122C"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rsidR="00912462" w:rsidRDefault="00912462">
            <w:pPr>
              <w:spacing w:after="0" w:line="240" w:lineRule="auto"/>
              <w:jc w:val="center"/>
              <w:rPr>
                <w:rFonts w:ascii="Times New Roman" w:eastAsia="Times New Roman" w:hAnsi="Times New Roman"/>
                <w:color w:val="auto"/>
                <w:lang w:bidi="fa-IR"/>
              </w:rPr>
            </w:pPr>
          </w:p>
        </w:tc>
      </w:tr>
      <w:tr w:rsidR="00912462" w14:paraId="7500A1B2" w14:textId="77777777">
        <w:trPr>
          <w:cantSplit/>
          <w:jc w:val="center"/>
        </w:trPr>
        <w:tc>
          <w:tcPr>
            <w:tcW w:w="1733" w:type="dxa"/>
            <w:vAlign w:val="center"/>
          </w:tcPr>
          <w:p w14:paraId="19A841E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4EA08539"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در سطح ۰۱/۰ وجود دارد. همچنین همبستگی بالایی بین دو بعد اضطراب سلامت و نمره کل آن مشاهده شد.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دوم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7F23C25B"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6" w:name="_Toc238572094"/>
      <w:r w:rsidRPr="0007127F">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Start w:id="147" w:name="_Hlk215273760"/>
      <w:bookmarkStart w:id="148" w:name="_Hlk215267263"/>
      <w:bookmarkEnd w:id="146"/>
      <w:bookmarkEnd w:id="147"/>
      <w:bookmarkEnd w:id="148"/>
    </w:p>
    <w:p w14:paraId="19E4176B"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برای تعیین سهم متغیرهای اضطراب سلامتی و هوش معنوی (و نیز برخی از </w:t>
      </w:r>
      <w:proofErr w:type="spellStart"/>
      <w:r w:rsidRPr="0007127F">
        <w:rPr>
          <w:rFonts w:ascii="Times New Roman" w:hAnsi="Times New Roman" w:hint="cs"/>
          <w:b/>
          <w:bCs/>
          <w:lang w:bidi="fa-IR"/>
        </w:rPr>
        <w:t>زیرمولفه‌های</w:t>
      </w:r>
      <w:proofErr w:type="spellEnd"/>
      <w:r w:rsidRPr="0007127F">
        <w:rPr>
          <w:rFonts w:ascii="Times New Roman" w:hAnsi="Times New Roman" w:hint="cs"/>
          <w:b/>
          <w:bCs/>
          <w:lang w:bidi="fa-IR"/>
        </w:rPr>
        <w:t xml:space="preserve"> هوش معنوی) در </w:t>
      </w:r>
      <w:proofErr w:type="spellStart"/>
      <w:r w:rsidRPr="0007127F">
        <w:rPr>
          <w:rFonts w:ascii="Times New Roman" w:hAnsi="Times New Roman" w:hint="cs"/>
          <w:b/>
          <w:bCs/>
          <w:lang w:bidi="fa-IR"/>
        </w:rPr>
        <w:t>پیش‌بینی</w:t>
      </w:r>
      <w:proofErr w:type="spellEnd"/>
      <w:r w:rsidRPr="0007127F">
        <w:rPr>
          <w:rFonts w:ascii="Times New Roman" w:hAnsi="Times New Roman" w:hint="cs"/>
          <w:b/>
          <w:bCs/>
          <w:lang w:bidi="fa-IR"/>
        </w:rPr>
        <w:t xml:space="preserve"> اضطراب مرگ سالمندان، از روش آماری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به شیوه </w:t>
      </w:r>
      <w:proofErr w:type="spellStart"/>
      <w:r w:rsidRPr="0007127F">
        <w:rPr>
          <w:rFonts w:ascii="Times New Roman" w:hAnsi="Times New Roman" w:hint="cs"/>
          <w:b/>
          <w:bCs/>
          <w:lang w:bidi="fa-IR"/>
        </w:rPr>
        <w:t>گام‌به‌گام</w:t>
      </w:r>
      <w:proofErr w:type="spellEnd"/>
      <w:r w:rsidRPr="0007127F">
        <w:rPr>
          <w:rFonts w:ascii="Times New Roman" w:hAnsi="Times New Roman" w:hint="cs"/>
          <w:b/>
          <w:bCs/>
          <w:lang w:bidi="fa-IR"/>
        </w:rPr>
        <w:t xml:space="preserve"> استفاده شد. پیش از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فروض</w:t>
      </w:r>
      <w:proofErr w:type="spellEnd"/>
      <w:r w:rsidRPr="0007127F">
        <w:rPr>
          <w:rFonts w:ascii="Times New Roman" w:hAnsi="Times New Roman" w:hint="cs"/>
          <w:b/>
          <w:bCs/>
          <w:lang w:bidi="fa-IR"/>
        </w:rPr>
        <w:t xml:space="preserve"> اساسی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بررسی گردید. برای سنجش نرمال بودن توزیع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از آزمون </w:t>
      </w:r>
      <w:proofErr w:type="spellStart"/>
      <w:r w:rsidRPr="0007127F">
        <w:rPr>
          <w:rFonts w:ascii="Times New Roman" w:hAnsi="Times New Roman" w:hint="cs"/>
          <w:b/>
          <w:bCs/>
          <w:lang w:bidi="fa-IR"/>
        </w:rPr>
        <w:t>کولموگروف</w:t>
      </w:r>
      <w:proofErr w:type="spellEnd"/>
      <w:r w:rsidRPr="0007127F">
        <w:rPr>
          <w:rFonts w:ascii="Sakkal Majalla" w:hAnsi="Sakkal Majalla" w:cs="Sakkal Majalla" w:hint="cs"/>
          <w:b/>
          <w:bCs/>
          <w:lang w:bidi="fa-IR"/>
        </w:rPr>
        <w:t>–</w:t>
      </w:r>
      <w:proofErr w:type="spellStart"/>
      <w:r w:rsidRPr="0007127F">
        <w:rPr>
          <w:rFonts w:ascii="Times New Roman" w:hAnsi="Times New Roman" w:hint="cs"/>
          <w:b/>
          <w:bCs/>
          <w:lang w:bidi="fa-IR"/>
        </w:rPr>
        <w:t>اسمیرنف</w:t>
      </w:r>
      <w:proofErr w:type="spellEnd"/>
      <w:r w:rsidRPr="0007127F">
        <w:rPr>
          <w:rFonts w:ascii="Times New Roman" w:hAnsi="Times New Roman" w:hint="cs"/>
          <w:b/>
          <w:bCs/>
          <w:lang w:bidi="fa-IR"/>
        </w:rPr>
        <w:t xml:space="preserve"> استفاده شد که نتایج نشان دادند مقادیر همه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در سطح معناداری مورد نظر معنادار نیستند، بنابراین فرض نرمال بودن توزیع </w:t>
      </w:r>
      <w:proofErr w:type="spellStart"/>
      <w:r w:rsidRPr="0007127F">
        <w:rPr>
          <w:rFonts w:ascii="Times New Roman" w:hAnsi="Times New Roman" w:hint="cs"/>
          <w:b/>
          <w:bCs/>
          <w:lang w:bidi="fa-IR"/>
        </w:rPr>
        <w:t>داده‌ها</w:t>
      </w:r>
      <w:proofErr w:type="spellEnd"/>
      <w:r w:rsidRPr="0007127F">
        <w:rPr>
          <w:rFonts w:ascii="Times New Roman" w:hAnsi="Times New Roman" w:hint="cs"/>
          <w:b/>
          <w:bCs/>
          <w:lang w:bidi="fa-IR"/>
        </w:rPr>
        <w:t xml:space="preserve"> برقرار است. برای بررسی استقلال خطاها (تفاوت بین مقادیر واقعی و مقادیر از پیش تعیین شده توسط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یکدیگر به عنوان پیش فرض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آزمون دوربین </w:t>
      </w:r>
      <w:proofErr w:type="spellStart"/>
      <w:r w:rsidRPr="0007127F">
        <w:rPr>
          <w:rFonts w:ascii="Times New Roman" w:hAnsi="Times New Roman" w:hint="cs"/>
          <w:b/>
          <w:bCs/>
          <w:lang w:bidi="fa-IR"/>
        </w:rPr>
        <w:t>واتسون</w:t>
      </w:r>
      <w:proofErr w:type="spellEnd"/>
      <w:r w:rsidRPr="0007127F">
        <w:rPr>
          <w:rFonts w:ascii="Times New Roman" w:hAnsi="Times New Roman" w:hint="cs"/>
          <w:b/>
          <w:bCs/>
          <w:lang w:bidi="fa-IR"/>
        </w:rPr>
        <w:t xml:space="preserve"> بررسی گردید و مقدار آن برابر با ۰۸/۲ به دست آمد که مطلوب است، چرا که این </w:t>
      </w:r>
      <w:proofErr w:type="spellStart"/>
      <w:r w:rsidRPr="0007127F">
        <w:rPr>
          <w:rFonts w:ascii="Times New Roman" w:hAnsi="Times New Roman" w:hint="cs"/>
          <w:b/>
          <w:bCs/>
          <w:lang w:bidi="fa-IR"/>
        </w:rPr>
        <w:t>آماره</w:t>
      </w:r>
      <w:proofErr w:type="spellEnd"/>
      <w:r w:rsidRPr="0007127F">
        <w:rPr>
          <w:rFonts w:ascii="Times New Roman" w:hAnsi="Times New Roman" w:hint="cs"/>
          <w:b/>
          <w:bCs/>
          <w:lang w:bidi="fa-IR"/>
        </w:rPr>
        <w:t xml:space="preserve"> چنانچه بین ۵/۱ تا ۵/۲ قرار بگیرد، عدم همبستگی بین خطاها پذیرفته می شود. لذا شرایط برای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گام به گام مهیا میباشد، </w:t>
      </w:r>
      <w:proofErr w:type="spellStart"/>
      <w:r w:rsidRPr="0007127F">
        <w:rPr>
          <w:rFonts w:ascii="Times New Roman" w:hAnsi="Times New Roman" w:hint="cs"/>
          <w:b/>
          <w:bCs/>
          <w:lang w:bidi="fa-IR"/>
        </w:rPr>
        <w:t>بدین</w:t>
      </w:r>
      <w:proofErr w:type="spellEnd"/>
      <w:r w:rsidRPr="0007127F">
        <w:rPr>
          <w:rFonts w:ascii="Times New Roman" w:hAnsi="Times New Roman" w:hint="cs"/>
          <w:b/>
          <w:bCs/>
          <w:lang w:bidi="fa-IR"/>
        </w:rPr>
        <w:t xml:space="preserve"> منظور هوش معنوی و اضطراب سلامتی به عنوان </w:t>
      </w:r>
      <w:proofErr w:type="spellStart"/>
      <w:r w:rsidRPr="0007127F">
        <w:rPr>
          <w:rFonts w:ascii="Times New Roman" w:hAnsi="Times New Roman" w:hint="cs"/>
          <w:b/>
          <w:bCs/>
          <w:lang w:bidi="fa-IR"/>
        </w:rPr>
        <w:t>متغیرهای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به صورت مجزا وارد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شدند که نتایج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در جدول ۴-۸ گزارش شده است. همچنین برای بررسی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شاخص عامل تورم </w:t>
      </w:r>
      <w:proofErr w:type="spellStart"/>
      <w:r w:rsidRPr="0007127F">
        <w:rPr>
          <w:rFonts w:ascii="Times New Roman" w:hAnsi="Times New Roman" w:hint="cs"/>
          <w:b/>
          <w:bCs/>
          <w:lang w:bidi="fa-IR"/>
        </w:rPr>
        <w:t>واریانس</w:t>
      </w:r>
      <w:proofErr w:type="spellEnd"/>
      <w:r w:rsidRPr="0007127F">
        <w:rPr>
          <w:rFonts w:ascii="Times New Roman" w:hAnsi="Times New Roman" w:hint="cs"/>
          <w:b/>
          <w:bCs/>
          <w:lang w:bidi="fa-IR"/>
        </w:rPr>
        <w:t xml:space="preserve"> (VIF) و تحمل محاسبه شد که مقادیر VIF همه متغیرهای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کمتر از ۱۰ و مقادیر تحمل بالاتر از ۱/۰ بود و لذا مشکل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وجود نداشت.</w:t>
      </w:r>
      <w:bookmarkEnd w:id="136"/>
      <w:bookmarkEnd w:id="137"/>
    </w:p>
    <w:p w14:paraId="5E632F2C" w14:textId="77777777" w:rsidR="00912462" w:rsidRDefault="00000000" w:rsidP="0007127F">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rPr>
        <w:lastRenderedPageBreak/>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8</w:t>
      </w:r>
      <w:r>
        <w:rPr>
          <w:rFonts w:cs="B Lotus"/>
          <w:sz w:val="28"/>
          <w:szCs w:val="28"/>
        </w:rPr>
        <w:fldChar w:fldCharType="end"/>
      </w:r>
      <w:r>
        <w:rPr>
          <w:rFonts w:cs="B Lotus"/>
          <w:sz w:val="24"/>
          <w:szCs w:val="24"/>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rsidR="00912462"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rsidR="00912462" w:rsidRDefault="00000000">
            <w:pPr>
              <w:bidi w:val="0"/>
              <w:spacing w:after="0" w:line="240" w:lineRule="auto"/>
              <w:jc w:val="center"/>
              <w:rPr>
                <w:rFonts w:ascii="Times New Roman" w:hAnsi="Times New Roman"/>
                <w:color w:val="auto"/>
                <w:lang w:bidi="fa-IR"/>
              </w:rPr>
            </w:pPr>
            <w:proofErr w:type="spellStart"/>
            <w:r>
              <w:rPr>
                <w:rFonts w:ascii="Times New Roman" w:hAnsi="Times New Roman" w:cs="Times New Roman"/>
                <w:b/>
                <w:bC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6AC30A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rsidR="00912462"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04998B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rsidR="00912462"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rsidR="00912462" w:rsidRDefault="00912462">
            <w:pPr>
              <w:bidi w:val="0"/>
              <w:spacing w:after="0" w:line="240" w:lineRule="auto"/>
              <w:jc w:val="center"/>
              <w:rPr>
                <w:rFonts w:ascii="Times New Roman" w:hAnsi="Times New Roman"/>
                <w:color w:val="auto"/>
                <w:lang w:bidi="fa-IR"/>
              </w:rPr>
            </w:pPr>
          </w:p>
        </w:tc>
      </w:tr>
      <w:tr w:rsidR="00912462"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6C9D07B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rsidR="00912462"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rsidR="00912462" w:rsidRDefault="00912462">
            <w:pPr>
              <w:bidi w:val="0"/>
              <w:spacing w:after="0" w:line="240" w:lineRule="auto"/>
              <w:jc w:val="center"/>
              <w:rPr>
                <w:rFonts w:ascii="Times New Roman" w:hAnsi="Times New Roman"/>
                <w:color w:val="auto"/>
                <w:lang w:bidi="fa-IR"/>
              </w:rPr>
            </w:pPr>
          </w:p>
        </w:tc>
      </w:tr>
      <w:tr w:rsidR="00912462"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18A0AAAA"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rsidR="00912462"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rsidR="00912462" w:rsidRDefault="00912462">
            <w:pPr>
              <w:bidi w:val="0"/>
              <w:spacing w:after="0" w:line="240" w:lineRule="auto"/>
              <w:jc w:val="center"/>
              <w:rPr>
                <w:rFonts w:ascii="Times New Roman" w:hAnsi="Times New Roman"/>
                <w:color w:val="auto"/>
                <w:lang w:bidi="fa-IR"/>
              </w:rPr>
            </w:pPr>
          </w:p>
        </w:tc>
      </w:tr>
      <w:tr w:rsidR="00912462"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rsidR="00912462" w:rsidRDefault="00000000">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733F5A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rsidR="00912462"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rsidR="00912462" w:rsidRDefault="00912462">
            <w:pPr>
              <w:bidi w:val="0"/>
              <w:spacing w:after="0" w:line="240" w:lineRule="auto"/>
              <w:jc w:val="center"/>
              <w:rPr>
                <w:rFonts w:ascii="Times New Roman" w:hAnsi="Times New Roman"/>
                <w:color w:val="auto"/>
                <w:lang w:bidi="fa-IR"/>
              </w:rPr>
            </w:pPr>
          </w:p>
        </w:tc>
      </w:tr>
    </w:tbl>
    <w:p w14:paraId="782F1054" w14:textId="77777777" w:rsidR="00912462" w:rsidRDefault="00000000">
      <w:pPr>
        <w:autoSpaceDE/>
        <w:autoSpaceDN/>
        <w:adjustRightInd/>
        <w:spacing w:after="0" w:line="276" w:lineRule="auto"/>
        <w:ind w:firstLine="397"/>
        <w:jc w:val="both"/>
        <w:rPr>
          <w:b/>
          <w:bCs/>
          <w:color w:val="auto"/>
          <w:sz w:val="26"/>
          <w:szCs w:val="26"/>
          <w:lang w:bidi="fa-IR"/>
        </w:rPr>
      </w:pPr>
      <w:r>
        <w:rPr>
          <w:rFonts w:ascii="Times New Roman" w:hAnsi="Times New Roman" w:hint="cs"/>
          <w:b/>
          <w:bCs/>
          <w:lang w:bidi="fa-IR"/>
        </w:rPr>
        <w:t xml:space="preserve">گام ۱. متغیر </w:t>
      </w:r>
      <w:proofErr w:type="spellStart"/>
      <w:r>
        <w:rPr>
          <w:rFonts w:ascii="Times New Roman" w:hAnsi="Times New Roman" w:hint="cs"/>
          <w:b/>
          <w:bCs/>
          <w:lang w:bidi="fa-IR"/>
        </w:rPr>
        <w:t>پیش‌بین</w:t>
      </w:r>
      <w:proofErr w:type="spellEnd"/>
      <w:r>
        <w:rPr>
          <w:rFonts w:ascii="Times New Roman" w:hAnsi="Times New Roman" w:hint="cs"/>
          <w:b/>
          <w:bCs/>
          <w:lang w:bidi="fa-IR"/>
        </w:rPr>
        <w:t>: اضطراب سلامتی</w:t>
      </w:r>
    </w:p>
    <w:p w14:paraId="409262D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4AE5F951"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739A68E5"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05B71C8B" w14:textId="77777777" w:rsidR="00912462"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۵۴/۰=R۲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میزان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هر چهار گام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5CCEC401" w14:textId="77777777" w:rsidR="00912462" w:rsidRDefault="00000000">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9</w:t>
      </w:r>
      <w:r>
        <w:rPr>
          <w:rFonts w:cs="B Lotus"/>
          <w:sz w:val="28"/>
          <w:szCs w:val="28"/>
        </w:rPr>
        <w:fldChar w:fldCharType="end"/>
      </w:r>
      <w:r>
        <w:rPr>
          <w:rFonts w:cs="B Lotus"/>
          <w:sz w:val="24"/>
          <w:szCs w:val="24"/>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rsidR="00912462"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cs="B Lotus" w:hint="cs"/>
                <w:b/>
                <w:bCs/>
                <w:lang w:bidi="fa-IR"/>
              </w:rPr>
              <w:lastRenderedPageBreak/>
              <w:t>متغیرها</w:t>
            </w:r>
            <w:proofErr w:type="spellEnd"/>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rsidR="00912462" w:rsidRDefault="00000000">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rsidR="00912462" w:rsidRDefault="00000000">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rsidR="00912462"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rsidR="00912462" w:rsidRDefault="00000000">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rsidR="00912462" w:rsidRDefault="00000000">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rsidR="00912462" w:rsidRDefault="00000000">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rsidR="00912462" w:rsidRDefault="00000000">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rsidR="00912462" w:rsidRDefault="00000000">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rsidR="00912462" w:rsidRDefault="00000000">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rsidR="00912462" w:rsidRDefault="00000000">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rsidR="00912462" w:rsidRDefault="00000000">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۰۰۹/۰</w:t>
            </w:r>
          </w:p>
        </w:tc>
      </w:tr>
      <w:tr w:rsidR="00912462"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proofErr w:type="spellStart"/>
            <w:r>
              <w:rPr>
                <w:rFonts w:cs="B Lotus" w:hint="cs"/>
                <w:lang w:bidi="fa-IR"/>
              </w:rPr>
              <w:t>وجودی</w:t>
            </w:r>
            <w:proofErr w:type="spellEnd"/>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rsidR="00912462" w:rsidRDefault="00000000">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rsidR="00912462" w:rsidRDefault="00000000">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rsidR="00912462" w:rsidRDefault="00000000">
      <w:pPr>
        <w:spacing w:after="0" w:line="276" w:lineRule="auto"/>
        <w:ind w:firstLine="397"/>
        <w:jc w:val="both"/>
        <w:rPr>
          <w:rFonts w:ascii="B Nazanin" w:hAnsi="Calibri"/>
          <w:b/>
          <w:bCs/>
          <w:color w:val="auto"/>
          <w:sz w:val="26"/>
          <w:szCs w:val="26"/>
          <w:lang w:bidi="fa-IR"/>
        </w:rPr>
      </w:pPr>
      <w:r>
        <w:rPr>
          <w:rFonts w:ascii="Times New Roman" w:hAnsi="Times New Roman" w:hint="cs"/>
          <w:b/>
          <w:bCs/>
          <w:lang w:bidi="fa-IR"/>
        </w:rPr>
        <w:t xml:space="preserve">با توجه به جدول ۴-۹، اثر اضطراب سلامتی (۵۲/۰ </w:t>
      </w:r>
      <w:r w:rsidR="0007127F">
        <w:rPr>
          <w:rFonts w:ascii="Times New Roman" w:hAnsi="Times New Roman" w:hint="cs"/>
          <w:b/>
          <w:bCs/>
          <w:lang w:bidi="fa-IR"/>
        </w:rPr>
        <w:t>=</w:t>
      </w:r>
      <w:r>
        <w:rPr>
          <w:rFonts w:ascii="Times New Roman" w:hAnsi="Times New Roman" w:hint="cs"/>
          <w:b/>
          <w:bCs/>
          <w:lang w:bidi="fa-IR"/>
        </w:rPr>
        <w:t xml:space="preserve">β)، بر اضطراب مرگ سالمندان در سطح ۰۱/۰ مثبت و معنادار </w:t>
      </w:r>
      <w:proofErr w:type="spellStart"/>
      <w:r>
        <w:rPr>
          <w:rFonts w:ascii="Times New Roman" w:hAnsi="Times New Roman" w:hint="cs"/>
          <w:b/>
          <w:bCs/>
          <w:lang w:bidi="fa-IR"/>
        </w:rPr>
        <w:t>می‌باشد</w:t>
      </w:r>
      <w:proofErr w:type="spellEnd"/>
      <w:r>
        <w:rPr>
          <w:rFonts w:ascii="Times New Roman" w:hAnsi="Times New Roman" w:hint="cs"/>
          <w:b/>
          <w:bCs/>
          <w:lang w:bidi="fa-IR"/>
        </w:rPr>
        <w:t>. همچنین اثر هوش معنوی (۳۶/۰-</w:t>
      </w:r>
      <w:r w:rsidR="0007127F">
        <w:rPr>
          <w:rFonts w:ascii="Times New Roman" w:hAnsi="Times New Roman" w:hint="cs"/>
          <w:b/>
          <w:bCs/>
          <w:lang w:bidi="fa-IR"/>
        </w:rPr>
        <w:t>=</w:t>
      </w:r>
      <w:r>
        <w:rPr>
          <w:rFonts w:ascii="Times New Roman" w:hAnsi="Times New Roman" w:hint="cs"/>
          <w:b/>
          <w:bCs/>
          <w:lang w:bidi="fa-IR"/>
        </w:rPr>
        <w:t xml:space="preserve"> β)، ایجاد معنای شخصی (۲۵/۰-</w:t>
      </w:r>
      <w:r w:rsidR="0007127F">
        <w:rPr>
          <w:rFonts w:ascii="Times New Roman" w:hAnsi="Times New Roman" w:hint="cs"/>
          <w:b/>
          <w:bCs/>
          <w:lang w:bidi="fa-IR"/>
        </w:rPr>
        <w:t>=</w:t>
      </w:r>
      <w:r>
        <w:rPr>
          <w:rFonts w:ascii="Times New Roman" w:hAnsi="Times New Roman" w:hint="cs"/>
          <w:b/>
          <w:bCs/>
          <w:lang w:bidi="fa-IR"/>
        </w:rPr>
        <w:t xml:space="preserve">β) و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(۲۱/۰-</w:t>
      </w:r>
      <w:r w:rsidR="0007127F">
        <w:rPr>
          <w:rFonts w:ascii="Times New Roman" w:hAnsi="Times New Roman" w:hint="cs"/>
          <w:b/>
          <w:bCs/>
          <w:lang w:bidi="fa-IR"/>
        </w:rPr>
        <w:t>=</w:t>
      </w:r>
      <w:r>
        <w:rPr>
          <w:rFonts w:ascii="Times New Roman" w:hAnsi="Times New Roman" w:hint="cs"/>
          <w:b/>
          <w:bCs/>
          <w:lang w:bidi="fa-IR"/>
        </w:rPr>
        <w:t xml:space="preserve"> β)، بر اضطراب مرگ سالمندان در سطوح معناداری ۰۱/۰ و ۰۵/۰ منفی و معنادار است. به این معنا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در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در حالی که با افزایش اضطراب سلامتی، میزان اضطراب مرگ افزایش پیدا </w:t>
      </w:r>
      <w:proofErr w:type="spellStart"/>
      <w:r>
        <w:rPr>
          <w:rFonts w:ascii="Times New Roman" w:hAnsi="Times New Roman" w:hint="cs"/>
          <w:b/>
          <w:bCs/>
          <w:lang w:bidi="fa-IR"/>
        </w:rPr>
        <w:t>می‌کند</w:t>
      </w:r>
      <w:proofErr w:type="spellEnd"/>
      <w:r>
        <w:rPr>
          <w:rFonts w:ascii="Times New Roman" w:hAnsi="Times New Roman" w:hint="cs"/>
          <w:b/>
          <w:bCs/>
          <w:lang w:bidi="fa-IR"/>
        </w:rPr>
        <w:t>. در این راستا فرضیه اصلی این مطالعه مورد تأیید قرار گرفت.</w:t>
      </w:r>
    </w:p>
    <w:p w14:paraId="0F8683C2" w14:textId="2350A9A9"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sidR="0007127F">
        <w:rPr>
          <w:rFonts w:ascii="Times New Roman" w:hAnsi="Times New Roman" w:hint="cs"/>
          <w:lang w:bidi="fa-IR"/>
        </w:rPr>
        <w:t xml:space="preserve"> </w:t>
      </w:r>
      <w:r>
        <w:rPr>
          <w:rFonts w:ascii="Times New Roman" w:hAnsi="Times New Roman" w:hint="cs"/>
          <w:lang w:bidi="fa-IR"/>
        </w:rPr>
        <w:t>=</w:t>
      </w:r>
      <w:r w:rsidR="002F4004" w:rsidRPr="002F4004">
        <w:rPr>
          <w:rFonts w:ascii="Times New Roman" w:hAnsi="Times New Roman" w:hint="cs"/>
          <w:lang w:bidi="fa-IR"/>
        </w:rPr>
        <w:t xml:space="preserve"> </w:t>
      </w:r>
      <w:r w:rsidR="002F4004">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Times New Roman" w:hAnsi="Times New Roman" w:hint="cs"/>
          <w:lang w:bidi="fa-IR"/>
        </w:rPr>
        <w:t>(۲۱/۰-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3679729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rPr>
        <w:lastRenderedPageBreak/>
        <w:t>فصل پنجم: بحث و نتیجه‌گیری</w:t>
      </w:r>
      <w:bookmarkEnd w:id="154"/>
    </w:p>
    <w:p w14:paraId="6C2E88EF" w14:textId="77777777" w:rsidR="00912462" w:rsidRDefault="00000000" w:rsidP="00856470">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یافته های پژوهش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xml:space="preserve"> (۲۰۲۵)، </w:t>
      </w:r>
      <w:proofErr w:type="spellStart"/>
      <w:r>
        <w:rPr>
          <w:rFonts w:ascii="Times New Roman" w:hAnsi="Times New Roman" w:hint="cs"/>
          <w:b/>
          <w:bCs/>
          <w:lang w:bidi="fa-IR"/>
        </w:rPr>
        <w:t>پینتو</w:t>
      </w:r>
      <w:proofErr w:type="spellEnd"/>
      <w:r>
        <w:rPr>
          <w:rFonts w:ascii="Times New Roman" w:hAnsi="Times New Roman" w:hint="cs"/>
          <w:b/>
          <w:b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hAnsi="Times New Roman" w:hint="cs"/>
          <w:b/>
          <w:bCs/>
          <w:lang w:bidi="fa-IR"/>
        </w:rPr>
        <w:t>لوینو</w:t>
      </w:r>
      <w:proofErr w:type="spellEnd"/>
      <w:r>
        <w:rPr>
          <w:rFonts w:ascii="Times New Roman" w:hAnsi="Times New Roman" w:hint="cs"/>
          <w:b/>
          <w:bCs/>
          <w:lang w:bidi="fa-IR"/>
        </w:rPr>
        <w:t xml:space="preserve"> همکاران (۲۰۱۱)، کینگ و </w:t>
      </w:r>
      <w:proofErr w:type="spellStart"/>
      <w:r>
        <w:rPr>
          <w:rFonts w:ascii="Times New Roman" w:hAnsi="Times New Roman" w:hint="cs"/>
          <w:b/>
          <w:bCs/>
          <w:lang w:bidi="fa-IR"/>
        </w:rPr>
        <w:t>دسیکو</w:t>
      </w:r>
      <w:proofErr w:type="spellEnd"/>
      <w:r>
        <w:rPr>
          <w:rFonts w:ascii="Times New Roman" w:hAnsi="Times New Roman" w:hint="cs"/>
          <w:b/>
          <w:bCs/>
          <w:lang w:bidi="fa-IR"/>
        </w:rPr>
        <w:t xml:space="preserve"> (۲۰۰۹)، همسو می باشد. هوش معنوی به ظرفیت فرد برای درک معنا و هدف زندگی، استفاده از منابع معنوی در مواجهه با مسائل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زندگی و ایجاد نگرشی </w:t>
      </w:r>
      <w:proofErr w:type="spellStart"/>
      <w:r>
        <w:rPr>
          <w:rFonts w:ascii="Times New Roman" w:hAnsi="Times New Roman" w:hint="cs"/>
          <w:b/>
          <w:bCs/>
          <w:lang w:bidi="fa-IR"/>
        </w:rPr>
        <w:t>عمیق‌تر</w:t>
      </w:r>
      <w:proofErr w:type="spellEnd"/>
      <w:r>
        <w:rPr>
          <w:rFonts w:ascii="Times New Roman" w:hAnsi="Times New Roman" w:hint="cs"/>
          <w:b/>
          <w:bCs/>
          <w:lang w:bidi="fa-IR"/>
        </w:rPr>
        <w:t xml:space="preserve"> نسبت به وجود و </w:t>
      </w:r>
      <w:proofErr w:type="spellStart"/>
      <w:r>
        <w:rPr>
          <w:rFonts w:ascii="Times New Roman" w:hAnsi="Times New Roman" w:hint="cs"/>
          <w:b/>
          <w:bCs/>
          <w:lang w:bidi="fa-IR"/>
        </w:rPr>
        <w:t>تجربه‌های</w:t>
      </w:r>
      <w:proofErr w:type="spellEnd"/>
      <w:r>
        <w:rPr>
          <w:rFonts w:ascii="Times New Roman" w:hAnsi="Times New Roman" w:hint="cs"/>
          <w:b/>
          <w:bCs/>
          <w:lang w:bidi="fa-IR"/>
        </w:rPr>
        <w:t xml:space="preserve"> انسانی اشاره دارد. این نوع هوش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مختلفی از جمله کاهش </w:t>
      </w:r>
      <w:proofErr w:type="spellStart"/>
      <w:r>
        <w:rPr>
          <w:rFonts w:ascii="Times New Roman" w:hAnsi="Times New Roman" w:hint="cs"/>
          <w:b/>
          <w:bCs/>
          <w:lang w:bidi="fa-IR"/>
        </w:rPr>
        <w:t>توانایی‌های</w:t>
      </w:r>
      <w:proofErr w:type="spellEnd"/>
      <w:r>
        <w:rPr>
          <w:rFonts w:ascii="Times New Roman" w:hAnsi="Times New Roman" w:hint="cs"/>
          <w:b/>
          <w:bCs/>
          <w:lang w:bidi="fa-IR"/>
        </w:rPr>
        <w:t xml:space="preserve"> جسمی، تغییر </w:t>
      </w:r>
      <w:proofErr w:type="spellStart"/>
      <w:r>
        <w:rPr>
          <w:rFonts w:ascii="Times New Roman" w:hAnsi="Times New Roman" w:hint="cs"/>
          <w:b/>
          <w:bCs/>
          <w:lang w:bidi="fa-IR"/>
        </w:rPr>
        <w:t>نقش‌های</w:t>
      </w:r>
      <w:proofErr w:type="spellEnd"/>
      <w:r>
        <w:rPr>
          <w:rFonts w:ascii="Times New Roman" w:hAnsi="Times New Roman" w:hint="cs"/>
          <w:b/>
          <w:bCs/>
          <w:lang w:bidi="fa-IR"/>
        </w:rPr>
        <w:t xml:space="preserve"> اجتماعی، تجربه فقدان نزدیکان و افزایش آگاهی از محدودیت زمان زندگی همراه است. این شرایط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زمینه‌ساز</w:t>
      </w:r>
      <w:proofErr w:type="spellEnd"/>
      <w:r>
        <w:rPr>
          <w:rFonts w:ascii="Times New Roman" w:hAnsi="Times New Roman" w:hint="cs"/>
          <w:b/>
          <w:b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سالمندان در سازگاری با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این دوره و مواجهه </w:t>
      </w:r>
      <w:proofErr w:type="spellStart"/>
      <w:r>
        <w:rPr>
          <w:rFonts w:ascii="Times New Roman" w:hAnsi="Times New Roman" w:hint="cs"/>
          <w:b/>
          <w:bCs/>
          <w:lang w:bidi="fa-IR"/>
        </w:rPr>
        <w:t>مناسب‌تر</w:t>
      </w:r>
      <w:proofErr w:type="spellEnd"/>
      <w:r>
        <w:rPr>
          <w:rFonts w:ascii="Times New Roman" w:hAnsi="Times New Roman" w:hint="cs"/>
          <w:b/>
          <w:bCs/>
          <w:lang w:bidi="fa-IR"/>
        </w:rPr>
        <w:t xml:space="preserve"> با مسئله مرگ کمک کند. همچنین، </w:t>
      </w:r>
      <w:proofErr w:type="spellStart"/>
      <w:r>
        <w:rPr>
          <w:rFonts w:ascii="Times New Roman" w:hAnsi="Times New Roman" w:hint="cs"/>
          <w:b/>
          <w:bCs/>
          <w:lang w:bidi="fa-IR"/>
        </w:rPr>
        <w:t>جست‌وجوی</w:t>
      </w:r>
      <w:proofErr w:type="spellEnd"/>
      <w:r>
        <w:rPr>
          <w:rFonts w:ascii="Times New Roman" w:hAnsi="Times New Roman" w:hint="cs"/>
          <w:b/>
          <w:bCs/>
          <w:lang w:bidi="fa-IR"/>
        </w:rPr>
        <w:t xml:space="preserve"> معنا در زندگی و برخورداری از </w:t>
      </w:r>
      <w:proofErr w:type="spellStart"/>
      <w:r>
        <w:rPr>
          <w:rFonts w:ascii="Times New Roman" w:hAnsi="Times New Roman" w:hint="cs"/>
          <w:b/>
          <w:bCs/>
          <w:lang w:bidi="fa-IR"/>
        </w:rPr>
        <w:t>تاب‌آوری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زا، راهبردهای مقابله ای مسأله مدار را مورد استفاده قرار می دهند و به این ترتیب توانایی غلبه بر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و حل آن را پیدا می کنند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bookmarkStart w:id="170" w:name="_Hlk218188450"/>
    </w:p>
    <w:p w14:paraId="61E83F48" w14:textId="77777777" w:rsidR="00912462" w:rsidRDefault="00000000">
      <w:pPr>
        <w:spacing w:after="0" w:line="276" w:lineRule="auto"/>
        <w:ind w:firstLine="397"/>
        <w:jc w:val="both"/>
        <w:rPr>
          <w:b/>
          <w:bCs/>
          <w:color w:val="auto"/>
          <w:lang w:bidi="fa-IR"/>
        </w:rPr>
      </w:pPr>
      <w:bookmarkStart w:id="171" w:name="_Hlk218188745"/>
      <w:bookmarkEnd w:id="170"/>
      <w:r>
        <w:rPr>
          <w:rFonts w:ascii="Times New Roman" w:hAnsi="Times New Roman" w:hint="cs"/>
          <w:b/>
          <w:bCs/>
          <w:lang w:bidi="fa-IR"/>
        </w:rPr>
        <w:t xml:space="preserve">فرضیه فرعی دوم پژوهش به این صورت بیان شد که "بین اضطراب سلامتی و اضطراب مرگ در سالمندان رابطه وجود دارد." </w:t>
      </w:r>
      <w:proofErr w:type="spellStart"/>
      <w:r>
        <w:rPr>
          <w:rFonts w:ascii="Times New Roman" w:hAnsi="Times New Roman" w:hint="cs"/>
          <w:b/>
          <w:bCs/>
          <w:lang w:bidi="fa-IR"/>
        </w:rPr>
        <w:t>یافته‌های</w:t>
      </w:r>
      <w:proofErr w:type="spellEnd"/>
      <w:r>
        <w:rPr>
          <w:rFonts w:ascii="Times New Roman" w:hAnsi="Times New Roman" w:hint="cs"/>
          <w:b/>
          <w:bCs/>
          <w:lang w:bidi="fa-IR"/>
        </w:rPr>
        <w:t xml:space="preserve"> این پژوهش نشان داد که بین اضطراب سلامتی و اضطراب مرگ سالمندان، در سطح ۰۱/۰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وجود دارد..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w:t>
      </w:r>
      <w:proofErr w:type="spellStart"/>
      <w:r>
        <w:rPr>
          <w:rFonts w:ascii="Times New Roman" w:hAnsi="Times New Roman" w:hint="cs"/>
          <w:b/>
          <w:bCs/>
          <w:lang w:bidi="fa-IR"/>
        </w:rPr>
        <w:t>کیکاس</w:t>
      </w:r>
      <w:proofErr w:type="spellEnd"/>
      <w:r>
        <w:rPr>
          <w:rFonts w:ascii="Times New Roman" w:hAnsi="Times New Roman" w:hint="cs"/>
          <w:b/>
          <w:bCs/>
          <w:lang w:bidi="fa-IR"/>
        </w:rPr>
        <w:t xml:space="preserve"> و همکاران (۲۰۲۴)،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اکبری و یوسفی (۱۳۹۷)، رضایی و محمدی (۱۳۹۵)، </w:t>
      </w:r>
      <w:proofErr w:type="spellStart"/>
      <w:r>
        <w:rPr>
          <w:rFonts w:ascii="Times New Roman" w:hAnsi="Times New Roman" w:hint="cs"/>
          <w:b/>
          <w:bCs/>
          <w:lang w:bidi="fa-IR"/>
        </w:rPr>
        <w:t>هاردینگ</w:t>
      </w:r>
      <w:proofErr w:type="spellEnd"/>
      <w:r>
        <w:rPr>
          <w:rFonts w:ascii="Times New Roman" w:hAnsi="Times New Roman" w:hint="cs"/>
          <w:b/>
          <w:bCs/>
          <w:lang w:bidi="fa-IR"/>
        </w:rPr>
        <w:t xml:space="preserve"> و همکاران (۲۰۰۵)، </w:t>
      </w:r>
      <w:proofErr w:type="spellStart"/>
      <w:r>
        <w:rPr>
          <w:rFonts w:ascii="Times New Roman" w:hAnsi="Times New Roman" w:hint="cs"/>
          <w:b/>
          <w:bCs/>
          <w:lang w:bidi="fa-IR"/>
        </w:rPr>
        <w:t>نویز</w:t>
      </w:r>
      <w:proofErr w:type="spellEnd"/>
      <w:r>
        <w:rPr>
          <w:rFonts w:ascii="Times New Roman" w:hAnsi="Times New Roman" w:hint="cs"/>
          <w:b/>
          <w:bCs/>
          <w:lang w:bidi="fa-IR"/>
        </w:rPr>
        <w:t xml:space="preserve"> و همکاران (۲۰۰۲) همسو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اضطراب سلامتی یکی از </w:t>
      </w:r>
      <w:proofErr w:type="spellStart"/>
      <w:r>
        <w:rPr>
          <w:rFonts w:ascii="Times New Roman" w:hAnsi="Times New Roman" w:hint="cs"/>
          <w:b/>
          <w:bCs/>
          <w:lang w:bidi="fa-IR"/>
        </w:rPr>
        <w:t>سازه‌های</w:t>
      </w:r>
      <w:proofErr w:type="spellEnd"/>
      <w:r>
        <w:rPr>
          <w:rFonts w:ascii="Times New Roman" w:hAnsi="Times New Roman" w:hint="cs"/>
          <w:b/>
          <w:bCs/>
          <w:lang w:bidi="fa-IR"/>
        </w:rPr>
        <w:t xml:space="preserve"> مهم در </w:t>
      </w:r>
      <w:proofErr w:type="spellStart"/>
      <w:r>
        <w:rPr>
          <w:rFonts w:ascii="Times New Roman" w:hAnsi="Times New Roman" w:hint="cs"/>
          <w:b/>
          <w:bCs/>
          <w:lang w:bidi="fa-IR"/>
        </w:rPr>
        <w:t>روان‌شناسی</w:t>
      </w:r>
      <w:proofErr w:type="spellEnd"/>
      <w:r>
        <w:rPr>
          <w:rFonts w:ascii="Times New Roman" w:hAnsi="Times New Roman" w:hint="cs"/>
          <w:b/>
          <w:bCs/>
          <w:lang w:bidi="fa-IR"/>
        </w:rPr>
        <w:t xml:space="preserve"> سلامت و </w:t>
      </w:r>
      <w:proofErr w:type="spellStart"/>
      <w:r>
        <w:rPr>
          <w:rFonts w:ascii="Times New Roman" w:hAnsi="Times New Roman" w:hint="cs"/>
          <w:b/>
          <w:bCs/>
          <w:lang w:bidi="fa-IR"/>
        </w:rPr>
        <w:t>آسیب‌شناسی</w:t>
      </w:r>
      <w:proofErr w:type="spellEnd"/>
      <w:r>
        <w:rPr>
          <w:rFonts w:ascii="Times New Roman" w:hAnsi="Times New Roman" w:hint="cs"/>
          <w:b/>
          <w:b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Times New Roman" w:hAnsi="Times New Roman" w:hint="cs"/>
          <w:b/>
          <w:bCs/>
          <w:lang w:bidi="fa-IR"/>
        </w:rPr>
        <w:t>ویژه‌ای</w:t>
      </w:r>
      <w:proofErr w:type="spellEnd"/>
      <w:r>
        <w:rPr>
          <w:rFonts w:ascii="Times New Roman" w:hAnsi="Times New Roman" w:hint="cs"/>
          <w:b/>
          <w:bCs/>
          <w:lang w:bidi="fa-IR"/>
        </w:rPr>
        <w:t xml:space="preserve"> برخوردار است؛ زیرا افزایش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مراجعه بیشتر به خدمات درمانی در این دوره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تشخیص </w:t>
      </w:r>
      <w:proofErr w:type="spellStart"/>
      <w:r>
        <w:rPr>
          <w:rFonts w:ascii="Times New Roman" w:hAnsi="Times New Roman" w:hint="cs"/>
          <w:b/>
          <w:bCs/>
          <w:lang w:bidi="fa-IR"/>
        </w:rPr>
        <w:t>نگرانی‌های</w:t>
      </w:r>
      <w:proofErr w:type="spellEnd"/>
      <w:r>
        <w:rPr>
          <w:rFonts w:ascii="Times New Roman" w:hAnsi="Times New Roman" w:hint="cs"/>
          <w:b/>
          <w:bCs/>
          <w:lang w:bidi="fa-IR"/>
        </w:rPr>
        <w:t xml:space="preserve"> طبیعی مرتبط با سلامت از اضطراب سلامت بالینی را دشوار سازد. </w:t>
      </w:r>
      <w:proofErr w:type="spellStart"/>
      <w:r>
        <w:rPr>
          <w:rFonts w:ascii="Times New Roman" w:hAnsi="Times New Roman" w:hint="cs"/>
          <w:b/>
          <w:bCs/>
          <w:lang w:bidi="fa-IR"/>
        </w:rPr>
        <w:t>پژوهش‌های</w:t>
      </w:r>
      <w:proofErr w:type="spellEnd"/>
      <w:r>
        <w:rPr>
          <w:rFonts w:ascii="Times New Roman" w:hAnsi="Times New Roman" w:hint="cs"/>
          <w:b/>
          <w:bCs/>
          <w:lang w:bidi="fa-IR"/>
        </w:rPr>
        <w:t xml:space="preserve"> جدید نشان </w:t>
      </w:r>
      <w:proofErr w:type="spellStart"/>
      <w:r>
        <w:rPr>
          <w:rFonts w:ascii="Times New Roman" w:hAnsi="Times New Roman" w:hint="cs"/>
          <w:b/>
          <w:bCs/>
          <w:lang w:bidi="fa-IR"/>
        </w:rPr>
        <w:t>می‌دهند</w:t>
      </w:r>
      <w:proofErr w:type="spellEnd"/>
      <w:r>
        <w:rPr>
          <w:rFonts w:ascii="Times New Roman" w:hAnsi="Times New Roman" w:hint="cs"/>
          <w:b/>
          <w:bCs/>
          <w:lang w:bidi="fa-IR"/>
        </w:rPr>
        <w:t xml:space="preserve"> که اضطراب در سالمندان با عوامل مختلف جسمی،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و اجتماعی ارتباط دارد و وجود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w:t>
      </w:r>
      <w:proofErr w:type="spellStart"/>
      <w:r>
        <w:rPr>
          <w:rFonts w:ascii="Times New Roman" w:hAnsi="Times New Roman" w:hint="cs"/>
          <w:b/>
          <w:bCs/>
          <w:lang w:bidi="fa-IR"/>
        </w:rPr>
        <w:t>چندبیماری</w:t>
      </w:r>
      <w:proofErr w:type="spellEnd"/>
      <w:r>
        <w:rPr>
          <w:rFonts w:ascii="Times New Roman" w:hAnsi="Times New Roman" w:hint="cs"/>
          <w:b/>
          <w:bCs/>
          <w:lang w:bidi="fa-IR"/>
        </w:rPr>
        <w:t xml:space="preserve">، کاهش عملکرد جسمانی، انزوای اجتماعی و برخی عوامل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می‌توانند</w:t>
      </w:r>
      <w:proofErr w:type="spellEnd"/>
      <w:r>
        <w:rPr>
          <w:rFonts w:ascii="Times New Roman" w:hAnsi="Times New Roman" w:hint="cs"/>
          <w:b/>
          <w:bCs/>
          <w:lang w:bidi="fa-IR"/>
        </w:rPr>
        <w:t xml:space="preserve"> با افزایش علائم اضطرابی در این گروه همراه باشند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w:t>
      </w:r>
      <w:proofErr w:type="spellStart"/>
      <w:r>
        <w:rPr>
          <w:rFonts w:ascii="Times New Roman" w:hAnsi="Times New Roman" w:hint="cs"/>
          <w:b/>
          <w:bCs/>
          <w:lang w:bidi="fa-IR"/>
        </w:rPr>
        <w:t>ویت‌مور</w:t>
      </w:r>
      <w:proofErr w:type="spellEnd"/>
      <w:r>
        <w:rPr>
          <w:rFonts w:ascii="Times New Roman" w:hAnsi="Times New Roman" w:hint="cs"/>
          <w:b/>
          <w:bCs/>
          <w:lang w:bidi="fa-IR"/>
        </w:rPr>
        <w:t xml:space="preserve"> و همکاران، ۲۰۲۴). شناخت عوامل، </w:t>
      </w:r>
      <w:proofErr w:type="spellStart"/>
      <w:r>
        <w:rPr>
          <w:rFonts w:ascii="Times New Roman" w:hAnsi="Times New Roman" w:hint="cs"/>
          <w:b/>
          <w:bCs/>
          <w:lang w:bidi="fa-IR"/>
        </w:rPr>
        <w:t>مدل‌های</w:t>
      </w:r>
      <w:proofErr w:type="spellEnd"/>
      <w:r>
        <w:rPr>
          <w:rFonts w:ascii="Times New Roman" w:hAnsi="Times New Roman" w:hint="cs"/>
          <w:b/>
          <w:bCs/>
          <w:lang w:bidi="fa-IR"/>
        </w:rPr>
        <w:t xml:space="preserve"> نظری و پیامدهای اضطراب سلامتی در سالمندان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راهگشای طراحی مداخلات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مؤثر باشد. تحقیقات موجود حاکی از آن است که اضطراب سلامت، اواخر سن هر فرد شروع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شاید به این دلیل است که </w:t>
      </w:r>
      <w:proofErr w:type="spellStart"/>
      <w:r>
        <w:rPr>
          <w:rFonts w:ascii="Times New Roman" w:hAnsi="Times New Roman" w:hint="cs"/>
          <w:b/>
          <w:bCs/>
          <w:lang w:bidi="fa-IR"/>
        </w:rPr>
        <w:t>همبودی</w:t>
      </w:r>
      <w:proofErr w:type="spellEnd"/>
      <w:r>
        <w:rPr>
          <w:rFonts w:ascii="Times New Roman" w:hAnsi="Times New Roman" w:hint="cs"/>
          <w:b/>
          <w:bCs/>
          <w:lang w:bidi="fa-IR"/>
        </w:rPr>
        <w:t xml:space="preserve">، با شرایط سلامتی جسمی که احتمالاً با افزایش سن رخ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ال-گابالاوی</w:t>
      </w:r>
      <w:proofErr w:type="spellEnd"/>
      <w:r>
        <w:rPr>
          <w:rFonts w:ascii="Times New Roman" w:hAnsi="Times New Roman" w:hint="cs"/>
          <w:b/>
          <w:bCs/>
          <w:lang w:bidi="fa-IR"/>
        </w:rPr>
        <w:t xml:space="preserve">،  ۲۰۱۸). اضطراب یک بیماری شایع در سالمندان است، و تقریباً ۲۰_۱۰ درصد از افراد مسن را تحت تأثیر قرار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اگرچه  اغلب  تشخیص داده </w:t>
      </w:r>
      <w:proofErr w:type="spellStart"/>
      <w:r>
        <w:rPr>
          <w:rFonts w:ascii="Times New Roman" w:hAnsi="Times New Roman" w:hint="cs"/>
          <w:b/>
          <w:bCs/>
          <w:lang w:bidi="fa-IR"/>
        </w:rPr>
        <w:t>نمی‌شود</w:t>
      </w:r>
      <w:proofErr w:type="spellEnd"/>
      <w:r>
        <w:rPr>
          <w:rFonts w:ascii="Times New Roman" w:hAnsi="Times New Roman" w:hint="cs"/>
          <w:b/>
          <w:bCs/>
          <w:lang w:bidi="fa-IR"/>
        </w:rPr>
        <w:t xml:space="preserve">. سالمندان با اختلالات اضطرابی اغلب به دلایل زیادی درمان </w:t>
      </w:r>
      <w:proofErr w:type="spellStart"/>
      <w:r>
        <w:rPr>
          <w:rFonts w:ascii="Times New Roman" w:hAnsi="Times New Roman" w:hint="cs"/>
          <w:b/>
          <w:bCs/>
          <w:lang w:bidi="fa-IR"/>
        </w:rPr>
        <w:t>نمی‌شوند</w:t>
      </w:r>
      <w:proofErr w:type="spellEnd"/>
      <w:r>
        <w:rPr>
          <w:rFonts w:ascii="Times New Roman" w:hAnsi="Times New Roman" w:hint="cs"/>
          <w:b/>
          <w:bCs/>
          <w:lang w:bidi="fa-IR"/>
        </w:rPr>
        <w:t xml:space="preserve"> یا اغلب علائم خود را تشخیص یا تصدیق </w:t>
      </w:r>
      <w:proofErr w:type="spellStart"/>
      <w:r>
        <w:rPr>
          <w:rFonts w:ascii="Times New Roman" w:hAnsi="Times New Roman" w:hint="cs"/>
          <w:b/>
          <w:bCs/>
          <w:lang w:bidi="fa-IR"/>
        </w:rPr>
        <w:t>نمی‌کنند</w:t>
      </w:r>
      <w:proofErr w:type="spellEnd"/>
      <w:r>
        <w:rPr>
          <w:rFonts w:ascii="Times New Roman" w:hAnsi="Times New Roman" w:hint="cs"/>
          <w:b/>
          <w:b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ascii="Times New Roman" w:hAnsi="Times New Roman" w:hint="cs"/>
          <w:b/>
          <w:bCs/>
          <w:lang w:bidi="fa-IR"/>
        </w:rPr>
        <w:lastRenderedPageBreak/>
        <w:t>شده‌اند</w:t>
      </w:r>
      <w:proofErr w:type="spellEnd"/>
      <w:r>
        <w:rPr>
          <w:rFonts w:ascii="Times New Roman" w:hAnsi="Times New Roman" w:hint="cs"/>
          <w:b/>
          <w:b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ascii="Times New Roman" w:hAnsi="Times New Roman" w:hint="cs"/>
          <w:b/>
          <w:bCs/>
          <w:lang w:bidi="fa-IR"/>
        </w:rPr>
        <w:t>بلع</w:t>
      </w:r>
      <w:proofErr w:type="spellEnd"/>
      <w:r>
        <w:rPr>
          <w:rFonts w:ascii="Times New Roman" w:hAnsi="Times New Roman" w:hint="cs"/>
          <w:b/>
          <w:bCs/>
          <w:lang w:bidi="fa-IR"/>
        </w:rPr>
        <w:t xml:space="preserve">، لرزش، لرزیدن، تحریک پذیری، تعریق، حالت تهوع و... است. همچنین باید توجه داشت که اضطراب درمان نشده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ascii="Times New Roman" w:hAnsi="Times New Roman" w:hint="cs"/>
          <w:b/>
          <w:bCs/>
          <w:lang w:bidi="fa-IR"/>
        </w:rPr>
        <w:t>ساکویا</w:t>
      </w:r>
      <w:proofErr w:type="spellEnd"/>
      <w:r>
        <w:rPr>
          <w:rFonts w:ascii="Times New Roman" w:hAnsi="Times New Roman" w:hint="cs"/>
          <w:b/>
          <w:bCs/>
          <w:lang w:bidi="fa-IR"/>
        </w:rPr>
        <w:t xml:space="preserve">، ۲۰۰۸).به این ترتیب، سطوح بالاتر اضطراب سلامتی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با افزایش اضطراب مرگ در سالمندان همراه باشد که این یافته در نتایج پژوهش حاضر نیز مورد تأیید قرار گرفت.</w:t>
      </w:r>
      <w:bookmarkEnd w:id="171"/>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rFonts w:ascii="Times New Roman" w:eastAsia="Times New Roman" w:hAnsi="Times New Roman" w:hint="cs"/>
          <w:b/>
          <w:bCs/>
          <w:lang w:bidi="fa-IR"/>
        </w:rPr>
        <w:t>پیش‌بینی‌کنندگی</w:t>
      </w:r>
      <w:proofErr w:type="spellEnd"/>
      <w:r>
        <w:rPr>
          <w:rFonts w:ascii="Times New Roman" w:eastAsia="Times New Roman" w:hAnsi="Times New Roman" w:hint="cs"/>
          <w:b/>
          <w:bCs/>
          <w:lang w:bidi="fa-IR"/>
        </w:rPr>
        <w:t xml:space="preserve"> لازم برای ورود به معادله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برخوردار بودند و در مجموع حدود ۵۴ درصد از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مربوط به اضطراب مرگ سالمندان را تبیین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w:t>
      </w:r>
      <w:proofErr w:type="spellStart"/>
      <w:r>
        <w:rPr>
          <w:rFonts w:ascii="Times New Roman" w:eastAsia="Times New Roman" w:hAnsi="Times New Roman" w:hint="cs"/>
          <w:b/>
          <w:bCs/>
          <w:lang w:bidi="fa-IR"/>
        </w:rPr>
        <w:t>به‌گونه‌ای</w:t>
      </w:r>
      <w:proofErr w:type="spellEnd"/>
      <w:r>
        <w:rPr>
          <w:rFonts w:ascii="Times New Roman" w:eastAsia="Times New Roman" w:hAnsi="Times New Roman" w:hint="cs"/>
          <w:b/>
          <w:bCs/>
          <w:lang w:bidi="fa-IR"/>
        </w:rPr>
        <w:t xml:space="preserve"> که اضطراب سلامتی با ضریب (β = ۰/۵۲)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مثبت و هوش معنوی با ضریب (β = -۰/۳۶)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منفی، اضطراب مرگ سالمندان را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این یافته نشان داد که این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به صورت معناداری قادر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در سالمندان هستند. در تبیین این یافته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بیان کرد که امروزه با </w:t>
      </w:r>
      <w:proofErr w:type="spellStart"/>
      <w:r>
        <w:rPr>
          <w:rFonts w:ascii="Times New Roman" w:eastAsia="Times New Roman" w:hAnsi="Times New Roman" w:hint="cs"/>
          <w:b/>
          <w:bCs/>
          <w:lang w:bidi="fa-IR"/>
        </w:rPr>
        <w:t>پیشرفت‌های</w:t>
      </w:r>
      <w:proofErr w:type="spellEnd"/>
      <w:r>
        <w:rPr>
          <w:rFonts w:ascii="Times New Roman" w:eastAsia="Times New Roman" w:hAnsi="Times New Roman" w:hint="cs"/>
          <w:b/>
          <w:bCs/>
          <w:lang w:bidi="fa-IR"/>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مرتبط با سلامت همراه است که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یکی از عوامل </w:t>
      </w:r>
      <w:proofErr w:type="spellStart"/>
      <w:r>
        <w:rPr>
          <w:rFonts w:ascii="Times New Roman" w:eastAsia="Times New Roman" w:hAnsi="Times New Roman" w:hint="cs"/>
          <w:b/>
          <w:bCs/>
          <w:lang w:bidi="fa-IR"/>
        </w:rPr>
        <w:t>روان‌شناختی</w:t>
      </w:r>
      <w:proofErr w:type="spellEnd"/>
      <w:r>
        <w:rPr>
          <w:rFonts w:ascii="Times New Roman" w:eastAsia="Times New Roman" w:hAnsi="Times New Roman" w:hint="cs"/>
          <w:b/>
          <w:bCs/>
          <w:lang w:bidi="fa-IR"/>
        </w:rPr>
        <w:t xml:space="preserve"> مهم،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توجه افراطی سالمندان به علائم جسمانی و نگرانی از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را افزایش داده و </w:t>
      </w:r>
      <w:proofErr w:type="spellStart"/>
      <w:r>
        <w:rPr>
          <w:rFonts w:ascii="Times New Roman" w:eastAsia="Times New Roman" w:hAnsi="Times New Roman" w:hint="cs"/>
          <w:b/>
          <w:bCs/>
          <w:lang w:bidi="fa-IR"/>
        </w:rPr>
        <w:t>زمینه‌ساز</w:t>
      </w:r>
      <w:proofErr w:type="spellEnd"/>
      <w:r>
        <w:rPr>
          <w:rFonts w:ascii="Times New Roman" w:eastAsia="Times New Roman" w:hAnsi="Times New Roman" w:hint="cs"/>
          <w:b/>
          <w:b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b/>
          <w:bCs/>
          <w:lang w:bidi="fa-IR"/>
        </w:rPr>
        <w:t>واقعیت‌های</w:t>
      </w:r>
      <w:proofErr w:type="spellEnd"/>
      <w:r>
        <w:rPr>
          <w:rFonts w:ascii="Times New Roman" w:eastAsia="Times New Roman" w:hAnsi="Times New Roman" w:hint="cs"/>
          <w:b/>
          <w:bCs/>
          <w:lang w:bidi="fa-IR"/>
        </w:rPr>
        <w:t xml:space="preserve"> بنیادین زندگی، از جمله مرگ،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به سالمندان کمک کند تا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این دوره از زندگی </w:t>
      </w:r>
      <w:proofErr w:type="spellStart"/>
      <w:r>
        <w:rPr>
          <w:rFonts w:ascii="Times New Roman" w:eastAsia="Times New Roman" w:hAnsi="Times New Roman" w:hint="cs"/>
          <w:b/>
          <w:bCs/>
          <w:lang w:bidi="fa-IR"/>
        </w:rPr>
        <w:t>سازگارانه‌تر</w:t>
      </w:r>
      <w:proofErr w:type="spellEnd"/>
      <w:r>
        <w:rPr>
          <w:rFonts w:ascii="Times New Roman" w:eastAsia="Times New Roman" w:hAnsi="Times New Roman" w:hint="cs"/>
          <w:b/>
          <w:bCs/>
          <w:lang w:bidi="fa-IR"/>
        </w:rPr>
        <w:t xml:space="preserve"> مواجه شوند.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سطح بالاتری از هوش معنوی برخوردارند، معمولاً نگرش </w:t>
      </w:r>
      <w:proofErr w:type="spellStart"/>
      <w:r>
        <w:rPr>
          <w:rFonts w:ascii="Times New Roman" w:eastAsia="Times New Roman" w:hAnsi="Times New Roman" w:hint="cs"/>
          <w:b/>
          <w:bCs/>
          <w:lang w:bidi="fa-IR"/>
        </w:rPr>
        <w:t>متعادل‌تر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پذیرنده‌تری</w:t>
      </w:r>
      <w:proofErr w:type="spellEnd"/>
      <w:r>
        <w:rPr>
          <w:rFonts w:ascii="Times New Roman" w:eastAsia="Times New Roman" w:hAnsi="Times New Roman" w:hint="cs"/>
          <w:b/>
          <w:bCs/>
          <w:lang w:bidi="fa-IR"/>
        </w:rPr>
        <w:t xml:space="preserve"> نسبت به مرگ دارند و در نتیجه، اضطراب مرگ کمتری را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است.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کلی، </w:t>
      </w:r>
      <w:proofErr w:type="spellStart"/>
      <w:r>
        <w:rPr>
          <w:rFonts w:ascii="Times New Roman" w:eastAsia="Times New Roman" w:hAnsi="Times New Roman" w:hint="cs"/>
          <w:b/>
          <w:bCs/>
          <w:lang w:bidi="fa-IR"/>
        </w:rPr>
        <w:t>یافته‌های</w:t>
      </w:r>
      <w:proofErr w:type="spellEnd"/>
      <w:r>
        <w:rPr>
          <w:rFonts w:ascii="Times New Roman" w:eastAsia="Times New Roman" w:hAnsi="Times New Roman" w:hint="cs"/>
          <w:b/>
          <w:bCs/>
          <w:lang w:bidi="fa-IR"/>
        </w:rPr>
        <w:t xml:space="preserve"> پژوهش حاضر در سطح نظری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b/>
          <w:bCs/>
          <w:lang w:bidi="fa-IR"/>
        </w:rPr>
        <w:t>مدل‌های</w:t>
      </w:r>
      <w:proofErr w:type="spellEnd"/>
      <w:r>
        <w:rPr>
          <w:rFonts w:ascii="Times New Roman" w:eastAsia="Times New Roman" w:hAnsi="Times New Roman" w:hint="cs"/>
          <w:b/>
          <w:bCs/>
          <w:lang w:bidi="fa-IR"/>
        </w:rPr>
        <w:t xml:space="preserve"> موجود در حوزه </w:t>
      </w:r>
      <w:proofErr w:type="spellStart"/>
      <w:r>
        <w:rPr>
          <w:rFonts w:ascii="Times New Roman" w:eastAsia="Times New Roman" w:hAnsi="Times New Roman" w:hint="cs"/>
          <w:b/>
          <w:bCs/>
          <w:lang w:bidi="fa-IR"/>
        </w:rPr>
        <w:t>روان‌شناسی</w:t>
      </w:r>
      <w:proofErr w:type="spellEnd"/>
      <w:r>
        <w:rPr>
          <w:rFonts w:ascii="Times New Roman" w:eastAsia="Times New Roman" w:hAnsi="Times New Roman" w:hint="cs"/>
          <w:b/>
          <w:bCs/>
          <w:lang w:bidi="fa-IR"/>
        </w:rPr>
        <w:t xml:space="preserve"> سالمندی کمک نماید. در سطح عملی نیز نتایج این پژوهش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مبنای تجربی مناسبی برای طراحی </w:t>
      </w:r>
      <w:proofErr w:type="spellStart"/>
      <w:r>
        <w:rPr>
          <w:rFonts w:ascii="Times New Roman" w:eastAsia="Times New Roman" w:hAnsi="Times New Roman" w:hint="cs"/>
          <w:b/>
          <w:bCs/>
          <w:lang w:bidi="fa-IR"/>
        </w:rPr>
        <w:t>برنامه‌های</w:t>
      </w:r>
      <w:proofErr w:type="spellEnd"/>
      <w:r>
        <w:rPr>
          <w:rFonts w:ascii="Times New Roman" w:eastAsia="Times New Roman" w:hAnsi="Times New Roman" w:hint="cs"/>
          <w:b/>
          <w:bCs/>
          <w:lang w:bidi="fa-IR"/>
        </w:rPr>
        <w:t xml:space="preserve"> آموزشی و </w:t>
      </w:r>
      <w:proofErr w:type="spellStart"/>
      <w:r>
        <w:rPr>
          <w:rFonts w:ascii="Times New Roman" w:eastAsia="Times New Roman" w:hAnsi="Times New Roman" w:hint="cs"/>
          <w:b/>
          <w:bCs/>
          <w:lang w:bidi="fa-IR"/>
        </w:rPr>
        <w:t>مداخله‌ای</w:t>
      </w:r>
      <w:proofErr w:type="spellEnd"/>
      <w:r>
        <w:rPr>
          <w:rFonts w:ascii="Times New Roman" w:eastAsia="Times New Roman" w:hAnsi="Times New Roman" w:hint="cs"/>
          <w:b/>
          <w:b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rsidR="00912462" w:rsidRDefault="00000000" w:rsidP="00856470">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rsidR="00912462" w:rsidRDefault="00000000">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proofErr w:type="spellStart"/>
      <w:r>
        <w:rPr>
          <w:rFonts w:ascii="Times New Roman" w:eastAsia="Times New Roman" w:hAnsi="Times New Roman" w:hint="cs"/>
          <w:lang w:bidi="fa-IR"/>
        </w:rPr>
        <w:t>بدیهی</w:t>
      </w:r>
      <w:proofErr w:type="spellEnd"/>
      <w:r>
        <w:rPr>
          <w:rFonts w:ascii="Times New Roman" w:eastAsia="Times New Roman" w:hAnsi="Times New Roman" w:hint="cs"/>
          <w:lang w:bidi="fa-IR"/>
        </w:rPr>
        <w:t xml:space="preserve"> است که هر </w:t>
      </w:r>
      <w:proofErr w:type="spellStart"/>
      <w:r>
        <w:rPr>
          <w:rFonts w:ascii="Times New Roman" w:eastAsia="Times New Roman" w:hAnsi="Times New Roman" w:hint="cs"/>
          <w:lang w:bidi="fa-IR"/>
        </w:rPr>
        <w:t>تحقیق</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دارای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و </w:t>
      </w:r>
      <w:proofErr w:type="spellStart"/>
      <w:r>
        <w:rPr>
          <w:rFonts w:ascii="Times New Roman" w:eastAsia="Times New Roman" w:hAnsi="Times New Roman" w:hint="cs"/>
          <w:lang w:bidi="fa-IR"/>
        </w:rPr>
        <w:t>مشکلاتی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proofErr w:type="spellStart"/>
      <w:r>
        <w:rPr>
          <w:rFonts w:ascii="Times New Roman" w:eastAsia="Times New Roman" w:hAnsi="Times New Roman" w:hint="cs"/>
          <w:lang w:bidi="fa-IR"/>
        </w:rPr>
        <w:t>ذیل</w:t>
      </w:r>
      <w:proofErr w:type="spellEnd"/>
      <w:r>
        <w:rPr>
          <w:rFonts w:ascii="Times New Roman" w:eastAsia="Times New Roman" w:hAnsi="Times New Roman" w:hint="cs"/>
          <w:lang w:bidi="fa-IR"/>
        </w:rPr>
        <w:t xml:space="preserve"> از جمله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w:t>
      </w:r>
      <w:proofErr w:type="spellStart"/>
      <w:r>
        <w:rPr>
          <w:rFonts w:ascii="Times New Roman" w:eastAsia="Times New Roman" w:hAnsi="Times New Roman" w:hint="cs"/>
          <w:lang w:bidi="fa-IR"/>
        </w:rPr>
        <w:t>پژوهشی</w:t>
      </w:r>
      <w:proofErr w:type="spellEnd"/>
      <w:r>
        <w:rPr>
          <w:rFonts w:ascii="Times New Roman" w:eastAsia="Times New Roman" w:hAnsi="Times New Roman" w:hint="cs"/>
          <w:lang w:bidi="fa-IR"/>
        </w:rPr>
        <w:t xml:space="preserve"> حاضر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باشند:</w:t>
      </w:r>
      <w:bookmarkEnd w:id="187"/>
      <w:bookmarkEnd w:id="188"/>
      <w:bookmarkEnd w:id="189"/>
    </w:p>
    <w:p w14:paraId="0BE4ABA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
    <w:p w14:paraId="6C696159" w14:textId="63313AF5"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proofErr w:type="spellStart"/>
      <w:r>
        <w:rPr>
          <w:rFonts w:ascii="Times New Roman" w:eastAsia="Times New Roman" w:hAnsi="Times New Roman" w:hint="cs"/>
          <w:lang w:bidi="fa-IR"/>
        </w:rPr>
        <w:t>آماری</w:t>
      </w:r>
      <w:proofErr w:type="spellEnd"/>
      <w:r>
        <w:rPr>
          <w:rFonts w:ascii="Times New Roman" w:eastAsia="Times New Roman" w:hAnsi="Times New Roman" w:hint="cs"/>
          <w:lang w:bidi="fa-IR"/>
        </w:rPr>
        <w:t xml:space="preserve"> پژوهش حاضر محدود به سالمندان ساکن خانه سالمندان فرشتگان شهر </w:t>
      </w:r>
      <w:r w:rsidR="00E21923">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تعمیم</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نتایج</w:t>
      </w:r>
      <w:proofErr w:type="spellEnd"/>
      <w:r>
        <w:rPr>
          <w:rFonts w:ascii="Times New Roman" w:eastAsia="Times New Roman" w:hAnsi="Times New Roman" w:hint="cs"/>
          <w:lang w:bidi="fa-IR"/>
        </w:rPr>
        <w:t xml:space="preserve"> به </w:t>
      </w:r>
      <w:proofErr w:type="spellStart"/>
      <w:r>
        <w:rPr>
          <w:rFonts w:ascii="Times New Roman" w:eastAsia="Times New Roman" w:hAnsi="Times New Roman" w:hint="cs"/>
          <w:lang w:bidi="fa-IR"/>
        </w:rPr>
        <w:t>سایر</w:t>
      </w:r>
      <w:proofErr w:type="spellEnd"/>
      <w:r>
        <w:rPr>
          <w:rFonts w:ascii="Times New Roman" w:eastAsia="Times New Roman" w:hAnsi="Times New Roman" w:hint="cs"/>
          <w:lang w:bidi="fa-IR"/>
        </w:rPr>
        <w:t xml:space="preserve"> سالمندان ساکن در جامعه </w:t>
      </w:r>
      <w:proofErr w:type="spellStart"/>
      <w:r>
        <w:rPr>
          <w:rFonts w:ascii="Times New Roman" w:eastAsia="Times New Roman" w:hAnsi="Times New Roman" w:hint="cs"/>
          <w:lang w:bidi="fa-IR"/>
        </w:rPr>
        <w:t>یا</w:t>
      </w:r>
      <w:proofErr w:type="spellEnd"/>
      <w:r>
        <w:rPr>
          <w:rFonts w:ascii="Times New Roman" w:eastAsia="Times New Roman" w:hAnsi="Times New Roman" w:hint="cs"/>
          <w:lang w:bidi="fa-IR"/>
        </w:rPr>
        <w:t xml:space="preserve"> مراکز </w:t>
      </w:r>
      <w:proofErr w:type="spellStart"/>
      <w:r>
        <w:rPr>
          <w:rFonts w:ascii="Times New Roman" w:eastAsia="Times New Roman" w:hAnsi="Times New Roman" w:hint="cs"/>
          <w:lang w:bidi="fa-IR"/>
        </w:rPr>
        <w:t>سالمندی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دیگر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باید</w:t>
      </w:r>
      <w:proofErr w:type="spellEnd"/>
      <w:r>
        <w:rPr>
          <w:rFonts w:ascii="Times New Roman" w:eastAsia="Times New Roman" w:hAnsi="Times New Roman" w:hint="cs"/>
          <w:lang w:bidi="fa-IR"/>
        </w:rPr>
        <w:t xml:space="preserve"> با </w:t>
      </w:r>
      <w:proofErr w:type="spellStart"/>
      <w:r>
        <w:rPr>
          <w:rFonts w:ascii="Times New Roman" w:eastAsia="Times New Roman" w:hAnsi="Times New Roman" w:hint="cs"/>
          <w:lang w:bidi="fa-IR"/>
        </w:rPr>
        <w:t>احتیاط</w:t>
      </w:r>
      <w:proofErr w:type="spellEnd"/>
      <w:r>
        <w:rPr>
          <w:rFonts w:ascii="Times New Roman" w:eastAsia="Times New Roman" w:hAnsi="Times New Roman" w:hint="cs"/>
          <w:lang w:bidi="fa-IR"/>
        </w:rPr>
        <w:t xml:space="preserve"> صورت </w:t>
      </w:r>
      <w:proofErr w:type="spellStart"/>
      <w:r>
        <w:rPr>
          <w:rFonts w:ascii="Times New Roman" w:eastAsia="Times New Roman" w:hAnsi="Times New Roman" w:hint="cs"/>
          <w:lang w:bidi="fa-IR"/>
        </w:rPr>
        <w:t>گیرد</w:t>
      </w:r>
      <w:proofErr w:type="spellEnd"/>
      <w:r>
        <w:rPr>
          <w:rFonts w:ascii="Times New Roman" w:eastAsia="Times New Roman" w:hAnsi="Times New Roman" w:hint="cs"/>
          <w:lang w:bidi="fa-IR"/>
        </w:rPr>
        <w:t>.</w:t>
      </w:r>
    </w:p>
    <w:p w14:paraId="21C87737" w14:textId="77777777" w:rsidR="00912462" w:rsidRDefault="00000000" w:rsidP="00856470">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rsidR="00912462" w:rsidRDefault="00000000" w:rsidP="00856470">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2FDF2F4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202533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4E384925" w14:textId="77777777" w:rsidR="00912462" w:rsidRDefault="00000000" w:rsidP="00856470">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rsidR="00912462" w:rsidRDefault="00000000">
      <w:pPr>
        <w:spacing w:after="0" w:line="276" w:lineRule="auto"/>
        <w:ind w:firstLine="397"/>
        <w:jc w:val="both"/>
        <w:rPr>
          <w:lang w:bidi="fa-IR"/>
        </w:rPr>
      </w:pPr>
      <w:r>
        <w:rPr>
          <w:rFonts w:ascii="Times New Roman" w:hAnsi="Times New Roman" w:hint="cs"/>
          <w:lang w:bidi="fa-IR"/>
        </w:rPr>
        <w:t xml:space="preserve">_ با توجه به نتایج پژوهش حاضر و </w:t>
      </w:r>
      <w:proofErr w:type="spellStart"/>
      <w:r>
        <w:rPr>
          <w:rFonts w:ascii="Times New Roman" w:hAnsi="Times New Roman" w:hint="cs"/>
          <w:lang w:bidi="fa-IR"/>
        </w:rPr>
        <w:t>پژوهش‌های</w:t>
      </w:r>
      <w:proofErr w:type="spellEnd"/>
      <w:r>
        <w:rPr>
          <w:rFonts w:ascii="Times New Roman" w:hAnsi="Times New Roman" w:hint="cs"/>
          <w:lang w:bidi="fa-IR"/>
        </w:rPr>
        <w:t xml:space="preserve"> مشابه در زمینه نقش هوش معنوی و اضطراب سلامتی در تبیین اضطراب مرگ سالمندان، </w:t>
      </w:r>
      <w:proofErr w:type="spellStart"/>
      <w:r>
        <w:rPr>
          <w:rFonts w:ascii="Times New Roman" w:hAnsi="Times New Roman" w:hint="cs"/>
          <w:lang w:bidi="fa-IR"/>
        </w:rPr>
        <w:t>سیاست‌گذاران</w:t>
      </w:r>
      <w:proofErr w:type="spellEnd"/>
      <w:r>
        <w:rPr>
          <w:rFonts w:ascii="Times New Roman" w:hAnsi="Times New Roman" w:hint="cs"/>
          <w:lang w:bidi="fa-IR"/>
        </w:rPr>
        <w:t xml:space="preserve">، </w:t>
      </w:r>
      <w:proofErr w:type="spellStart"/>
      <w:r>
        <w:rPr>
          <w:rFonts w:ascii="Times New Roman" w:hAnsi="Times New Roman" w:hint="cs"/>
          <w:lang w:bidi="fa-IR"/>
        </w:rPr>
        <w:t>برنامه‌ریزان</w:t>
      </w:r>
      <w:proofErr w:type="spellEnd"/>
      <w:r>
        <w:rPr>
          <w:rFonts w:ascii="Times New Roman" w:hAnsi="Times New Roman" w:hint="cs"/>
          <w:lang w:bidi="fa-IR"/>
        </w:rPr>
        <w:t xml:space="preserve"> و مسئولان حوزه سالمندی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w:t>
      </w:r>
      <w:proofErr w:type="spellStart"/>
      <w:r>
        <w:rPr>
          <w:rFonts w:ascii="Times New Roman" w:hAnsi="Times New Roman" w:hint="cs"/>
          <w:lang w:bidi="fa-IR"/>
        </w:rPr>
        <w:t>بهره‌گیری</w:t>
      </w:r>
      <w:proofErr w:type="spellEnd"/>
      <w:r>
        <w:rPr>
          <w:rFonts w:ascii="Times New Roman" w:hAnsi="Times New Roman" w:hint="cs"/>
          <w:lang w:bidi="fa-IR"/>
        </w:rPr>
        <w:t xml:space="preserve"> از این </w:t>
      </w:r>
      <w:proofErr w:type="spellStart"/>
      <w:r>
        <w:rPr>
          <w:rFonts w:ascii="Times New Roman" w:hAnsi="Times New Roman" w:hint="cs"/>
          <w:lang w:bidi="fa-IR"/>
        </w:rPr>
        <w:t>یافته‌ها</w:t>
      </w:r>
      <w:proofErr w:type="spellEnd"/>
      <w:r>
        <w:rPr>
          <w:rFonts w:ascii="Times New Roman" w:hAnsi="Times New Roman" w:hint="cs"/>
          <w:lang w:bidi="fa-IR"/>
        </w:rPr>
        <w:t xml:space="preserve">، در طراحی و اجرای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مداخله‌ای</w:t>
      </w:r>
      <w:proofErr w:type="spellEnd"/>
      <w:r>
        <w:rPr>
          <w:rFonts w:ascii="Times New Roman" w:hAnsi="Times New Roman" w:hint="cs"/>
          <w:lang w:bidi="fa-IR"/>
        </w:rPr>
        <w:t xml:space="preserve"> و آموزشی </w:t>
      </w:r>
      <w:proofErr w:type="spellStart"/>
      <w:r>
        <w:rPr>
          <w:rFonts w:ascii="Times New Roman" w:hAnsi="Times New Roman" w:hint="cs"/>
          <w:lang w:bidi="fa-IR"/>
        </w:rPr>
        <w:t>به‌منظور</w:t>
      </w:r>
      <w:proofErr w:type="spellEnd"/>
      <w:r>
        <w:rPr>
          <w:rFonts w:ascii="Times New Roman" w:hAnsi="Times New Roman" w:hint="cs"/>
          <w:lang w:bidi="fa-IR"/>
        </w:rPr>
        <w:t xml:space="preserve"> کاهش اضطراب مرگ و ارتقای سلامت روان سالمندان، </w:t>
      </w:r>
      <w:proofErr w:type="spellStart"/>
      <w:r>
        <w:rPr>
          <w:rFonts w:ascii="Times New Roman" w:hAnsi="Times New Roman" w:hint="cs"/>
          <w:lang w:bidi="fa-IR"/>
        </w:rPr>
        <w:t>آگاهانه‌تر</w:t>
      </w:r>
      <w:proofErr w:type="spellEnd"/>
      <w:r>
        <w:rPr>
          <w:rFonts w:ascii="Times New Roman" w:hAnsi="Times New Roman" w:hint="cs"/>
          <w:lang w:bidi="fa-IR"/>
        </w:rPr>
        <w:t xml:space="preserve"> اقدام نمایند.</w:t>
      </w:r>
    </w:p>
    <w:p w14:paraId="1D3082EE" w14:textId="77777777" w:rsidR="00912462" w:rsidRDefault="00000000" w:rsidP="00856470">
      <w:pPr>
        <w:pStyle w:val="Heading1"/>
        <w:keepLines/>
        <w:pageBreakBefore/>
        <w:spacing w:after="100" w:line="276" w:lineRule="auto"/>
        <w:rPr>
          <w:lang w:bidi="fa-IR"/>
        </w:rPr>
      </w:pPr>
      <w:bookmarkStart w:id="235" w:name="_Toc238572101"/>
      <w:r>
        <w:rPr>
          <w:rFonts w:ascii="Times New Roman" w:hAnsi="Times New Roman" w:cs="B Titr"/>
        </w:rPr>
        <w:lastRenderedPageBreak/>
        <w:t>منابع فارسی</w:t>
      </w:r>
      <w:bookmarkEnd w:id="235"/>
    </w:p>
    <w:p w14:paraId="6655392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proofErr w:type="spellStart"/>
      <w:r>
        <w:rPr>
          <w:rFonts w:ascii="Times New Roman" w:eastAsia="Times New Roman" w:hAnsi="Times New Roman" w:hint="cs"/>
          <w:lang w:bidi="fa-IR"/>
        </w:rPr>
        <w:t>کالنتری</w:t>
      </w:r>
      <w:proofErr w:type="spellEnd"/>
      <w:r>
        <w:rPr>
          <w:rFonts w:ascii="Times New Roman" w:eastAsia="Times New Roman" w:hAnsi="Times New Roman" w:hint="cs"/>
          <w:lang w:bidi="fa-IR"/>
        </w:rPr>
        <w:t xml:space="preserve">، م. (۱۳۹۳). تحلیل مسیر اثر هوش معنوی و هوش </w:t>
      </w:r>
      <w:proofErr w:type="spellStart"/>
      <w:r>
        <w:rPr>
          <w:rFonts w:ascii="Times New Roman" w:eastAsia="Times New Roman" w:hAnsi="Times New Roman" w:hint="cs"/>
          <w:lang w:bidi="fa-IR"/>
        </w:rPr>
        <w:t>اخالقی</w:t>
      </w:r>
      <w:proofErr w:type="spellEnd"/>
      <w:r>
        <w:rPr>
          <w:rFonts w:ascii="Times New Roman" w:eastAsia="Times New Roman" w:hAnsi="Times New Roman" w:hint="cs"/>
          <w:lang w:bidi="fa-IR"/>
        </w:rPr>
        <w:t xml:space="preserve"> بر خود شکوفایی و رضایت از زندگی در سالمندان شهر اصفهان. دانش و پژوهش در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کاربردی، شماره ،۲ .۱۳-۴.</w:t>
      </w:r>
    </w:p>
    <w:p w14:paraId="6E7F883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بر اساس اضطراب سلامتی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فصلنامه سالمند، ۱۳(۱)، ۷۷-۸۸.</w:t>
      </w:r>
    </w:p>
    <w:p w14:paraId="2D9A163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873DD0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راشدی</w:t>
      </w:r>
      <w:proofErr w:type="spellEnd"/>
      <w:r>
        <w:rPr>
          <w:rFonts w:ascii="Times New Roman" w:eastAsia="Times New Roman" w:hAnsi="Times New Roman" w:hint="cs"/>
          <w:lang w:bidi="fa-IR"/>
        </w:rPr>
        <w:t xml:space="preserve">، وحید؛ ابراهیمی، بنفشه؛ </w:t>
      </w:r>
      <w:proofErr w:type="spellStart"/>
      <w:r>
        <w:rPr>
          <w:rFonts w:ascii="Times New Roman" w:eastAsia="Times New Roman" w:hAnsi="Times New Roman" w:hint="cs"/>
          <w:lang w:bidi="fa-IR"/>
        </w:rPr>
        <w:t>شریف‌محسنی</w:t>
      </w:r>
      <w:proofErr w:type="spellEnd"/>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proofErr w:type="spellStart"/>
      <w:r>
        <w:rPr>
          <w:rFonts w:ascii="Times New Roman" w:eastAsia="Times New Roman" w:hAnsi="Times New Roman" w:hint="cs"/>
          <w:lang w:bidi="fa-IR"/>
        </w:rPr>
        <w:t>کرمی</w:t>
      </w:r>
      <w:proofErr w:type="spellEnd"/>
      <w:r>
        <w:rPr>
          <w:rFonts w:ascii="Times New Roman" w:eastAsia="Times New Roman" w:hAnsi="Times New Roman" w:hint="cs"/>
          <w:lang w:bidi="fa-IR"/>
        </w:rPr>
        <w:t xml:space="preserve">، اسحق. (۱۳۹۹). نقش </w:t>
      </w:r>
      <w:proofErr w:type="spellStart"/>
      <w:r>
        <w:rPr>
          <w:rFonts w:ascii="Times New Roman" w:eastAsia="Times New Roman" w:hAnsi="Times New Roman" w:hint="cs"/>
          <w:lang w:bidi="fa-IR"/>
        </w:rPr>
        <w:t>واسطه‌گری</w:t>
      </w:r>
      <w:proofErr w:type="spellEnd"/>
      <w:r>
        <w:rPr>
          <w:rFonts w:ascii="Times New Roman" w:eastAsia="Times New Roman" w:hAnsi="Times New Roman" w:hint="cs"/>
          <w:lang w:bidi="fa-IR"/>
        </w:rPr>
        <w:t xml:space="preserve"> هوش معنوی با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رضایت از زندگی در سالمندان شهرستان </w:t>
      </w:r>
      <w:proofErr w:type="spellStart"/>
      <w:r>
        <w:rPr>
          <w:rFonts w:ascii="Times New Roman" w:eastAsia="Times New Roman" w:hAnsi="Times New Roman" w:hint="cs"/>
          <w:lang w:bidi="fa-IR"/>
        </w:rPr>
        <w:t>مهریز</w:t>
      </w:r>
      <w:proofErr w:type="spellEnd"/>
      <w:r>
        <w:rPr>
          <w:rFonts w:ascii="Times New Roman" w:eastAsia="Times New Roman" w:hAnsi="Times New Roman" w:hint="cs"/>
          <w:lang w:bidi="fa-IR"/>
        </w:rPr>
        <w:t xml:space="preserve"> (یزد). </w:t>
      </w:r>
      <w:proofErr w:type="spellStart"/>
      <w:r>
        <w:rPr>
          <w:rFonts w:ascii="Times New Roman" w:eastAsia="Times New Roman" w:hAnsi="Times New Roman" w:hint="cs"/>
          <w:lang w:bidi="fa-IR"/>
        </w:rPr>
        <w:t>دوماهنامه</w:t>
      </w:r>
      <w:proofErr w:type="spellEnd"/>
      <w:r>
        <w:rPr>
          <w:rFonts w:ascii="Times New Roman" w:eastAsia="Times New Roman" w:hAnsi="Times New Roman" w:hint="cs"/>
          <w:lang w:bidi="fa-IR"/>
        </w:rPr>
        <w:t xml:space="preserve"> علمی - پژوهشی طب توانبخشی، ۳(۳)، ۸۱-۷۲.</w:t>
      </w:r>
    </w:p>
    <w:p w14:paraId="280C9A41" w14:textId="77777777" w:rsidR="00912462" w:rsidRDefault="00000000" w:rsidP="00A37131">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proofErr w:type="spellStart"/>
      <w:r>
        <w:rPr>
          <w:rFonts w:ascii="Times New Roman" w:eastAsia="Times New Roman" w:hAnsi="Times New Roman"/>
          <w:lang w:bidi="fa-IR"/>
        </w:rPr>
        <w:t>محمدپوراصل</w:t>
      </w:r>
      <w:proofErr w:type="spellEnd"/>
      <w:r>
        <w:rPr>
          <w:rFonts w:ascii="Times New Roman" w:eastAsia="Times New Roman" w:hAnsi="Times New Roman"/>
          <w:lang w:bidi="fa-IR"/>
        </w:rPr>
        <w:t xml:space="preserve">، ا؛ و </w:t>
      </w:r>
      <w:proofErr w:type="spellStart"/>
      <w:r>
        <w:rPr>
          <w:rFonts w:ascii="Times New Roman" w:eastAsia="Times New Roman" w:hAnsi="Times New Roman"/>
          <w:lang w:bidi="fa-IR"/>
        </w:rPr>
        <w:t>اله‌وردی‌پور</w:t>
      </w:r>
      <w:proofErr w:type="spellEnd"/>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lang w:bidi="fa-IR"/>
        </w:rPr>
        <w:t>رضا</w:t>
      </w:r>
      <w:r w:rsidRPr="00A37131">
        <w:rPr>
          <w:rFonts w:ascii="Times New Roman" w:eastAsia="Times New Roman" w:hAnsi="Times New Roman" w:hint="cs"/>
          <w:lang w:bidi="fa-IR"/>
        </w:rPr>
        <w:t>یی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(۱۳۹۵).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شهر تهران. فصلنامه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۵(۴)، ۲۷-۳۶.</w:t>
      </w:r>
    </w:p>
    <w:p w14:paraId="01E6BAF8"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فرزانه؛ </w:t>
      </w:r>
      <w:proofErr w:type="spellStart"/>
      <w:r w:rsidRPr="00A37131">
        <w:rPr>
          <w:rFonts w:ascii="Times New Roman" w:eastAsia="Times New Roman" w:hAnsi="Times New Roman"/>
          <w:lang w:bidi="fa-IR"/>
        </w:rPr>
        <w:t>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ندا؛ و </w:t>
      </w:r>
      <w:proofErr w:type="spellStart"/>
      <w:r w:rsidRPr="00A37131">
        <w:rPr>
          <w:rFonts w:ascii="Times New Roman" w:eastAsia="Times New Roman" w:hAnsi="Times New Roman"/>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لاله. (۱۳۹۹). رابطه سلامت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مقابله مذهب</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و سلامت، ۵۹(۴)، ۱۹۲۵</w:t>
      </w:r>
      <w:r w:rsidRPr="00A37131">
        <w:rPr>
          <w:rFonts w:ascii="Sakkal Majalla" w:eastAsia="Times New Roman" w:hAnsi="Sakkal Majalla" w:cs="Sakkal Majalla" w:hint="cs"/>
          <w:lang w:bidi="fa-IR"/>
        </w:rPr>
        <w:t>–</w:t>
      </w:r>
      <w:r w:rsidRPr="00A37131">
        <w:rPr>
          <w:rFonts w:ascii="Times New Roman" w:eastAsia="Times New Roman" w:hAnsi="Times New Roman" w:hint="cs"/>
          <w:lang w:bidi="fa-IR"/>
        </w:rPr>
        <w:t>۱۹۳۲</w:t>
      </w:r>
      <w:r w:rsidRPr="00A37131">
        <w:rPr>
          <w:rFonts w:ascii="Times New Roman" w:eastAsia="Times New Roman" w:hAnsi="Times New Roman"/>
          <w:lang w:bidi="fa-IR"/>
        </w:rPr>
        <w:t>.</w:t>
      </w:r>
    </w:p>
    <w:p w14:paraId="0B9F62FC"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lastRenderedPageBreak/>
        <w:t>فروتن،</w:t>
      </w:r>
      <w:r w:rsidRPr="00A37131">
        <w:rPr>
          <w:rFonts w:ascii="Times New Roman" w:eastAsia="Times New Roman" w:hAnsi="Times New Roman"/>
          <w:lang w:bidi="fa-IR"/>
        </w:rPr>
        <w:t xml:space="preserve"> ماندانا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مسعود. (۱۴۰۰).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w:t>
      </w:r>
      <w:r w:rsidRPr="00A37131">
        <w:rPr>
          <w:rFonts w:ascii="Times New Roman" w:eastAsia="Times New Roman" w:hAnsi="Times New Roman"/>
          <w:lang w:bidi="fa-IR"/>
        </w:rPr>
        <w:t xml:space="preserve">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روان بر اساس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سالمندان ساکن شهر ش</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راز،</w:t>
      </w:r>
      <w:r w:rsidRPr="00A37131">
        <w:rPr>
          <w:rFonts w:ascii="Times New Roman" w:eastAsia="Times New Roman" w:hAnsi="Times New Roman"/>
          <w:lang w:bidi="fa-IR"/>
        </w:rPr>
        <w:t xml:space="preserve"> دوم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کنفرانس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علوم ترب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سبک زندگ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مشهد.</w:t>
      </w:r>
    </w:p>
    <w:p w14:paraId="7CA51B70"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محمد</w:t>
      </w:r>
      <w:r w:rsidRPr="00A37131">
        <w:rPr>
          <w:rFonts w:ascii="Times New Roman" w:eastAsia="Times New Roman" w:hAnsi="Times New Roman"/>
          <w:lang w:bidi="fa-IR"/>
        </w:rPr>
        <w:t xml:space="preserve"> پور، ف. (۱۳۹۲).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اول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کنگره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فرهنگ و اند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شه</w:t>
      </w:r>
      <w:r w:rsidRPr="00A37131">
        <w:rPr>
          <w:rFonts w:ascii="Times New Roman" w:eastAsia="Times New Roman" w:hAnsi="Times New Roman"/>
          <w:lang w:bidi="fa-IR"/>
        </w:rPr>
        <w:t xml:space="preserve">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w:t>
      </w:r>
    </w:p>
    <w:p w14:paraId="651A89DE"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مهدو</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ک</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نسر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حس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فاطمه؛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w:t>
      </w:r>
      <w:r w:rsidRPr="00A37131">
        <w:rPr>
          <w:rFonts w:ascii="Times New Roman" w:eastAsia="Times New Roman" w:hAnsi="Times New Roman" w:hint="cs"/>
          <w:lang w:bidi="fa-IR"/>
        </w:rPr>
        <w:t>ی</w:t>
      </w:r>
      <w:r w:rsidRPr="00A37131">
        <w:rPr>
          <w:rFonts w:ascii="Times New Roman" w:eastAsia="Times New Roman" w:hAnsi="Times New Roman"/>
          <w:lang w:bidi="fa-IR"/>
        </w:rPr>
        <w:t>(۱۳۹۹)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۱۰(۳)، ۴۵-۶۰.</w:t>
      </w:r>
    </w:p>
    <w:p w14:paraId="4627F3D2"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نادر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روشن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خ. (۱۳۹۰).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هوش اجتماع</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زنان سالمند. سال دوم، شماره ،۶ .۶۷-۵۵.</w:t>
      </w:r>
    </w:p>
    <w:p w14:paraId="05C1A7E5"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کاظم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proofErr w:type="spellEnd"/>
      <w:r w:rsidRPr="00A37131">
        <w:rPr>
          <w:rFonts w:ascii="Times New Roman" w:eastAsia="Times New Roman" w:hAnsi="Times New Roman"/>
          <w:lang w:bidi="fa-IR"/>
        </w:rPr>
        <w:t>.، احمد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س.، </w:t>
      </w:r>
      <w:proofErr w:type="spellStart"/>
      <w:r w:rsidRPr="00A37131">
        <w:rPr>
          <w:rFonts w:ascii="Times New Roman" w:eastAsia="Times New Roman" w:hAnsi="Times New Roman"/>
          <w:lang w:bidi="fa-IR"/>
        </w:rPr>
        <w:t>وعز</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w:t>
      </w:r>
      <w:r w:rsidRPr="00A37131">
        <w:rPr>
          <w:rFonts w:ascii="Times New Roman" w:eastAsia="Times New Roman" w:hAnsi="Times New Roman" w:hint="cs"/>
          <w:lang w:bidi="fa-IR"/>
        </w:rPr>
        <w:t>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ن.(۱۳۹۷).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w:t>
      </w:r>
      <w:proofErr w:type="spellStart"/>
      <w:r w:rsidRPr="00A37131">
        <w:rPr>
          <w:rFonts w:ascii="Times New Roman" w:eastAsia="Times New Roman" w:hAnsi="Times New Roman"/>
          <w:lang w:bidi="fa-IR"/>
        </w:rPr>
        <w:t>سالمندانساکن</w:t>
      </w:r>
      <w:proofErr w:type="spellEnd"/>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خانهسالمندان</w:t>
      </w:r>
      <w:proofErr w:type="spellEnd"/>
      <w:r w:rsidRPr="00A37131">
        <w:rPr>
          <w:rFonts w:ascii="Times New Roman" w:eastAsia="Times New Roman" w:hAnsi="Times New Roman"/>
          <w:lang w:bidi="fa-IR"/>
        </w:rPr>
        <w:t xml:space="preserve"> و سالمندان خانواده. فصلنامه علم</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پژوهش</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سالمند،۱۳(۲)،۸۵-۹۶.</w:t>
      </w:r>
    </w:p>
    <w:p w14:paraId="1E687B1D" w14:textId="71529F2E" w:rsidR="00A37131" w:rsidRPr="00A37131" w:rsidRDefault="00A37131" w:rsidP="00A37131">
      <w:pPr>
        <w:autoSpaceDE/>
        <w:autoSpaceDN/>
        <w:adjustRightInd/>
        <w:spacing w:after="0" w:line="276" w:lineRule="auto"/>
        <w:ind w:firstLine="397"/>
        <w:jc w:val="both"/>
        <w:rPr>
          <w:rFonts w:ascii="Times New Roman" w:eastAsia="Times New Roman" w:hAnsi="Times New Roman"/>
          <w:lang w:bidi="fa-IR"/>
        </w:rPr>
      </w:pPr>
      <w:r w:rsidRPr="00A37131">
        <w:rPr>
          <w:rFonts w:ascii="Times New Roman" w:eastAsia="Times New Roman" w:hAnsi="Times New Roman" w:hint="eastAsia"/>
          <w:lang w:bidi="fa-IR"/>
        </w:rPr>
        <w:t>کر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w:t>
      </w:r>
      <w:proofErr w:type="spellStart"/>
      <w:r w:rsidRPr="00A37131">
        <w:rPr>
          <w:rFonts w:ascii="Times New Roman" w:eastAsia="Times New Roman" w:hAnsi="Times New Roman"/>
          <w:lang w:bidi="fa-IR"/>
        </w:rPr>
        <w:t>بابا</w:t>
      </w:r>
      <w:r w:rsidRPr="00A37131">
        <w:rPr>
          <w:rFonts w:ascii="Times New Roman" w:eastAsia="Times New Roman" w:hAnsi="Times New Roman" w:hint="cs"/>
          <w:lang w:bidi="fa-IR"/>
        </w:rPr>
        <w:t>یی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ر.، و محمود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پ.(۱۴۰۰). نقش 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انج</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رابطه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نشر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ه</w:t>
      </w:r>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۱۰(۱)، ۴۹-۶۰.</w:t>
      </w:r>
    </w:p>
    <w:p w14:paraId="5DFB1245" w14:textId="77777777" w:rsidR="00912462" w:rsidRDefault="00000000" w:rsidP="00A37131">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rPr>
        <w:t>منابع لاتین</w:t>
      </w:r>
      <w:bookmarkEnd w:id="236"/>
    </w:p>
    <w:p w14:paraId="2A5B595C" w14:textId="6E23FD83" w:rsidR="00912462" w:rsidRDefault="00912462" w:rsidP="00A37131">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proofErr w:type="spellStart"/>
      <w:r>
        <w:rPr>
          <w:rFonts w:ascii="Times New Roman" w:eastAsia="Times New Roman" w:hAnsi="Times New Roman" w:cs="Times New Roman"/>
          <w:sz w:val="24"/>
          <w:szCs w:val="24"/>
          <w:rtl w:val="0"/>
        </w:rPr>
        <w:t>Ghaffari</w:t>
      </w:r>
      <w:proofErr w:type="spellEnd"/>
      <w:r>
        <w:rPr>
          <w:rFonts w:ascii="Times New Roman" w:eastAsia="Times New Roman" w:hAnsi="Times New Roman" w:cs="Times New Roman"/>
          <w:sz w:val="24"/>
          <w:szCs w:val="24"/>
          <w:rtl w:val="0"/>
        </w:rPr>
        <w:t xml:space="preserve">, M., &amp; </w:t>
      </w:r>
      <w:proofErr w:type="spellStart"/>
      <w:r>
        <w:rPr>
          <w:rFonts w:ascii="Times New Roman" w:eastAsia="Times New Roman" w:hAnsi="Times New Roman" w:cs="Times New Roman"/>
          <w:sz w:val="24"/>
          <w:szCs w:val="24"/>
          <w:rtl w:val="0"/>
        </w:rPr>
        <w:t>Shafiei</w:t>
      </w:r>
      <w:proofErr w:type="spellEnd"/>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proofErr w:type="spellStart"/>
      <w:r>
        <w:rPr>
          <w:rFonts w:ascii="Times New Roman" w:eastAsia="Times New Roman" w:hAnsi="Times New Roman" w:cs="Times New Roman"/>
          <w:sz w:val="24"/>
          <w:szCs w:val="24"/>
          <w:rtl w:val="0"/>
        </w:rPr>
        <w:t>thed</w:t>
      </w:r>
      <w:proofErr w:type="spellEnd"/>
      <w:r>
        <w:rPr>
          <w:rFonts w:ascii="Times New Roman" w:eastAsia="Times New Roman" w:hAnsi="Times New Roman" w:cs="Times New Roman"/>
          <w:sz w:val="24"/>
          <w:szCs w:val="24"/>
          <w:rtl w:val="0"/>
        </w:rPr>
        <w:t>). Cengage Learning.</w:t>
      </w:r>
    </w:p>
    <w:p w14:paraId="24EA6A6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Campisi</w:t>
      </w:r>
      <w:proofErr w:type="spellEnd"/>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Chlan</w:t>
      </w:r>
      <w:proofErr w:type="spellEnd"/>
      <w:r>
        <w:rPr>
          <w:rFonts w:ascii="Times New Roman" w:eastAsia="Times New Roman" w:hAnsi="Times New Roman" w:cs="Times New Roman"/>
          <w:sz w:val="24"/>
          <w:szCs w:val="24"/>
          <w:rtl w:val="0"/>
        </w:rPr>
        <w:t xml:space="preserve">, K.M. </w:t>
      </w:r>
      <w:proofErr w:type="spellStart"/>
      <w:r>
        <w:rPr>
          <w:rFonts w:ascii="Times New Roman" w:eastAsia="Times New Roman" w:hAnsi="Times New Roman" w:cs="Times New Roman"/>
          <w:sz w:val="24"/>
          <w:szCs w:val="24"/>
          <w:rtl w:val="0"/>
        </w:rPr>
        <w:t>Zebracki</w:t>
      </w:r>
      <w:proofErr w:type="spellEnd"/>
      <w:r>
        <w:rPr>
          <w:rFonts w:ascii="Times New Roman" w:eastAsia="Times New Roman" w:hAnsi="Times New Roman" w:cs="Times New Roman"/>
          <w:sz w:val="24"/>
          <w:szCs w:val="24"/>
          <w:rtl w:val="0"/>
        </w:rPr>
        <w:t xml:space="preserve">, K. Vogel, L.C. (2010). Spirituality and life satisfaction in adults with pediatric-onset spinal cord </w:t>
      </w:r>
      <w:proofErr w:type="spellStart"/>
      <w:r>
        <w:rPr>
          <w:rFonts w:ascii="Times New Roman" w:eastAsia="Times New Roman" w:hAnsi="Times New Roman" w:cs="Times New Roman"/>
          <w:sz w:val="24"/>
          <w:szCs w:val="24"/>
          <w:rtl w:val="0"/>
        </w:rPr>
        <w:t>injory</w:t>
      </w:r>
      <w:proofErr w:type="spellEnd"/>
      <w:r>
        <w:rPr>
          <w:rFonts w:ascii="Times New Roman" w:eastAsia="Times New Roman" w:hAnsi="Times New Roman" w:cs="Times New Roman"/>
          <w:sz w:val="24"/>
          <w:szCs w:val="24"/>
          <w:rtl w:val="0"/>
        </w:rPr>
        <w:t>. Retrieved from</w:t>
      </w:r>
    </w:p>
    <w:p w14:paraId="5BE3248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proofErr w:type="spellStart"/>
      <w:r>
        <w:rPr>
          <w:rFonts w:ascii="Times New Roman" w:eastAsia="Times New Roman" w:hAnsi="Times New Roman" w:cs="Times New Roman"/>
          <w:sz w:val="24"/>
          <w:szCs w:val="24"/>
          <w:rtl w:val="0"/>
        </w:rPr>
        <w:t>Behaviour</w:t>
      </w:r>
      <w:proofErr w:type="spellEnd"/>
      <w:r>
        <w:rPr>
          <w:rFonts w:ascii="Times New Roman" w:eastAsia="Times New Roman" w:hAnsi="Times New Roman" w:cs="Times New Roman"/>
          <w:sz w:val="24"/>
          <w:szCs w:val="24"/>
          <w:rtl w:val="0"/>
        </w:rPr>
        <w:t>, 2(4), 253–260. HYPERLINK "https://doi.org/10.1038/s41562-018-0307-6"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://doi.org/10.1038/s41562-018-0307-6</w:t>
      </w:r>
    </w:p>
    <w:p w14:paraId="4061C29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proofErr w:type="spellStart"/>
      <w:r>
        <w:rPr>
          <w:rFonts w:ascii="Times New Roman" w:eastAsia="Times New Roman" w:hAnsi="Times New Roman" w:cs="Times New Roman"/>
          <w:sz w:val="24"/>
          <w:szCs w:val="24"/>
          <w:rtl w:val="0"/>
        </w:rPr>
        <w:t>Kivnick</w:t>
      </w:r>
      <w:proofErr w:type="spellEnd"/>
      <w:r>
        <w:rPr>
          <w:rFonts w:ascii="Times New Roman" w:eastAsia="Times New Roman" w:hAnsi="Times New Roman" w:cs="Times New Roman"/>
          <w:sz w:val="24"/>
          <w:szCs w:val="24"/>
          <w:rtl w:val="0"/>
        </w:rPr>
        <w:t>, H. Q. (1986). Vital Involvement in Old Age. New York: W. W. Norton.</w:t>
      </w:r>
    </w:p>
    <w:p w14:paraId="6B223B9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proofErr w:type="spellStart"/>
      <w:r>
        <w:rPr>
          <w:rFonts w:ascii="Times New Roman" w:eastAsia="Times New Roman" w:hAnsi="Times New Roman" w:cs="Times New Roman"/>
          <w:sz w:val="24"/>
          <w:szCs w:val="24"/>
          <w:rtl w:val="0"/>
        </w:rPr>
        <w:t>Valentiner</w:t>
      </w:r>
      <w:proofErr w:type="spellEnd"/>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Fulop</w:t>
      </w:r>
      <w:proofErr w:type="spellEnd"/>
      <w:r>
        <w:rPr>
          <w:rFonts w:ascii="Times New Roman" w:eastAsia="Times New Roman" w:hAnsi="Times New Roman" w:cs="Times New Roman"/>
          <w:sz w:val="24"/>
          <w:szCs w:val="24"/>
          <w:rtl w:val="0"/>
        </w:rPr>
        <w:t xml:space="preserve">, T; Larbi, A; Dupuis, G., et al. (2023). </w:t>
      </w:r>
      <w:proofErr w:type="spellStart"/>
      <w:r>
        <w:rPr>
          <w:rFonts w:ascii="Times New Roman" w:eastAsia="Times New Roman" w:hAnsi="Times New Roman" w:cs="Times New Roman"/>
          <w:sz w:val="24"/>
          <w:szCs w:val="24"/>
          <w:rtl w:val="0"/>
        </w:rPr>
        <w:t>Immunosenescence</w:t>
      </w:r>
      <w:proofErr w:type="spellEnd"/>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Gladyshev</w:t>
      </w:r>
      <w:proofErr w:type="spellEnd"/>
      <w:r>
        <w:rPr>
          <w:rFonts w:ascii="Times New Roman" w:eastAsia="Times New Roman" w:hAnsi="Times New Roman" w:cs="Times New Roman"/>
          <w:sz w:val="24"/>
          <w:szCs w:val="24"/>
          <w:rtl w:val="0"/>
        </w:rPr>
        <w:t>, V. N. (2024). The Biology of Aging. Nature Reviews Molecular Cell Biology.</w:t>
      </w:r>
    </w:p>
    <w:p w14:paraId="650515EC"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Goodarzi</w:t>
      </w:r>
      <w:proofErr w:type="spellEnd"/>
      <w:r>
        <w:rPr>
          <w:rFonts w:ascii="Times New Roman" w:eastAsia="Times New Roman" w:hAnsi="Times New Roman" w:cs="Times New Roman"/>
          <w:sz w:val="24"/>
          <w:szCs w:val="24"/>
          <w:rtl w:val="0"/>
        </w:rPr>
        <w:t xml:space="preserve">, F; </w:t>
      </w:r>
      <w:proofErr w:type="spellStart"/>
      <w:r>
        <w:rPr>
          <w:rFonts w:ascii="Times New Roman" w:eastAsia="Times New Roman" w:hAnsi="Times New Roman" w:cs="Times New Roman"/>
          <w:sz w:val="24"/>
          <w:szCs w:val="24"/>
          <w:rtl w:val="0"/>
        </w:rPr>
        <w:t>Khoshravesh</w:t>
      </w:r>
      <w:proofErr w:type="spellEnd"/>
      <w:r>
        <w:rPr>
          <w:rFonts w:ascii="Times New Roman" w:eastAsia="Times New Roman" w:hAnsi="Times New Roman" w:cs="Times New Roman"/>
          <w:sz w:val="24"/>
          <w:szCs w:val="24"/>
          <w:rtl w:val="0"/>
        </w:rPr>
        <w:t xml:space="preserve">, S., </w:t>
      </w:r>
      <w:proofErr w:type="spellStart"/>
      <w:r>
        <w:rPr>
          <w:rFonts w:ascii="Times New Roman" w:eastAsia="Times New Roman" w:hAnsi="Times New Roman" w:cs="Times New Roman"/>
          <w:sz w:val="24"/>
          <w:szCs w:val="24"/>
          <w:rtl w:val="0"/>
        </w:rPr>
        <w:t>Ayubi</w:t>
      </w:r>
      <w:proofErr w:type="spellEnd"/>
      <w:r>
        <w:rPr>
          <w:rFonts w:ascii="Times New Roman" w:eastAsia="Times New Roman" w:hAnsi="Times New Roman" w:cs="Times New Roman"/>
          <w:sz w:val="24"/>
          <w:szCs w:val="24"/>
          <w:rtl w:val="0"/>
        </w:rPr>
        <w:t xml:space="preserve">, E; </w:t>
      </w:r>
      <w:proofErr w:type="spellStart"/>
      <w:r>
        <w:rPr>
          <w:rFonts w:ascii="Times New Roman" w:eastAsia="Times New Roman" w:hAnsi="Times New Roman" w:cs="Times New Roman"/>
          <w:sz w:val="24"/>
          <w:szCs w:val="24"/>
          <w:rtl w:val="0"/>
        </w:rPr>
        <w:t>Bashirian</w:t>
      </w:r>
      <w:proofErr w:type="spellEnd"/>
      <w:r>
        <w:rPr>
          <w:rFonts w:ascii="Times New Roman" w:eastAsia="Times New Roman" w:hAnsi="Times New Roman" w:cs="Times New Roman"/>
          <w:sz w:val="24"/>
          <w:szCs w:val="24"/>
          <w:rtl w:val="0"/>
        </w:rPr>
        <w:t xml:space="preserve">, S; &amp; </w:t>
      </w:r>
      <w:proofErr w:type="spellStart"/>
      <w:r>
        <w:rPr>
          <w:rFonts w:ascii="Times New Roman" w:eastAsia="Times New Roman" w:hAnsi="Times New Roman" w:cs="Times New Roman"/>
          <w:sz w:val="24"/>
          <w:szCs w:val="24"/>
          <w:rtl w:val="0"/>
        </w:rPr>
        <w:t>Barati</w:t>
      </w:r>
      <w:proofErr w:type="spellEnd"/>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Halldórsson</w:t>
      </w:r>
      <w:proofErr w:type="spellEnd"/>
      <w:r>
        <w:rPr>
          <w:rFonts w:ascii="Times New Roman" w:eastAsia="Times New Roman" w:hAnsi="Times New Roman" w:cs="Times New Roman"/>
          <w:sz w:val="24"/>
          <w:szCs w:val="24"/>
          <w:rtl w:val="0"/>
        </w:rPr>
        <w:t xml:space="preserve">, B; &amp; </w:t>
      </w:r>
      <w:proofErr w:type="spellStart"/>
      <w:r>
        <w:rPr>
          <w:rFonts w:ascii="Times New Roman" w:eastAsia="Times New Roman" w:hAnsi="Times New Roman" w:cs="Times New Roman"/>
          <w:sz w:val="24"/>
          <w:szCs w:val="24"/>
          <w:rtl w:val="0"/>
        </w:rPr>
        <w:t>Salkovskis</w:t>
      </w:r>
      <w:proofErr w:type="spellEnd"/>
      <w:r>
        <w:rPr>
          <w:rFonts w:ascii="Times New Roman" w:eastAsia="Times New Roman" w:hAnsi="Times New Roman" w:cs="Times New Roman"/>
          <w:sz w:val="24"/>
          <w:szCs w:val="24"/>
          <w:rtl w:val="0"/>
        </w:rPr>
        <w:t xml:space="preserve">, P. M. (2023). Reassurance and its alternatives: Overview and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w:t>
      </w:r>
      <w:proofErr w:type="spellStart"/>
      <w:r>
        <w:rPr>
          <w:rFonts w:ascii="Times New Roman" w:eastAsia="Times New Roman" w:hAnsi="Times New Roman" w:cs="Times New Roman"/>
          <w:sz w:val="24"/>
          <w:szCs w:val="24"/>
          <w:rtl w:val="0"/>
        </w:rPr>
        <w:t>conceptualisation</w:t>
      </w:r>
      <w:proofErr w:type="spellEnd"/>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proofErr w:type="spellStart"/>
      <w:r>
        <w:rPr>
          <w:rFonts w:ascii="Times New Roman" w:eastAsia="Times New Roman" w:hAnsi="Times New Roman" w:cs="Times New Roman"/>
          <w:sz w:val="24"/>
          <w:szCs w:val="24"/>
          <w:rtl w:val="0"/>
        </w:rPr>
        <w:t>centre</w:t>
      </w:r>
      <w:proofErr w:type="spellEnd"/>
      <w:r>
        <w:rPr>
          <w:rFonts w:ascii="Times New Roman" w:eastAsia="Times New Roman" w:hAnsi="Times New Roman" w:cs="Times New Roman"/>
          <w:sz w:val="24"/>
          <w:szCs w:val="24"/>
          <w:rtl w:val="0"/>
        </w:rPr>
        <w:t>. Palliative Medicine, 19(6), 556–562.</w:t>
      </w:r>
    </w:p>
    <w:p w14:paraId="51AE652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proofErr w:type="spellStart"/>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proofErr w:type="spellEnd"/>
        <w:r>
          <w:rPr>
            <w:rFonts w:ascii="Times New Roman" w:eastAsia="Times New Roman" w:hAnsi="Times New Roman"/>
            <w:rtl w:val="0"/>
          </w:rPr>
          <w:t>://doi.org/10.1097/MS9.0000000000002100</w:t>
        </w:r>
      </w:hyperlink>
    </w:p>
    <w:p w14:paraId="2A6C7D0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proofErr w:type="spellStart"/>
      <w:r>
        <w:rPr>
          <w:rFonts w:ascii="Times New Roman" w:eastAsia="Times New Roman" w:hAnsi="Times New Roman" w:cs="Times New Roman"/>
          <w:sz w:val="24"/>
          <w:szCs w:val="24"/>
          <w:rtl w:val="0"/>
        </w:rPr>
        <w:t>Neugarten</w:t>
      </w:r>
      <w:proofErr w:type="spellEnd"/>
      <w:r>
        <w:rPr>
          <w:rFonts w:ascii="Times New Roman" w:eastAsia="Times New Roman" w:hAnsi="Times New Roman" w:cs="Times New Roman"/>
          <w:sz w:val="24"/>
          <w:szCs w:val="24"/>
          <w:rtl w:val="0"/>
        </w:rPr>
        <w:t>, B. L., &amp; Tobin, S. S. (1968). Disengagement and Patterns of Aging. In Middle Age and Aging.</w:t>
      </w:r>
    </w:p>
    <w:p w14:paraId="1F05AE9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Hooyman</w:t>
      </w:r>
      <w:proofErr w:type="spellEnd"/>
      <w:r>
        <w:rPr>
          <w:rFonts w:ascii="Times New Roman" w:eastAsia="Times New Roman" w:hAnsi="Times New Roman" w:cs="Times New Roman"/>
          <w:sz w:val="24"/>
          <w:szCs w:val="24"/>
          <w:rtl w:val="0"/>
        </w:rPr>
        <w:t xml:space="preserve">, N. R., &amp; </w:t>
      </w:r>
      <w:proofErr w:type="spellStart"/>
      <w:r>
        <w:rPr>
          <w:rFonts w:ascii="Times New Roman" w:eastAsia="Times New Roman" w:hAnsi="Times New Roman" w:cs="Times New Roman"/>
          <w:sz w:val="24"/>
          <w:szCs w:val="24"/>
          <w:rtl w:val="0"/>
        </w:rPr>
        <w:t>Kiyak</w:t>
      </w:r>
      <w:proofErr w:type="spellEnd"/>
      <w:r>
        <w:rPr>
          <w:rFonts w:ascii="Times New Roman" w:eastAsia="Times New Roman" w:hAnsi="Times New Roman" w:cs="Times New Roman"/>
          <w:sz w:val="24"/>
          <w:szCs w:val="24"/>
          <w:rtl w:val="0"/>
        </w:rPr>
        <w:t>, H. A. (2015). Social Gerontology: A Multidisciplinary Perspective (10th ed.).</w:t>
      </w:r>
    </w:p>
    <w:p w14:paraId="4050F5D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proofErr w:type="spellStart"/>
      <w:r>
        <w:rPr>
          <w:rFonts w:ascii="Times New Roman" w:eastAsia="Times New Roman" w:hAnsi="Times New Roman" w:cs="Times New Roman"/>
          <w:sz w:val="24"/>
          <w:szCs w:val="24"/>
          <w:rtl w:val="0"/>
        </w:rPr>
        <w:t>Koulaee</w:t>
      </w:r>
      <w:proofErr w:type="spellEnd"/>
      <w:r>
        <w:rPr>
          <w:rFonts w:ascii="Times New Roman" w:eastAsia="Times New Roman" w:hAnsi="Times New Roman" w:cs="Times New Roman"/>
          <w:sz w:val="24"/>
          <w:szCs w:val="24"/>
          <w:rtl w:val="0"/>
        </w:rPr>
        <w:t xml:space="preserve">, A; Mohammadi, E., Fox, M. T., </w:t>
      </w:r>
      <w:proofErr w:type="spellStart"/>
      <w:r>
        <w:rPr>
          <w:rFonts w:ascii="Times New Roman" w:eastAsia="Times New Roman" w:hAnsi="Times New Roman" w:cs="Times New Roman"/>
          <w:sz w:val="24"/>
          <w:szCs w:val="24"/>
          <w:rtl w:val="0"/>
        </w:rPr>
        <w:t>Rasekhi</w:t>
      </w:r>
      <w:proofErr w:type="spellEnd"/>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proofErr w:type="gramStart"/>
      <w:r>
        <w:rPr>
          <w:rFonts w:ascii="Times New Roman" w:eastAsia="Times New Roman" w:hAnsi="Times New Roman" w:cs="Times New Roman"/>
          <w:sz w:val="24"/>
          <w:szCs w:val="24"/>
          <w:rtl w:val="0"/>
        </w:rPr>
        <w:t>P.(</w:t>
      </w:r>
      <w:proofErr w:type="gramEnd"/>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Johnco</w:t>
      </w:r>
      <w:proofErr w:type="spellEnd"/>
      <w:r>
        <w:rPr>
          <w:rFonts w:ascii="Times New Roman" w:eastAsia="Times New Roman" w:hAnsi="Times New Roman" w:cs="Times New Roman"/>
          <w:sz w:val="24"/>
          <w:szCs w:val="24"/>
          <w:rtl w:val="0"/>
        </w:rPr>
        <w:t xml:space="preserve">, C. J; </w:t>
      </w:r>
      <w:proofErr w:type="spellStart"/>
      <w:r>
        <w:rPr>
          <w:rFonts w:ascii="Times New Roman" w:eastAsia="Times New Roman" w:hAnsi="Times New Roman" w:cs="Times New Roman"/>
          <w:sz w:val="24"/>
          <w:szCs w:val="24"/>
          <w:rtl w:val="0"/>
        </w:rPr>
        <w:t>Matovic</w:t>
      </w:r>
      <w:proofErr w:type="spellEnd"/>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Kikas</w:t>
      </w:r>
      <w:proofErr w:type="spellEnd"/>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://doi.org/10.1007/s11920-024-01507-2</w:t>
      </w:r>
    </w:p>
    <w:p w14:paraId="55170675"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proofErr w:type="spellStart"/>
      <w:r>
        <w:rPr>
          <w:rFonts w:ascii="Times New Roman" w:eastAsia="Times New Roman" w:hAnsi="Times New Roman" w:cs="Times New Roman"/>
          <w:sz w:val="24"/>
          <w:szCs w:val="24"/>
          <w:rtl w:val="0"/>
        </w:rPr>
        <w:t>DeCicco</w:t>
      </w:r>
      <w:proofErr w:type="spellEnd"/>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proofErr w:type="spellStart"/>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proofErr w:type="spellEnd"/>
        <w:r>
          <w:rPr>
            <w:rStyle w:val="Hyperlink"/>
            <w:rFonts w:ascii="Times New Roman" w:eastAsia="Times New Roman" w:hAnsi="Times New Roman"/>
            <w:color w:val="000000"/>
            <w:rtl w:val="0"/>
          </w:rPr>
          <w:t xml:space="preserve"> Iran – Population ageing and disabilities</w:t>
        </w:r>
      </w:hyperlink>
    </w:p>
    <w:p w14:paraId="4F800D9D"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Krejcie</w:t>
      </w:r>
      <w:proofErr w:type="spellEnd"/>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"https://pubmed.ncbi.nlm.nih.gov/39900466/?utm_source=chatgpt.com"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://pubmed.ncbi.nlm.nih.gov/39900466/</w:t>
      </w:r>
    </w:p>
    <w:p w14:paraId="46AE264D"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proofErr w:type="spellStart"/>
      <w:r>
        <w:rPr>
          <w:rFonts w:ascii="Times New Roman" w:hAnsi="Times New Roman" w:cs="Times New Roman"/>
          <w:sz w:val="24"/>
          <w:szCs w:val="24"/>
          <w:rtl w:val="0"/>
        </w:rPr>
        <w:t>Otín</w:t>
      </w:r>
      <w:proofErr w:type="spellEnd"/>
      <w:r>
        <w:rPr>
          <w:rFonts w:ascii="Times New Roman" w:hAnsi="Times New Roman" w:cs="Times New Roman"/>
          <w:sz w:val="24"/>
          <w:szCs w:val="24"/>
          <w:rtl w:val="0"/>
        </w:rPr>
        <w:t xml:space="preserve">, C; </w:t>
      </w:r>
      <w:proofErr w:type="spellStart"/>
      <w:r>
        <w:rPr>
          <w:rFonts w:ascii="Times New Roman" w:hAnsi="Times New Roman" w:cs="Times New Roman"/>
          <w:sz w:val="24"/>
          <w:szCs w:val="24"/>
          <w:rtl w:val="0"/>
        </w:rPr>
        <w:t>Blasco</w:t>
      </w:r>
      <w:proofErr w:type="spellEnd"/>
      <w:r>
        <w:rPr>
          <w:rFonts w:ascii="Times New Roman" w:hAnsi="Times New Roman" w:cs="Times New Roman"/>
          <w:sz w:val="24"/>
          <w:szCs w:val="24"/>
          <w:rtl w:val="0"/>
        </w:rPr>
        <w:t>, M. A., Partridge, L., Serrano, M., &amp; Kroemer, G. (2023). Hallmarks of Aging: An Expanding Universe. Cell.</w:t>
      </w:r>
    </w:p>
    <w:p w14:paraId="2200418C"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proofErr w:type="spellStart"/>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proofErr w:type="spellEnd"/>
        <w:r>
          <w:rPr>
            <w:rStyle w:val="Hyperlink"/>
            <w:rFonts w:ascii="Times New Roman" w:hAnsi="Times New Roman" w:cs="Times New Roman"/>
            <w:color w:val="000000"/>
            <w:rtl w:val="0"/>
          </w:rPr>
          <w:t xml:space="preserve"> Health Organization – Ageing and health</w:t>
        </w:r>
      </w:hyperlink>
    </w:p>
    <w:p w14:paraId="5CB51639"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proofErr w:type="spellStart"/>
      <w:r>
        <w:rPr>
          <w:rFonts w:ascii="Times New Roman" w:hAnsi="Times New Roman" w:cs="Times New Roman"/>
          <w:sz w:val="24"/>
          <w:szCs w:val="24"/>
          <w:rtl w:val="0"/>
        </w:rPr>
        <w:t>Takasi</w:t>
      </w:r>
      <w:proofErr w:type="spellEnd"/>
      <w:r>
        <w:rPr>
          <w:rFonts w:ascii="Times New Roman" w:hAnsi="Times New Roman" w:cs="Times New Roman"/>
          <w:sz w:val="24"/>
          <w:szCs w:val="24"/>
          <w:rtl w:val="0"/>
        </w:rPr>
        <w:t xml:space="preserve">, P; </w:t>
      </w:r>
      <w:proofErr w:type="spellStart"/>
      <w:r>
        <w:rPr>
          <w:rFonts w:ascii="Times New Roman" w:hAnsi="Times New Roman" w:cs="Times New Roman"/>
          <w:sz w:val="24"/>
          <w:szCs w:val="24"/>
          <w:rtl w:val="0"/>
        </w:rPr>
        <w:t>Ghorbani</w:t>
      </w:r>
      <w:proofErr w:type="spellEnd"/>
      <w:r>
        <w:rPr>
          <w:rFonts w:ascii="Times New Roman" w:hAnsi="Times New Roman" w:cs="Times New Roman"/>
          <w:sz w:val="24"/>
          <w:szCs w:val="24"/>
          <w:rtl w:val="0"/>
        </w:rPr>
        <w:t xml:space="preserve"> </w:t>
      </w:r>
      <w:proofErr w:type="spellStart"/>
      <w:r>
        <w:rPr>
          <w:rFonts w:ascii="Times New Roman" w:hAnsi="Times New Roman" w:cs="Times New Roman"/>
          <w:sz w:val="24"/>
          <w:szCs w:val="24"/>
          <w:rtl w:val="0"/>
        </w:rPr>
        <w:t>Vajargah</w:t>
      </w:r>
      <w:proofErr w:type="spellEnd"/>
      <w:r>
        <w:rPr>
          <w:rFonts w:ascii="Times New Roman" w:hAnsi="Times New Roman" w:cs="Times New Roman"/>
          <w:sz w:val="24"/>
          <w:szCs w:val="24"/>
          <w:rtl w:val="0"/>
        </w:rPr>
        <w:t xml:space="preserve">, P; &amp; </w:t>
      </w:r>
      <w:proofErr w:type="spellStart"/>
      <w:r>
        <w:rPr>
          <w:rFonts w:ascii="Times New Roman" w:hAnsi="Times New Roman" w:cs="Times New Roman"/>
          <w:sz w:val="24"/>
          <w:szCs w:val="24"/>
          <w:rtl w:val="0"/>
        </w:rPr>
        <w:t>Karkhah</w:t>
      </w:r>
      <w:proofErr w:type="spellEnd"/>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rsidR="00912462" w:rsidRDefault="00000000" w:rsidP="00856470">
      <w:pPr>
        <w:autoSpaceDE/>
        <w:autoSpaceDN/>
        <w:bidi w:val="0"/>
        <w:adjustRightInd/>
        <w:rPr>
          <w:rFonts w:ascii="Times New Roman" w:hAnsi="Times New Roman" w:cs="Times New Roman"/>
          <w:color w:val="auto"/>
          <w:rtl w:val="0"/>
          <w:lang w:bidi="fa-IR"/>
        </w:rPr>
      </w:pPr>
      <w:proofErr w:type="spellStart"/>
      <w:r>
        <w:rPr>
          <w:rFonts w:ascii="Times New Roman" w:hAnsi="Times New Roman" w:cs="Times New Roman"/>
          <w:sz w:val="24"/>
          <w:szCs w:val="24"/>
          <w:rtl w:val="0"/>
        </w:rPr>
        <w:t>Mohamadzadeh</w:t>
      </w:r>
      <w:proofErr w:type="spellEnd"/>
      <w:r>
        <w:rPr>
          <w:rFonts w:ascii="Times New Roman" w:hAnsi="Times New Roman" w:cs="Times New Roman"/>
          <w:sz w:val="24"/>
          <w:szCs w:val="24"/>
          <w:rtl w:val="0"/>
        </w:rPr>
        <w:t xml:space="preserve">, M; </w:t>
      </w:r>
      <w:proofErr w:type="spellStart"/>
      <w:r>
        <w:rPr>
          <w:rFonts w:ascii="Times New Roman" w:hAnsi="Times New Roman" w:cs="Times New Roman"/>
          <w:sz w:val="24"/>
          <w:szCs w:val="24"/>
          <w:rtl w:val="0"/>
        </w:rPr>
        <w:t>Zanjari</w:t>
      </w:r>
      <w:proofErr w:type="spellEnd"/>
      <w:r>
        <w:rPr>
          <w:rFonts w:ascii="Times New Roman" w:hAnsi="Times New Roman" w:cs="Times New Roman"/>
          <w:sz w:val="24"/>
          <w:szCs w:val="24"/>
          <w:rtl w:val="0"/>
        </w:rPr>
        <w:t xml:space="preserve">, N; </w:t>
      </w:r>
      <w:proofErr w:type="spellStart"/>
      <w:r>
        <w:rPr>
          <w:rFonts w:ascii="Times New Roman" w:hAnsi="Times New Roman" w:cs="Times New Roman"/>
          <w:sz w:val="24"/>
          <w:szCs w:val="24"/>
          <w:rtl w:val="0"/>
        </w:rPr>
        <w:t>Delbari</w:t>
      </w:r>
      <w:proofErr w:type="spellEnd"/>
      <w:r>
        <w:rPr>
          <w:rFonts w:ascii="Times New Roman" w:hAnsi="Times New Roman" w:cs="Times New Roman"/>
          <w:sz w:val="24"/>
          <w:szCs w:val="24"/>
          <w:rtl w:val="0"/>
        </w:rPr>
        <w:t xml:space="preserve">, A; </w:t>
      </w:r>
      <w:proofErr w:type="spellStart"/>
      <w:r>
        <w:rPr>
          <w:rFonts w:ascii="Times New Roman" w:hAnsi="Times New Roman" w:cs="Times New Roman"/>
          <w:sz w:val="24"/>
          <w:szCs w:val="24"/>
          <w:rtl w:val="0"/>
        </w:rPr>
        <w:t>Foroughan</w:t>
      </w:r>
      <w:proofErr w:type="spellEnd"/>
      <w:r>
        <w:rPr>
          <w:rFonts w:ascii="Times New Roman" w:hAnsi="Times New Roman" w:cs="Times New Roman"/>
          <w:sz w:val="24"/>
          <w:szCs w:val="24"/>
          <w:rtl w:val="0"/>
        </w:rPr>
        <w:t xml:space="preserve">, M; &amp; </w:t>
      </w:r>
      <w:proofErr w:type="spellStart"/>
      <w:r>
        <w:rPr>
          <w:rFonts w:ascii="Times New Roman" w:hAnsi="Times New Roman" w:cs="Times New Roman"/>
          <w:sz w:val="24"/>
          <w:szCs w:val="24"/>
          <w:rtl w:val="0"/>
        </w:rPr>
        <w:t>Tabesh</w:t>
      </w:r>
      <w:proofErr w:type="spellEnd"/>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proofErr w:type="spellStart"/>
      <w:r>
        <w:rPr>
          <w:rFonts w:ascii="Times New Roman" w:hAnsi="Times New Roman" w:cs="Times New Roman"/>
          <w:sz w:val="24"/>
          <w:szCs w:val="24"/>
          <w:rtl w:val="0"/>
        </w:rPr>
        <w:t>Bahrami</w:t>
      </w:r>
      <w:proofErr w:type="spellEnd"/>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proofErr w:type="spellStart"/>
      <w:r>
        <w:rPr>
          <w:rFonts w:ascii="Times New Roman" w:eastAsia="Times New Roman" w:hAnsi="Times New Roman" w:cs="Times New Roman"/>
          <w:sz w:val="24"/>
          <w:szCs w:val="24"/>
          <w:rtl w:val="0"/>
        </w:rPr>
        <w:t>almaida</w:t>
      </w:r>
      <w:proofErr w:type="spellEnd"/>
      <w:r>
        <w:rPr>
          <w:rFonts w:ascii="Times New Roman" w:eastAsia="Times New Roman" w:hAnsi="Times New Roman" w:cs="Times New Roman"/>
          <w:sz w:val="24"/>
          <w:szCs w:val="24"/>
          <w:rtl w:val="0"/>
        </w:rPr>
        <w:t xml:space="preserve">, A. Koenig, H. D.(2006). Retaining the meaning of the words religiousness and </w:t>
      </w:r>
      <w:proofErr w:type="spellStart"/>
      <w:r>
        <w:rPr>
          <w:rFonts w:ascii="Times New Roman" w:eastAsia="Times New Roman" w:hAnsi="Times New Roman" w:cs="Times New Roman"/>
          <w:sz w:val="24"/>
          <w:szCs w:val="24"/>
          <w:rtl w:val="0"/>
        </w:rPr>
        <w:t>spirituality:Acommentary</w:t>
      </w:r>
      <w:proofErr w:type="spellEnd"/>
      <w:r>
        <w:rPr>
          <w:rFonts w:ascii="Times New Roman" w:eastAsia="Times New Roman" w:hAnsi="Times New Roman" w:cs="Times New Roman"/>
          <w:sz w:val="24"/>
          <w:szCs w:val="24"/>
          <w:rtl w:val="0"/>
        </w:rPr>
        <w:t xml:space="preserve"> on the WHOQOL SRPB groups :a cross </w:t>
      </w:r>
      <w:r>
        <w:rPr>
          <w:rFonts w:ascii="Times New Roman" w:eastAsia="Times New Roman" w:hAnsi="Times New Roman" w:cs="Times New Roman"/>
          <w:sz w:val="24"/>
          <w:szCs w:val="24"/>
          <w:rtl w:val="0"/>
        </w:rPr>
        <w:lastRenderedPageBreak/>
        <w:t xml:space="preserve">culture study of </w:t>
      </w:r>
      <w:proofErr w:type="spellStart"/>
      <w:r>
        <w:rPr>
          <w:rFonts w:ascii="Times New Roman" w:eastAsia="Times New Roman" w:hAnsi="Times New Roman" w:cs="Times New Roman"/>
          <w:sz w:val="24"/>
          <w:szCs w:val="24"/>
          <w:rtl w:val="0"/>
        </w:rPr>
        <w:t>spirituality,religion</w:t>
      </w:r>
      <w:proofErr w:type="spellEnd"/>
      <w:r>
        <w:rPr>
          <w:rFonts w:ascii="Times New Roman" w:eastAsia="Times New Roman" w:hAnsi="Times New Roman" w:cs="Times New Roman"/>
          <w:sz w:val="24"/>
          <w:szCs w:val="24"/>
          <w:rtl w:val="0"/>
        </w:rPr>
        <w:t xml:space="preserve">, and personal beliefs as components of quality of </w:t>
      </w:r>
      <w:proofErr w:type="spellStart"/>
      <w:r>
        <w:rPr>
          <w:rFonts w:ascii="Times New Roman" w:eastAsia="Times New Roman" w:hAnsi="Times New Roman" w:cs="Times New Roman"/>
          <w:sz w:val="24"/>
          <w:szCs w:val="24"/>
          <w:rtl w:val="0"/>
        </w:rPr>
        <w:t>lifes</w:t>
      </w:r>
      <w:proofErr w:type="spellEnd"/>
      <w:r>
        <w:rPr>
          <w:rFonts w:ascii="Times New Roman" w:eastAsia="Times New Roman" w:hAnsi="Times New Roman" w:cs="Times New Roman"/>
          <w:sz w:val="24"/>
          <w:szCs w:val="24"/>
          <w:rtl w:val="0"/>
        </w:rPr>
        <w:t>. Social science and medicine,63,843-845.</w:t>
      </w:r>
    </w:p>
    <w:p w14:paraId="41B2D632" w14:textId="77777777" w:rsidR="00912462" w:rsidRDefault="00000000" w:rsidP="00856470">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rsidR="00A37131" w:rsidRDefault="00A37131" w:rsidP="00A37131">
      <w:pPr>
        <w:autoSpaceDE/>
        <w:autoSpaceDN/>
        <w:bidi w:val="0"/>
        <w:adjustRightInd/>
        <w:rPr>
          <w:rFonts w:ascii="Times New Roman" w:hAnsi="Times New Roman" w:cs="Times New Roman"/>
          <w:b/>
          <w:bCs/>
          <w:sz w:val="24"/>
          <w:szCs w:val="24"/>
          <w:rtl w:val="0"/>
        </w:rPr>
      </w:pPr>
      <w:proofErr w:type="spellStart"/>
      <w:r w:rsidRPr="00A37131">
        <w:rPr>
          <w:rFonts w:ascii="Times New Roman" w:eastAsia="Times New Roman" w:hAnsi="Times New Roman"/>
          <w:color w:val="auto"/>
          <w:rtl w:val="0"/>
          <w:lang w:bidi="fa-IR"/>
        </w:rPr>
        <w:t>Çarıkçı-Özgül</w:t>
      </w:r>
      <w:proofErr w:type="spellEnd"/>
      <w:r w:rsidRPr="00A37131">
        <w:rPr>
          <w:rFonts w:ascii="Times New Roman" w:eastAsia="Times New Roman" w:hAnsi="Times New Roman"/>
          <w:color w:val="auto"/>
          <w:rtl w:val="0"/>
          <w:lang w:bidi="fa-IR"/>
        </w:rPr>
        <w:t xml:space="preserve">, D. N; &amp; </w:t>
      </w:r>
      <w:proofErr w:type="spellStart"/>
      <w:r w:rsidRPr="00A37131">
        <w:rPr>
          <w:rFonts w:ascii="Times New Roman" w:eastAsia="Times New Roman" w:hAnsi="Times New Roman"/>
          <w:color w:val="auto"/>
          <w:rtl w:val="0"/>
          <w:lang w:bidi="fa-IR"/>
        </w:rPr>
        <w:t>Işık</w:t>
      </w:r>
      <w:proofErr w:type="spellEnd"/>
      <w:r w:rsidRPr="00A37131">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"https://doi.org/10.1007/s12144-024-05659-5?utm_source=chatgpt.com" \t "_</w:t>
      </w:r>
      <w:proofErr w:type="spellStart"/>
      <w:r w:rsidRPr="00A37131">
        <w:rPr>
          <w:rFonts w:ascii="Times New Roman" w:eastAsia="Times New Roman" w:hAnsi="Times New Roman"/>
          <w:color w:val="auto"/>
          <w:rtl w:val="0"/>
          <w:lang w:bidi="fa-IR"/>
        </w:rPr>
        <w:t>new"https</w:t>
      </w:r>
      <w:proofErr w:type="spellEnd"/>
      <w:r w:rsidRPr="00A37131">
        <w:rPr>
          <w:rFonts w:ascii="Times New Roman" w:eastAsia="Times New Roman" w:hAnsi="Times New Roman"/>
          <w:color w:val="auto"/>
          <w:rtl w:val="0"/>
          <w:lang w:bidi="fa-IR"/>
        </w:rPr>
        <w:t>://doi.org/10.1007/s12144-024-05659-5</w:t>
      </w:r>
    </w:p>
    <w:p w14:paraId="46B915CB" w14:textId="77777777" w:rsidR="00A37131" w:rsidRDefault="00A37131" w:rsidP="00A37131">
      <w:pPr>
        <w:autoSpaceDE/>
        <w:autoSpaceDN/>
        <w:bidi w:val="0"/>
        <w:adjustRightInd/>
        <w:rPr>
          <w:rFonts w:ascii="Times New Roman" w:hAnsi="Times New Roman" w:cs="Times New Roman"/>
          <w:b/>
          <w:bCs/>
          <w:sz w:val="24"/>
          <w:szCs w:val="24"/>
          <w:rtl w:val="0"/>
        </w:rPr>
      </w:pPr>
    </w:p>
    <w:p w14:paraId="04D024B1" w14:textId="39387A50" w:rsidR="00912462" w:rsidRDefault="00000000" w:rsidP="00A37131">
      <w:pPr>
        <w:autoSpaceDE/>
        <w:autoSpaceDN/>
        <w:bidi w:val="0"/>
        <w:adjustRightInd/>
      </w:pPr>
      <w:r>
        <w:rPr>
          <w:rFonts w:ascii="Times New Roman" w:hAnsi="Times New Roman" w:cs="Times New Roman"/>
          <w:b/>
          <w:bCs/>
          <w:sz w:val="24"/>
          <w:szCs w:val="24"/>
          <w:rtl w:val="0"/>
        </w:rPr>
        <w:t>National Institute on Aging. (2023). Mental Health and Older Adults.</w:t>
      </w:r>
    </w:p>
    <w:p w14:paraId="401C5CB0" w14:textId="77777777" w:rsidR="00912462" w:rsidRDefault="00000000" w:rsidP="00856470">
      <w:pPr>
        <w:bidi w:val="0"/>
        <w:spacing w:line="276" w:lineRule="auto"/>
        <w:rPr>
          <w:rtl w:val="0"/>
        </w:rPr>
      </w:pPr>
      <w:proofErr w:type="spellStart"/>
      <w:r>
        <w:rPr>
          <w:rFonts w:ascii="Times New Roman" w:hAnsi="Times New Roman" w:cs="Times New Roman"/>
          <w:sz w:val="24"/>
          <w:szCs w:val="24"/>
          <w:rtl w:val="0"/>
        </w:rPr>
        <w:t>Nikolich-Žugich</w:t>
      </w:r>
      <w:proofErr w:type="spellEnd"/>
      <w:r>
        <w:rPr>
          <w:rFonts w:ascii="Times New Roman" w:hAnsi="Times New Roman" w:cs="Times New Roman"/>
          <w:sz w:val="24"/>
          <w:szCs w:val="24"/>
          <w:rtl w:val="0"/>
        </w:rPr>
        <w:t>, J; et al. (2023). The twilight of immunity: emerging concepts in aging of the immune system. Nature Immunology.</w:t>
      </w:r>
    </w:p>
    <w:p w14:paraId="1B1CA33B" w14:textId="77777777" w:rsidR="00856470" w:rsidRDefault="00856470" w:rsidP="00856470">
      <w:pPr>
        <w:bidi w:val="0"/>
        <w:spacing w:line="276" w:lineRule="auto"/>
        <w:jc w:val="both"/>
      </w:pPr>
    </w:p>
    <w:p w14:paraId="46224998" w14:textId="4585F891" w:rsidR="00912462" w:rsidRDefault="00000000" w:rsidP="00A37131">
      <w:pPr>
        <w:bidi w:val="0"/>
        <w:spacing w:before="240" w:line="276" w:lineRule="auto"/>
      </w:pPr>
      <w:proofErr w:type="spellStart"/>
      <w:r>
        <w:rPr>
          <w:rFonts w:ascii="Times New Roman" w:hAnsi="Times New Roman" w:cs="Times New Roman"/>
          <w:sz w:val="24"/>
          <w:szCs w:val="24"/>
          <w:rtl w:val="0"/>
        </w:rPr>
        <w:t>Nordgren</w:t>
      </w:r>
      <w:proofErr w:type="spellEnd"/>
      <w:r>
        <w:rPr>
          <w:rFonts w:ascii="Times New Roman" w:hAnsi="Times New Roman" w:cs="Times New Roman"/>
          <w:sz w:val="24"/>
          <w:szCs w:val="24"/>
          <w:rtl w:val="0"/>
        </w:rPr>
        <w:t xml:space="preserve">, L. F; van </w:t>
      </w:r>
      <w:proofErr w:type="spellStart"/>
      <w:r>
        <w:rPr>
          <w:rFonts w:ascii="Times New Roman" w:hAnsi="Times New Roman" w:cs="Times New Roman"/>
          <w:sz w:val="24"/>
          <w:szCs w:val="24"/>
          <w:rtl w:val="0"/>
        </w:rPr>
        <w:t>Harreveld</w:t>
      </w:r>
      <w:proofErr w:type="spellEnd"/>
      <w:r>
        <w:rPr>
          <w:rFonts w:ascii="Times New Roman" w:hAnsi="Times New Roman" w:cs="Times New Roman"/>
          <w:sz w:val="24"/>
          <w:szCs w:val="24"/>
          <w:rtl w:val="0"/>
        </w:rPr>
        <w:t xml:space="preserve">, F., &amp; van der </w:t>
      </w:r>
      <w:proofErr w:type="spellStart"/>
      <w:r>
        <w:rPr>
          <w:rFonts w:ascii="Times New Roman" w:hAnsi="Times New Roman" w:cs="Times New Roman"/>
          <w:sz w:val="24"/>
          <w:szCs w:val="24"/>
          <w:rtl w:val="0"/>
        </w:rPr>
        <w:t>Pligt</w:t>
      </w:r>
      <w:proofErr w:type="spellEnd"/>
      <w:r>
        <w:rPr>
          <w:rFonts w:ascii="Times New Roman" w:hAnsi="Times New Roman" w:cs="Times New Roman"/>
          <w:sz w:val="24"/>
          <w:szCs w:val="24"/>
          <w:rtl w:val="0"/>
        </w:rPr>
        <w:t xml:space="preserve">, J. (2022). The psychology of death anxiety and mortality </w:t>
      </w:r>
      <w:proofErr w:type="spellStart"/>
      <w:proofErr w:type="gramStart"/>
      <w:r>
        <w:rPr>
          <w:rFonts w:ascii="Times New Roman" w:hAnsi="Times New Roman" w:cs="Times New Roman"/>
          <w:sz w:val="24"/>
          <w:szCs w:val="24"/>
          <w:rtl w:val="0"/>
        </w:rPr>
        <w:t>salience.</w:t>
      </w:r>
      <w:r w:rsidR="00856470">
        <w:rPr>
          <w:rFonts w:ascii="Times New Roman" w:hAnsi="Times New Roman" w:cs="Times New Roman"/>
          <w:b/>
          <w:bCs/>
          <w:noProof/>
          <w:sz w:val="24"/>
          <w:szCs w:val="24"/>
          <w:rtl w:val="0"/>
        </w:rPr>
        <w:t>Noyes</w:t>
      </w:r>
      <w:proofErr w:type="spellEnd"/>
      <w:proofErr w:type="gramEnd"/>
      <w:r w:rsidR="00856470">
        <w:rPr>
          <w:rFonts w:ascii="Times New Roman" w:hAnsi="Times New Roman" w:cs="Times New Roman"/>
          <w:b/>
          <w:bCs/>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rsidR="00912462" w:rsidRDefault="00000000">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proofErr w:type="spellStart"/>
      <w:r>
        <w:rPr>
          <w:rFonts w:ascii="Times New Roman" w:hAnsi="Times New Roman" w:cs="Times New Roman"/>
          <w:sz w:val="24"/>
          <w:szCs w:val="24"/>
          <w:rtl w:val="0"/>
        </w:rPr>
        <w:t>new"https</w:t>
      </w:r>
      <w:proofErr w:type="spellEnd"/>
      <w:r>
        <w:rPr>
          <w:rFonts w:ascii="Times New Roman" w:hAnsi="Times New Roman" w:cs="Times New Roman"/>
          <w:sz w:val="24"/>
          <w:szCs w:val="24"/>
          <w:rtl w:val="0"/>
        </w:rPr>
        <w:t>://doi.org/10.1080/16549716.2024.2362310</w:t>
      </w:r>
    </w:p>
    <w:p w14:paraId="174CAF6B" w14:textId="77777777" w:rsidR="00912462" w:rsidRDefault="00000000">
      <w:pPr>
        <w:bidi w:val="0"/>
        <w:spacing w:after="160"/>
      </w:pPr>
      <w:r>
        <w:rPr>
          <w:rFonts w:ascii="Times New Roman" w:hAnsi="Times New Roman" w:cs="Times New Roman"/>
          <w:b/>
          <w:bCs/>
          <w:sz w:val="24"/>
          <w:szCs w:val="24"/>
          <w:rtl w:val="0"/>
        </w:rPr>
        <w:t>Rule, A; Abbey, C; Wang, H; Rozelle, S; &amp; Singh, M. K. (2024). Measurement of flourishing: A scoping review. Frontiers in Psychology, 15, 1293943. https://doi.org/10.3389/fpsyg.2024.1293943</w:t>
      </w:r>
    </w:p>
    <w:p w14:paraId="73F2636D" w14:textId="77777777" w:rsidR="00912462" w:rsidRDefault="00000000">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rsidR="00912462" w:rsidRDefault="00000000">
      <w:pPr>
        <w:bidi w:val="0"/>
        <w:spacing w:after="160"/>
      </w:pPr>
      <w:proofErr w:type="spellStart"/>
      <w:r>
        <w:rPr>
          <w:rFonts w:ascii="Times New Roman" w:hAnsi="Times New Roman" w:cs="Times New Roman"/>
          <w:b/>
          <w:bCs/>
          <w:sz w:val="24"/>
          <w:szCs w:val="24"/>
          <w:rtl w:val="0"/>
        </w:rPr>
        <w:lastRenderedPageBreak/>
        <w:t>Ryff</w:t>
      </w:r>
      <w:proofErr w:type="spellEnd"/>
      <w:r>
        <w:rPr>
          <w:rFonts w:ascii="Times New Roman" w:hAnsi="Times New Roman" w:cs="Times New Roman"/>
          <w:b/>
          <w:bCs/>
          <w:sz w:val="24"/>
          <w:szCs w:val="24"/>
          <w:rtl w:val="0"/>
        </w:rPr>
        <w:t>, C. D. (2024). The privilege of well-being in an increasingly unequal society. Current Directions in Psychological Science, 33(5), 300–307. HYPERLINK "https://doi.org/10.1177/09637214241266818" \t "_</w:t>
      </w:r>
      <w:proofErr w:type="spellStart"/>
      <w:r>
        <w:rPr>
          <w:rFonts w:ascii="Times New Roman" w:hAnsi="Times New Roman" w:cs="Times New Roman"/>
          <w:b/>
          <w:bCs/>
          <w:sz w:val="24"/>
          <w:szCs w:val="24"/>
          <w:rtl w:val="0"/>
        </w:rPr>
        <w:t>new"https</w:t>
      </w:r>
      <w:proofErr w:type="spellEnd"/>
      <w:r>
        <w:rPr>
          <w:rFonts w:ascii="Times New Roman" w:hAnsi="Times New Roman" w:cs="Times New Roman"/>
          <w:b/>
          <w:bCs/>
          <w:sz w:val="24"/>
          <w:szCs w:val="24"/>
          <w:rtl w:val="0"/>
        </w:rPr>
        <w:t>://doi.org/10.1177/09637214241266818</w:t>
      </w:r>
    </w:p>
    <w:p w14:paraId="25C7699A" w14:textId="77777777" w:rsidR="00912462" w:rsidRDefault="00000000">
      <w:pPr>
        <w:bidi w:val="0"/>
        <w:spacing w:after="160"/>
      </w:pPr>
      <w:proofErr w:type="spellStart"/>
      <w:r>
        <w:rPr>
          <w:rFonts w:ascii="Times New Roman" w:hAnsi="Times New Roman" w:cs="Times New Roman"/>
          <w:b/>
          <w:bCs/>
          <w:sz w:val="24"/>
          <w:szCs w:val="24"/>
          <w:rtl w:val="0"/>
        </w:rPr>
        <w:t>Shafiee</w:t>
      </w:r>
      <w:proofErr w:type="spellEnd"/>
      <w:r>
        <w:rPr>
          <w:rFonts w:ascii="Times New Roman" w:hAnsi="Times New Roman" w:cs="Times New Roman"/>
          <w:b/>
          <w:bCs/>
          <w:sz w:val="24"/>
          <w:szCs w:val="24"/>
          <w:rtl w:val="0"/>
        </w:rPr>
        <w:t xml:space="preserve">, A; Mohammadi, I; Rajai, S; </w:t>
      </w:r>
      <w:proofErr w:type="spellStart"/>
      <w:r>
        <w:rPr>
          <w:rFonts w:ascii="Times New Roman" w:hAnsi="Times New Roman" w:cs="Times New Roman"/>
          <w:b/>
          <w:bCs/>
          <w:sz w:val="24"/>
          <w:szCs w:val="24"/>
          <w:rtl w:val="0"/>
        </w:rPr>
        <w:t>Jafarabady</w:t>
      </w:r>
      <w:proofErr w:type="spellEnd"/>
      <w:r>
        <w:rPr>
          <w:rFonts w:ascii="Times New Roman" w:hAnsi="Times New Roman" w:cs="Times New Roman"/>
          <w:b/>
          <w:bCs/>
          <w:sz w:val="24"/>
          <w:szCs w:val="24"/>
          <w:rtl w:val="0"/>
        </w:rPr>
        <w:t xml:space="preserve">, K; &amp; </w:t>
      </w:r>
      <w:proofErr w:type="spellStart"/>
      <w:r>
        <w:rPr>
          <w:rFonts w:ascii="Times New Roman" w:hAnsi="Times New Roman" w:cs="Times New Roman"/>
          <w:b/>
          <w:bCs/>
          <w:sz w:val="24"/>
          <w:szCs w:val="24"/>
          <w:rtl w:val="0"/>
        </w:rPr>
        <w:t>Abdollahi</w:t>
      </w:r>
      <w:proofErr w:type="spellEnd"/>
      <w:r>
        <w:rPr>
          <w:rFonts w:ascii="Times New Roman" w:hAnsi="Times New Roman" w:cs="Times New Roman"/>
          <w:b/>
          <w:bCs/>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rsidR="00912462" w:rsidRDefault="00000000">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rsidR="00912462" w:rsidRDefault="00000000">
      <w:pPr>
        <w:bidi w:val="0"/>
        <w:spacing w:after="160"/>
      </w:pPr>
      <w:proofErr w:type="spellStart"/>
      <w:r>
        <w:rPr>
          <w:rFonts w:ascii="Times New Roman" w:hAnsi="Times New Roman" w:cs="Times New Roman"/>
          <w:b/>
          <w:bCs/>
          <w:sz w:val="24"/>
          <w:szCs w:val="24"/>
          <w:rtl w:val="0"/>
        </w:rPr>
        <w:t>Stavrova</w:t>
      </w:r>
      <w:proofErr w:type="spellEnd"/>
      <w:r>
        <w:rPr>
          <w:rFonts w:ascii="Times New Roman" w:hAnsi="Times New Roman" w:cs="Times New Roman"/>
          <w:b/>
          <w:bCs/>
          <w:sz w:val="24"/>
          <w:szCs w:val="24"/>
          <w:rtl w:val="0"/>
        </w:rPr>
        <w:t xml:space="preserve">, O. </w:t>
      </w:r>
      <w:proofErr w:type="spellStart"/>
      <w:r>
        <w:rPr>
          <w:rFonts w:ascii="Times New Roman" w:hAnsi="Times New Roman" w:cs="Times New Roman"/>
          <w:b/>
          <w:bCs/>
          <w:sz w:val="24"/>
          <w:szCs w:val="24"/>
          <w:rtl w:val="0"/>
        </w:rPr>
        <w:t>Fetchenhauer</w:t>
      </w:r>
      <w:proofErr w:type="spellEnd"/>
      <w:r>
        <w:rPr>
          <w:rFonts w:ascii="Times New Roman" w:hAnsi="Times New Roman" w:cs="Times New Roman"/>
          <w:b/>
          <w:bCs/>
          <w:sz w:val="24"/>
          <w:szCs w:val="24"/>
          <w:rtl w:val="0"/>
        </w:rPr>
        <w:t>, D. Schlosser, T. (2012). Why are religious people happy? The effect of the social norm of religiosity across countries. Social Science Research, 3.</w:t>
      </w:r>
    </w:p>
    <w:p w14:paraId="001971CF" w14:textId="77777777" w:rsidR="00912462" w:rsidRDefault="00000000">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rsidR="00912462" w:rsidRDefault="00000000">
      <w:pPr>
        <w:bidi w:val="0"/>
        <w:spacing w:after="160"/>
      </w:pPr>
      <w:proofErr w:type="spellStart"/>
      <w:r>
        <w:rPr>
          <w:rFonts w:ascii="Times New Roman" w:hAnsi="Times New Roman" w:cs="Times New Roman"/>
          <w:b/>
          <w:bCs/>
          <w:sz w:val="24"/>
          <w:szCs w:val="24"/>
          <w:rtl w:val="0"/>
        </w:rPr>
        <w:t>Suad</w:t>
      </w:r>
      <w:proofErr w:type="spellEnd"/>
      <w:r>
        <w:rPr>
          <w:rFonts w:ascii="Times New Roman" w:hAnsi="Times New Roman" w:cs="Times New Roman"/>
          <w:b/>
          <w:bCs/>
          <w:sz w:val="24"/>
          <w:szCs w:val="24"/>
          <w:rtl w:val="0"/>
        </w:rPr>
        <w:t xml:space="preserve">, Zarina Mat, </w:t>
      </w:r>
      <w:proofErr w:type="spellStart"/>
      <w:r>
        <w:rPr>
          <w:rFonts w:ascii="Times New Roman" w:hAnsi="Times New Roman" w:cs="Times New Roman"/>
          <w:b/>
          <w:bCs/>
          <w:sz w:val="24"/>
          <w:szCs w:val="24"/>
          <w:rtl w:val="0"/>
        </w:rPr>
        <w:t>Zulkarnin</w:t>
      </w:r>
      <w:proofErr w:type="spellEnd"/>
      <w:r>
        <w:rPr>
          <w:rFonts w:ascii="Times New Roman" w:hAnsi="Times New Roman" w:cs="Times New Roman"/>
          <w:b/>
          <w:bCs/>
          <w:sz w:val="24"/>
          <w:szCs w:val="24"/>
          <w:rtl w:val="0"/>
        </w:rPr>
        <w:t xml:space="preserve"> </w:t>
      </w:r>
      <w:proofErr w:type="spellStart"/>
      <w:r>
        <w:rPr>
          <w:rFonts w:ascii="Times New Roman" w:hAnsi="Times New Roman" w:cs="Times New Roman"/>
          <w:b/>
          <w:bCs/>
          <w:sz w:val="24"/>
          <w:szCs w:val="24"/>
          <w:rtl w:val="0"/>
        </w:rPr>
        <w:t>A,Hatta</w:t>
      </w:r>
      <w:proofErr w:type="spellEnd"/>
      <w:r>
        <w:rPr>
          <w:rFonts w:ascii="Times New Roman" w:hAnsi="Times New Roman" w:cs="Times New Roman"/>
          <w:b/>
          <w:bCs/>
          <w:sz w:val="24"/>
          <w:szCs w:val="24"/>
          <w:rtl w:val="0"/>
        </w:rPr>
        <w:t xml:space="preserve"> and Nuria Muhammad. (2010). " The Impact of Spiritual intelligence on the Health of Older Adults in Malaysia. " Asian Social Work and Policy Review, 4(2), 84-97.</w:t>
      </w:r>
    </w:p>
    <w:p w14:paraId="24491DCE" w14:textId="77777777" w:rsidR="00912462" w:rsidRDefault="00000000">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rsidR="00912462" w:rsidRDefault="00000000">
      <w:pPr>
        <w:bidi w:val="0"/>
        <w:spacing w:after="160"/>
      </w:pPr>
      <w:proofErr w:type="spellStart"/>
      <w:r>
        <w:rPr>
          <w:rFonts w:ascii="Times New Roman" w:hAnsi="Times New Roman" w:cs="Times New Roman"/>
          <w:sz w:val="24"/>
          <w:szCs w:val="24"/>
          <w:rtl w:val="0"/>
        </w:rPr>
        <w:t>Templer</w:t>
      </w:r>
      <w:proofErr w:type="spellEnd"/>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ageing-and-disabilities?utm_source=chatgpt.com" \t "_</w:t>
      </w:r>
      <w:proofErr w:type="spellStart"/>
      <w:r>
        <w:rPr>
          <w:rFonts w:ascii="Times New Roman" w:eastAsia="Times New Roman" w:hAnsi="Times New Roman" w:cs="Times New Roman" w:hint="cs"/>
          <w:sz w:val="24"/>
          <w:szCs w:val="24"/>
          <w:rtl w:val="0"/>
          <w:lang w:bidi="fa-IR"/>
        </w:rPr>
        <w:t>blank"UNFPA</w:t>
      </w:r>
      <w:proofErr w:type="spellEnd"/>
      <w:r>
        <w:rPr>
          <w:rFonts w:ascii="Times New Roman" w:eastAsia="Times New Roman" w:hAnsi="Times New Roman" w:cs="Times New Roman" w:hint="cs"/>
          <w:sz w:val="24"/>
          <w:szCs w:val="24"/>
          <w:rtl w:val="0"/>
          <w:lang w:bidi="fa-IR"/>
        </w:rPr>
        <w:t xml:space="preserve"> Iran – Population ageing and disabilities</w:t>
      </w:r>
    </w:p>
    <w:p w14:paraId="1E0FAFFB"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Valsala</w:t>
      </w:r>
      <w:proofErr w:type="spellEnd"/>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proofErr w:type="spellStart"/>
      <w:r>
        <w:rPr>
          <w:rFonts w:ascii="Times New Roman" w:eastAsia="Times New Roman" w:hAnsi="Times New Roman" w:cs="Times New Roman" w:hint="cs"/>
          <w:sz w:val="24"/>
          <w:szCs w:val="24"/>
          <w:rtl w:val="0"/>
          <w:lang w:bidi="fa-IR"/>
        </w:rPr>
        <w:t>Bruggen</w:t>
      </w:r>
      <w:proofErr w:type="spellEnd"/>
      <w:r>
        <w:rPr>
          <w:rFonts w:ascii="Times New Roman" w:eastAsia="Times New Roman" w:hAnsi="Times New Roman" w:cs="Times New Roman" w:hint="cs"/>
          <w:sz w:val="24"/>
          <w:szCs w:val="24"/>
          <w:rtl w:val="0"/>
          <w:lang w:bidi="fa-IR"/>
        </w:rPr>
        <w:t xml:space="preserve">, V; Vos, J., </w:t>
      </w:r>
      <w:proofErr w:type="spellStart"/>
      <w:r>
        <w:rPr>
          <w:rFonts w:ascii="Times New Roman" w:eastAsia="Times New Roman" w:hAnsi="Times New Roman" w:cs="Times New Roman" w:hint="cs"/>
          <w:sz w:val="24"/>
          <w:szCs w:val="24"/>
          <w:rtl w:val="0"/>
          <w:lang w:bidi="fa-IR"/>
        </w:rPr>
        <w:t>Bohlmeijer</w:t>
      </w:r>
      <w:proofErr w:type="spellEnd"/>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Wagenseller</w:t>
      </w:r>
      <w:proofErr w:type="spellEnd"/>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proofErr w:type="spellStart"/>
      <w:r>
        <w:rPr>
          <w:rFonts w:ascii="Times New Roman" w:eastAsia="Times New Roman" w:hAnsi="Times New Roman" w:cs="Times New Roman" w:hint="cs"/>
          <w:sz w:val="24"/>
          <w:szCs w:val="24"/>
          <w:rtl w:val="0"/>
          <w:lang w:bidi="fa-IR"/>
        </w:rPr>
        <w:t>Kuang</w:t>
      </w:r>
      <w:proofErr w:type="spellEnd"/>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Ageing and health</w:t>
      </w:r>
    </w:p>
    <w:p w14:paraId="52DBC640"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Yonker</w:t>
      </w:r>
      <w:proofErr w:type="spellEnd"/>
      <w:r>
        <w:rPr>
          <w:rFonts w:ascii="Times New Roman" w:eastAsia="Times New Roman" w:hAnsi="Times New Roman" w:cs="Times New Roman" w:hint="cs"/>
          <w:sz w:val="24"/>
          <w:szCs w:val="24"/>
          <w:rtl w:val="0"/>
          <w:lang w:bidi="fa-IR"/>
        </w:rPr>
        <w:t xml:space="preserve">, J.E. </w:t>
      </w:r>
      <w:proofErr w:type="spellStart"/>
      <w:r>
        <w:rPr>
          <w:rFonts w:ascii="Times New Roman" w:eastAsia="Times New Roman" w:hAnsi="Times New Roman" w:cs="Times New Roman" w:hint="cs"/>
          <w:sz w:val="24"/>
          <w:szCs w:val="24"/>
          <w:rtl w:val="0"/>
          <w:lang w:bidi="fa-IR"/>
        </w:rPr>
        <w:t>Schnabelrauch</w:t>
      </w:r>
      <w:proofErr w:type="spellEnd"/>
      <w:r>
        <w:rPr>
          <w:rFonts w:ascii="Times New Roman" w:eastAsia="Times New Roman" w:hAnsi="Times New Roman" w:cs="Times New Roman" w:hint="cs"/>
          <w:sz w:val="24"/>
          <w:szCs w:val="24"/>
          <w:rtl w:val="0"/>
          <w:lang w:bidi="fa-IR"/>
        </w:rPr>
        <w:t xml:space="preserve">, C.A. </w:t>
      </w:r>
      <w:proofErr w:type="spellStart"/>
      <w:r>
        <w:rPr>
          <w:rFonts w:ascii="Times New Roman" w:eastAsia="Times New Roman" w:hAnsi="Times New Roman" w:cs="Times New Roman" w:hint="cs"/>
          <w:sz w:val="24"/>
          <w:szCs w:val="24"/>
          <w:rtl w:val="0"/>
          <w:lang w:bidi="fa-IR"/>
        </w:rPr>
        <w:t>Dehaan</w:t>
      </w:r>
      <w:proofErr w:type="spellEnd"/>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proofErr w:type="spellStart"/>
      <w:r>
        <w:rPr>
          <w:rFonts w:ascii="Times New Roman" w:eastAsia="Times New Roman" w:hAnsi="Times New Roman" w:cs="Times New Roman" w:hint="cs"/>
          <w:sz w:val="24"/>
          <w:szCs w:val="24"/>
          <w:rtl w:val="0"/>
          <w:lang w:bidi="fa-IR"/>
        </w:rPr>
        <w:t>Rahme</w:t>
      </w:r>
      <w:proofErr w:type="spellEnd"/>
      <w:r>
        <w:rPr>
          <w:rFonts w:ascii="Times New Roman" w:eastAsia="Times New Roman" w:hAnsi="Times New Roman" w:cs="Times New Roman" w:hint="cs"/>
          <w:sz w:val="24"/>
          <w:szCs w:val="24"/>
          <w:rtl w:val="0"/>
          <w:lang w:bidi="fa-IR"/>
        </w:rPr>
        <w:t xml:space="preserve">, E; </w:t>
      </w:r>
      <w:proofErr w:type="spellStart"/>
      <w:r>
        <w:rPr>
          <w:rFonts w:ascii="Times New Roman" w:eastAsia="Times New Roman" w:hAnsi="Times New Roman" w:cs="Times New Roman" w:hint="cs"/>
          <w:sz w:val="24"/>
          <w:szCs w:val="24"/>
          <w:rtl w:val="0"/>
          <w:lang w:bidi="fa-IR"/>
        </w:rPr>
        <w:t>Rajha</w:t>
      </w:r>
      <w:proofErr w:type="spellEnd"/>
      <w:r>
        <w:rPr>
          <w:rFonts w:ascii="Times New Roman" w:eastAsia="Times New Roman" w:hAnsi="Times New Roman" w:cs="Times New Roman" w:hint="cs"/>
          <w:sz w:val="24"/>
          <w:szCs w:val="24"/>
          <w:rtl w:val="0"/>
          <w:lang w:bidi="fa-IR"/>
        </w:rPr>
        <w:t xml:space="preserve">, F; &amp; </w:t>
      </w:r>
      <w:proofErr w:type="spellStart"/>
      <w:r>
        <w:rPr>
          <w:rFonts w:ascii="Times New Roman" w:eastAsia="Times New Roman" w:hAnsi="Times New Roman" w:cs="Times New Roman" w:hint="cs"/>
          <w:sz w:val="24"/>
          <w:szCs w:val="24"/>
          <w:rtl w:val="0"/>
          <w:lang w:bidi="fa-IR"/>
        </w:rPr>
        <w:t>Mzawak</w:t>
      </w:r>
      <w:proofErr w:type="spellEnd"/>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Yousefi</w:t>
      </w:r>
      <w:proofErr w:type="spellEnd"/>
      <w:r>
        <w:rPr>
          <w:rFonts w:ascii="Times New Roman" w:eastAsia="Times New Roman" w:hAnsi="Times New Roman" w:cs="Times New Roman" w:hint="cs"/>
          <w:sz w:val="24"/>
          <w:szCs w:val="24"/>
          <w:rtl w:val="0"/>
          <w:lang w:bidi="fa-IR"/>
        </w:rPr>
        <w:t xml:space="preserve"> </w:t>
      </w:r>
      <w:proofErr w:type="spellStart"/>
      <w:r>
        <w:rPr>
          <w:rFonts w:ascii="Times New Roman" w:eastAsia="Times New Roman" w:hAnsi="Times New Roman" w:cs="Times New Roman" w:hint="cs"/>
          <w:sz w:val="24"/>
          <w:szCs w:val="24"/>
          <w:rtl w:val="0"/>
          <w:lang w:bidi="fa-IR"/>
        </w:rPr>
        <w:t>Afrashteh</w:t>
      </w:r>
      <w:proofErr w:type="spellEnd"/>
      <w:r>
        <w:rPr>
          <w:rFonts w:ascii="Times New Roman" w:eastAsia="Times New Roman" w:hAnsi="Times New Roman" w:cs="Times New Roman" w:hint="cs"/>
          <w:sz w:val="24"/>
          <w:szCs w:val="24"/>
          <w:rtl w:val="0"/>
          <w:lang w:bidi="fa-IR"/>
        </w:rPr>
        <w:t xml:space="preserve">, M., </w:t>
      </w:r>
      <w:proofErr w:type="spellStart"/>
      <w:r>
        <w:rPr>
          <w:rFonts w:ascii="Times New Roman" w:eastAsia="Times New Roman" w:hAnsi="Times New Roman" w:cs="Times New Roman" w:hint="cs"/>
          <w:sz w:val="24"/>
          <w:szCs w:val="24"/>
          <w:rtl w:val="0"/>
          <w:lang w:bidi="fa-IR"/>
        </w:rPr>
        <w:t>Fartash</w:t>
      </w:r>
      <w:proofErr w:type="spellEnd"/>
      <w:r>
        <w:rPr>
          <w:rFonts w:ascii="Times New Roman" w:eastAsia="Times New Roman" w:hAnsi="Times New Roman" w:cs="Times New Roman" w:hint="cs"/>
          <w:sz w:val="24"/>
          <w:szCs w:val="24"/>
          <w:rtl w:val="0"/>
          <w:lang w:bidi="fa-IR"/>
        </w:rPr>
        <w:t xml:space="preserve">, A., &amp; </w:t>
      </w:r>
      <w:proofErr w:type="spellStart"/>
      <w:r>
        <w:rPr>
          <w:rFonts w:ascii="Times New Roman" w:eastAsia="Times New Roman" w:hAnsi="Times New Roman" w:cs="Times New Roman" w:hint="cs"/>
          <w:sz w:val="24"/>
          <w:szCs w:val="24"/>
          <w:rtl w:val="0"/>
          <w:lang w:bidi="fa-IR"/>
        </w:rPr>
        <w:t>Aboutorabi</w:t>
      </w:r>
      <w:proofErr w:type="spellEnd"/>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"https://doi.org/10.1186/s12877-025-06040-2?utm_source=chatgpt.com" \t "_</w:t>
      </w:r>
      <w:proofErr w:type="spellStart"/>
      <w:r>
        <w:rPr>
          <w:rFonts w:ascii="Times New Roman" w:eastAsia="Times New Roman" w:hAnsi="Times New Roman" w:cs="Times New Roman" w:hint="cs"/>
          <w:sz w:val="24"/>
          <w:szCs w:val="24"/>
          <w:rtl w:val="0"/>
          <w:lang w:bidi="fa-IR"/>
        </w:rPr>
        <w:t>new"https</w:t>
      </w:r>
      <w:proofErr w:type="spellEnd"/>
      <w:r>
        <w:rPr>
          <w:rFonts w:ascii="Times New Roman" w:eastAsia="Times New Roman" w:hAnsi="Times New Roman" w:cs="Times New Roman" w:hint="cs"/>
          <w:sz w:val="24"/>
          <w:szCs w:val="24"/>
          <w:rtl w:val="0"/>
          <w:lang w:bidi="fa-IR"/>
        </w:rPr>
        <w:t>://doi.org/10.1186/s12877-025-06040-2</w:t>
      </w:r>
    </w:p>
    <w:p w14:paraId="369291DD"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rsidR="00912462" w:rsidRDefault="00000000">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rPr>
        <w:lastRenderedPageBreak/>
        <w:t>ABSTRACT</w:t>
      </w:r>
      <w:bookmarkEnd w:id="237"/>
    </w:p>
    <w:p w14:paraId="098F154E"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eastAsia="Times New Roman" w:hAnsi="Times New Roman" w:cs="Times New Roman" w:hint="cs"/>
          <w:sz w:val="24"/>
          <w:szCs w:val="24"/>
          <w:rtl w:val="0"/>
          <w:lang w:bidi="fa-IR"/>
        </w:rPr>
        <w:t>Fereshteghan</w:t>
      </w:r>
      <w:proofErr w:type="spellEnd"/>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eastAsia="Times New Roman" w:hAnsi="Times New Roman" w:cs="Times New Roman" w:hint="cs"/>
          <w:sz w:val="24"/>
          <w:szCs w:val="24"/>
          <w:rtl w:val="0"/>
          <w:lang w:bidi="fa-IR"/>
        </w:rPr>
        <w:t>Salkoskis</w:t>
      </w:r>
      <w:proofErr w:type="spellEnd"/>
      <w:r>
        <w:rPr>
          <w:rFonts w:ascii="Times New Roman" w:eastAsia="Times New Roman" w:hAnsi="Times New Roman" w:cs="Times New Roman" w:hint="cs"/>
          <w:sz w:val="24"/>
          <w:szCs w:val="24"/>
          <w:rtl w:val="0"/>
          <w:lang w:bidi="fa-IR"/>
        </w:rPr>
        <w:t xml:space="preserve"> and Warwick's Health Anxiety Questionnaire (2002), and </w:t>
      </w:r>
      <w:proofErr w:type="spellStart"/>
      <w:r>
        <w:rPr>
          <w:rFonts w:ascii="Times New Roman" w:eastAsia="Times New Roman" w:hAnsi="Times New Roman" w:cs="Times New Roman" w:hint="cs"/>
          <w:sz w:val="24"/>
          <w:szCs w:val="24"/>
          <w:rtl w:val="0"/>
          <w:lang w:bidi="fa-IR"/>
        </w:rPr>
        <w:t>Templer's</w:t>
      </w:r>
      <w:proofErr w:type="spellEnd"/>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sectPr w:rsidR="00912462">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rsidR="003733A7" w:rsidRDefault="003733A7">
      <w:pPr>
        <w:pBdr>
          <w:bottom w:val="single" w:sz="12" w:space="1" w:color="000000"/>
        </w:pBdr>
        <w:spacing w:after="0" w:line="240" w:lineRule="auto"/>
        <w:rPr>
          <w:sz w:val="4"/>
          <w:szCs w:val="4"/>
        </w:rPr>
      </w:pPr>
    </w:p>
  </w:endnote>
  <w:endnote w:type="continuationSeparator" w:id="0">
    <w:p w14:paraId="308D39F0" w14:textId="77777777" w:rsidR="003733A7" w:rsidRDefault="003733A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rsidR="001B5A1C" w:rsidRDefault="001B5A1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rsidR="003733A7" w:rsidRDefault="003733A7">
      <w:pPr>
        <w:pBdr>
          <w:bottom w:val="single" w:sz="12" w:space="1" w:color="000000"/>
        </w:pBdr>
        <w:spacing w:after="0" w:line="240" w:lineRule="auto"/>
        <w:rPr>
          <w:sz w:val="4"/>
          <w:szCs w:val="4"/>
        </w:rPr>
      </w:pPr>
    </w:p>
  </w:footnote>
  <w:footnote w:type="continuationSeparator" w:id="0">
    <w:p w14:paraId="0E764A9D" w14:textId="77777777" w:rsidR="003733A7" w:rsidRDefault="003733A7">
      <w:pPr>
        <w:pBdr>
          <w:bottom w:val="single" w:sz="12" w:space="1" w:color="000000"/>
        </w:pBdr>
        <w:spacing w:after="0" w:line="240" w:lineRule="auto"/>
        <w:rPr>
          <w:sz w:val="4"/>
          <w:szCs w:val="4"/>
        </w:rPr>
      </w:pPr>
    </w:p>
  </w:footnote>
  <w:footnote w:id="1">
    <w:p w14:paraId="7E615CBD" w14:textId="77777777" w:rsidR="00CA7732" w:rsidRPr="00DB0882" w:rsidRDefault="00000000" w:rsidP="005B1101">
      <w:pPr>
        <w:pStyle w:val="FootnoteText"/>
        <w:bidi w:val="0"/>
        <w:rPr>
          <w:rFonts w:ascii="Times New Roman" w:hAnsi="Times New Roman"/>
          <w:rtl w:val="0"/>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4">
    <w:p w14:paraId="2774A631"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411865CA"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6005D4D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5AC4245C"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31B3C3DA" w14:textId="77777777" w:rsidR="00CA7732" w:rsidRDefault="00000000" w:rsidP="00503BED">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22F63B78"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Gould</w:t>
      </w:r>
    </w:p>
  </w:footnote>
  <w:footnote w:id="17">
    <w:p w14:paraId="5B543227"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Levinson</w:t>
      </w:r>
    </w:p>
  </w:footnote>
  <w:footnote w:id="18">
    <w:p w14:paraId="4814DE8E"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Schaie</w:t>
      </w:r>
    </w:p>
  </w:footnote>
  <w:footnote w:id="19">
    <w:p w14:paraId="63AAC600"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lang w:bidi="fa-IR"/>
        </w:rPr>
        <w:t>Erikson</w:t>
      </w:r>
    </w:p>
  </w:footnote>
  <w:footnote w:id="20">
    <w:p w14:paraId="297AD4B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91D969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2F25FDB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E4F9FC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5BA16C32"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5AC0A5A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2BA11D84"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5EF61CD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sz w:val="24"/>
          <w:szCs w:val="24"/>
          <w:lang w:bidi="fa-IR"/>
        </w:rPr>
        <w:t>Stavrova</w:t>
      </w:r>
    </w:p>
  </w:footnote>
  <w:footnote w:id="67">
    <w:p w14:paraId="76BFFDE9"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Yonker, Schnabelrauch &amp; DeHaan</w:t>
      </w:r>
    </w:p>
  </w:footnote>
  <w:footnote w:id="68">
    <w:p w14:paraId="3E7CBCF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Thorson &amp; Powell</w:t>
      </w:r>
    </w:p>
  </w:footnote>
  <w:footnote w:id="76">
    <w:p w14:paraId="10CE80C7"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Moreira-Almeida &amp; Koenig</w:t>
      </w:r>
    </w:p>
  </w:footnote>
  <w:footnote w:id="77">
    <w:p w14:paraId="5D2F0F2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Jain &amp; Purohit</w:t>
      </w:r>
    </w:p>
  </w:footnote>
  <w:footnote w:id="78">
    <w:p w14:paraId="7164781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365F39E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Tomer &amp; Eliason</w:t>
      </w:r>
    </w:p>
  </w:footnote>
  <w:footnote w:id="80">
    <w:p w14:paraId="7E3C69F1"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Yalom</w:t>
      </w:r>
    </w:p>
  </w:footnote>
  <w:footnote w:id="81">
    <w:p w14:paraId="6EB93065"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7127F"/>
    <w:rsid w:val="000F0AA6"/>
    <w:rsid w:val="001B5A1C"/>
    <w:rsid w:val="00215818"/>
    <w:rsid w:val="00266561"/>
    <w:rsid w:val="00294AD3"/>
    <w:rsid w:val="002F4004"/>
    <w:rsid w:val="003733A7"/>
    <w:rsid w:val="00503BED"/>
    <w:rsid w:val="00511710"/>
    <w:rsid w:val="005B1101"/>
    <w:rsid w:val="00856470"/>
    <w:rsid w:val="00912462"/>
    <w:rsid w:val="009A22C9"/>
    <w:rsid w:val="00A00799"/>
    <w:rsid w:val="00A37131"/>
    <w:rsid w:val="00CA7732"/>
    <w:rsid w:val="00E21923"/>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fa-IR"/>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fa-IR"/>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fa-IR"/>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215818"/>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fa-IR"/>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fa-IR"/>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fa-IR"/>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fa-IR"/>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fa-IR"/>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fa-IR"/>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215818"/>
    <w:rPr>
      <w:rFonts w:cs="B Zar"/>
      <w:noProof/>
      <w:color w:val="000000"/>
      <w:sz w:val="20"/>
      <w:lang w:bidi="fa-IR"/>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fa-IR"/>
    </w:rPr>
  </w:style>
  <w:style w:type="character" w:customStyle="1" w:styleId="CharChar5">
    <w:name w:val="Char Char5"/>
    <w:locked/>
    <w:rsid w:val="0044628B"/>
    <w:rPr>
      <w:rFonts w:cs="B Zar"/>
      <w:lang w:val="en-US" w:eastAsia="en-US" w:bidi="fa-IR"/>
    </w:rPr>
  </w:style>
  <w:style w:type="character" w:customStyle="1" w:styleId="CharChar4">
    <w:name w:val="Char Char4"/>
    <w:locked/>
    <w:rsid w:val="0044628B"/>
    <w:rPr>
      <w:rFonts w:ascii="Calibri" w:eastAsia="Calibri" w:hAnsi="Calibri" w:cs="Arial"/>
      <w:sz w:val="22"/>
      <w:szCs w:val="22"/>
      <w:lang w:bidi="fa-IR"/>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fa-IR"/>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fa-IR"/>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fa-IR"/>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fa-IR"/>
    </w:rPr>
  </w:style>
  <w:style w:type="character" w:customStyle="1" w:styleId="Heading8Char1">
    <w:name w:val="Heading 8 Char1"/>
    <w:uiPriority w:val="9"/>
    <w:rsid w:val="0044628B"/>
    <w:rPr>
      <w:rFonts w:ascii="Calibri" w:eastAsia="Times New Roman" w:hAnsi="Calibri" w:cs="Arial"/>
      <w:i/>
      <w:iCs/>
      <w:sz w:val="24"/>
      <w:szCs w:val="24"/>
      <w:lang w:bidi="fa-IR"/>
    </w:rPr>
  </w:style>
  <w:style w:type="character" w:customStyle="1" w:styleId="Heading9Char1">
    <w:name w:val="Heading 9 Char1"/>
    <w:uiPriority w:val="9"/>
    <w:rsid w:val="0044628B"/>
    <w:rPr>
      <w:rFonts w:ascii="Calibri Light" w:eastAsia="Times New Roman" w:hAnsi="Calibri Light" w:cs="Times New Roman"/>
      <w:sz w:val="22"/>
      <w:szCs w:val="22"/>
      <w:lang w:bidi="fa-IR"/>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fa-IR"/>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cp:revision>
  <dcterms:created xsi:type="dcterms:W3CDTF">2026-08-23T15:04:00Z</dcterms:created>
  <dcterms:modified xsi:type="dcterms:W3CDTF">2026-08-25T14:43:00Z</dcterms:modified>
</cp:coreProperties>
</file>