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3BA29" w14:textId="77777777" w:rsidR="004A26E6" w:rsidRDefault="004A26E6" w:rsidP="004A26E6">
      <w:r w:rsidRPr="004A26E6">
        <w:t xml:space="preserve">  </w:t>
      </w:r>
      <w:proofErr w:type="spellStart"/>
      <w:r w:rsidRPr="004A26E6">
        <w:rPr>
          <w:b/>
          <w:bCs/>
        </w:rPr>
        <w:t>Spotlite</w:t>
      </w:r>
      <w:proofErr w:type="spellEnd"/>
      <w:r w:rsidRPr="004A26E6">
        <w:t xml:space="preserve">: Founded in 2023, </w:t>
      </w:r>
      <w:proofErr w:type="spellStart"/>
      <w:r w:rsidRPr="004A26E6">
        <w:t>Spotlite</w:t>
      </w:r>
      <w:proofErr w:type="spellEnd"/>
      <w:r w:rsidRPr="004A26E6">
        <w:t xml:space="preserve"> is a platform that connects models with professional photographers. It simplifies the process for both parties by managing all the backend work, making it easier for models to get exposure and for photographers to find the right talent for their projects.</w:t>
      </w:r>
    </w:p>
    <w:p w14:paraId="25B8AEA7" w14:textId="40C5C2BF" w:rsidR="004A26E6" w:rsidRDefault="004A26E6" w:rsidP="004A26E6">
      <w:hyperlink r:id="rId4" w:history="1">
        <w:r w:rsidRPr="00313018">
          <w:rPr>
            <w:rStyle w:val="aa"/>
          </w:rPr>
          <w:t>https://spotlite.global/</w:t>
        </w:r>
      </w:hyperlink>
    </w:p>
    <w:p w14:paraId="4864D18A" w14:textId="77777777" w:rsidR="004A26E6" w:rsidRPr="004A26E6" w:rsidRDefault="004A26E6" w:rsidP="004A26E6">
      <w:pPr>
        <w:rPr>
          <w:rFonts w:hint="eastAsia"/>
        </w:rPr>
      </w:pPr>
    </w:p>
    <w:p w14:paraId="4F09977A" w14:textId="77777777" w:rsidR="004A26E6" w:rsidRDefault="004A26E6" w:rsidP="004A26E6">
      <w:r w:rsidRPr="004A26E6">
        <w:t xml:space="preserve">  </w:t>
      </w:r>
      <w:r w:rsidRPr="004A26E6">
        <w:rPr>
          <w:b/>
          <w:bCs/>
        </w:rPr>
        <w:t>Cloud Hospital</w:t>
      </w:r>
      <w:r w:rsidRPr="004A26E6">
        <w:t>: This startup, founded in 2019, operates in the healthcare technology space. Cloud Hospital provides a platform that matches patients with medical providers worldwide based on their specific needs, making specialized healthcare more accessible.</w:t>
      </w:r>
    </w:p>
    <w:p w14:paraId="177C579B" w14:textId="4A4F98F2" w:rsidR="004A26E6" w:rsidRDefault="004A26E6" w:rsidP="004A26E6">
      <w:hyperlink r:id="rId5" w:history="1">
        <w:r w:rsidRPr="00313018">
          <w:rPr>
            <w:rStyle w:val="aa"/>
          </w:rPr>
          <w:t>https://icloudhospital.com/</w:t>
        </w:r>
      </w:hyperlink>
    </w:p>
    <w:p w14:paraId="3565773E" w14:textId="77777777" w:rsidR="004A26E6" w:rsidRPr="004A26E6" w:rsidRDefault="004A26E6" w:rsidP="004A26E6">
      <w:pPr>
        <w:rPr>
          <w:rFonts w:hint="eastAsia"/>
        </w:rPr>
      </w:pPr>
    </w:p>
    <w:p w14:paraId="3E050254" w14:textId="77777777" w:rsidR="004A26E6" w:rsidRDefault="004A26E6" w:rsidP="004A26E6">
      <w:r w:rsidRPr="004A26E6">
        <w:t xml:space="preserve">  </w:t>
      </w:r>
      <w:proofErr w:type="spellStart"/>
      <w:r w:rsidRPr="004A26E6">
        <w:rPr>
          <w:b/>
          <w:bCs/>
        </w:rPr>
        <w:t>Panmnesia</w:t>
      </w:r>
      <w:proofErr w:type="spellEnd"/>
      <w:r w:rsidRPr="004A26E6">
        <w:t xml:space="preserve">: Established in 2022, </w:t>
      </w:r>
      <w:proofErr w:type="spellStart"/>
      <w:r w:rsidRPr="004A26E6">
        <w:t>Panmnesia</w:t>
      </w:r>
      <w:proofErr w:type="spellEnd"/>
      <w:r w:rsidRPr="004A26E6">
        <w:t xml:space="preserve"> operates in the semiconductor industry. They focus on creating memory-efficient chip solutions that enhance the performance and intelligence of computing systems, particularly in data management.</w:t>
      </w:r>
    </w:p>
    <w:p w14:paraId="64D0EE1E" w14:textId="550AC43F" w:rsidR="004A26E6" w:rsidRDefault="004A26E6" w:rsidP="004A26E6">
      <w:hyperlink r:id="rId6" w:history="1">
        <w:r w:rsidRPr="00313018">
          <w:rPr>
            <w:rStyle w:val="aa"/>
          </w:rPr>
          <w:t>https://panmnesia.com/</w:t>
        </w:r>
      </w:hyperlink>
    </w:p>
    <w:p w14:paraId="7098B930" w14:textId="77777777" w:rsidR="004A26E6" w:rsidRPr="004A26E6" w:rsidRDefault="004A26E6" w:rsidP="004A26E6">
      <w:pPr>
        <w:rPr>
          <w:rFonts w:hint="eastAsia"/>
        </w:rPr>
      </w:pPr>
    </w:p>
    <w:p w14:paraId="613736A4" w14:textId="77777777" w:rsidR="004A26E6" w:rsidRDefault="004A26E6" w:rsidP="004A26E6">
      <w:r w:rsidRPr="004A26E6">
        <w:t xml:space="preserve">  </w:t>
      </w:r>
      <w:r w:rsidRPr="004A26E6">
        <w:rPr>
          <w:b/>
          <w:bCs/>
        </w:rPr>
        <w:t>Airs Medical</w:t>
      </w:r>
      <w:r w:rsidRPr="004A26E6">
        <w:t>: Founded in 2018, Airs Medical specializes in medical technology, specifically in improving the accuracy and efficiency of diagnostic imaging and venipuncture procedures. Their AI-driven solutions are widely used in the medical field across various continents.</w:t>
      </w:r>
    </w:p>
    <w:p w14:paraId="39E0AE4C" w14:textId="4C69F573" w:rsidR="004A26E6" w:rsidRDefault="004A26E6" w:rsidP="004A26E6">
      <w:hyperlink r:id="rId7" w:history="1">
        <w:r w:rsidRPr="00313018">
          <w:rPr>
            <w:rStyle w:val="aa"/>
          </w:rPr>
          <w:t>https://airsmed.com/en/</w:t>
        </w:r>
      </w:hyperlink>
    </w:p>
    <w:p w14:paraId="0A42BD47" w14:textId="77777777" w:rsidR="004A26E6" w:rsidRPr="004A26E6" w:rsidRDefault="004A26E6" w:rsidP="004A26E6">
      <w:pPr>
        <w:rPr>
          <w:rFonts w:hint="eastAsia"/>
        </w:rPr>
      </w:pPr>
    </w:p>
    <w:p w14:paraId="1E382186" w14:textId="77777777" w:rsidR="004A26E6" w:rsidRDefault="004A26E6" w:rsidP="004A26E6">
      <w:r w:rsidRPr="004A26E6">
        <w:t xml:space="preserve">  </w:t>
      </w:r>
      <w:proofErr w:type="spellStart"/>
      <w:r w:rsidRPr="004A26E6">
        <w:rPr>
          <w:b/>
          <w:bCs/>
        </w:rPr>
        <w:t>Neosapience</w:t>
      </w:r>
      <w:proofErr w:type="spellEnd"/>
      <w:r w:rsidRPr="004A26E6">
        <w:t xml:space="preserve">: </w:t>
      </w:r>
      <w:proofErr w:type="spellStart"/>
      <w:r w:rsidRPr="004A26E6">
        <w:t>Neosapience</w:t>
      </w:r>
      <w:proofErr w:type="spellEnd"/>
      <w:r w:rsidRPr="004A26E6">
        <w:t xml:space="preserve"> is an innovative startup that creates virtual actors and AI-driven voices for the entertainment industry. Their AI tool, Typecast, allows users to generate realistic voices and avatars, enabling creative content production without the need for traditional resources.</w:t>
      </w:r>
    </w:p>
    <w:p w14:paraId="5F9B1B3C" w14:textId="29C7AB12" w:rsidR="004A26E6" w:rsidRDefault="004A26E6" w:rsidP="004A26E6">
      <w:hyperlink r:id="rId8" w:history="1">
        <w:r w:rsidRPr="00313018">
          <w:rPr>
            <w:rStyle w:val="aa"/>
          </w:rPr>
          <w:t>https://company.typecast.ai/en/</w:t>
        </w:r>
      </w:hyperlink>
    </w:p>
    <w:p w14:paraId="3C6918FE" w14:textId="77777777" w:rsidR="004A26E6" w:rsidRPr="004A26E6" w:rsidRDefault="004A26E6" w:rsidP="004A26E6">
      <w:pPr>
        <w:rPr>
          <w:rFonts w:hint="eastAsia"/>
        </w:rPr>
      </w:pPr>
    </w:p>
    <w:p w14:paraId="6A6AD364" w14:textId="77777777" w:rsidR="004A26E6" w:rsidRPr="004A26E6" w:rsidRDefault="004A26E6" w:rsidP="004A26E6">
      <w:r w:rsidRPr="004A26E6">
        <w:t xml:space="preserve">  </w:t>
      </w:r>
      <w:r w:rsidRPr="004A26E6">
        <w:rPr>
          <w:b/>
          <w:bCs/>
        </w:rPr>
        <w:t>Energy X</w:t>
      </w:r>
      <w:r w:rsidRPr="004A26E6">
        <w:t xml:space="preserve">: Energy X combines AI-driven technology with a focus on energy efficiency </w:t>
      </w:r>
      <w:r w:rsidRPr="004A26E6">
        <w:lastRenderedPageBreak/>
        <w:t>and renewable energy projects. They provide a platform that facilitates the development of energy-efficient buildings and promotes carbon-neutral construction practices.</w:t>
      </w:r>
    </w:p>
    <w:p w14:paraId="6CFA9321" w14:textId="51743D71" w:rsidR="008731FA" w:rsidRDefault="004A26E6">
      <w:hyperlink r:id="rId9" w:history="1">
        <w:r w:rsidRPr="00313018">
          <w:rPr>
            <w:rStyle w:val="aa"/>
          </w:rPr>
          <w:t>https://www.energyx.ai/</w:t>
        </w:r>
      </w:hyperlink>
    </w:p>
    <w:p w14:paraId="671DEA1A" w14:textId="7DCCF3E6" w:rsidR="004A26E6" w:rsidRDefault="004A26E6">
      <w:pPr>
        <w:widowControl/>
        <w:wordWrap/>
        <w:autoSpaceDE/>
        <w:autoSpaceDN/>
      </w:pPr>
    </w:p>
    <w:p w14:paraId="1B89BF36" w14:textId="3A38354B" w:rsidR="004A26E6" w:rsidRDefault="004A26E6" w:rsidP="004A26E6">
      <w:pPr>
        <w:widowControl/>
        <w:wordWrap/>
        <w:autoSpaceDE/>
        <w:autoSpaceDN/>
      </w:pPr>
      <w:r w:rsidRPr="004A26E6">
        <w:t xml:space="preserve">  </w:t>
      </w:r>
      <w:r w:rsidRPr="004A26E6">
        <w:rPr>
          <w:b/>
          <w:bCs/>
        </w:rPr>
        <w:t>Furiosa AI</w:t>
      </w:r>
      <w:r w:rsidRPr="004A26E6">
        <w:t>: This startup, founded in 2017, focuses on developing AI processors that enhance the efficiency of data centers. Their technology is designed to reduce operational costs and improve energy efficiency, making AI deployment more sustainable for large-scale operations.</w:t>
      </w:r>
    </w:p>
    <w:p w14:paraId="474C0C5A" w14:textId="31543354" w:rsidR="004A26E6" w:rsidRDefault="004A26E6" w:rsidP="004A26E6">
      <w:pPr>
        <w:widowControl/>
        <w:wordWrap/>
        <w:autoSpaceDE/>
        <w:autoSpaceDN/>
      </w:pPr>
      <w:hyperlink r:id="rId10" w:history="1">
        <w:r w:rsidRPr="00313018">
          <w:rPr>
            <w:rStyle w:val="aa"/>
          </w:rPr>
          <w:t>https://furiosa.ai/</w:t>
        </w:r>
      </w:hyperlink>
    </w:p>
    <w:p w14:paraId="272D6D76" w14:textId="77777777" w:rsidR="004A26E6" w:rsidRPr="004A26E6" w:rsidRDefault="004A26E6" w:rsidP="004A26E6">
      <w:pPr>
        <w:widowControl/>
        <w:wordWrap/>
        <w:autoSpaceDE/>
        <w:autoSpaceDN/>
        <w:rPr>
          <w:rFonts w:hint="eastAsia"/>
        </w:rPr>
      </w:pPr>
    </w:p>
    <w:p w14:paraId="0E79379D" w14:textId="77777777" w:rsidR="004A26E6" w:rsidRDefault="004A26E6" w:rsidP="004A26E6">
      <w:pPr>
        <w:widowControl/>
        <w:wordWrap/>
        <w:autoSpaceDE/>
        <w:autoSpaceDN/>
      </w:pPr>
      <w:r w:rsidRPr="004A26E6">
        <w:t xml:space="preserve">  </w:t>
      </w:r>
      <w:r w:rsidRPr="004A26E6">
        <w:rPr>
          <w:b/>
          <w:bCs/>
        </w:rPr>
        <w:t>Makina Rocks</w:t>
      </w:r>
      <w:r w:rsidRPr="004A26E6">
        <w:t>: Founded in 2017, Makina Rocks specializes in industrial AI, particularly in areas like predictive maintenance and anomaly detection. Their solutions help factories optimize production processes and reduce downtime.</w:t>
      </w:r>
    </w:p>
    <w:p w14:paraId="2BD50E91" w14:textId="11B5E88B" w:rsidR="004A26E6" w:rsidRDefault="004A26E6" w:rsidP="004A26E6">
      <w:pPr>
        <w:widowControl/>
        <w:wordWrap/>
        <w:autoSpaceDE/>
        <w:autoSpaceDN/>
      </w:pPr>
      <w:hyperlink r:id="rId11" w:history="1">
        <w:r w:rsidRPr="00313018">
          <w:rPr>
            <w:rStyle w:val="aa"/>
          </w:rPr>
          <w:t>https://www.makinarocks.ai/en/</w:t>
        </w:r>
      </w:hyperlink>
    </w:p>
    <w:p w14:paraId="3B3FE186" w14:textId="77777777" w:rsidR="004A26E6" w:rsidRPr="004A26E6" w:rsidRDefault="004A26E6" w:rsidP="004A26E6">
      <w:pPr>
        <w:widowControl/>
        <w:wordWrap/>
        <w:autoSpaceDE/>
        <w:autoSpaceDN/>
        <w:rPr>
          <w:rFonts w:hint="eastAsia"/>
        </w:rPr>
      </w:pPr>
    </w:p>
    <w:p w14:paraId="5B572FF7" w14:textId="77777777" w:rsidR="004A26E6" w:rsidRDefault="004A26E6" w:rsidP="004A26E6">
      <w:pPr>
        <w:widowControl/>
        <w:wordWrap/>
        <w:autoSpaceDE/>
        <w:autoSpaceDN/>
      </w:pPr>
      <w:r w:rsidRPr="004A26E6">
        <w:t xml:space="preserve">  </w:t>
      </w:r>
      <w:proofErr w:type="spellStart"/>
      <w:r w:rsidRPr="004A26E6">
        <w:rPr>
          <w:b/>
          <w:bCs/>
        </w:rPr>
        <w:t>Deepbrain</w:t>
      </w:r>
      <w:proofErr w:type="spellEnd"/>
      <w:r w:rsidRPr="004A26E6">
        <w:rPr>
          <w:b/>
          <w:bCs/>
        </w:rPr>
        <w:t xml:space="preserve"> AI</w:t>
      </w:r>
      <w:r w:rsidRPr="004A26E6">
        <w:t xml:space="preserve">: </w:t>
      </w:r>
      <w:proofErr w:type="spellStart"/>
      <w:r w:rsidRPr="004A26E6">
        <w:t>Deepbrain</w:t>
      </w:r>
      <w:proofErr w:type="spellEnd"/>
      <w:r w:rsidRPr="004A26E6">
        <w:t xml:space="preserve"> AI is known for its cutting-edge AI avatar technology, which allows for the creation of hyper-realistic video content. Their platform supports multiple languages and is used for various applications, including education and marketing.</w:t>
      </w:r>
    </w:p>
    <w:p w14:paraId="259EADEF" w14:textId="5D75CA0D" w:rsidR="004A26E6" w:rsidRDefault="004A26E6" w:rsidP="004A26E6">
      <w:pPr>
        <w:widowControl/>
        <w:wordWrap/>
        <w:autoSpaceDE/>
        <w:autoSpaceDN/>
      </w:pPr>
      <w:hyperlink r:id="rId12" w:history="1">
        <w:r w:rsidRPr="00313018">
          <w:rPr>
            <w:rStyle w:val="aa"/>
          </w:rPr>
          <w:t>https://www.deepbrain.io/aistudios?via=vcc9999</w:t>
        </w:r>
      </w:hyperlink>
    </w:p>
    <w:p w14:paraId="16613D6D" w14:textId="77777777" w:rsidR="004A26E6" w:rsidRPr="004A26E6" w:rsidRDefault="004A26E6" w:rsidP="004A26E6">
      <w:pPr>
        <w:widowControl/>
        <w:wordWrap/>
        <w:autoSpaceDE/>
        <w:autoSpaceDN/>
        <w:rPr>
          <w:rFonts w:hint="eastAsia"/>
        </w:rPr>
      </w:pPr>
    </w:p>
    <w:p w14:paraId="3AD7FDD5" w14:textId="77777777" w:rsidR="004A26E6" w:rsidRDefault="004A26E6" w:rsidP="004A26E6">
      <w:pPr>
        <w:widowControl/>
        <w:wordWrap/>
        <w:autoSpaceDE/>
        <w:autoSpaceDN/>
      </w:pPr>
      <w:r w:rsidRPr="004A26E6">
        <w:t xml:space="preserve">  </w:t>
      </w:r>
      <w:r w:rsidRPr="004A26E6">
        <w:rPr>
          <w:b/>
          <w:bCs/>
        </w:rPr>
        <w:t>Rebellions.ai</w:t>
      </w:r>
      <w:r w:rsidRPr="004A26E6">
        <w:t>: This startup is making waves in the AI chip market with its advanced AI accelerators. Rebellions is aiming to compete with giants like Nvidia by developing chips that offer better energy efficiency for AI workloads.</w:t>
      </w:r>
    </w:p>
    <w:p w14:paraId="3B87E0CC" w14:textId="26E7B6FC" w:rsidR="004A26E6" w:rsidRDefault="004A26E6" w:rsidP="004A26E6">
      <w:pPr>
        <w:widowControl/>
        <w:wordWrap/>
        <w:autoSpaceDE/>
        <w:autoSpaceDN/>
      </w:pPr>
      <w:hyperlink r:id="rId13" w:history="1">
        <w:r w:rsidRPr="00313018">
          <w:rPr>
            <w:rStyle w:val="aa"/>
          </w:rPr>
          <w:t>https://rebellions.ai/</w:t>
        </w:r>
      </w:hyperlink>
    </w:p>
    <w:p w14:paraId="3180A45C" w14:textId="77777777" w:rsidR="004A26E6" w:rsidRPr="004A26E6" w:rsidRDefault="004A26E6" w:rsidP="004A26E6">
      <w:pPr>
        <w:widowControl/>
        <w:wordWrap/>
        <w:autoSpaceDE/>
        <w:autoSpaceDN/>
        <w:rPr>
          <w:rFonts w:hint="eastAsia"/>
        </w:rPr>
      </w:pPr>
    </w:p>
    <w:p w14:paraId="66111080" w14:textId="77777777" w:rsidR="004A26E6" w:rsidRPr="004A26E6" w:rsidRDefault="004A26E6">
      <w:pPr>
        <w:widowControl/>
        <w:wordWrap/>
        <w:autoSpaceDE/>
        <w:autoSpaceDN/>
      </w:pPr>
    </w:p>
    <w:p w14:paraId="2C5BE2B4" w14:textId="77777777" w:rsidR="004A26E6" w:rsidRPr="004A26E6" w:rsidRDefault="004A26E6">
      <w:pPr>
        <w:rPr>
          <w:rFonts w:hint="eastAsia"/>
        </w:rPr>
      </w:pPr>
    </w:p>
    <w:sectPr w:rsidR="004A26E6" w:rsidRPr="004A26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6"/>
    <w:rsid w:val="004A26E6"/>
    <w:rsid w:val="007567A1"/>
    <w:rsid w:val="008731FA"/>
    <w:rsid w:val="00C760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6C6C"/>
  <w15:chartTrackingRefBased/>
  <w15:docId w15:val="{B3B3A8C1-1FC2-4170-A5C0-C9C309BC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A26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A26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A26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A26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A26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A26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A26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A26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A26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A26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A26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A26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A26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A26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A26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A26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A26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A26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A26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A26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26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A26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A26E6"/>
    <w:pPr>
      <w:spacing w:before="160"/>
      <w:jc w:val="center"/>
    </w:pPr>
    <w:rPr>
      <w:i/>
      <w:iCs/>
      <w:color w:val="404040" w:themeColor="text1" w:themeTint="BF"/>
    </w:rPr>
  </w:style>
  <w:style w:type="character" w:customStyle="1" w:styleId="Char1">
    <w:name w:val="인용 Char"/>
    <w:basedOn w:val="a0"/>
    <w:link w:val="a5"/>
    <w:uiPriority w:val="29"/>
    <w:rsid w:val="004A26E6"/>
    <w:rPr>
      <w:i/>
      <w:iCs/>
      <w:color w:val="404040" w:themeColor="text1" w:themeTint="BF"/>
    </w:rPr>
  </w:style>
  <w:style w:type="paragraph" w:styleId="a6">
    <w:name w:val="List Paragraph"/>
    <w:basedOn w:val="a"/>
    <w:uiPriority w:val="34"/>
    <w:qFormat/>
    <w:rsid w:val="004A26E6"/>
    <w:pPr>
      <w:ind w:left="720"/>
      <w:contextualSpacing/>
    </w:pPr>
  </w:style>
  <w:style w:type="character" w:styleId="a7">
    <w:name w:val="Intense Emphasis"/>
    <w:basedOn w:val="a0"/>
    <w:uiPriority w:val="21"/>
    <w:qFormat/>
    <w:rsid w:val="004A26E6"/>
    <w:rPr>
      <w:i/>
      <w:iCs/>
      <w:color w:val="0F4761" w:themeColor="accent1" w:themeShade="BF"/>
    </w:rPr>
  </w:style>
  <w:style w:type="paragraph" w:styleId="a8">
    <w:name w:val="Intense Quote"/>
    <w:basedOn w:val="a"/>
    <w:next w:val="a"/>
    <w:link w:val="Char2"/>
    <w:uiPriority w:val="30"/>
    <w:qFormat/>
    <w:rsid w:val="004A2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A26E6"/>
    <w:rPr>
      <w:i/>
      <w:iCs/>
      <w:color w:val="0F4761" w:themeColor="accent1" w:themeShade="BF"/>
    </w:rPr>
  </w:style>
  <w:style w:type="character" w:styleId="a9">
    <w:name w:val="Intense Reference"/>
    <w:basedOn w:val="a0"/>
    <w:uiPriority w:val="32"/>
    <w:qFormat/>
    <w:rsid w:val="004A26E6"/>
    <w:rPr>
      <w:b/>
      <w:bCs/>
      <w:smallCaps/>
      <w:color w:val="0F4761" w:themeColor="accent1" w:themeShade="BF"/>
      <w:spacing w:val="5"/>
    </w:rPr>
  </w:style>
  <w:style w:type="character" w:styleId="aa">
    <w:name w:val="Hyperlink"/>
    <w:basedOn w:val="a0"/>
    <w:uiPriority w:val="99"/>
    <w:unhideWhenUsed/>
    <w:rsid w:val="004A26E6"/>
    <w:rPr>
      <w:color w:val="467886" w:themeColor="hyperlink"/>
      <w:u w:val="single"/>
    </w:rPr>
  </w:style>
  <w:style w:type="character" w:styleId="ab">
    <w:name w:val="Unresolved Mention"/>
    <w:basedOn w:val="a0"/>
    <w:uiPriority w:val="99"/>
    <w:semiHidden/>
    <w:unhideWhenUsed/>
    <w:rsid w:val="004A2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671370">
      <w:bodyDiv w:val="1"/>
      <w:marLeft w:val="0"/>
      <w:marRight w:val="0"/>
      <w:marTop w:val="0"/>
      <w:marBottom w:val="0"/>
      <w:divBdr>
        <w:top w:val="none" w:sz="0" w:space="0" w:color="auto"/>
        <w:left w:val="none" w:sz="0" w:space="0" w:color="auto"/>
        <w:bottom w:val="none" w:sz="0" w:space="0" w:color="auto"/>
        <w:right w:val="none" w:sz="0" w:space="0" w:color="auto"/>
      </w:divBdr>
    </w:div>
    <w:div w:id="1070276901">
      <w:bodyDiv w:val="1"/>
      <w:marLeft w:val="0"/>
      <w:marRight w:val="0"/>
      <w:marTop w:val="0"/>
      <w:marBottom w:val="0"/>
      <w:divBdr>
        <w:top w:val="none" w:sz="0" w:space="0" w:color="auto"/>
        <w:left w:val="none" w:sz="0" w:space="0" w:color="auto"/>
        <w:bottom w:val="none" w:sz="0" w:space="0" w:color="auto"/>
        <w:right w:val="none" w:sz="0" w:space="0" w:color="auto"/>
      </w:divBdr>
    </w:div>
    <w:div w:id="1210999609">
      <w:bodyDiv w:val="1"/>
      <w:marLeft w:val="0"/>
      <w:marRight w:val="0"/>
      <w:marTop w:val="0"/>
      <w:marBottom w:val="0"/>
      <w:divBdr>
        <w:top w:val="none" w:sz="0" w:space="0" w:color="auto"/>
        <w:left w:val="none" w:sz="0" w:space="0" w:color="auto"/>
        <w:bottom w:val="none" w:sz="0" w:space="0" w:color="auto"/>
        <w:right w:val="none" w:sz="0" w:space="0" w:color="auto"/>
      </w:divBdr>
    </w:div>
    <w:div w:id="189631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ny.typecast.ai/en/" TargetMode="External"/><Relationship Id="rId13" Type="http://schemas.openxmlformats.org/officeDocument/2006/relationships/hyperlink" Target="https://rebellions.ai/" TargetMode="External"/><Relationship Id="rId3" Type="http://schemas.openxmlformats.org/officeDocument/2006/relationships/webSettings" Target="webSettings.xml"/><Relationship Id="rId7" Type="http://schemas.openxmlformats.org/officeDocument/2006/relationships/hyperlink" Target="https://airsmed.com/en/" TargetMode="External"/><Relationship Id="rId12" Type="http://schemas.openxmlformats.org/officeDocument/2006/relationships/hyperlink" Target="https://www.deepbrain.io/aistudios?via=vcc99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mnesia.com/" TargetMode="External"/><Relationship Id="rId11" Type="http://schemas.openxmlformats.org/officeDocument/2006/relationships/hyperlink" Target="https://www.makinarocks.ai/en/" TargetMode="External"/><Relationship Id="rId5" Type="http://schemas.openxmlformats.org/officeDocument/2006/relationships/hyperlink" Target="https://icloudhospital.com/" TargetMode="External"/><Relationship Id="rId15" Type="http://schemas.openxmlformats.org/officeDocument/2006/relationships/theme" Target="theme/theme1.xml"/><Relationship Id="rId10" Type="http://schemas.openxmlformats.org/officeDocument/2006/relationships/hyperlink" Target="https://furiosa.ai/" TargetMode="External"/><Relationship Id="rId4" Type="http://schemas.openxmlformats.org/officeDocument/2006/relationships/hyperlink" Target="https://spotlite.global/" TargetMode="External"/><Relationship Id="rId9" Type="http://schemas.openxmlformats.org/officeDocument/2006/relationships/hyperlink" Target="https://www.energyx.ai/"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신학림</dc:creator>
  <cp:keywords/>
  <dc:description/>
  <cp:lastModifiedBy>신학림</cp:lastModifiedBy>
  <cp:revision>1</cp:revision>
  <dcterms:created xsi:type="dcterms:W3CDTF">2024-08-19T03:16:00Z</dcterms:created>
  <dcterms:modified xsi:type="dcterms:W3CDTF">2024-08-19T03:20:00Z</dcterms:modified>
</cp:coreProperties>
</file>