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Socket io Dashboard Real time widget data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Subscription Method :-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widgetTopicSubscription(widgetConfig)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Unsubscribe widget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this.unsubscribeWidgetTopic(widgetConfig.id);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Subscribe widget with realtime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const topicSubscriptionUrl = this.customDataTopicName + '/' + widgetConfig.ids + '/' + widgetConfig.type + '/' + widgetConfig.span + '/' + widgetConfig.operation + '/' + widgetConfig.rollup + '/' + widgetConfig.source;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this.socketService.sendMessage({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topic: this.customDataTopicName,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ids: widgetConfig.ids,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type: widgetConfig.type,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span: widgetConfig.span,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operation: widgetConfig.operation,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rollup: widgetConfig.rollup,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source: widgetConfig.source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const topicSubInfo: WidgetTopicInfo =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topic: topicSubscriptionUrl,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sub: null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topicSubInfo.sub = this.socketService.getMessage(topicSubscriptionUrl).subscribe((widgetData) =&gt;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Info: Actual Data will get, don't need to call chartData method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const index = this.customDashboardService.allWidgetData.findIndex(w =&gt; w.id == widgetConfig.id);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(index &gt; -1)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const widget = this.customDashboardService.allWidgetData[index];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const widgetOptions = widget.selectedOptions;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const chartType = widgetOptions.chartType;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let selectedChartData = this.getDefaultSelectedChartData(chartType, widgetOptions);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if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chartType !== DashboardChartType.Digital &amp;&amp;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chartType !== DashboardChartType.Circular &amp;&amp;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chartType !== DashboardChartType.SemiCircular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const chartData = this.createChartsData(widgetOptions, selectedChartData, widgetData);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selectedChartData = chartData.selectedChartData;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selectedChartData.chartLabels = [];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selectedChartData.chartData = [];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selectedChartData.legendNames = [];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if (widgetData &amp;&amp; widgetData.length &gt; 0)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selectedChartData.chartData.push(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widgetData[0][this.getTotalizerParams(chartType, widgetOptions)]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this.customDashboardService.editWidgetEvent.next({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widgetData: { id: widget._id, name: widget.name 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widgetOptions: { ...widgetOptions, selectedChartData: selectedChartData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index: index,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selectedChartData: selectedChartData,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chartType: chartType,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datapointIds: widgetOptions.datapointIds,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selectedNodesPreview: widgetOptions.selectedNodesPreview,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type: widgetOptions.type,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} catch (err)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console.log(JSON.stringify(err));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this.widgetRealTimeDataSubs[widgetConfig.id] = topicSubInfo;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Unsubscription Method :-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unsubscribeWidgetTopic(widgetId)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const widgetTopicSubInfo: WidgetTopicInfo = this.widgetRealTimeDataSubs[widgetId];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if (widgetTopicSubInfo)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this.socketService.sendMessage(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widgetTopicSubInfo.topic,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'unsubscribe'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if(widgetTopicSubInfo.sub) widgetTopicSubInfo.sub.unsubscribe();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 catch(error)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delete this.widgetRealTimeDataSubs[widgetId];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Socket.service.ts file */ 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import { Socket } from 'ngx-socket-io';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import { map } from 'rxjs/operators';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@Injectable({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  providedIn: 'root'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export class SocketService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constructor(private socket: Socket) {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sendMessage(data, action = 'subscribe'){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  this.socket.emit(action, data);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getMessage(topic)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   return this.socket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   .fromEvent(topic)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   .pipe(map((data: any) =&gt; data));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