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E8A" w:rsidRDefault="006D5E8A">
      <w:r>
        <w:t>Global :</w:t>
      </w:r>
    </w:p>
    <w:p w:rsidR="006D5E8A" w:rsidRDefault="006D5E8A" w:rsidP="006D5E8A">
      <w:pPr>
        <w:pStyle w:val="Paragraphedeliste"/>
        <w:numPr>
          <w:ilvl w:val="0"/>
          <w:numId w:val="1"/>
        </w:numPr>
      </w:pPr>
      <w:r>
        <w:t>Pas d’espace dans les noms de fichiers</w:t>
      </w:r>
    </w:p>
    <w:p w:rsidR="006D5E8A" w:rsidRDefault="006D5E8A" w:rsidP="006D5E8A">
      <w:pPr>
        <w:pStyle w:val="Paragraphedeliste"/>
        <w:numPr>
          <w:ilvl w:val="0"/>
          <w:numId w:val="1"/>
        </w:numPr>
      </w:pPr>
      <w:r>
        <w:t>Lien en relatif n’est valable qu’en développement, en production on favorisera les liens en absolu</w:t>
      </w:r>
    </w:p>
    <w:p w:rsidR="006D5E8A" w:rsidRPr="006D5E8A" w:rsidRDefault="006D5E8A" w:rsidP="006D5E8A">
      <w:pPr>
        <w:pStyle w:val="Paragraphedeliste"/>
        <w:numPr>
          <w:ilvl w:val="0"/>
          <w:numId w:val="1"/>
        </w:numPr>
      </w:pPr>
      <w:proofErr w:type="gramStart"/>
      <w:r w:rsidRPr="006D5E8A">
        <w:t>mb</w:t>
      </w:r>
      <w:proofErr w:type="gramEnd"/>
      <w:r w:rsidRPr="006D5E8A">
        <w:t>-2 mt-2 pl-0 pr-0 =&gt; my-2 px-0</w:t>
      </w:r>
    </w:p>
    <w:p w:rsidR="006D5E8A" w:rsidRDefault="00F2005E" w:rsidP="006D5E8A">
      <w:pPr>
        <w:pStyle w:val="Paragraphedeliste"/>
        <w:numPr>
          <w:ilvl w:val="0"/>
          <w:numId w:val="1"/>
        </w:numPr>
      </w:pPr>
      <w:proofErr w:type="spellStart"/>
      <w:r>
        <w:t>MegaMenu</w:t>
      </w:r>
      <w:proofErr w:type="spellEnd"/>
      <w:r>
        <w:t> : l’affichage de l’image fait un décalage des éléments ce qui peut poser un problème en limite de lien (affiche =&gt; affiche plus =&gt; affiche =&gt; affiche plus =&gt; …)</w:t>
      </w:r>
    </w:p>
    <w:p w:rsidR="00F2005E" w:rsidRDefault="00F2005E" w:rsidP="006D5E8A">
      <w:pPr>
        <w:pStyle w:val="Paragraphedeliste"/>
        <w:numPr>
          <w:ilvl w:val="0"/>
          <w:numId w:val="1"/>
        </w:numPr>
      </w:pPr>
      <w:r>
        <w:t>Position Relative</w:t>
      </w:r>
      <w:r w:rsidR="00025C1E">
        <w:t xml:space="preserve"> sur la div principale,</w:t>
      </w:r>
      <w:r>
        <w:t xml:space="preserve"> pourquoi ?</w:t>
      </w:r>
      <w:r w:rsidR="00025C1E">
        <w:t xml:space="preserve"> </w:t>
      </w:r>
      <w:proofErr w:type="spellStart"/>
      <w:r w:rsidR="00025C1E">
        <w:t>deuxiement</w:t>
      </w:r>
      <w:proofErr w:type="spellEnd"/>
      <w:r w:rsidR="00025C1E">
        <w:t xml:space="preserve"> pourquoi cette div ?</w:t>
      </w:r>
    </w:p>
    <w:p w:rsidR="004610D0" w:rsidRDefault="004610D0" w:rsidP="006D5E8A">
      <w:pPr>
        <w:pStyle w:val="Paragraphedeliste"/>
        <w:numPr>
          <w:ilvl w:val="0"/>
          <w:numId w:val="1"/>
        </w:numPr>
      </w:pPr>
      <w:r>
        <w:t xml:space="preserve">Dis par le formateur, inutile d’avoir un </w:t>
      </w:r>
      <w:proofErr w:type="spellStart"/>
      <w:r>
        <w:t>button</w:t>
      </w:r>
      <w:proofErr w:type="spellEnd"/>
      <w:r>
        <w:t xml:space="preserve"> dans un a</w:t>
      </w:r>
    </w:p>
    <w:p w:rsidR="004610D0" w:rsidRPr="006D5E8A" w:rsidRDefault="004610D0" w:rsidP="006D5E8A">
      <w:pPr>
        <w:pStyle w:val="Paragraphedeliste"/>
        <w:numPr>
          <w:ilvl w:val="0"/>
          <w:numId w:val="1"/>
        </w:numPr>
      </w:pPr>
    </w:p>
    <w:p w:rsidR="006D5E8A" w:rsidRDefault="006D5E8A" w:rsidP="006D5E8A"/>
    <w:p w:rsidR="006D5E8A" w:rsidRDefault="006D5E8A" w:rsidP="006D5E8A">
      <w:r>
        <w:t>CSS :</w:t>
      </w:r>
    </w:p>
    <w:p w:rsidR="006D5E8A" w:rsidRDefault="006D5E8A" w:rsidP="006D5E8A">
      <w:pPr>
        <w:pStyle w:val="Paragraphedeliste"/>
        <w:numPr>
          <w:ilvl w:val="0"/>
          <w:numId w:val="1"/>
        </w:numPr>
      </w:pPr>
      <w:r>
        <w:t>Il faut factoriser les blocs, inutile de déclarer une classe particulière quand une autre classe a le même comportement</w:t>
      </w:r>
    </w:p>
    <w:p w:rsidR="006D5E8A" w:rsidRDefault="006D5E8A" w:rsidP="006D5E8A">
      <w:pPr>
        <w:pStyle w:val="Paragraphedeliste"/>
        <w:numPr>
          <w:ilvl w:val="0"/>
          <w:numId w:val="1"/>
        </w:numPr>
      </w:pPr>
      <w:r>
        <w:t>On peut factoriser plus loin en regroupant les comportements similaires</w:t>
      </w:r>
    </w:p>
    <w:p w:rsidR="006D5E8A" w:rsidRDefault="006D5E8A" w:rsidP="006D5E8A">
      <w:pPr>
        <w:pStyle w:val="Paragraphedeliste"/>
        <w:numPr>
          <w:ilvl w:val="0"/>
          <w:numId w:val="1"/>
        </w:numPr>
      </w:pPr>
      <w:r>
        <w:t xml:space="preserve">On ne réécrit pas les classes </w:t>
      </w:r>
      <w:proofErr w:type="spellStart"/>
      <w:r>
        <w:t>Bootstrap</w:t>
      </w:r>
      <w:proofErr w:type="spellEnd"/>
    </w:p>
    <w:p w:rsidR="006D5E8A" w:rsidRDefault="006D5E8A" w:rsidP="006D5E8A">
      <w:pPr>
        <w:pStyle w:val="Paragraphedeliste"/>
        <w:numPr>
          <w:ilvl w:val="0"/>
          <w:numId w:val="1"/>
        </w:numPr>
      </w:pPr>
    </w:p>
    <w:p w:rsidR="006D5E8A" w:rsidRDefault="006D5E8A"/>
    <w:p w:rsidR="00F11184" w:rsidRDefault="006D5E8A">
      <w:r>
        <w:t>Index.html</w:t>
      </w:r>
    </w:p>
    <w:p w:rsidR="00025C1E" w:rsidRDefault="00025C1E" w:rsidP="00025C1E">
      <w:pPr>
        <w:pStyle w:val="Paragraphedeliste"/>
        <w:numPr>
          <w:ilvl w:val="0"/>
          <w:numId w:val="1"/>
        </w:numPr>
      </w:pPr>
      <w:r>
        <w:t xml:space="preserve">Pour quelle raison avez-vous développer l’onglet </w:t>
      </w:r>
      <w:proofErr w:type="spellStart"/>
      <w:r>
        <w:t>tabs</w:t>
      </w:r>
      <w:proofErr w:type="spellEnd"/>
      <w:r>
        <w:t xml:space="preserve"> plutôt que d’utiliser la version </w:t>
      </w:r>
      <w:proofErr w:type="spellStart"/>
      <w:r>
        <w:t>jquery</w:t>
      </w:r>
      <w:proofErr w:type="spellEnd"/>
      <w:r>
        <w:t xml:space="preserve"> UI</w:t>
      </w:r>
    </w:p>
    <w:p w:rsidR="00025C1E" w:rsidRDefault="00025C1E" w:rsidP="00025C1E">
      <w:pPr>
        <w:pStyle w:val="Paragraphedeliste"/>
        <w:numPr>
          <w:ilvl w:val="0"/>
          <w:numId w:val="1"/>
        </w:numPr>
      </w:pPr>
      <w:r>
        <w:t>Pourquoi cacher les liens vers CGV, Qui sommes-nous et mentions légales ?</w:t>
      </w:r>
    </w:p>
    <w:p w:rsidR="006D5E8A" w:rsidRDefault="006D5E8A"/>
    <w:p w:rsidR="006D5E8A" w:rsidRDefault="00025C1E">
      <w:r>
        <w:t>Contact.html</w:t>
      </w:r>
    </w:p>
    <w:p w:rsidR="00025C1E" w:rsidRDefault="00025C1E" w:rsidP="00025C1E">
      <w:pPr>
        <w:pStyle w:val="Paragraphedeliste"/>
        <w:numPr>
          <w:ilvl w:val="0"/>
          <w:numId w:val="1"/>
        </w:numPr>
      </w:pPr>
      <w:r>
        <w:t>Possible d’envoyer un message vide ?</w:t>
      </w:r>
    </w:p>
    <w:p w:rsidR="00025C1E" w:rsidRDefault="00025C1E" w:rsidP="00025C1E">
      <w:r>
        <w:t>Category.html</w:t>
      </w:r>
    </w:p>
    <w:p w:rsidR="00025C1E" w:rsidRPr="00025C1E" w:rsidRDefault="00025C1E" w:rsidP="00025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5C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025C1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25C1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025C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25C1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025C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25C1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"addCart"</w:t>
      </w:r>
      <w:r w:rsidRPr="00025C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25C1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25C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25C1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"pl-0 pr-0 align-self-center text-center"</w:t>
      </w:r>
      <w:r w:rsidRPr="00025C1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25C1E" w:rsidRDefault="00025C1E" w:rsidP="00025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Pr="00025C1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25C1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025C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025C1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025C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25C1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"cart.html"</w:t>
      </w:r>
      <w:r w:rsidRPr="00025C1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25C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Ajouter au panier</w:t>
      </w:r>
    </w:p>
    <w:p w:rsidR="00025C1E" w:rsidRDefault="00025C1E" w:rsidP="00025C1E">
      <w:pPr>
        <w:shd w:val="clear" w:color="auto" w:fill="1E1E1E"/>
        <w:spacing w:after="0" w:line="285" w:lineRule="atLeast"/>
        <w:ind w:left="708" w:firstLine="708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025C1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25C1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proofErr w:type="gramEnd"/>
      <w:r w:rsidRPr="00025C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25C1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025C1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25C1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25C1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fas</w:t>
      </w:r>
      <w:proofErr w:type="spellEnd"/>
      <w:r w:rsidRPr="00025C1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fa-</w:t>
      </w:r>
      <w:proofErr w:type="spellStart"/>
      <w:r w:rsidRPr="00025C1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cart</w:t>
      </w:r>
      <w:proofErr w:type="spellEnd"/>
      <w:r w:rsidRPr="00025C1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-plus </w:t>
      </w:r>
      <w:proofErr w:type="spellStart"/>
      <w:r w:rsidRPr="00025C1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cart-icon</w:t>
      </w:r>
      <w:proofErr w:type="spellEnd"/>
      <w:r w:rsidRPr="00025C1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25C1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25C1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025C1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25C1E" w:rsidRPr="00025C1E" w:rsidRDefault="00025C1E" w:rsidP="00025C1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5C1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25C1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025C1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25C1E" w:rsidRPr="00025C1E" w:rsidRDefault="00025C1E" w:rsidP="00025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5C1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25C1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25C1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25C1E" w:rsidRDefault="00025C1E" w:rsidP="00025C1E">
      <w:pPr>
        <w:pStyle w:val="Paragraphedeliste"/>
        <w:numPr>
          <w:ilvl w:val="0"/>
          <w:numId w:val="1"/>
        </w:numPr>
      </w:pPr>
      <w:r>
        <w:t>Pourquoi la div autour du a ?</w:t>
      </w:r>
    </w:p>
    <w:p w:rsidR="00025C1E" w:rsidRDefault="004610D0" w:rsidP="00025C1E">
      <w:r>
        <w:t>Cart.html</w:t>
      </w:r>
    </w:p>
    <w:p w:rsidR="004610D0" w:rsidRPr="004610D0" w:rsidRDefault="004610D0" w:rsidP="00461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610D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610D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proofErr w:type="gramEnd"/>
      <w:r w:rsidRPr="004610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610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610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610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"col-7 pl-0 pr-0"</w:t>
      </w:r>
      <w:r w:rsidRPr="004610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610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</w:t>
      </w:r>
      <w:r w:rsidRPr="004610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610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610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spinner</w:t>
      </w:r>
      <w:proofErr w:type="spellEnd"/>
      <w:r w:rsidRPr="004610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610D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610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Quantité :</w:t>
      </w:r>
      <w:r w:rsidRPr="004610D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610D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4610D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610D0" w:rsidRPr="004610D0" w:rsidRDefault="004610D0" w:rsidP="004610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610D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610D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proofErr w:type="gramEnd"/>
      <w:r w:rsidRPr="004610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610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610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610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"col-5 </w:t>
      </w:r>
      <w:proofErr w:type="spellStart"/>
      <w:r w:rsidRPr="004610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spinner</w:t>
      </w:r>
      <w:proofErr w:type="spellEnd"/>
      <w:r w:rsidRPr="004610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610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4610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4610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610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"value"</w:t>
      </w:r>
      <w:r w:rsidRPr="004610D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25C1E" w:rsidRDefault="004610D0" w:rsidP="004610D0">
      <w:pPr>
        <w:pStyle w:val="Paragraphedeliste"/>
        <w:numPr>
          <w:ilvl w:val="0"/>
          <w:numId w:val="1"/>
        </w:numPr>
      </w:pPr>
      <w:r>
        <w:t>Sur quoi pointe le label ?</w:t>
      </w:r>
    </w:p>
    <w:p w:rsidR="004610D0" w:rsidRDefault="004610D0" w:rsidP="004610D0">
      <w:r>
        <w:t>Order-detail.html</w:t>
      </w:r>
      <w:bookmarkStart w:id="0" w:name="_GoBack"/>
      <w:bookmarkEnd w:id="0"/>
    </w:p>
    <w:p w:rsidR="004610D0" w:rsidRDefault="004610D0" w:rsidP="004610D0">
      <w:pPr>
        <w:pStyle w:val="Paragraphedeliste"/>
        <w:numPr>
          <w:ilvl w:val="0"/>
          <w:numId w:val="1"/>
        </w:numPr>
      </w:pPr>
      <w:r>
        <w:t xml:space="preserve">Que viens faire le menu </w:t>
      </w:r>
      <w:proofErr w:type="spellStart"/>
      <w:r>
        <w:t>customer</w:t>
      </w:r>
      <w:proofErr w:type="spellEnd"/>
      <w:r>
        <w:t xml:space="preserve"> dans la page ?</w:t>
      </w:r>
    </w:p>
    <w:p w:rsidR="004610D0" w:rsidRDefault="004610D0" w:rsidP="004610D0">
      <w:pPr>
        <w:pStyle w:val="Paragraphedeliste"/>
        <w:numPr>
          <w:ilvl w:val="0"/>
          <w:numId w:val="1"/>
        </w:numPr>
      </w:pPr>
    </w:p>
    <w:sectPr w:rsidR="004610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01418"/>
    <w:multiLevelType w:val="hybridMultilevel"/>
    <w:tmpl w:val="54CC7304"/>
    <w:lvl w:ilvl="0" w:tplc="A96884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8F"/>
    <w:rsid w:val="00025C1E"/>
    <w:rsid w:val="00072E7C"/>
    <w:rsid w:val="004610D0"/>
    <w:rsid w:val="006D5E8A"/>
    <w:rsid w:val="00ED6D8F"/>
    <w:rsid w:val="00F11184"/>
    <w:rsid w:val="00F2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1A74B"/>
  <w15:chartTrackingRefBased/>
  <w15:docId w15:val="{5C287755-DD9A-48BF-B8B2-7285E51C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5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62014-53-02</dc:creator>
  <cp:keywords/>
  <dc:description/>
  <cp:lastModifiedBy>62014-53-02</cp:lastModifiedBy>
  <cp:revision>2</cp:revision>
  <dcterms:created xsi:type="dcterms:W3CDTF">2019-12-11T12:06:00Z</dcterms:created>
  <dcterms:modified xsi:type="dcterms:W3CDTF">2019-12-11T13:41:00Z</dcterms:modified>
</cp:coreProperties>
</file>