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39B0" w14:textId="54BA0A77" w:rsidR="00BC42D5" w:rsidRPr="00BC42D5" w:rsidRDefault="00BC42D5" w:rsidP="00BC42D5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bookmarkStart w:id="0" w:name="_Hlk149245315"/>
      <w:r w:rsidRPr="00BC42D5">
        <w:rPr>
          <w:rFonts w:ascii="Segoe UI" w:hAnsi="Segoe UI" w:cs="Segoe UI"/>
          <w:u w:val="single"/>
        </w:rPr>
        <w:t>TITLE:</w:t>
      </w:r>
      <w:r w:rsidRPr="00BC42D5">
        <w:rPr>
          <w:rFonts w:ascii="Segoe UI" w:hAnsi="Segoe UI" w:cs="Segoe UI"/>
        </w:rPr>
        <w:t xml:space="preserve"> </w:t>
      </w:r>
      <w:r w:rsidR="00A4469C" w:rsidRPr="00A4469C">
        <w:rPr>
          <w:rFonts w:ascii="Segoe UI" w:hAnsi="Segoe UI" w:cs="Segoe UI"/>
          <w:b w:val="0"/>
          <w:bCs w:val="0"/>
          <w:color w:val="1D2125"/>
        </w:rPr>
        <w:t>Memory management</w:t>
      </w:r>
    </w:p>
    <w:p w14:paraId="4692C8A3" w14:textId="77777777" w:rsidR="00BC42D5" w:rsidRPr="00BC42D5" w:rsidRDefault="00BC42D5" w:rsidP="00BC42D5">
      <w:pPr>
        <w:rPr>
          <w:rFonts w:ascii="Segoe UI" w:hAnsi="Segoe UI" w:cs="Segoe UI"/>
          <w:sz w:val="36"/>
          <w:szCs w:val="36"/>
        </w:rPr>
      </w:pPr>
      <w:r w:rsidRPr="00BC42D5">
        <w:rPr>
          <w:rFonts w:ascii="Segoe UI" w:hAnsi="Segoe UI" w:cs="Segoe UI"/>
          <w:sz w:val="36"/>
          <w:szCs w:val="36"/>
          <w:u w:val="single"/>
        </w:rPr>
        <w:t>PRN:</w:t>
      </w:r>
      <w:r w:rsidRPr="00BC42D5">
        <w:rPr>
          <w:rFonts w:ascii="Segoe UI" w:hAnsi="Segoe UI" w:cs="Segoe UI"/>
          <w:sz w:val="36"/>
          <w:szCs w:val="36"/>
        </w:rPr>
        <w:t xml:space="preserve"> 22510064</w:t>
      </w:r>
    </w:p>
    <w:p w14:paraId="0827FBCC" w14:textId="106691F2" w:rsidR="00BC42D5" w:rsidRPr="00BC42D5" w:rsidRDefault="00BC42D5" w:rsidP="00BC42D5">
      <w:pPr>
        <w:rPr>
          <w:rFonts w:ascii="Segoe UI" w:hAnsi="Segoe UI" w:cs="Segoe UI"/>
          <w:sz w:val="36"/>
          <w:szCs w:val="36"/>
        </w:rPr>
      </w:pPr>
      <w:r w:rsidRPr="00BC42D5">
        <w:rPr>
          <w:rFonts w:ascii="Segoe UI" w:hAnsi="Segoe UI" w:cs="Segoe UI"/>
          <w:sz w:val="36"/>
          <w:szCs w:val="36"/>
          <w:u w:val="single"/>
        </w:rPr>
        <w:t xml:space="preserve">DATE: </w:t>
      </w:r>
      <w:r w:rsidRPr="00BC42D5">
        <w:rPr>
          <w:rFonts w:ascii="Segoe UI" w:hAnsi="Segoe UI" w:cs="Segoe UI"/>
          <w:sz w:val="36"/>
          <w:szCs w:val="36"/>
        </w:rPr>
        <w:t>29/10/2023</w:t>
      </w:r>
    </w:p>
    <w:p w14:paraId="2C0A418D" w14:textId="208199DD" w:rsidR="00A4469C" w:rsidRPr="00BC42D5" w:rsidRDefault="00BC42D5" w:rsidP="00BC42D5">
      <w:pPr>
        <w:pStyle w:val="NormalWeb"/>
        <w:shd w:val="clear" w:color="auto" w:fill="F8F9FA"/>
        <w:spacing w:before="0" w:beforeAutospacing="0" w:after="0" w:afterAutospacing="0"/>
        <w:rPr>
          <w:rFonts w:ascii="Segoe UI" w:hAnsi="Segoe UI" w:cs="Segoe UI"/>
          <w:sz w:val="36"/>
          <w:szCs w:val="36"/>
        </w:rPr>
      </w:pPr>
      <w:r w:rsidRPr="00BC42D5">
        <w:rPr>
          <w:rFonts w:ascii="Segoe UI" w:hAnsi="Segoe UI" w:cs="Segoe UI"/>
          <w:sz w:val="36"/>
          <w:szCs w:val="36"/>
          <w:u w:val="single"/>
        </w:rPr>
        <w:t>AIM:</w:t>
      </w: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 </w:t>
      </w:r>
      <w:r w:rsidRPr="00BC42D5">
        <w:rPr>
          <w:rFonts w:ascii="Segoe UI" w:hAnsi="Segoe UI" w:cs="Segoe UI"/>
          <w:sz w:val="36"/>
          <w:szCs w:val="36"/>
        </w:rPr>
        <w:t>Write an assembly language code to transfer a data block of m size to a new destination address. Choose suitable value for m. Perform the same on Dyna85 kit.</w:t>
      </w:r>
    </w:p>
    <w:p w14:paraId="68275A8F" w14:textId="77777777" w:rsidR="00BC42D5" w:rsidRPr="00BC42D5" w:rsidRDefault="00BC42D5" w:rsidP="00BC42D5">
      <w:pPr>
        <w:pBdr>
          <w:bottom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</w:pPr>
      <w:r w:rsidRPr="00BC42D5"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  <w:t>Top of Form</w:t>
      </w:r>
    </w:p>
    <w:p w14:paraId="48CA149D" w14:textId="241FCB72" w:rsidR="00BC42D5" w:rsidRPr="00BC42D5" w:rsidRDefault="00BC42D5" w:rsidP="00BC42D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kern w:val="0"/>
          <w:sz w:val="36"/>
          <w:szCs w:val="36"/>
          <w:lang w:eastAsia="en-IN"/>
          <w14:ligatures w14:val="none"/>
        </w:rPr>
      </w:pPr>
    </w:p>
    <w:p w14:paraId="0B859DC2" w14:textId="77777777" w:rsidR="00BC42D5" w:rsidRPr="00BC42D5" w:rsidRDefault="00BC42D5" w:rsidP="00BC42D5">
      <w:pPr>
        <w:pBdr>
          <w:top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</w:pPr>
      <w:r w:rsidRPr="00BC42D5"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  <w:t>Bottom of Form</w:t>
      </w:r>
    </w:p>
    <w:p w14:paraId="79AC2B5B" w14:textId="2001E356" w:rsidR="00BC42D5" w:rsidRPr="00BC42D5" w:rsidRDefault="00BC42D5" w:rsidP="00BC42D5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HARDWARE USED: </w:t>
      </w: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Dyna Kit.</w:t>
      </w:r>
    </w:p>
    <w:p w14:paraId="5D083735" w14:textId="77777777" w:rsidR="00BC42D5" w:rsidRPr="00BC42D5" w:rsidRDefault="00BC42D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SOFTWARE USED: </w:t>
      </w: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GNU8085 simulator</w:t>
      </w:r>
    </w:p>
    <w:p w14:paraId="1F3AD921" w14:textId="77777777" w:rsidR="00BC42D5" w:rsidRPr="00BC42D5" w:rsidRDefault="00BC42D5" w:rsidP="00BC42D5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</w:t>
      </w:r>
      <w:r w:rsidRPr="00BC42D5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PROCEDURE:</w:t>
      </w:r>
    </w:p>
    <w:p w14:paraId="2FA8778B" w14:textId="77777777" w:rsidR="00BC42D5" w:rsidRPr="00BC42D5" w:rsidRDefault="00BC42D5" w:rsidP="00BC42D5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Install the GNU 8085 simulator software</w:t>
      </w:r>
    </w:p>
    <w:p w14:paraId="6CFEDDF2" w14:textId="77777777" w:rsidR="00BC42D5" w:rsidRPr="00BC42D5" w:rsidRDefault="00BC42D5" w:rsidP="00BC42D5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Open the simulator and create a new project.</w:t>
      </w:r>
    </w:p>
    <w:p w14:paraId="08956D93" w14:textId="77777777" w:rsidR="00BC42D5" w:rsidRPr="00BC42D5" w:rsidRDefault="00BC42D5" w:rsidP="00BC42D5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Write the assembly language code for your program in the editor.</w:t>
      </w:r>
    </w:p>
    <w:p w14:paraId="6799602A" w14:textId="77777777" w:rsidR="00BC42D5" w:rsidRPr="00BC42D5" w:rsidRDefault="00BC42D5" w:rsidP="00BC42D5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Assemble the code by clicking on the “assemble” button</w:t>
      </w:r>
    </w:p>
    <w:p w14:paraId="020B1B34" w14:textId="77777777" w:rsidR="00BC42D5" w:rsidRDefault="00BC42D5" w:rsidP="00BC42D5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BC42D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Run the program by clicking on the “run” button. </w:t>
      </w:r>
    </w:p>
    <w:p w14:paraId="79742C7F" w14:textId="77777777" w:rsidR="008067DB" w:rsidRPr="008067DB" w:rsidRDefault="008067DB" w:rsidP="008067DB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1BB73749" w14:textId="0A204A97" w:rsidR="00BC42D5" w:rsidRDefault="008067DB" w:rsidP="00BC42D5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[ HERE THE VALUE OF “M“ IS 8 ,HENCE IT IS 8 BLOCK MEMORY TRANSFER…. ]</w:t>
      </w:r>
    </w:p>
    <w:p w14:paraId="77A14236" w14:textId="4D201D89" w:rsidR="00EF26B5" w:rsidRDefault="00EF26B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Here 8 block data values are taken into consideration to be transferred from 1000h to 1007h with values ranging from 1 to 8</w:t>
      </w:r>
    </w:p>
    <w:p w14:paraId="1D18781C" w14:textId="18D21254" w:rsidR="00783BA4" w:rsidRPr="00EF26B5" w:rsidRDefault="00EF26B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lastRenderedPageBreak/>
        <w:t xml:space="preserve">These values then get transferred to </w:t>
      </w:r>
      <w:r w:rsidR="00783BA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location 1050h to 1057h with same values as previously.</w:t>
      </w:r>
    </w:p>
    <w:p w14:paraId="6E50C2D1" w14:textId="77777777" w:rsidR="008067DB" w:rsidRDefault="008067DB" w:rsidP="00BC42D5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04B590E2" w14:textId="77777777" w:rsidR="008067DB" w:rsidRPr="008067DB" w:rsidRDefault="008067DB" w:rsidP="00BC42D5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6A21AA7B" w14:textId="08583295" w:rsidR="002C324B" w:rsidRPr="00A4469C" w:rsidRDefault="002C324B" w:rsidP="002C324B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A4469C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Memory Management on </w:t>
      </w: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GNU SIMULATOR</w:t>
      </w:r>
      <w:r w:rsidRPr="00A4469C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:</w:t>
      </w:r>
    </w:p>
    <w:p w14:paraId="28C6B530" w14:textId="359E8859" w:rsidR="002C324B" w:rsidRDefault="00EF26B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EF26B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drawing>
          <wp:inline distT="0" distB="0" distL="0" distR="0" wp14:anchorId="1DE198EC" wp14:editId="0285BD21">
            <wp:extent cx="3924300" cy="6706453"/>
            <wp:effectExtent l="0" t="0" r="0" b="0"/>
            <wp:docPr id="101492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26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7936" cy="67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010B" w14:textId="35AB0F69" w:rsidR="00EF26B5" w:rsidRDefault="00EF26B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EF26B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lastRenderedPageBreak/>
        <w:drawing>
          <wp:inline distT="0" distB="0" distL="0" distR="0" wp14:anchorId="2B34A28A" wp14:editId="52575B85">
            <wp:extent cx="2766060" cy="2632985"/>
            <wp:effectExtent l="0" t="0" r="0" b="0"/>
            <wp:docPr id="55188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2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151" cy="26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6B5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drawing>
          <wp:inline distT="0" distB="0" distL="0" distR="0" wp14:anchorId="7E7AFDE4" wp14:editId="672792F4">
            <wp:extent cx="2910840" cy="2601974"/>
            <wp:effectExtent l="0" t="0" r="3810" b="8255"/>
            <wp:docPr id="24296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5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603" cy="26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777" w14:textId="4DCF23FF" w:rsidR="00BC42D5" w:rsidRPr="00A4469C" w:rsidRDefault="00A4469C" w:rsidP="00BC42D5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A4469C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Memory Management on DYNA KIT:</w:t>
      </w:r>
    </w:p>
    <w:p w14:paraId="66B2CB7B" w14:textId="72E93A56" w:rsidR="00BC42D5" w:rsidRPr="00A4469C" w:rsidRDefault="00A4469C" w:rsidP="00BC42D5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A4469C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INPUT:</w:t>
      </w:r>
    </w:p>
    <w:p w14:paraId="32D2E151" w14:textId="5916E8A2" w:rsidR="00BC42D5" w:rsidRDefault="00A4469C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415A0AA5" wp14:editId="541F4046">
            <wp:extent cx="5731510" cy="5731510"/>
            <wp:effectExtent l="0" t="0" r="2540" b="2540"/>
            <wp:docPr id="169563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648B" w14:textId="299B76D7" w:rsidR="002C324B" w:rsidRDefault="002C324B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220A0026" wp14:editId="59C0CA57">
            <wp:extent cx="5731510" cy="5731510"/>
            <wp:effectExtent l="0" t="0" r="2540" b="2540"/>
            <wp:docPr id="1420647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AA1B" w14:textId="77777777" w:rsidR="00BC42D5" w:rsidRDefault="00BC42D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1F2F5CDE" w14:textId="366C7699" w:rsidR="00BC42D5" w:rsidRPr="002C324B" w:rsidRDefault="002C324B" w:rsidP="00BC42D5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2C324B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OUTPUT:</w:t>
      </w:r>
    </w:p>
    <w:p w14:paraId="2A58B5A5" w14:textId="2B6EAE7E" w:rsidR="00BC42D5" w:rsidRDefault="002C324B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26C6E77C" wp14:editId="37E14FD7">
            <wp:extent cx="5731510" cy="5731510"/>
            <wp:effectExtent l="0" t="0" r="2540" b="2540"/>
            <wp:docPr id="1362356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186A" w14:textId="10113917" w:rsidR="00BC42D5" w:rsidRDefault="002C324B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0326675E" wp14:editId="13DA46F8">
            <wp:extent cx="5731510" cy="5731510"/>
            <wp:effectExtent l="0" t="0" r="2540" b="2540"/>
            <wp:docPr id="2542850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B3B1" w14:textId="77777777" w:rsidR="00BC42D5" w:rsidRDefault="00BC42D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012DEF76" w14:textId="77777777" w:rsidR="00BC42D5" w:rsidRDefault="00BC42D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215B29D0" w14:textId="77777777" w:rsidR="00BC42D5" w:rsidRPr="00BC42D5" w:rsidRDefault="00BC42D5" w:rsidP="00BC42D5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53E0C762" w14:textId="77777777" w:rsidR="00BC42D5" w:rsidRPr="00161E64" w:rsidRDefault="00BC42D5" w:rsidP="00BC42D5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RESULTS:</w:t>
      </w:r>
    </w:p>
    <w:p w14:paraId="714DEB11" w14:textId="77777777" w:rsidR="00BC42D5" w:rsidRPr="00161E64" w:rsidRDefault="00BC42D5" w:rsidP="00BC42D5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1) The register window shows the values of the 8085 registers.</w:t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2) The memory window shows the contents of the memory.</w:t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lastRenderedPageBreak/>
        <w:t>3) The instruction window shows the currently executing instruction.</w:t>
      </w: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4)The debugger window allows you to step through the program one instruction at a time.</w:t>
      </w:r>
    </w:p>
    <w:p w14:paraId="553FDDAA" w14:textId="77777777" w:rsidR="00BC42D5" w:rsidRPr="00161E64" w:rsidRDefault="00BC42D5" w:rsidP="00BC42D5">
      <w:pPr>
        <w:ind w:left="360"/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CONCLUSION:</w:t>
      </w:r>
    </w:p>
    <w:p w14:paraId="0E27B195" w14:textId="0CF9ABD6" w:rsidR="00BC42D5" w:rsidRPr="00161E64" w:rsidRDefault="00BC42D5" w:rsidP="00BC42D5">
      <w:pPr>
        <w:pStyle w:val="ListParagraph"/>
        <w:numPr>
          <w:ilvl w:val="0"/>
          <w:numId w:val="1"/>
        </w:numPr>
        <w:rPr>
          <w:rFonts w:ascii="Segoe UI" w:hAnsi="Segoe UI" w:cs="Segoe UI"/>
          <w:i/>
          <w:iCs/>
          <w:color w:val="1D2125"/>
          <w:sz w:val="36"/>
          <w:szCs w:val="36"/>
          <w:shd w:val="clear" w:color="auto" w:fill="F8F9FA"/>
          <w:lang w:val="en-US"/>
        </w:rPr>
      </w:pPr>
      <w:r w:rsidRPr="00161E64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Thus, the</w:t>
      </w:r>
      <w:r w:rsidRPr="00BC42D5">
        <w:rPr>
          <w:rFonts w:ascii="Segoe UI" w:hAnsi="Segoe UI" w:cs="Segoe UI"/>
          <w:sz w:val="36"/>
          <w:szCs w:val="36"/>
        </w:rPr>
        <w:t xml:space="preserve"> assembly language code to transfer a data block of m size to a new destination address</w:t>
      </w:r>
      <w:r>
        <w:rPr>
          <w:rFonts w:ascii="Segoe UI" w:hAnsi="Segoe UI" w:cs="Segoe UI"/>
          <w:sz w:val="36"/>
          <w:szCs w:val="36"/>
        </w:rPr>
        <w:t xml:space="preserve"> is performed on simulator as well as kit.</w:t>
      </w:r>
    </w:p>
    <w:p w14:paraId="23D4470B" w14:textId="77777777" w:rsidR="00BC42D5" w:rsidRDefault="00BC42D5" w:rsidP="00BC42D5">
      <w:pPr>
        <w:rPr>
          <w:rFonts w:ascii="Segoe UI" w:hAnsi="Segoe UI" w:cs="Segoe UI"/>
          <w:color w:val="1D2125"/>
          <w:sz w:val="32"/>
          <w:szCs w:val="32"/>
          <w:u w:val="single"/>
          <w:shd w:val="clear" w:color="auto" w:fill="F8F9FA"/>
          <w:lang w:val="en-US"/>
        </w:rPr>
      </w:pPr>
    </w:p>
    <w:bookmarkEnd w:id="0"/>
    <w:p w14:paraId="6B92B2BE" w14:textId="77777777" w:rsidR="008520EF" w:rsidRPr="00BC42D5" w:rsidRDefault="008520EF">
      <w:pPr>
        <w:rPr>
          <w:rFonts w:ascii="Segoe UI" w:hAnsi="Segoe UI" w:cs="Segoe UI"/>
          <w:sz w:val="36"/>
          <w:szCs w:val="36"/>
        </w:rPr>
      </w:pPr>
    </w:p>
    <w:sectPr w:rsidR="008520EF" w:rsidRPr="00BC42D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846D4"/>
    <w:multiLevelType w:val="hybridMultilevel"/>
    <w:tmpl w:val="0C0A2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226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0EF"/>
    <w:rsid w:val="002C324B"/>
    <w:rsid w:val="00783BA4"/>
    <w:rsid w:val="008067DB"/>
    <w:rsid w:val="008520EF"/>
    <w:rsid w:val="00A4469C"/>
    <w:rsid w:val="00BC42D5"/>
    <w:rsid w:val="00EF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D74E"/>
  <w15:chartTrackingRefBased/>
  <w15:docId w15:val="{ECAF09B1-CBF0-45CC-B924-7EBFC9C33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2D5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BC42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BC42D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BC4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C42D5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C42D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C42D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C42D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C42D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6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8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156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9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5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5</cp:revision>
  <dcterms:created xsi:type="dcterms:W3CDTF">2023-10-26T15:01:00Z</dcterms:created>
  <dcterms:modified xsi:type="dcterms:W3CDTF">2023-10-28T06:38:00Z</dcterms:modified>
</cp:coreProperties>
</file>