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1510B" w14:textId="19F0E524" w:rsidR="00B821F9" w:rsidRDefault="00E96E38" w:rsidP="00E96E38">
      <w:pPr>
        <w:pStyle w:val="Title"/>
      </w:pPr>
      <w:r>
        <w:t>vROps Odyssey Validation – Manual Steps</w:t>
      </w:r>
    </w:p>
    <w:p w14:paraId="499366B3" w14:textId="577BE92F" w:rsidR="00E96E38" w:rsidRDefault="00E96E38" w:rsidP="00E96E38">
      <w:pPr>
        <w:pStyle w:val="Heading1"/>
      </w:pPr>
      <w:r>
        <w:t>Task 1 – Capacity Reclamation</w:t>
      </w:r>
    </w:p>
    <w:p w14:paraId="0650C9DA" w14:textId="30862A4C" w:rsidR="00B21587" w:rsidRDefault="00E96E38" w:rsidP="00B21587">
      <w:pPr>
        <w:pStyle w:val="NoSpacing"/>
      </w:pPr>
      <w:r>
        <w:t>From the Home (Quick Start) page</w:t>
      </w:r>
      <w:r w:rsidR="00B21587">
        <w:t>, Optimize Capacity tile, click Reclaim</w:t>
      </w:r>
    </w:p>
    <w:p w14:paraId="2CF69149" w14:textId="77777777" w:rsidR="00D419A1" w:rsidRDefault="00B21587" w:rsidP="00B21587">
      <w:pPr>
        <w:pStyle w:val="NoSpacing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10F8F2" wp14:editId="4DA49CED">
            <wp:simplePos x="914400" y="2317750"/>
            <wp:positionH relativeFrom="column">
              <wp:align>left</wp:align>
            </wp:positionH>
            <wp:positionV relativeFrom="paragraph">
              <wp:align>top</wp:align>
            </wp:positionV>
            <wp:extent cx="2900363" cy="5212246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521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7AE9B" w14:textId="77777777" w:rsidR="00D419A1" w:rsidRPr="00D419A1" w:rsidRDefault="00D419A1" w:rsidP="00D419A1"/>
    <w:p w14:paraId="75EE87C9" w14:textId="77777777" w:rsidR="00D419A1" w:rsidRPr="00D419A1" w:rsidRDefault="00D419A1" w:rsidP="00D419A1"/>
    <w:p w14:paraId="49D9CF36" w14:textId="77777777" w:rsidR="00D419A1" w:rsidRPr="00D419A1" w:rsidRDefault="00D419A1" w:rsidP="00D419A1"/>
    <w:p w14:paraId="498A0056" w14:textId="77777777" w:rsidR="00D419A1" w:rsidRPr="00D419A1" w:rsidRDefault="00D419A1" w:rsidP="00D419A1"/>
    <w:p w14:paraId="67A8DF94" w14:textId="77777777" w:rsidR="00D419A1" w:rsidRPr="00D419A1" w:rsidRDefault="00D419A1" w:rsidP="00D419A1"/>
    <w:p w14:paraId="1FCA9850" w14:textId="77777777" w:rsidR="00D419A1" w:rsidRPr="00D419A1" w:rsidRDefault="00D419A1" w:rsidP="00D419A1"/>
    <w:p w14:paraId="0FDB8CC7" w14:textId="77777777" w:rsidR="00D419A1" w:rsidRPr="00D419A1" w:rsidRDefault="00D419A1" w:rsidP="00D419A1"/>
    <w:p w14:paraId="4A2E10AC" w14:textId="77777777" w:rsidR="00D419A1" w:rsidRPr="00D419A1" w:rsidRDefault="00D419A1" w:rsidP="00D419A1"/>
    <w:p w14:paraId="66711414" w14:textId="07EDC600" w:rsidR="00D419A1" w:rsidRPr="00D419A1" w:rsidRDefault="00D419A1" w:rsidP="00D419A1">
      <w:pPr>
        <w:tabs>
          <w:tab w:val="left" w:pos="1730"/>
        </w:tabs>
      </w:pPr>
      <w:r>
        <w:tab/>
      </w:r>
    </w:p>
    <w:p w14:paraId="223353DC" w14:textId="77777777" w:rsidR="00D419A1" w:rsidRPr="00D419A1" w:rsidRDefault="00D419A1" w:rsidP="00D419A1"/>
    <w:p w14:paraId="70A50253" w14:textId="77777777" w:rsidR="00D419A1" w:rsidRPr="00D419A1" w:rsidRDefault="00D419A1" w:rsidP="00D419A1"/>
    <w:p w14:paraId="78A25D9A" w14:textId="77777777" w:rsidR="00D419A1" w:rsidRPr="00D419A1" w:rsidRDefault="00D419A1" w:rsidP="00D419A1"/>
    <w:p w14:paraId="261181A0" w14:textId="055713E1" w:rsidR="00B21587" w:rsidRDefault="00D419A1" w:rsidP="00B21587">
      <w:pPr>
        <w:pStyle w:val="NoSpacing"/>
      </w:pPr>
      <w:r>
        <w:br w:type="textWrapping" w:clear="all"/>
      </w:r>
    </w:p>
    <w:p w14:paraId="29A49965" w14:textId="77777777" w:rsidR="00B21587" w:rsidRDefault="00B21587">
      <w:pPr>
        <w:spacing w:after="160" w:afterAutospacing="0"/>
      </w:pPr>
      <w:r>
        <w:br w:type="page"/>
      </w:r>
    </w:p>
    <w:p w14:paraId="12793467" w14:textId="19C80641" w:rsidR="00B21587" w:rsidRDefault="00B21587" w:rsidP="00B21587">
      <w:pPr>
        <w:pStyle w:val="NoSpacing"/>
      </w:pPr>
      <w:r>
        <w:lastRenderedPageBreak/>
        <w:t>Click the Regional Datacenter tile</w:t>
      </w:r>
    </w:p>
    <w:p w14:paraId="7A29344A" w14:textId="747383E9" w:rsidR="00B21587" w:rsidRDefault="00B21587" w:rsidP="00B21587">
      <w:pPr>
        <w:pStyle w:val="NoSpacing"/>
      </w:pPr>
      <w:r>
        <w:rPr>
          <w:noProof/>
        </w:rPr>
        <w:drawing>
          <wp:inline distT="0" distB="0" distL="0" distR="0" wp14:anchorId="52CBBB7F" wp14:editId="63E3B7B9">
            <wp:extent cx="3381375" cy="2180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625" cy="21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6121" w14:textId="62790567" w:rsidR="00B21587" w:rsidRDefault="00B21587">
      <w:pPr>
        <w:spacing w:after="160" w:afterAutospacing="0"/>
      </w:pPr>
    </w:p>
    <w:p w14:paraId="57D127AB" w14:textId="79E94CC8" w:rsidR="004744DF" w:rsidRDefault="004744DF">
      <w:pPr>
        <w:spacing w:after="160" w:afterAutospacing="0"/>
      </w:pPr>
      <w:r>
        <w:t xml:space="preserve">At the bottom, click “Snapshots”. </w:t>
      </w:r>
    </w:p>
    <w:p w14:paraId="06B57229" w14:textId="77777777" w:rsidR="004744DF" w:rsidRDefault="004744DF">
      <w:pPr>
        <w:spacing w:after="160" w:afterAutospacing="0"/>
      </w:pPr>
    </w:p>
    <w:p w14:paraId="6BF65263" w14:textId="07379932" w:rsidR="004744DF" w:rsidRDefault="004744DF">
      <w:pPr>
        <w:spacing w:after="160" w:afterAutospacing="0"/>
      </w:pPr>
      <w:r>
        <w:rPr>
          <w:noProof/>
        </w:rPr>
        <w:drawing>
          <wp:inline distT="0" distB="0" distL="0" distR="0" wp14:anchorId="7AFCC177" wp14:editId="680AD404">
            <wp:extent cx="5943600" cy="2513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0011" w14:textId="77777777" w:rsidR="00B21587" w:rsidRPr="00B21587" w:rsidRDefault="00B21587" w:rsidP="00B21587">
      <w:pPr>
        <w:pStyle w:val="NoSpacing"/>
      </w:pPr>
    </w:p>
    <w:p w14:paraId="311CD6D8" w14:textId="77777777" w:rsidR="004744DF" w:rsidRDefault="004744DF">
      <w:pPr>
        <w:spacing w:after="160" w:afterAutospacing="0"/>
      </w:pPr>
      <w:r>
        <w:br w:type="page"/>
      </w:r>
    </w:p>
    <w:p w14:paraId="55F17958" w14:textId="7DF16782" w:rsidR="00E96E38" w:rsidRDefault="004744DF" w:rsidP="00E96E38">
      <w:r>
        <w:lastRenderedPageBreak/>
        <w:t>Verify:</w:t>
      </w:r>
    </w:p>
    <w:p w14:paraId="4231FA5B" w14:textId="19ABABCD" w:rsidR="004744DF" w:rsidRDefault="004744DF" w:rsidP="00E96E38">
      <w:r w:rsidRPr="004744DF">
        <w:rPr>
          <w:b/>
          <w:bCs/>
        </w:rPr>
        <w:t>You should NOT see Cluster-02 here</w:t>
      </w:r>
      <w:r>
        <w:t>. Note that you may see Cluster-01.</w:t>
      </w:r>
    </w:p>
    <w:p w14:paraId="69EAA924" w14:textId="6A67C9D4" w:rsidR="004744DF" w:rsidRDefault="004744DF" w:rsidP="00E96E38"/>
    <w:p w14:paraId="2AB6BE9B" w14:textId="3A6AF69C" w:rsidR="004744DF" w:rsidRDefault="004744DF" w:rsidP="00E96E38">
      <w:r>
        <w:rPr>
          <w:noProof/>
        </w:rPr>
        <w:drawing>
          <wp:inline distT="0" distB="0" distL="0" distR="0" wp14:anchorId="47512042" wp14:editId="7ED2F441">
            <wp:extent cx="5943600" cy="2513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85DB" w14:textId="198F0BC5" w:rsidR="004744DF" w:rsidRDefault="004744DF" w:rsidP="00E96E38"/>
    <w:p w14:paraId="1FC34695" w14:textId="21777695" w:rsidR="004744DF" w:rsidRDefault="004744DF">
      <w:pPr>
        <w:spacing w:after="160" w:afterAutospacing="0"/>
      </w:pPr>
      <w:r>
        <w:br w:type="page"/>
      </w:r>
    </w:p>
    <w:p w14:paraId="623D5EC7" w14:textId="11F940DB" w:rsidR="004744DF" w:rsidRDefault="004744DF" w:rsidP="004744DF">
      <w:pPr>
        <w:pStyle w:val="Heading1"/>
      </w:pPr>
      <w:r>
        <w:lastRenderedPageBreak/>
        <w:t>Task 1 – Alert Creation</w:t>
      </w:r>
    </w:p>
    <w:p w14:paraId="2239DE5D" w14:textId="41707FD8" w:rsidR="004744DF" w:rsidRDefault="004744DF" w:rsidP="004744DF">
      <w:pPr>
        <w:pStyle w:val="ListParagraph"/>
        <w:numPr>
          <w:ilvl w:val="0"/>
          <w:numId w:val="1"/>
        </w:numPr>
      </w:pPr>
      <w:r>
        <w:t>In the main navigation bar, click Alerts</w:t>
      </w:r>
    </w:p>
    <w:p w14:paraId="13E54B6D" w14:textId="42B79466" w:rsidR="004744DF" w:rsidRDefault="00E8227E" w:rsidP="004744DF">
      <w:pPr>
        <w:pStyle w:val="ListParagraph"/>
        <w:numPr>
          <w:ilvl w:val="0"/>
          <w:numId w:val="1"/>
        </w:numPr>
      </w:pPr>
      <w:r>
        <w:t>On the left, expand Alert Settings</w:t>
      </w:r>
    </w:p>
    <w:p w14:paraId="17C4E147" w14:textId="0CB8560F" w:rsidR="00E8227E" w:rsidRDefault="00E8227E" w:rsidP="004744DF">
      <w:pPr>
        <w:pStyle w:val="ListParagraph"/>
        <w:numPr>
          <w:ilvl w:val="0"/>
          <w:numId w:val="1"/>
        </w:numPr>
      </w:pPr>
      <w:r>
        <w:t>Click Alert Definitions</w:t>
      </w:r>
    </w:p>
    <w:p w14:paraId="12E1E4FC" w14:textId="0B8A7F31" w:rsidR="00E8227E" w:rsidRDefault="00E8227E" w:rsidP="004744DF">
      <w:pPr>
        <w:pStyle w:val="ListParagraph"/>
        <w:numPr>
          <w:ilvl w:val="0"/>
          <w:numId w:val="1"/>
        </w:numPr>
      </w:pPr>
      <w:r>
        <w:t xml:space="preserve">In the All Filters box, type </w:t>
      </w:r>
      <w:proofErr w:type="spellStart"/>
      <w:r>
        <w:t>ody</w:t>
      </w:r>
      <w:proofErr w:type="spellEnd"/>
      <w:r>
        <w:t xml:space="preserve"> and press Enter</w:t>
      </w:r>
    </w:p>
    <w:p w14:paraId="5B3E3AB7" w14:textId="5D05EA80" w:rsidR="00E8227E" w:rsidRDefault="00E8227E" w:rsidP="00E8227E">
      <w:r>
        <w:t>Verify all fields enclosed in the red boxes.</w:t>
      </w:r>
    </w:p>
    <w:p w14:paraId="47021ECB" w14:textId="376439F9" w:rsidR="00E8227E" w:rsidRDefault="00E8227E" w:rsidP="00E8227E"/>
    <w:p w14:paraId="1B10D256" w14:textId="3BB0BAFC" w:rsidR="00E8227E" w:rsidRDefault="00E8227E" w:rsidP="00E8227E">
      <w:r>
        <w:rPr>
          <w:noProof/>
        </w:rPr>
        <w:drawing>
          <wp:inline distT="0" distB="0" distL="0" distR="0" wp14:anchorId="1552686C" wp14:editId="74BAC1FB">
            <wp:extent cx="5943600" cy="2726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38AE" w14:textId="04F62548" w:rsidR="00E8227E" w:rsidRDefault="00E8227E" w:rsidP="00E8227E"/>
    <w:p w14:paraId="7200F021" w14:textId="29090BF0" w:rsidR="00E8227E" w:rsidRDefault="00E8227E">
      <w:pPr>
        <w:spacing w:after="160" w:afterAutospacing="0"/>
      </w:pPr>
      <w:r>
        <w:br w:type="page"/>
      </w:r>
    </w:p>
    <w:p w14:paraId="5B1BCA08" w14:textId="646B8718" w:rsidR="00E8227E" w:rsidRDefault="00E8227E" w:rsidP="00E8227E">
      <w:pPr>
        <w:pStyle w:val="Heading1"/>
      </w:pPr>
      <w:r>
        <w:lastRenderedPageBreak/>
        <w:t>3. Super Metric Creation</w:t>
      </w:r>
    </w:p>
    <w:p w14:paraId="0C2A84FB" w14:textId="291E08A3" w:rsidR="00E8227E" w:rsidRDefault="00E8227E" w:rsidP="00E8227E">
      <w:r>
        <w:t>Click the magnifying glass on the right side of the main navigation bar at the top</w:t>
      </w:r>
    </w:p>
    <w:p w14:paraId="003E1A61" w14:textId="08129C24" w:rsidR="00E8227E" w:rsidRDefault="00E8227E" w:rsidP="00E8227E">
      <w:r>
        <w:rPr>
          <w:noProof/>
        </w:rPr>
        <w:drawing>
          <wp:inline distT="0" distB="0" distL="0" distR="0" wp14:anchorId="7FD24DB7" wp14:editId="41FC5340">
            <wp:extent cx="3657788" cy="17399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50B" w14:textId="7A77C33E" w:rsidR="00E8227E" w:rsidRDefault="00E8227E" w:rsidP="00E8227E"/>
    <w:p w14:paraId="5F8A1AD5" w14:textId="0F143BBC" w:rsidR="00E8227E" w:rsidRDefault="00E8227E" w:rsidP="00E8227E">
      <w:r>
        <w:t>In the search box, type Cluster. Click Cluster-02 in the drop-down list</w:t>
      </w:r>
    </w:p>
    <w:p w14:paraId="5DD3CD6D" w14:textId="784272EC" w:rsidR="00E8227E" w:rsidRDefault="00E8227E" w:rsidP="00E8227E">
      <w:r>
        <w:rPr>
          <w:noProof/>
        </w:rPr>
        <w:drawing>
          <wp:inline distT="0" distB="0" distL="0" distR="0" wp14:anchorId="4CDB5DBB" wp14:editId="495C0138">
            <wp:extent cx="5943600" cy="4084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BD4C" w14:textId="77777777" w:rsidR="00E8227E" w:rsidRDefault="00E8227E">
      <w:pPr>
        <w:spacing w:after="160" w:afterAutospacing="0"/>
      </w:pPr>
      <w:r>
        <w:br w:type="page"/>
      </w:r>
    </w:p>
    <w:p w14:paraId="634252DE" w14:textId="77777777" w:rsidR="00061C16" w:rsidRDefault="00061C16" w:rsidP="00061C16">
      <w:pPr>
        <w:pStyle w:val="NoSpacing"/>
        <w:spacing w:afterAutospacing="0"/>
      </w:pPr>
      <w:r>
        <w:lastRenderedPageBreak/>
        <w:t>(top to bottom arrows in screen shot)</w:t>
      </w:r>
    </w:p>
    <w:p w14:paraId="03A5E69B" w14:textId="3716081F" w:rsidR="00061C16" w:rsidRDefault="00061C16" w:rsidP="00061C16">
      <w:pPr>
        <w:pStyle w:val="NoSpacing"/>
        <w:spacing w:afterAutospacing="0"/>
      </w:pPr>
      <w:r>
        <w:t>Click All Metrics</w:t>
      </w:r>
    </w:p>
    <w:p w14:paraId="3B7F0A94" w14:textId="77777777" w:rsidR="00061C16" w:rsidRDefault="00061C16" w:rsidP="00061C16">
      <w:pPr>
        <w:pStyle w:val="NoSpacing"/>
        <w:spacing w:afterAutospacing="0"/>
      </w:pPr>
      <w:r>
        <w:t>Expand the All Metrics heading</w:t>
      </w:r>
    </w:p>
    <w:p w14:paraId="7C378050" w14:textId="7A882CBA" w:rsidR="00E8227E" w:rsidRDefault="00061C16" w:rsidP="00061C16">
      <w:pPr>
        <w:pStyle w:val="NoSpacing"/>
        <w:spacing w:afterAutospacing="0"/>
      </w:pPr>
      <w:r>
        <w:t>Expand the Super Metric category</w:t>
      </w:r>
      <w:r w:rsidR="00510772">
        <w:t xml:space="preserve">   **if you do not see this category, wait 120 seconds and refresh. If you still do not see it, validation fails</w:t>
      </w:r>
    </w:p>
    <w:p w14:paraId="6B3803CE" w14:textId="63D3D355" w:rsidR="00061C16" w:rsidRDefault="00061C16" w:rsidP="00061C16">
      <w:pPr>
        <w:pStyle w:val="NoSpacing"/>
        <w:spacing w:afterAutospacing="0"/>
      </w:pPr>
      <w:r>
        <w:t>Double-click “Cluster VM Avg CPU (%</w:t>
      </w:r>
      <w:proofErr w:type="gramStart"/>
      <w:r>
        <w:t xml:space="preserve">)”   </w:t>
      </w:r>
      <w:proofErr w:type="gramEnd"/>
      <w:r>
        <w:t xml:space="preserve">**If you do not </w:t>
      </w:r>
      <w:r w:rsidR="00510772">
        <w:t>see this metric, then validation fails</w:t>
      </w:r>
    </w:p>
    <w:p w14:paraId="4A0E22EE" w14:textId="1B5EF229" w:rsidR="00061C16" w:rsidRDefault="00061C16" w:rsidP="00061C16">
      <w:pPr>
        <w:pStyle w:val="NoSpacing"/>
        <w:spacing w:afterAutospacing="0"/>
      </w:pPr>
    </w:p>
    <w:p w14:paraId="247CBF60" w14:textId="77777777" w:rsidR="00061C16" w:rsidRPr="00E8227E" w:rsidRDefault="00061C16" w:rsidP="00061C16">
      <w:pPr>
        <w:pStyle w:val="NoSpacing"/>
        <w:spacing w:afterAutospacing="0"/>
      </w:pPr>
    </w:p>
    <w:p w14:paraId="7F0CEB4C" w14:textId="5528DAF3" w:rsidR="004744DF" w:rsidRDefault="00061C16" w:rsidP="00061C16">
      <w:pPr>
        <w:pStyle w:val="NoSpacing"/>
      </w:pPr>
      <w:r>
        <w:rPr>
          <w:noProof/>
        </w:rPr>
        <w:drawing>
          <wp:inline distT="0" distB="0" distL="0" distR="0" wp14:anchorId="764C0109" wp14:editId="6EDB0512">
            <wp:extent cx="3019425" cy="5967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974" cy="60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6E07" w14:textId="76DDBC89" w:rsidR="00510772" w:rsidRDefault="00510772">
      <w:pPr>
        <w:spacing w:after="160" w:afterAutospacing="0"/>
      </w:pPr>
      <w:r>
        <w:br w:type="page"/>
      </w:r>
    </w:p>
    <w:p w14:paraId="3396C43D" w14:textId="69580F40" w:rsidR="00510772" w:rsidRDefault="00510772" w:rsidP="00061C16">
      <w:pPr>
        <w:pStyle w:val="NoSpacing"/>
      </w:pPr>
      <w:r>
        <w:lastRenderedPageBreak/>
        <w:t>After you double-click the super metric name, you should see a graph to the right.</w:t>
      </w:r>
    </w:p>
    <w:p w14:paraId="724DF9BE" w14:textId="40D78B06" w:rsidR="00510772" w:rsidRDefault="00510772" w:rsidP="00061C16">
      <w:pPr>
        <w:pStyle w:val="NoSpacing"/>
      </w:pPr>
      <w:r>
        <w:t>Validation: The numeric high and low values (</w:t>
      </w:r>
      <w:proofErr w:type="gramStart"/>
      <w:r>
        <w:t>H:,</w:t>
      </w:r>
      <w:proofErr w:type="gramEnd"/>
      <w:r>
        <w:t xml:space="preserve"> L:) are not zero</w:t>
      </w:r>
    </w:p>
    <w:p w14:paraId="1F0621BB" w14:textId="4948BF8D" w:rsidR="00510772" w:rsidRDefault="00510772" w:rsidP="00061C16">
      <w:pPr>
        <w:pStyle w:val="NoSpacing"/>
      </w:pPr>
    </w:p>
    <w:p w14:paraId="06E9730C" w14:textId="4A857281" w:rsidR="00510772" w:rsidRPr="00E96E38" w:rsidRDefault="00510772" w:rsidP="00061C16">
      <w:pPr>
        <w:pStyle w:val="NoSpacing"/>
      </w:pPr>
      <w:r>
        <w:rPr>
          <w:noProof/>
        </w:rPr>
        <w:drawing>
          <wp:inline distT="0" distB="0" distL="0" distR="0" wp14:anchorId="0F19939B" wp14:editId="09B0464B">
            <wp:extent cx="5943600" cy="229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772" w:rsidRPr="00E96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D7466"/>
    <w:multiLevelType w:val="hybridMultilevel"/>
    <w:tmpl w:val="B1189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38"/>
    <w:rsid w:val="00061C16"/>
    <w:rsid w:val="00230B65"/>
    <w:rsid w:val="004744DF"/>
    <w:rsid w:val="00510772"/>
    <w:rsid w:val="00B21587"/>
    <w:rsid w:val="00B821F9"/>
    <w:rsid w:val="00D419A1"/>
    <w:rsid w:val="00E8227E"/>
    <w:rsid w:val="00E9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53E8"/>
  <w15:chartTrackingRefBased/>
  <w15:docId w15:val="{F27254E9-E995-4695-97B6-CC0B7E954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B65"/>
    <w:pPr>
      <w:spacing w:after="100" w:afterAutospacing="1"/>
    </w:pPr>
  </w:style>
  <w:style w:type="paragraph" w:styleId="Heading1">
    <w:name w:val="heading 1"/>
    <w:basedOn w:val="Normal"/>
    <w:next w:val="Normal"/>
    <w:link w:val="Heading1Char"/>
    <w:uiPriority w:val="9"/>
    <w:qFormat/>
    <w:rsid w:val="00E96E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96E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96E38"/>
    <w:pPr>
      <w:spacing w:after="0" w:afterAutospacing="1" w:line="240" w:lineRule="auto"/>
    </w:pPr>
  </w:style>
  <w:style w:type="paragraph" w:styleId="ListParagraph">
    <w:name w:val="List Paragraph"/>
    <w:basedOn w:val="Normal"/>
    <w:uiPriority w:val="34"/>
    <w:qFormat/>
    <w:rsid w:val="00474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EE9579EE155949A3D45379B5F7FB73" ma:contentTypeVersion="13" ma:contentTypeDescription="Create a new document." ma:contentTypeScope="" ma:versionID="f30425a08e201f52989d8959746bc9fe">
  <xsd:schema xmlns:xsd="http://www.w3.org/2001/XMLSchema" xmlns:xs="http://www.w3.org/2001/XMLSchema" xmlns:p="http://schemas.microsoft.com/office/2006/metadata/properties" xmlns:ns3="0597f708-a558-4606-a6e8-7ddca190439e" xmlns:ns4="b8e63e39-f833-47b9-ad6e-22f96850f752" targetNamespace="http://schemas.microsoft.com/office/2006/metadata/properties" ma:root="true" ma:fieldsID="aad6287799c02c5efb3784c1141478ce" ns3:_="" ns4:_="">
    <xsd:import namespace="0597f708-a558-4606-a6e8-7ddca190439e"/>
    <xsd:import namespace="b8e63e39-f833-47b9-ad6e-22f96850f75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97f708-a558-4606-a6e8-7ddca19043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e63e39-f833-47b9-ad6e-22f96850f7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99AB3F-3FB9-44D6-9676-A982FF3352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3EB3179-D22A-4741-86BD-A041AEEA3E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C6C49C-0B97-4D61-ADE0-93D4645BBD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97f708-a558-4606-a6e8-7ddca190439e"/>
    <ds:schemaRef ds:uri="b8e63e39-f833-47b9-ad6e-22f96850f7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Parsons</dc:creator>
  <cp:keywords/>
  <dc:description/>
  <cp:lastModifiedBy>Gregg Parsons</cp:lastModifiedBy>
  <cp:revision>2</cp:revision>
  <dcterms:created xsi:type="dcterms:W3CDTF">2019-08-25T16:32:00Z</dcterms:created>
  <dcterms:modified xsi:type="dcterms:W3CDTF">2020-06-18T15:08:00Z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0x01010007EE9579EE155949A3D45379B5F7FB73</vt:lpwstr>
  </property>
</Properties>
</file>