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EB1" w:rsidRPr="00BD53BB" w:rsidRDefault="00DF444D">
      <w:pPr>
        <w:rPr>
          <w:rFonts w:ascii="ZapfHumnst BT" w:hAnsi="ZapfHumnst BT"/>
        </w:rPr>
      </w:pPr>
      <w:r w:rsidRPr="00BD53BB">
        <w:rPr>
          <w:rFonts w:ascii="ZapfHumnst BT" w:hAnsi="ZapfHumnst BT"/>
          <w:b/>
        </w:rPr>
        <w:t>Event Title:</w:t>
      </w:r>
      <w:r w:rsidRPr="00BD53BB">
        <w:rPr>
          <w:rFonts w:ascii="ZapfHumnst BT" w:hAnsi="ZapfHumnst BT"/>
        </w:rPr>
        <w:t xml:space="preserve"> European </w:t>
      </w:r>
      <w:r w:rsidR="00765254">
        <w:rPr>
          <w:rFonts w:ascii="ZapfHumnst BT" w:hAnsi="ZapfHumnst BT"/>
        </w:rPr>
        <w:t xml:space="preserve">Track </w:t>
      </w:r>
      <w:r w:rsidRPr="00BD53BB">
        <w:rPr>
          <w:rFonts w:ascii="ZapfHumnst BT" w:hAnsi="ZapfHumnst BT"/>
        </w:rPr>
        <w:t xml:space="preserve">Driving Experiences </w:t>
      </w:r>
    </w:p>
    <w:p w:rsidR="00DF444D" w:rsidRPr="00BD53BB" w:rsidRDefault="00BD53BB" w:rsidP="00BD53BB">
      <w:pPr>
        <w:rPr>
          <w:rFonts w:ascii="ZapfHumnst BT" w:hAnsi="ZapfHumnst BT"/>
        </w:rPr>
      </w:pPr>
      <w:r w:rsidRPr="00BD53BB">
        <w:rPr>
          <w:rFonts w:ascii="ZapfHumnst BT" w:hAnsi="ZapfHumnst BT"/>
          <w:b/>
        </w:rPr>
        <w:t>Dates:</w:t>
      </w:r>
      <w:r>
        <w:rPr>
          <w:rFonts w:ascii="ZapfHumnst BT" w:hAnsi="ZapfHumnst BT"/>
        </w:rPr>
        <w:t xml:space="preserve"> January 2018</w:t>
      </w:r>
    </w:p>
    <w:p w:rsidR="00BD53BB" w:rsidRDefault="00BD53BB" w:rsidP="00BD53BB">
      <w:pPr>
        <w:rPr>
          <w:rFonts w:ascii="ZapfHumnst BT" w:hAnsi="ZapfHumnst BT"/>
        </w:rPr>
      </w:pPr>
      <w:r w:rsidRPr="00BD53BB">
        <w:rPr>
          <w:rFonts w:ascii="ZapfHumnst BT" w:hAnsi="ZapfHumnst BT"/>
          <w:b/>
        </w:rPr>
        <w:t xml:space="preserve">Price: </w:t>
      </w:r>
      <w:r>
        <w:rPr>
          <w:rStyle w:val="Strong"/>
          <w:rFonts w:ascii="Arial" w:hAnsi="Arial" w:cs="Arial"/>
          <w:color w:val="666666"/>
          <w:sz w:val="26"/>
          <w:szCs w:val="26"/>
          <w:shd w:val="clear" w:color="auto" w:fill="FFFFFF"/>
        </w:rPr>
        <w:t> </w:t>
      </w:r>
      <w:r w:rsidRPr="00BD53BB">
        <w:rPr>
          <w:rFonts w:ascii="Arial" w:hAnsi="Arial" w:cs="Arial"/>
          <w:bCs/>
        </w:rPr>
        <w:t>€</w:t>
      </w:r>
      <w:r w:rsidRPr="00BD53BB">
        <w:rPr>
          <w:rFonts w:ascii="ZapfHumnst BT" w:hAnsi="ZapfHumnst BT"/>
        </w:rPr>
        <w:t>9</w:t>
      </w:r>
      <w:r>
        <w:rPr>
          <w:rFonts w:ascii="ZapfHumnst BT" w:hAnsi="ZapfHumnst BT"/>
        </w:rPr>
        <w:t>,</w:t>
      </w:r>
      <w:r w:rsidRPr="00BD53BB">
        <w:rPr>
          <w:rFonts w:ascii="ZapfHumnst BT" w:hAnsi="ZapfHumnst BT"/>
        </w:rPr>
        <w:t>461</w:t>
      </w:r>
      <w:r>
        <w:rPr>
          <w:rFonts w:ascii="ZapfHumnst BT" w:hAnsi="ZapfHumnst BT"/>
        </w:rPr>
        <w:t xml:space="preserve"> per driver for one day (based on 2 drivers sharing one </w:t>
      </w:r>
      <w:proofErr w:type="spellStart"/>
      <w:r>
        <w:rPr>
          <w:rFonts w:ascii="ZapfHumnst BT" w:hAnsi="ZapfHumnst BT"/>
        </w:rPr>
        <w:t>racecar</w:t>
      </w:r>
      <w:proofErr w:type="spellEnd"/>
      <w:r>
        <w:rPr>
          <w:rFonts w:ascii="ZapfHumnst BT" w:hAnsi="ZapfHumnst BT"/>
        </w:rPr>
        <w:t>)</w:t>
      </w:r>
    </w:p>
    <w:p w:rsidR="00DF444D" w:rsidRPr="00BD53BB" w:rsidRDefault="00BD53BB" w:rsidP="00BD53BB">
      <w:pPr>
        <w:rPr>
          <w:rFonts w:ascii="ZapfHumnst BT" w:hAnsi="ZapfHumnst BT"/>
        </w:rPr>
      </w:pPr>
      <w:r>
        <w:rPr>
          <w:rFonts w:ascii="ZapfHumnst BT" w:hAnsi="ZapfHumnst BT"/>
        </w:rPr>
        <w:tab/>
      </w:r>
      <w:r w:rsidRPr="00BD53BB">
        <w:rPr>
          <w:rFonts w:ascii="Arial" w:hAnsi="Arial" w:cs="Arial"/>
          <w:bCs/>
        </w:rPr>
        <w:t>€</w:t>
      </w:r>
      <w:r w:rsidRPr="00BD53BB">
        <w:rPr>
          <w:rFonts w:ascii="ZapfHumnst BT" w:hAnsi="ZapfHumnst BT"/>
        </w:rPr>
        <w:t xml:space="preserve">17,850 per driver for two days (based on 2 drivers sharing one </w:t>
      </w:r>
      <w:proofErr w:type="spellStart"/>
      <w:r w:rsidRPr="00BD53BB">
        <w:rPr>
          <w:rFonts w:ascii="ZapfHumnst BT" w:hAnsi="ZapfHumnst BT"/>
        </w:rPr>
        <w:t>racecar</w:t>
      </w:r>
      <w:proofErr w:type="spellEnd"/>
      <w:r w:rsidRPr="00BD53BB">
        <w:rPr>
          <w:rFonts w:ascii="ZapfHumnst BT" w:hAnsi="ZapfHumnst BT"/>
        </w:rPr>
        <w:t>)</w:t>
      </w:r>
    </w:p>
    <w:p w:rsidR="00DF444D" w:rsidRPr="00BD53BB" w:rsidRDefault="0083703A" w:rsidP="00DF444D">
      <w:pPr>
        <w:rPr>
          <w:rFonts w:ascii="ZapfHumnst BT" w:hAnsi="ZapfHumnst BT"/>
          <w:b/>
        </w:rPr>
      </w:pPr>
      <w:r>
        <w:rPr>
          <w:rFonts w:ascii="ZapfHumnst BT" w:hAnsi="ZapfHumnst BT"/>
          <w:b/>
        </w:rPr>
        <w:t>Content:</w:t>
      </w:r>
    </w:p>
    <w:p w:rsidR="00DF444D" w:rsidRPr="0083703A" w:rsidRDefault="0083703A" w:rsidP="00DF444D">
      <w:pPr>
        <w:rPr>
          <w:rFonts w:ascii="ZapfHumnst BT" w:hAnsi="ZapfHumnst BT"/>
          <w:u w:val="single"/>
        </w:rPr>
      </w:pPr>
      <w:r>
        <w:rPr>
          <w:rFonts w:ascii="ZapfHumnst BT" w:hAnsi="ZapfHumnst BT"/>
          <w:u w:val="single"/>
        </w:rPr>
        <w:t>Main body</w:t>
      </w:r>
    </w:p>
    <w:p w:rsidR="00A122CD" w:rsidRPr="00A122CD" w:rsidRDefault="00A122CD" w:rsidP="00A122CD">
      <w:pPr>
        <w:autoSpaceDE w:val="0"/>
        <w:autoSpaceDN w:val="0"/>
        <w:adjustRightInd w:val="0"/>
        <w:spacing w:after="0" w:line="240" w:lineRule="auto"/>
        <w:rPr>
          <w:rFonts w:ascii="ZapfHumnst BT" w:hAnsi="ZapfHumnst BT" w:cs="Optima-Regular"/>
          <w:i/>
          <w:color w:val="000000" w:themeColor="text1"/>
        </w:rPr>
      </w:pPr>
      <w:r w:rsidRPr="00A122CD">
        <w:rPr>
          <w:rFonts w:ascii="ZapfHumnst BT" w:hAnsi="ZapfHumnst BT" w:cs="Optima-Regular"/>
          <w:i/>
          <w:color w:val="000000" w:themeColor="text1"/>
        </w:rPr>
        <w:t xml:space="preserve">We are delighted to announce a great possibility to shorten the long grey winter period. Our </w:t>
      </w:r>
      <w:proofErr w:type="spellStart"/>
      <w:r w:rsidRPr="00A122CD">
        <w:rPr>
          <w:rFonts w:ascii="ZapfHumnst BT" w:hAnsi="ZapfHumnst BT" w:cs="Optima-Regular"/>
          <w:i/>
          <w:color w:val="000000" w:themeColor="text1"/>
        </w:rPr>
        <w:t>racecars</w:t>
      </w:r>
      <w:proofErr w:type="spellEnd"/>
      <w:r w:rsidRPr="00A122CD">
        <w:rPr>
          <w:rFonts w:ascii="ZapfHumnst BT" w:hAnsi="ZapfHumnst BT" w:cs="Optima-Regular"/>
          <w:i/>
          <w:color w:val="000000" w:themeColor="text1"/>
        </w:rPr>
        <w:t xml:space="preserve"> await you in Spain and Portugal. </w:t>
      </w:r>
    </w:p>
    <w:p w:rsidR="00A122CD" w:rsidRPr="00A122CD" w:rsidRDefault="00A122CD" w:rsidP="00A122CD">
      <w:pPr>
        <w:autoSpaceDE w:val="0"/>
        <w:autoSpaceDN w:val="0"/>
        <w:adjustRightInd w:val="0"/>
        <w:spacing w:after="0" w:line="240" w:lineRule="auto"/>
        <w:rPr>
          <w:rFonts w:ascii="ZapfHumnst BT" w:hAnsi="ZapfHumnst BT" w:cs="Optima-Regular"/>
          <w:i/>
          <w:color w:val="000000" w:themeColor="text1"/>
        </w:rPr>
      </w:pPr>
      <w:r w:rsidRPr="00A122CD">
        <w:rPr>
          <w:rFonts w:ascii="ZapfHumnst BT" w:hAnsi="ZapfHumnst BT" w:cs="Optima-Regular"/>
          <w:i/>
          <w:color w:val="000000" w:themeColor="text1"/>
        </w:rPr>
        <w:t xml:space="preserve">After an unforgettable weekend – or even before – take the chance to spend some holidays in the </w:t>
      </w:r>
      <w:proofErr w:type="spellStart"/>
      <w:r w:rsidRPr="00A122CD">
        <w:rPr>
          <w:rFonts w:ascii="ZapfHumnst BT" w:hAnsi="ZapfHumnst BT" w:cs="Optima-Regular"/>
          <w:i/>
          <w:color w:val="000000" w:themeColor="text1"/>
        </w:rPr>
        <w:t>breathtaking</w:t>
      </w:r>
      <w:proofErr w:type="spellEnd"/>
      <w:r w:rsidRPr="00A122CD">
        <w:rPr>
          <w:rFonts w:ascii="ZapfHumnst BT" w:hAnsi="ZapfHumnst BT" w:cs="Optima-Regular"/>
          <w:i/>
          <w:color w:val="000000" w:themeColor="text1"/>
        </w:rPr>
        <w:t xml:space="preserve"> atmosphere of the pleasing landscape from the four different racetracks.</w:t>
      </w:r>
    </w:p>
    <w:p w:rsidR="00A122CD" w:rsidRDefault="00A122CD" w:rsidP="00A122CD">
      <w:pPr>
        <w:autoSpaceDE w:val="0"/>
        <w:autoSpaceDN w:val="0"/>
        <w:adjustRightInd w:val="0"/>
        <w:spacing w:after="0" w:line="240" w:lineRule="auto"/>
        <w:rPr>
          <w:rFonts w:ascii="ZapfHumnst BT" w:hAnsi="ZapfHumnst BT" w:cs="Optima-Regular"/>
          <w:i/>
          <w:color w:val="000000" w:themeColor="text1"/>
        </w:rPr>
      </w:pPr>
      <w:r w:rsidRPr="00A122CD">
        <w:rPr>
          <w:rFonts w:ascii="ZapfHumnst BT" w:hAnsi="ZapfHumnst BT" w:cs="Optima-Regular"/>
          <w:i/>
          <w:color w:val="000000" w:themeColor="text1"/>
        </w:rPr>
        <w:t>Hotel recommendations with special rates available.</w:t>
      </w:r>
    </w:p>
    <w:p w:rsidR="0083703A" w:rsidRPr="00473F7A" w:rsidRDefault="0083703A" w:rsidP="0083703A">
      <w:pPr>
        <w:pStyle w:val="ListParagraph"/>
        <w:ind w:left="0"/>
        <w:rPr>
          <w:rFonts w:ascii="ZapfHumnst BT" w:hAnsi="ZapfHumnst BT"/>
          <w:i/>
          <w:szCs w:val="24"/>
        </w:rPr>
      </w:pPr>
    </w:p>
    <w:p w:rsidR="0083703A" w:rsidRPr="00473F7A" w:rsidRDefault="0083703A" w:rsidP="0083703A">
      <w:pPr>
        <w:pStyle w:val="ListParagraph"/>
        <w:ind w:left="0"/>
        <w:rPr>
          <w:rFonts w:ascii="ZapfHumnst BT" w:hAnsi="ZapfHumnst BT"/>
          <w:i/>
          <w:szCs w:val="24"/>
        </w:rPr>
      </w:pPr>
      <w:r w:rsidRPr="00473F7A">
        <w:rPr>
          <w:rFonts w:ascii="ZapfHumnst BT" w:hAnsi="ZapfHumnst BT"/>
          <w:i/>
          <w:szCs w:val="24"/>
        </w:rPr>
        <w:t>The following items are included:</w:t>
      </w:r>
    </w:p>
    <w:p w:rsidR="0083703A" w:rsidRPr="00473F7A" w:rsidRDefault="0083703A" w:rsidP="0083703A">
      <w:pPr>
        <w:pStyle w:val="ListParagraph"/>
        <w:numPr>
          <w:ilvl w:val="0"/>
          <w:numId w:val="1"/>
        </w:numPr>
        <w:rPr>
          <w:rFonts w:ascii="ZapfHumnst BT" w:hAnsi="ZapfHumnst BT"/>
          <w:i/>
          <w:szCs w:val="24"/>
        </w:rPr>
      </w:pPr>
      <w:r w:rsidRPr="00473F7A">
        <w:rPr>
          <w:rFonts w:ascii="ZapfHumnst BT" w:hAnsi="ZapfHumnst BT"/>
          <w:i/>
          <w:szCs w:val="24"/>
        </w:rPr>
        <w:t>Registration fee for 1 day</w:t>
      </w:r>
    </w:p>
    <w:p w:rsidR="0083703A" w:rsidRPr="00473F7A" w:rsidRDefault="0083703A" w:rsidP="0083703A">
      <w:pPr>
        <w:pStyle w:val="ListParagraph"/>
        <w:numPr>
          <w:ilvl w:val="0"/>
          <w:numId w:val="1"/>
        </w:numPr>
        <w:rPr>
          <w:rFonts w:ascii="ZapfHumnst BT" w:hAnsi="ZapfHumnst BT"/>
          <w:i/>
          <w:szCs w:val="24"/>
        </w:rPr>
      </w:pPr>
      <w:r w:rsidRPr="00473F7A">
        <w:rPr>
          <w:rFonts w:ascii="ZapfHumnst BT" w:hAnsi="ZapfHumnst BT"/>
          <w:i/>
          <w:szCs w:val="24"/>
        </w:rPr>
        <w:t>Aston Martin GT4 race car (insurance, tires, wear parts, gasoline)</w:t>
      </w:r>
    </w:p>
    <w:p w:rsidR="0083703A" w:rsidRPr="00473F7A" w:rsidRDefault="0083703A" w:rsidP="0083703A">
      <w:pPr>
        <w:pStyle w:val="ListParagraph"/>
        <w:numPr>
          <w:ilvl w:val="0"/>
          <w:numId w:val="1"/>
        </w:numPr>
        <w:rPr>
          <w:rFonts w:ascii="ZapfHumnst BT" w:hAnsi="ZapfHumnst BT"/>
          <w:i/>
          <w:szCs w:val="24"/>
          <w:lang w:val="de-DE"/>
        </w:rPr>
      </w:pPr>
      <w:r w:rsidRPr="00473F7A">
        <w:rPr>
          <w:rFonts w:ascii="ZapfHumnst BT" w:hAnsi="ZapfHumnst BT"/>
          <w:i/>
          <w:szCs w:val="24"/>
          <w:lang w:val="de-DE"/>
        </w:rPr>
        <w:t>Aston Martin Technican</w:t>
      </w:r>
    </w:p>
    <w:p w:rsidR="0083703A" w:rsidRPr="00473F7A" w:rsidRDefault="0083703A" w:rsidP="0083703A">
      <w:pPr>
        <w:pStyle w:val="ListParagraph"/>
        <w:numPr>
          <w:ilvl w:val="0"/>
          <w:numId w:val="1"/>
        </w:numPr>
        <w:rPr>
          <w:rFonts w:ascii="ZapfHumnst BT" w:hAnsi="ZapfHumnst BT"/>
          <w:i/>
          <w:szCs w:val="24"/>
          <w:lang w:val="de-DE"/>
        </w:rPr>
      </w:pPr>
      <w:r w:rsidRPr="00473F7A">
        <w:rPr>
          <w:rFonts w:ascii="ZapfHumnst BT" w:hAnsi="ZapfHumnst BT"/>
          <w:i/>
          <w:szCs w:val="24"/>
          <w:lang w:val="de-DE"/>
        </w:rPr>
        <w:t>Aston Martin Instructor</w:t>
      </w:r>
    </w:p>
    <w:p w:rsidR="0083703A" w:rsidRPr="00473F7A" w:rsidRDefault="0083703A" w:rsidP="0083703A">
      <w:pPr>
        <w:pStyle w:val="ListParagraph"/>
        <w:numPr>
          <w:ilvl w:val="0"/>
          <w:numId w:val="1"/>
        </w:numPr>
        <w:rPr>
          <w:rFonts w:ascii="ZapfHumnst BT" w:hAnsi="ZapfHumnst BT"/>
          <w:i/>
          <w:szCs w:val="24"/>
        </w:rPr>
      </w:pPr>
      <w:r w:rsidRPr="00473F7A">
        <w:rPr>
          <w:rFonts w:ascii="ZapfHumnst BT" w:hAnsi="ZapfHumnst BT"/>
          <w:i/>
          <w:szCs w:val="24"/>
        </w:rPr>
        <w:t>Aston Martin service on the spot</w:t>
      </w:r>
    </w:p>
    <w:p w:rsidR="0083703A" w:rsidRPr="00473F7A" w:rsidRDefault="0083703A" w:rsidP="0083703A">
      <w:pPr>
        <w:pStyle w:val="ListParagraph"/>
        <w:numPr>
          <w:ilvl w:val="0"/>
          <w:numId w:val="1"/>
        </w:numPr>
        <w:rPr>
          <w:rFonts w:ascii="ZapfHumnst BT" w:hAnsi="ZapfHumnst BT"/>
          <w:i/>
          <w:szCs w:val="24"/>
        </w:rPr>
      </w:pPr>
      <w:r w:rsidRPr="00473F7A">
        <w:rPr>
          <w:rFonts w:ascii="ZapfHumnst BT" w:hAnsi="ZapfHumnst BT"/>
          <w:i/>
          <w:szCs w:val="24"/>
        </w:rPr>
        <w:t>Dinner with the team at day of arrival</w:t>
      </w:r>
    </w:p>
    <w:p w:rsidR="0083703A" w:rsidRPr="00473F7A" w:rsidRDefault="0083703A" w:rsidP="0083703A">
      <w:pPr>
        <w:pStyle w:val="ListParagraph"/>
        <w:numPr>
          <w:ilvl w:val="0"/>
          <w:numId w:val="1"/>
        </w:numPr>
        <w:rPr>
          <w:rFonts w:ascii="ZapfHumnst BT" w:hAnsi="ZapfHumnst BT"/>
          <w:i/>
          <w:szCs w:val="24"/>
        </w:rPr>
      </w:pPr>
      <w:r w:rsidRPr="00473F7A">
        <w:rPr>
          <w:rFonts w:ascii="ZapfHumnst BT" w:hAnsi="ZapfHumnst BT"/>
          <w:i/>
          <w:szCs w:val="24"/>
        </w:rPr>
        <w:t>Catering on the day of event</w:t>
      </w:r>
    </w:p>
    <w:p w:rsidR="0083703A" w:rsidRPr="00473F7A" w:rsidRDefault="0083703A" w:rsidP="0083703A">
      <w:pPr>
        <w:pStyle w:val="ListParagraph"/>
        <w:numPr>
          <w:ilvl w:val="0"/>
          <w:numId w:val="1"/>
        </w:numPr>
        <w:rPr>
          <w:rFonts w:ascii="ZapfHumnst BT" w:hAnsi="ZapfHumnst BT"/>
          <w:i/>
          <w:szCs w:val="24"/>
        </w:rPr>
      </w:pPr>
      <w:r w:rsidRPr="00473F7A">
        <w:rPr>
          <w:rFonts w:ascii="ZapfHumnst BT" w:hAnsi="ZapfHumnst BT"/>
          <w:i/>
          <w:szCs w:val="24"/>
        </w:rPr>
        <w:t>1 day passes for your guests (EUR 69.00 + 19% VAT for each additional guest)</w:t>
      </w:r>
    </w:p>
    <w:p w:rsidR="0083703A" w:rsidRDefault="0083703A" w:rsidP="00DF444D">
      <w:pPr>
        <w:rPr>
          <w:rFonts w:ascii="ZapfHumnst BT" w:hAnsi="ZapfHumnst BT" w:cs="Optima-Regular"/>
          <w:i/>
          <w:color w:val="000000" w:themeColor="text1"/>
        </w:rPr>
      </w:pPr>
    </w:p>
    <w:p w:rsidR="00363E74" w:rsidRDefault="00363E74" w:rsidP="00DF444D">
      <w:pPr>
        <w:rPr>
          <w:rFonts w:ascii="ZapfHumnst BT" w:hAnsi="ZapfHumnst BT"/>
          <w:u w:val="single"/>
        </w:rPr>
      </w:pPr>
      <w:r w:rsidRPr="0083703A">
        <w:rPr>
          <w:rFonts w:ascii="ZapfHumnst BT" w:hAnsi="ZapfHumnst BT"/>
          <w:u w:val="single"/>
        </w:rPr>
        <w:t>Each of the circuit options (displayed in a similar style to below)</w:t>
      </w:r>
    </w:p>
    <w:p w:rsidR="00363E74" w:rsidRPr="00BD53BB" w:rsidRDefault="00F85630" w:rsidP="00DF444D">
      <w:pPr>
        <w:rPr>
          <w:rFonts w:ascii="ZapfHumnst BT" w:hAnsi="ZapfHumnst BT"/>
        </w:rPr>
      </w:pPr>
      <w:r>
        <w:rPr>
          <w:rFonts w:ascii="ZapfHumnst BT" w:hAnsi="ZapfHumnst BT"/>
          <w:i/>
          <w:sz w:val="20"/>
        </w:rPr>
        <w:t>(I’m trying to get an image of each track)</w:t>
      </w:r>
      <w:r w:rsidR="00363E74" w:rsidRPr="00BD53BB">
        <w:rPr>
          <w:rFonts w:ascii="ZapfHumnst BT" w:hAnsi="ZapfHumnst BT"/>
          <w:noProof/>
        </w:rPr>
        <w:drawing>
          <wp:inline distT="0" distB="0" distL="0" distR="0" wp14:anchorId="7F524FC5" wp14:editId="218D116D">
            <wp:extent cx="5731510" cy="2916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4D" w:rsidRPr="00BD53BB" w:rsidRDefault="00363E74" w:rsidP="00DF444D">
      <w:pPr>
        <w:rPr>
          <w:rFonts w:ascii="ZapfHumnst BT" w:hAnsi="ZapfHumnst BT"/>
          <w:b/>
        </w:rPr>
      </w:pPr>
      <w:proofErr w:type="spellStart"/>
      <w:r w:rsidRPr="00BD53BB">
        <w:rPr>
          <w:rFonts w:ascii="ZapfHumnst BT" w:hAnsi="ZapfHumnst BT"/>
          <w:b/>
        </w:rPr>
        <w:t>Circuito</w:t>
      </w:r>
      <w:proofErr w:type="spellEnd"/>
      <w:r w:rsidRPr="00BD53BB">
        <w:rPr>
          <w:rFonts w:ascii="ZapfHumnst BT" w:hAnsi="ZapfHumnst BT"/>
          <w:b/>
        </w:rPr>
        <w:t xml:space="preserve"> </w:t>
      </w:r>
      <w:proofErr w:type="spellStart"/>
      <w:r w:rsidRPr="00BD53BB">
        <w:rPr>
          <w:rFonts w:ascii="ZapfHumnst BT" w:hAnsi="ZapfHumnst BT"/>
          <w:b/>
        </w:rPr>
        <w:t>Ascari</w:t>
      </w:r>
      <w:proofErr w:type="spellEnd"/>
    </w:p>
    <w:p w:rsidR="00363E74" w:rsidRDefault="00363E74" w:rsidP="00363E74">
      <w:pPr>
        <w:autoSpaceDE w:val="0"/>
        <w:autoSpaceDN w:val="0"/>
        <w:adjustRightInd w:val="0"/>
        <w:spacing w:after="0" w:line="240" w:lineRule="auto"/>
        <w:rPr>
          <w:rFonts w:ascii="ZapfHumnst BT" w:hAnsi="ZapfHumnst BT" w:cs="Optima-Regular"/>
          <w:color w:val="000000" w:themeColor="text1"/>
        </w:rPr>
      </w:pPr>
      <w:r w:rsidRPr="00BD53BB">
        <w:rPr>
          <w:rFonts w:ascii="ZapfHumnst BT" w:hAnsi="ZapfHumnst BT" w:cs="Optima-Regular"/>
          <w:color w:val="000000" w:themeColor="text1"/>
        </w:rPr>
        <w:lastRenderedPageBreak/>
        <w:t>T</w:t>
      </w:r>
      <w:r w:rsidRPr="00BD53BB">
        <w:rPr>
          <w:rFonts w:ascii="ZapfHumnst BT" w:hAnsi="ZapfHumnst BT" w:cs="Optima-Regular"/>
          <w:color w:val="000000" w:themeColor="text1"/>
        </w:rPr>
        <w:t>he most luxurious and prestigiou</w:t>
      </w:r>
      <w:r w:rsidR="00BD53BB" w:rsidRPr="00BD53BB">
        <w:rPr>
          <w:rFonts w:ascii="ZapfHumnst BT" w:hAnsi="ZapfHumnst BT" w:cs="Optima-Regular"/>
          <w:color w:val="000000" w:themeColor="text1"/>
        </w:rPr>
        <w:t xml:space="preserve">s race track in Europe, it also </w:t>
      </w:r>
      <w:r w:rsidRPr="00BD53BB">
        <w:rPr>
          <w:rFonts w:ascii="ZapfHumnst BT" w:hAnsi="ZapfHumnst BT" w:cs="Optima-Regular"/>
          <w:color w:val="000000" w:themeColor="text1"/>
        </w:rPr>
        <w:t xml:space="preserve">Spain’s </w:t>
      </w:r>
      <w:r w:rsidR="00BD53BB" w:rsidRPr="00BD53BB">
        <w:rPr>
          <w:rFonts w:ascii="ZapfHumnst BT" w:hAnsi="ZapfHumnst BT" w:cs="Optima-Regular"/>
          <w:color w:val="000000" w:themeColor="text1"/>
        </w:rPr>
        <w:t>longest track at 5.</w:t>
      </w:r>
      <w:r w:rsidRPr="00BD53BB">
        <w:rPr>
          <w:rFonts w:ascii="ZapfHumnst BT" w:hAnsi="ZapfHumnst BT" w:cs="Optima-Regular"/>
          <w:color w:val="000000" w:themeColor="text1"/>
        </w:rPr>
        <w:t>4 km</w:t>
      </w:r>
      <w:r w:rsidR="00BD53BB" w:rsidRPr="00BD53BB">
        <w:rPr>
          <w:rFonts w:ascii="ZapfHumnst BT" w:hAnsi="ZapfHumnst BT" w:cs="Optima-Regular"/>
          <w:color w:val="000000" w:themeColor="text1"/>
        </w:rPr>
        <w:t xml:space="preserve"> long </w:t>
      </w:r>
      <w:r w:rsidRPr="00BD53BB">
        <w:rPr>
          <w:rFonts w:ascii="ZapfHumnst BT" w:hAnsi="ZapfHumnst BT" w:cs="Optima-Regular"/>
          <w:color w:val="000000" w:themeColor="text1"/>
        </w:rPr>
        <w:t>and 16 turns.</w:t>
      </w:r>
      <w:r w:rsidR="00BD53BB">
        <w:rPr>
          <w:rFonts w:ascii="ZapfHumnst BT" w:hAnsi="ZapfHumnst BT" w:cs="Optima-Regular"/>
          <w:color w:val="000000" w:themeColor="text1"/>
        </w:rPr>
        <w:t xml:space="preserve"> </w:t>
      </w:r>
      <w:r w:rsidR="00BD53BB" w:rsidRPr="00DF0D78">
        <w:rPr>
          <w:rFonts w:ascii="ZapfHumnst BT" w:hAnsi="ZapfHumnst BT" w:cs="Optima-Regular"/>
          <w:color w:val="000000" w:themeColor="text1"/>
        </w:rPr>
        <w:t>Marbel</w:t>
      </w:r>
      <w:r w:rsidR="00BD53BB">
        <w:rPr>
          <w:rFonts w:ascii="ZapfHumnst BT" w:hAnsi="ZapfHumnst BT" w:cs="Optima-Regular"/>
          <w:color w:val="000000" w:themeColor="text1"/>
        </w:rPr>
        <w:t>la and the famous Costa del Sol are just 45 minutes away</w:t>
      </w:r>
    </w:p>
    <w:p w:rsidR="00A122CD" w:rsidRDefault="00B35532" w:rsidP="00A122CD">
      <w:pPr>
        <w:pStyle w:val="ListParagraph"/>
        <w:ind w:left="0"/>
        <w:rPr>
          <w:rFonts w:ascii="ZapfHumnst BT" w:hAnsi="ZapfHumnst BT"/>
          <w:sz w:val="24"/>
          <w:szCs w:val="24"/>
        </w:rPr>
      </w:pPr>
      <w:r>
        <w:rPr>
          <w:rFonts w:ascii="ZapfHumnst BT" w:hAnsi="ZapfHumnst BT"/>
          <w:sz w:val="24"/>
          <w:szCs w:val="24"/>
        </w:rPr>
        <w:t xml:space="preserve">Dates: </w:t>
      </w:r>
      <w:r w:rsidR="00A122CD" w:rsidRPr="003B1CD2">
        <w:rPr>
          <w:rFonts w:ascii="ZapfHumnst BT" w:hAnsi="ZapfHumnst BT"/>
          <w:sz w:val="24"/>
          <w:szCs w:val="24"/>
        </w:rPr>
        <w:t xml:space="preserve">20.01.2018 </w:t>
      </w:r>
      <w:proofErr w:type="spellStart"/>
      <w:r w:rsidR="00A122CD" w:rsidRPr="00130E8E">
        <w:rPr>
          <w:rFonts w:ascii="ZapfHumnst BT" w:hAnsi="ZapfHumnst BT"/>
          <w:sz w:val="24"/>
          <w:szCs w:val="24"/>
        </w:rPr>
        <w:t>Circuito</w:t>
      </w:r>
      <w:proofErr w:type="spellEnd"/>
      <w:r w:rsidR="00A122CD" w:rsidRPr="00130E8E">
        <w:rPr>
          <w:rFonts w:ascii="ZapfHumnst BT" w:hAnsi="ZapfHumnst BT"/>
          <w:sz w:val="24"/>
          <w:szCs w:val="24"/>
        </w:rPr>
        <w:t xml:space="preserve"> </w:t>
      </w:r>
      <w:proofErr w:type="spellStart"/>
      <w:r w:rsidR="00A122CD" w:rsidRPr="00130E8E">
        <w:rPr>
          <w:rFonts w:ascii="ZapfHumnst BT" w:hAnsi="ZapfHumnst BT"/>
          <w:sz w:val="24"/>
          <w:szCs w:val="24"/>
        </w:rPr>
        <w:t>Ascari</w:t>
      </w:r>
      <w:proofErr w:type="spellEnd"/>
    </w:p>
    <w:p w:rsidR="00A122CD" w:rsidRDefault="00A122CD" w:rsidP="00B35532">
      <w:pPr>
        <w:pStyle w:val="ListParagraph"/>
        <w:ind w:left="0" w:firstLine="720"/>
        <w:rPr>
          <w:rFonts w:ascii="ZapfHumnst BT" w:hAnsi="ZapfHumnst BT"/>
          <w:sz w:val="24"/>
          <w:szCs w:val="24"/>
        </w:rPr>
      </w:pPr>
      <w:r>
        <w:rPr>
          <w:rFonts w:ascii="ZapfHumnst BT" w:hAnsi="ZapfHumnst BT"/>
          <w:sz w:val="24"/>
          <w:szCs w:val="24"/>
        </w:rPr>
        <w:t xml:space="preserve">21.01.2018 </w:t>
      </w:r>
      <w:proofErr w:type="spellStart"/>
      <w:r w:rsidRPr="00130E8E">
        <w:rPr>
          <w:rFonts w:ascii="ZapfHumnst BT" w:hAnsi="ZapfHumnst BT"/>
          <w:sz w:val="24"/>
          <w:szCs w:val="24"/>
        </w:rPr>
        <w:t>Circuito</w:t>
      </w:r>
      <w:proofErr w:type="spellEnd"/>
      <w:r w:rsidRPr="00130E8E">
        <w:rPr>
          <w:rFonts w:ascii="ZapfHumnst BT" w:hAnsi="ZapfHumnst BT"/>
          <w:sz w:val="24"/>
          <w:szCs w:val="24"/>
        </w:rPr>
        <w:t xml:space="preserve"> </w:t>
      </w:r>
      <w:proofErr w:type="spellStart"/>
      <w:r w:rsidRPr="00130E8E">
        <w:rPr>
          <w:rFonts w:ascii="ZapfHumnst BT" w:hAnsi="ZapfHumnst BT"/>
          <w:sz w:val="24"/>
          <w:szCs w:val="24"/>
        </w:rPr>
        <w:t>Ascari</w:t>
      </w:r>
      <w:proofErr w:type="spellEnd"/>
    </w:p>
    <w:p w:rsidR="00A122CD" w:rsidRPr="00BD53BB" w:rsidRDefault="00A122CD" w:rsidP="00363E74">
      <w:pPr>
        <w:autoSpaceDE w:val="0"/>
        <w:autoSpaceDN w:val="0"/>
        <w:adjustRightInd w:val="0"/>
        <w:spacing w:after="0" w:line="240" w:lineRule="auto"/>
        <w:rPr>
          <w:rFonts w:ascii="ZapfHumnst BT" w:hAnsi="ZapfHumnst BT" w:cs="Optima-Regular"/>
          <w:color w:val="000000" w:themeColor="text1"/>
        </w:rPr>
      </w:pPr>
    </w:p>
    <w:p w:rsidR="00BD53BB" w:rsidRPr="00BD53BB" w:rsidRDefault="00BD53BB" w:rsidP="00363E74">
      <w:pPr>
        <w:autoSpaceDE w:val="0"/>
        <w:autoSpaceDN w:val="0"/>
        <w:adjustRightInd w:val="0"/>
        <w:spacing w:after="0" w:line="240" w:lineRule="auto"/>
        <w:rPr>
          <w:rFonts w:ascii="ZapfHumnst BT" w:hAnsi="ZapfHumnst BT" w:cs="Optima-Regular"/>
          <w:color w:val="000000" w:themeColor="text1"/>
        </w:rPr>
      </w:pPr>
    </w:p>
    <w:p w:rsidR="00BD53BB" w:rsidRPr="00BD53BB" w:rsidRDefault="00BD53BB" w:rsidP="00363E74">
      <w:pPr>
        <w:autoSpaceDE w:val="0"/>
        <w:autoSpaceDN w:val="0"/>
        <w:adjustRightInd w:val="0"/>
        <w:spacing w:after="0" w:line="240" w:lineRule="auto"/>
        <w:rPr>
          <w:rFonts w:ascii="ZapfHumnst BT" w:hAnsi="ZapfHumnst BT" w:cs="Optima-Regular"/>
          <w:b/>
          <w:color w:val="000000" w:themeColor="text1"/>
        </w:rPr>
      </w:pPr>
      <w:proofErr w:type="spellStart"/>
      <w:r w:rsidRPr="00BD53BB">
        <w:rPr>
          <w:rFonts w:ascii="ZapfHumnst BT" w:hAnsi="ZapfHumnst BT" w:cs="Optima-Regular"/>
          <w:b/>
          <w:color w:val="000000" w:themeColor="text1"/>
        </w:rPr>
        <w:t>Circuito</w:t>
      </w:r>
      <w:proofErr w:type="spellEnd"/>
      <w:r w:rsidRPr="00BD53BB">
        <w:rPr>
          <w:rFonts w:ascii="ZapfHumnst BT" w:hAnsi="ZapfHumnst BT" w:cs="Optima-Regular"/>
          <w:b/>
          <w:color w:val="000000" w:themeColor="text1"/>
        </w:rPr>
        <w:t xml:space="preserve"> </w:t>
      </w:r>
      <w:proofErr w:type="spellStart"/>
      <w:r w:rsidRPr="00BD53BB">
        <w:rPr>
          <w:rFonts w:ascii="ZapfHumnst BT" w:hAnsi="ZapfHumnst BT" w:cs="Optima-Regular"/>
          <w:b/>
          <w:color w:val="000000" w:themeColor="text1"/>
        </w:rPr>
        <w:t>Monteblanco</w:t>
      </w:r>
      <w:proofErr w:type="spellEnd"/>
      <w:r w:rsidRPr="00BD53BB">
        <w:rPr>
          <w:rFonts w:ascii="ZapfHumnst BT" w:hAnsi="ZapfHumnst BT" w:cs="Optima-Regular"/>
          <w:b/>
          <w:color w:val="000000" w:themeColor="text1"/>
        </w:rPr>
        <w:t xml:space="preserve"> </w:t>
      </w:r>
    </w:p>
    <w:p w:rsidR="00BD53BB" w:rsidRDefault="00BD53BB" w:rsidP="00BD53BB">
      <w:pPr>
        <w:autoSpaceDE w:val="0"/>
        <w:autoSpaceDN w:val="0"/>
        <w:adjustRightInd w:val="0"/>
        <w:spacing w:after="0" w:line="240" w:lineRule="auto"/>
        <w:rPr>
          <w:rFonts w:ascii="ZapfHumnst BT" w:hAnsi="ZapfHumnst BT" w:cs="Optima-Regular"/>
          <w:color w:val="000000" w:themeColor="text1"/>
        </w:rPr>
      </w:pPr>
      <w:proofErr w:type="spellStart"/>
      <w:r w:rsidRPr="00DF0D78">
        <w:rPr>
          <w:rFonts w:ascii="ZapfHumnst BT" w:hAnsi="ZapfHumnst BT" w:cs="Optima-Regular"/>
          <w:color w:val="000000" w:themeColor="text1"/>
        </w:rPr>
        <w:t>Circuito</w:t>
      </w:r>
      <w:proofErr w:type="spellEnd"/>
      <w:r w:rsidRPr="00DF0D78">
        <w:rPr>
          <w:rFonts w:ascii="ZapfHumnst BT" w:hAnsi="ZapfHumnst BT" w:cs="Optima-Regular"/>
          <w:color w:val="000000" w:themeColor="text1"/>
        </w:rPr>
        <w:t xml:space="preserve"> </w:t>
      </w:r>
      <w:proofErr w:type="spellStart"/>
      <w:r w:rsidRPr="00DF0D78">
        <w:rPr>
          <w:rFonts w:ascii="ZapfHumnst BT" w:hAnsi="ZapfHumnst BT" w:cs="Optima-Regular"/>
          <w:color w:val="000000" w:themeColor="text1"/>
        </w:rPr>
        <w:t>Monteblanco</w:t>
      </w:r>
      <w:proofErr w:type="spellEnd"/>
      <w:r w:rsidRPr="00DF0D78">
        <w:rPr>
          <w:rFonts w:ascii="ZapfHumnst BT" w:hAnsi="ZapfHumnst BT" w:cs="Optima-Regular"/>
          <w:color w:val="000000" w:themeColor="text1"/>
        </w:rPr>
        <w:t xml:space="preserve"> with fast turns,</w:t>
      </w:r>
      <w:r w:rsidR="00690DB9">
        <w:rPr>
          <w:rFonts w:ascii="ZapfHumnst BT" w:hAnsi="ZapfHumnst BT" w:cs="Optima-Regular"/>
          <w:color w:val="000000" w:themeColor="text1"/>
        </w:rPr>
        <w:t xml:space="preserve"> </w:t>
      </w:r>
      <w:r w:rsidRPr="00DF0D78">
        <w:rPr>
          <w:rFonts w:ascii="ZapfHumnst BT" w:hAnsi="ZapfHumnst BT" w:cs="Optima-Regular"/>
          <w:color w:val="000000" w:themeColor="text1"/>
        </w:rPr>
        <w:t xml:space="preserve">technical </w:t>
      </w:r>
      <w:r>
        <w:rPr>
          <w:rFonts w:ascii="ZapfHumnst BT" w:hAnsi="ZapfHumnst BT" w:cs="Optima-Regular"/>
          <w:color w:val="000000" w:themeColor="text1"/>
        </w:rPr>
        <w:t xml:space="preserve">combinations and fast sections, </w:t>
      </w:r>
      <w:r w:rsidRPr="00DF0D78">
        <w:rPr>
          <w:rFonts w:ascii="ZapfHumnst BT" w:hAnsi="ZapfHumnst BT" w:cs="Optima-Regular"/>
          <w:color w:val="000000" w:themeColor="text1"/>
        </w:rPr>
        <w:t>everyth</w:t>
      </w:r>
      <w:r>
        <w:rPr>
          <w:rFonts w:ascii="ZapfHumnst BT" w:hAnsi="ZapfHumnst BT" w:cs="Optima-Regular"/>
          <w:color w:val="000000" w:themeColor="text1"/>
        </w:rPr>
        <w:t xml:space="preserve">ing </w:t>
      </w:r>
      <w:proofErr w:type="gramStart"/>
      <w:r>
        <w:rPr>
          <w:rFonts w:ascii="ZapfHumnst BT" w:hAnsi="ZapfHumnst BT" w:cs="Optima-Regular"/>
          <w:color w:val="000000" w:themeColor="text1"/>
        </w:rPr>
        <w:t xml:space="preserve">an international race track </w:t>
      </w:r>
      <w:r w:rsidRPr="00DF0D78">
        <w:rPr>
          <w:rFonts w:ascii="ZapfHumnst BT" w:hAnsi="ZapfHumnst BT" w:cs="Optima-Regular"/>
          <w:color w:val="000000" w:themeColor="text1"/>
        </w:rPr>
        <w:t>need</w:t>
      </w:r>
      <w:r>
        <w:rPr>
          <w:rFonts w:ascii="ZapfHumnst BT" w:hAnsi="ZapfHumnst BT" w:cs="Optima-Regular"/>
          <w:color w:val="000000" w:themeColor="text1"/>
        </w:rPr>
        <w:t>s</w:t>
      </w:r>
      <w:proofErr w:type="gramEnd"/>
      <w:r>
        <w:rPr>
          <w:rFonts w:ascii="ZapfHumnst BT" w:hAnsi="ZapfHumnst BT" w:cs="Optima-Regular"/>
          <w:color w:val="000000" w:themeColor="text1"/>
        </w:rPr>
        <w:t xml:space="preserve">. Only 50 km to drive to reach </w:t>
      </w:r>
      <w:r w:rsidRPr="00DF0D78">
        <w:rPr>
          <w:rFonts w:ascii="ZapfHumnst BT" w:hAnsi="ZapfHumnst BT" w:cs="Optima-Regular"/>
          <w:color w:val="000000" w:themeColor="text1"/>
        </w:rPr>
        <w:t>beautiful Sevilla.</w:t>
      </w:r>
    </w:p>
    <w:p w:rsidR="00A122CD" w:rsidRPr="003B1CD2" w:rsidRDefault="00B35532" w:rsidP="00A122CD">
      <w:pPr>
        <w:pStyle w:val="ListParagraph"/>
        <w:ind w:left="0"/>
        <w:rPr>
          <w:rFonts w:ascii="ZapfHumnst BT" w:hAnsi="ZapfHumnst BT"/>
          <w:sz w:val="24"/>
          <w:szCs w:val="24"/>
        </w:rPr>
      </w:pPr>
      <w:r>
        <w:rPr>
          <w:rFonts w:ascii="ZapfHumnst BT" w:hAnsi="ZapfHumnst BT"/>
          <w:sz w:val="24"/>
          <w:szCs w:val="24"/>
        </w:rPr>
        <w:t xml:space="preserve">Dates: </w:t>
      </w:r>
      <w:r w:rsidR="00A122CD">
        <w:rPr>
          <w:rFonts w:ascii="ZapfHumnst BT" w:hAnsi="ZapfHumnst BT"/>
          <w:sz w:val="24"/>
          <w:szCs w:val="24"/>
        </w:rPr>
        <w:t xml:space="preserve">23.01.2018 </w:t>
      </w:r>
      <w:proofErr w:type="spellStart"/>
      <w:r w:rsidR="00A122CD" w:rsidRPr="003B1CD2">
        <w:rPr>
          <w:rFonts w:ascii="ZapfHumnst BT" w:hAnsi="ZapfHumnst BT"/>
          <w:sz w:val="24"/>
          <w:szCs w:val="24"/>
        </w:rPr>
        <w:t>Circuito</w:t>
      </w:r>
      <w:proofErr w:type="spellEnd"/>
      <w:r w:rsidR="00A122CD" w:rsidRPr="003B1CD2">
        <w:rPr>
          <w:rFonts w:ascii="ZapfHumnst BT" w:hAnsi="ZapfHumnst BT"/>
          <w:sz w:val="24"/>
          <w:szCs w:val="24"/>
        </w:rPr>
        <w:t xml:space="preserve"> </w:t>
      </w:r>
      <w:proofErr w:type="spellStart"/>
      <w:r w:rsidR="00A122CD" w:rsidRPr="003B1CD2">
        <w:rPr>
          <w:rFonts w:ascii="ZapfHumnst BT" w:hAnsi="ZapfHumnst BT"/>
          <w:sz w:val="24"/>
          <w:szCs w:val="24"/>
        </w:rPr>
        <w:t>Monteblanco</w:t>
      </w:r>
      <w:proofErr w:type="spellEnd"/>
    </w:p>
    <w:p w:rsidR="00A122CD" w:rsidRPr="003B1CD2" w:rsidRDefault="00A122CD" w:rsidP="00B35532">
      <w:pPr>
        <w:pStyle w:val="ListParagraph"/>
        <w:ind w:left="0" w:firstLine="720"/>
        <w:rPr>
          <w:rFonts w:ascii="ZapfHumnst BT" w:hAnsi="ZapfHumnst BT"/>
          <w:sz w:val="24"/>
          <w:szCs w:val="24"/>
        </w:rPr>
      </w:pPr>
      <w:r w:rsidRPr="003B1CD2">
        <w:rPr>
          <w:rFonts w:ascii="ZapfHumnst BT" w:hAnsi="ZapfHumnst BT"/>
          <w:sz w:val="24"/>
          <w:szCs w:val="24"/>
        </w:rPr>
        <w:t xml:space="preserve">24.01.2018 </w:t>
      </w:r>
      <w:proofErr w:type="spellStart"/>
      <w:r w:rsidRPr="003B1CD2">
        <w:rPr>
          <w:rFonts w:ascii="ZapfHumnst BT" w:hAnsi="ZapfHumnst BT"/>
          <w:sz w:val="24"/>
          <w:szCs w:val="24"/>
        </w:rPr>
        <w:t>Circuito</w:t>
      </w:r>
      <w:proofErr w:type="spellEnd"/>
      <w:r w:rsidRPr="003B1CD2">
        <w:rPr>
          <w:rFonts w:ascii="ZapfHumnst BT" w:hAnsi="ZapfHumnst BT"/>
          <w:sz w:val="24"/>
          <w:szCs w:val="24"/>
        </w:rPr>
        <w:t xml:space="preserve"> </w:t>
      </w:r>
      <w:proofErr w:type="spellStart"/>
      <w:r w:rsidRPr="003B1CD2">
        <w:rPr>
          <w:rFonts w:ascii="ZapfHumnst BT" w:hAnsi="ZapfHumnst BT"/>
          <w:sz w:val="24"/>
          <w:szCs w:val="24"/>
        </w:rPr>
        <w:t>Monteblanco</w:t>
      </w:r>
      <w:proofErr w:type="spellEnd"/>
    </w:p>
    <w:p w:rsidR="00A122CD" w:rsidRDefault="00A122CD" w:rsidP="00BD53BB">
      <w:pPr>
        <w:autoSpaceDE w:val="0"/>
        <w:autoSpaceDN w:val="0"/>
        <w:adjustRightInd w:val="0"/>
        <w:spacing w:after="0" w:line="240" w:lineRule="auto"/>
        <w:rPr>
          <w:rFonts w:ascii="ZapfHumnst BT" w:hAnsi="ZapfHumnst BT" w:cs="Optima-Regular"/>
          <w:color w:val="000000" w:themeColor="text1"/>
        </w:rPr>
      </w:pPr>
    </w:p>
    <w:p w:rsidR="00363E74" w:rsidRDefault="00363E74" w:rsidP="00DF444D">
      <w:pPr>
        <w:rPr>
          <w:rFonts w:ascii="ZapfHumnst BT" w:hAnsi="ZapfHumnst BT"/>
        </w:rPr>
      </w:pPr>
    </w:p>
    <w:p w:rsidR="00DB7794" w:rsidRDefault="00BD53BB" w:rsidP="00BD53BB">
      <w:pPr>
        <w:autoSpaceDE w:val="0"/>
        <w:autoSpaceDN w:val="0"/>
        <w:adjustRightInd w:val="0"/>
        <w:spacing w:after="0" w:line="240" w:lineRule="auto"/>
        <w:rPr>
          <w:rFonts w:ascii="ZapfHumnst BT" w:hAnsi="ZapfHumnst BT" w:cs="Optima-Regular"/>
          <w:color w:val="000000" w:themeColor="text1"/>
        </w:rPr>
      </w:pPr>
      <w:proofErr w:type="spellStart"/>
      <w:r w:rsidRPr="00A122CD">
        <w:rPr>
          <w:rFonts w:ascii="ZapfHumnst BT" w:hAnsi="ZapfHumnst BT" w:cs="Optima-Regular"/>
          <w:b/>
          <w:color w:val="000000" w:themeColor="text1"/>
        </w:rPr>
        <w:t>Autódromo</w:t>
      </w:r>
      <w:proofErr w:type="spellEnd"/>
      <w:r w:rsidRPr="00A122CD">
        <w:rPr>
          <w:rFonts w:ascii="ZapfHumnst BT" w:hAnsi="ZapfHumnst BT" w:cs="Optima-Regular"/>
          <w:b/>
          <w:color w:val="000000" w:themeColor="text1"/>
        </w:rPr>
        <w:t xml:space="preserve"> </w:t>
      </w:r>
      <w:proofErr w:type="spellStart"/>
      <w:r w:rsidRPr="00A122CD">
        <w:rPr>
          <w:rFonts w:ascii="ZapfHumnst BT" w:hAnsi="ZapfHumnst BT" w:cs="Optima-Regular"/>
          <w:b/>
          <w:color w:val="000000" w:themeColor="text1"/>
        </w:rPr>
        <w:t>Internacional</w:t>
      </w:r>
      <w:proofErr w:type="spellEnd"/>
      <w:r w:rsidRPr="00A122CD">
        <w:rPr>
          <w:rFonts w:ascii="ZapfHumnst BT" w:hAnsi="ZapfHumnst BT" w:cs="Optima-Regular"/>
          <w:b/>
          <w:color w:val="000000" w:themeColor="text1"/>
        </w:rPr>
        <w:t xml:space="preserve"> do Algarve (</w:t>
      </w:r>
      <w:proofErr w:type="spellStart"/>
      <w:r w:rsidRPr="00A122CD">
        <w:rPr>
          <w:rFonts w:ascii="ZapfHumnst BT" w:hAnsi="ZapfHumnst BT" w:cs="Optima-Regular"/>
          <w:b/>
          <w:color w:val="000000" w:themeColor="text1"/>
        </w:rPr>
        <w:t>Portimao</w:t>
      </w:r>
      <w:proofErr w:type="spellEnd"/>
      <w:r w:rsidRPr="00A122CD">
        <w:rPr>
          <w:rFonts w:ascii="ZapfHumnst BT" w:hAnsi="ZapfHumnst BT" w:cs="Optima-Regular"/>
          <w:b/>
          <w:color w:val="000000" w:themeColor="text1"/>
        </w:rPr>
        <w:t>)</w:t>
      </w:r>
      <w:r>
        <w:rPr>
          <w:rFonts w:ascii="ZapfHumnst BT" w:hAnsi="ZapfHumnst BT" w:cs="Optima-Regular"/>
          <w:color w:val="000000" w:themeColor="text1"/>
        </w:rPr>
        <w:t xml:space="preserve"> </w:t>
      </w:r>
    </w:p>
    <w:p w:rsidR="00BD53BB" w:rsidRDefault="00DB7794" w:rsidP="00BD53BB">
      <w:pPr>
        <w:autoSpaceDE w:val="0"/>
        <w:autoSpaceDN w:val="0"/>
        <w:adjustRightInd w:val="0"/>
        <w:spacing w:after="0" w:line="240" w:lineRule="auto"/>
        <w:rPr>
          <w:rFonts w:ascii="ZapfHumnst BT" w:hAnsi="ZapfHumnst BT" w:cs="Optima-Regular"/>
          <w:color w:val="000000" w:themeColor="text1"/>
        </w:rPr>
      </w:pPr>
      <w:r>
        <w:rPr>
          <w:rFonts w:ascii="ZapfHumnst BT" w:hAnsi="ZapfHumnst BT" w:cs="Optima-Regular"/>
          <w:color w:val="000000" w:themeColor="text1"/>
        </w:rPr>
        <w:t xml:space="preserve">The </w:t>
      </w:r>
      <w:r w:rsidR="00BD53BB">
        <w:rPr>
          <w:rFonts w:ascii="ZapfHumnst BT" w:hAnsi="ZapfHumnst BT" w:cs="Optima-Regular"/>
          <w:color w:val="000000" w:themeColor="text1"/>
        </w:rPr>
        <w:t xml:space="preserve">hills and valleys, </w:t>
      </w:r>
      <w:r w:rsidR="00BD53BB" w:rsidRPr="00DF0D78">
        <w:rPr>
          <w:rFonts w:ascii="ZapfHumnst BT" w:hAnsi="ZapfHumnst BT" w:cs="Optima-Regular"/>
          <w:color w:val="000000" w:themeColor="text1"/>
        </w:rPr>
        <w:t>fast</w:t>
      </w:r>
      <w:r w:rsidR="00BD53BB">
        <w:rPr>
          <w:rFonts w:ascii="ZapfHumnst BT" w:hAnsi="ZapfHumnst BT" w:cs="Optima-Regular"/>
          <w:color w:val="000000" w:themeColor="text1"/>
        </w:rPr>
        <w:t xml:space="preserve"> and blind turns make this race</w:t>
      </w:r>
      <w:r w:rsidR="00BD53BB" w:rsidRPr="00DF0D78">
        <w:rPr>
          <w:rFonts w:ascii="ZapfHumnst BT" w:hAnsi="ZapfHumnst BT" w:cs="Optima-Regular"/>
          <w:color w:val="000000" w:themeColor="text1"/>
        </w:rPr>
        <w:t>track a g</w:t>
      </w:r>
      <w:r w:rsidR="00BD53BB">
        <w:rPr>
          <w:rFonts w:ascii="ZapfHumnst BT" w:hAnsi="ZapfHumnst BT" w:cs="Optima-Regular"/>
          <w:color w:val="000000" w:themeColor="text1"/>
        </w:rPr>
        <w:t xml:space="preserve">reat challenge. The spectacular </w:t>
      </w:r>
      <w:r w:rsidR="00BD53BB" w:rsidRPr="00DF0D78">
        <w:rPr>
          <w:rFonts w:ascii="ZapfHumnst BT" w:hAnsi="ZapfHumnst BT" w:cs="Optima-Regular"/>
          <w:color w:val="000000" w:themeColor="text1"/>
        </w:rPr>
        <w:t>region of the Algarve is a worth a visit.</w:t>
      </w:r>
    </w:p>
    <w:p w:rsidR="00A122CD" w:rsidRDefault="00B35532" w:rsidP="00A122CD">
      <w:pPr>
        <w:pStyle w:val="ListParagraph"/>
        <w:ind w:left="0"/>
        <w:rPr>
          <w:rFonts w:ascii="ZapfHumnst BT" w:hAnsi="ZapfHumnst BT"/>
          <w:sz w:val="24"/>
          <w:szCs w:val="24"/>
        </w:rPr>
      </w:pPr>
      <w:r>
        <w:rPr>
          <w:rFonts w:ascii="ZapfHumnst BT" w:hAnsi="ZapfHumnst BT"/>
          <w:sz w:val="24"/>
          <w:szCs w:val="24"/>
        </w:rPr>
        <w:t xml:space="preserve">Dates: </w:t>
      </w:r>
      <w:r w:rsidR="00A122CD" w:rsidRPr="00CE43EC">
        <w:rPr>
          <w:rFonts w:ascii="ZapfHumnst BT" w:hAnsi="ZapfHumnst BT"/>
          <w:sz w:val="24"/>
          <w:szCs w:val="24"/>
        </w:rPr>
        <w:t xml:space="preserve">26.01.2018 </w:t>
      </w:r>
      <w:proofErr w:type="spellStart"/>
      <w:r w:rsidR="00A122CD" w:rsidRPr="00CE43EC">
        <w:rPr>
          <w:rFonts w:ascii="ZapfHumnst BT" w:hAnsi="ZapfHumnst BT"/>
          <w:sz w:val="24"/>
          <w:szCs w:val="24"/>
        </w:rPr>
        <w:t>Autódromo</w:t>
      </w:r>
      <w:proofErr w:type="spellEnd"/>
      <w:r w:rsidR="00A122CD" w:rsidRPr="00CE43EC">
        <w:rPr>
          <w:rFonts w:ascii="ZapfHumnst BT" w:hAnsi="ZapfHumnst BT"/>
          <w:sz w:val="24"/>
          <w:szCs w:val="24"/>
        </w:rPr>
        <w:t xml:space="preserve"> </w:t>
      </w:r>
      <w:proofErr w:type="spellStart"/>
      <w:r w:rsidR="00A122CD" w:rsidRPr="00CE43EC">
        <w:rPr>
          <w:rFonts w:ascii="ZapfHumnst BT" w:hAnsi="ZapfHumnst BT"/>
          <w:sz w:val="24"/>
          <w:szCs w:val="24"/>
        </w:rPr>
        <w:t>Internacional</w:t>
      </w:r>
      <w:proofErr w:type="spellEnd"/>
      <w:r w:rsidR="00A122CD" w:rsidRPr="00CE43EC">
        <w:rPr>
          <w:rFonts w:ascii="ZapfHumnst BT" w:hAnsi="ZapfHumnst BT"/>
          <w:sz w:val="24"/>
          <w:szCs w:val="24"/>
        </w:rPr>
        <w:t xml:space="preserve"> do Algarve (</w:t>
      </w:r>
      <w:proofErr w:type="spellStart"/>
      <w:r w:rsidR="00A122CD" w:rsidRPr="00CE43EC">
        <w:rPr>
          <w:rFonts w:ascii="ZapfHumnst BT" w:hAnsi="ZapfHumnst BT"/>
          <w:sz w:val="24"/>
          <w:szCs w:val="24"/>
        </w:rPr>
        <w:t>Portimao</w:t>
      </w:r>
      <w:proofErr w:type="spellEnd"/>
      <w:r w:rsidR="00A122CD" w:rsidRPr="00CE43EC">
        <w:rPr>
          <w:rFonts w:ascii="ZapfHumnst BT" w:hAnsi="ZapfHumnst BT"/>
          <w:sz w:val="24"/>
          <w:szCs w:val="24"/>
        </w:rPr>
        <w:t>)</w:t>
      </w:r>
    </w:p>
    <w:p w:rsidR="00A122CD" w:rsidRDefault="00A122CD" w:rsidP="00B35532">
      <w:pPr>
        <w:pStyle w:val="ListParagraph"/>
        <w:ind w:left="0" w:firstLine="720"/>
        <w:rPr>
          <w:rFonts w:ascii="ZapfHumnst BT" w:hAnsi="ZapfHumnst BT"/>
          <w:sz w:val="24"/>
          <w:szCs w:val="24"/>
        </w:rPr>
      </w:pPr>
      <w:r>
        <w:rPr>
          <w:rFonts w:ascii="ZapfHumnst BT" w:hAnsi="ZapfHumnst BT"/>
          <w:sz w:val="24"/>
          <w:szCs w:val="24"/>
        </w:rPr>
        <w:t xml:space="preserve">27.01.2018 </w:t>
      </w:r>
      <w:proofErr w:type="spellStart"/>
      <w:r w:rsidRPr="00CE43EC">
        <w:rPr>
          <w:rFonts w:ascii="ZapfHumnst BT" w:hAnsi="ZapfHumnst BT"/>
          <w:sz w:val="24"/>
          <w:szCs w:val="24"/>
        </w:rPr>
        <w:t>Autódromo</w:t>
      </w:r>
      <w:proofErr w:type="spellEnd"/>
      <w:r w:rsidRPr="00CE43EC">
        <w:rPr>
          <w:rFonts w:ascii="ZapfHumnst BT" w:hAnsi="ZapfHumnst BT"/>
          <w:sz w:val="24"/>
          <w:szCs w:val="24"/>
        </w:rPr>
        <w:t xml:space="preserve"> </w:t>
      </w:r>
      <w:proofErr w:type="spellStart"/>
      <w:r w:rsidRPr="00CE43EC">
        <w:rPr>
          <w:rFonts w:ascii="ZapfHumnst BT" w:hAnsi="ZapfHumnst BT"/>
          <w:sz w:val="24"/>
          <w:szCs w:val="24"/>
        </w:rPr>
        <w:t>Internacional</w:t>
      </w:r>
      <w:proofErr w:type="spellEnd"/>
      <w:r w:rsidRPr="00CE43EC">
        <w:rPr>
          <w:rFonts w:ascii="ZapfHumnst BT" w:hAnsi="ZapfHumnst BT"/>
          <w:sz w:val="24"/>
          <w:szCs w:val="24"/>
        </w:rPr>
        <w:t xml:space="preserve"> do Algarve (</w:t>
      </w:r>
      <w:proofErr w:type="spellStart"/>
      <w:r w:rsidRPr="00CE43EC">
        <w:rPr>
          <w:rFonts w:ascii="ZapfHumnst BT" w:hAnsi="ZapfHumnst BT"/>
          <w:sz w:val="24"/>
          <w:szCs w:val="24"/>
        </w:rPr>
        <w:t>Portimao</w:t>
      </w:r>
      <w:proofErr w:type="spellEnd"/>
      <w:r w:rsidRPr="00CE43EC">
        <w:rPr>
          <w:rFonts w:ascii="ZapfHumnst BT" w:hAnsi="ZapfHumnst BT"/>
          <w:sz w:val="24"/>
          <w:szCs w:val="24"/>
        </w:rPr>
        <w:t>)</w:t>
      </w:r>
    </w:p>
    <w:p w:rsidR="00A122CD" w:rsidRPr="00DF0D78" w:rsidRDefault="00A122CD" w:rsidP="00BD53BB">
      <w:pPr>
        <w:autoSpaceDE w:val="0"/>
        <w:autoSpaceDN w:val="0"/>
        <w:adjustRightInd w:val="0"/>
        <w:spacing w:after="0" w:line="240" w:lineRule="auto"/>
        <w:rPr>
          <w:rFonts w:ascii="ZapfHumnst BT" w:hAnsi="ZapfHumnst BT" w:cs="Optima-Regular"/>
          <w:color w:val="000000" w:themeColor="text1"/>
        </w:rPr>
      </w:pPr>
    </w:p>
    <w:p w:rsidR="00BD53BB" w:rsidRDefault="00BD53BB" w:rsidP="00DF444D">
      <w:pPr>
        <w:rPr>
          <w:rFonts w:ascii="ZapfHumnst BT" w:hAnsi="ZapfHumnst BT"/>
        </w:rPr>
      </w:pPr>
    </w:p>
    <w:p w:rsidR="00DB7794" w:rsidRDefault="00BD53BB" w:rsidP="00BD53BB">
      <w:pPr>
        <w:autoSpaceDE w:val="0"/>
        <w:autoSpaceDN w:val="0"/>
        <w:adjustRightInd w:val="0"/>
        <w:spacing w:after="0" w:line="240" w:lineRule="auto"/>
        <w:rPr>
          <w:rFonts w:ascii="ZapfHumnst BT" w:hAnsi="ZapfHumnst BT" w:cs="Optima-Regular"/>
          <w:color w:val="000000" w:themeColor="text1"/>
        </w:rPr>
      </w:pPr>
      <w:proofErr w:type="spellStart"/>
      <w:r w:rsidRPr="00A122CD">
        <w:rPr>
          <w:rFonts w:ascii="ZapfHumnst BT" w:hAnsi="ZapfHumnst BT" w:cs="Optima-Regular"/>
          <w:b/>
          <w:color w:val="000000" w:themeColor="text1"/>
        </w:rPr>
        <w:t>Circuito</w:t>
      </w:r>
      <w:proofErr w:type="spellEnd"/>
      <w:r w:rsidRPr="00A122CD">
        <w:rPr>
          <w:rFonts w:ascii="ZapfHumnst BT" w:hAnsi="ZapfHumnst BT" w:cs="Optima-Regular"/>
          <w:b/>
          <w:color w:val="000000" w:themeColor="text1"/>
        </w:rPr>
        <w:t xml:space="preserve"> de Jerez</w:t>
      </w:r>
      <w:r>
        <w:rPr>
          <w:rFonts w:ascii="ZapfHumnst BT" w:hAnsi="ZapfHumnst BT" w:cs="Optima-Regular"/>
          <w:color w:val="000000" w:themeColor="text1"/>
        </w:rPr>
        <w:t xml:space="preserve">, </w:t>
      </w:r>
    </w:p>
    <w:p w:rsidR="00BD53BB" w:rsidRPr="00DF0D78" w:rsidRDefault="00DB7794" w:rsidP="00BD53BB">
      <w:pPr>
        <w:autoSpaceDE w:val="0"/>
        <w:autoSpaceDN w:val="0"/>
        <w:adjustRightInd w:val="0"/>
        <w:spacing w:after="0" w:line="240" w:lineRule="auto"/>
        <w:rPr>
          <w:rFonts w:ascii="ZapfHumnst BT" w:hAnsi="ZapfHumnst BT" w:cs="Optima-Regular"/>
          <w:color w:val="000000" w:themeColor="text1"/>
        </w:rPr>
      </w:pPr>
      <w:r>
        <w:rPr>
          <w:rFonts w:ascii="ZapfHumnst BT" w:hAnsi="ZapfHumnst BT" w:cs="Optima-Regular"/>
          <w:color w:val="000000" w:themeColor="text1"/>
        </w:rPr>
        <w:t>T</w:t>
      </w:r>
      <w:r w:rsidR="00BD53BB">
        <w:rPr>
          <w:rFonts w:ascii="ZapfHumnst BT" w:hAnsi="ZapfHumnst BT" w:cs="Optima-Regular"/>
          <w:color w:val="000000" w:themeColor="text1"/>
        </w:rPr>
        <w:t>h</w:t>
      </w:r>
      <w:r>
        <w:rPr>
          <w:rFonts w:ascii="ZapfHumnst BT" w:hAnsi="ZapfHumnst BT" w:cs="Optima-Regular"/>
          <w:color w:val="000000" w:themeColor="text1"/>
        </w:rPr>
        <w:t>is</w:t>
      </w:r>
      <w:r w:rsidR="00BD53BB">
        <w:rPr>
          <w:rFonts w:ascii="ZapfHumnst BT" w:hAnsi="ZapfHumnst BT" w:cs="Optima-Regular"/>
          <w:color w:val="000000" w:themeColor="text1"/>
        </w:rPr>
        <w:t xml:space="preserve"> popular Grand Prix </w:t>
      </w:r>
      <w:r w:rsidR="00BD53BB" w:rsidRPr="00DF0D78">
        <w:rPr>
          <w:rFonts w:ascii="ZapfHumnst BT" w:hAnsi="ZapfHumnst BT" w:cs="Optima-Regular"/>
          <w:color w:val="000000" w:themeColor="text1"/>
        </w:rPr>
        <w:t>course is sit</w:t>
      </w:r>
      <w:r w:rsidR="00BD53BB">
        <w:rPr>
          <w:rFonts w:ascii="ZapfHumnst BT" w:hAnsi="ZapfHumnst BT" w:cs="Optima-Regular"/>
          <w:color w:val="000000" w:themeColor="text1"/>
        </w:rPr>
        <w:t xml:space="preserve">uated in the south of Spain and </w:t>
      </w:r>
      <w:r w:rsidR="00BD53BB" w:rsidRPr="00DF0D78">
        <w:rPr>
          <w:rFonts w:ascii="ZapfHumnst BT" w:hAnsi="ZapfHumnst BT" w:cs="Optima-Regular"/>
          <w:color w:val="000000" w:themeColor="text1"/>
        </w:rPr>
        <w:t>an attractive d</w:t>
      </w:r>
      <w:r w:rsidR="00BD53BB">
        <w:rPr>
          <w:rFonts w:ascii="ZapfHumnst BT" w:hAnsi="ZapfHumnst BT" w:cs="Optima-Regular"/>
          <w:color w:val="000000" w:themeColor="text1"/>
        </w:rPr>
        <w:t xml:space="preserve">estination of the sport fanatic </w:t>
      </w:r>
      <w:r w:rsidR="00BD53BB" w:rsidRPr="00DF0D78">
        <w:rPr>
          <w:rFonts w:ascii="ZapfHumnst BT" w:hAnsi="ZapfHumnst BT" w:cs="Optima-Regular"/>
          <w:color w:val="000000" w:themeColor="text1"/>
        </w:rPr>
        <w:t>city Je</w:t>
      </w:r>
      <w:r w:rsidR="00BD53BB">
        <w:rPr>
          <w:rFonts w:ascii="ZapfHumnst BT" w:hAnsi="ZapfHumnst BT" w:cs="Optima-Regular"/>
          <w:color w:val="000000" w:themeColor="text1"/>
        </w:rPr>
        <w:t xml:space="preserve">rez de la Frontera. The amazing </w:t>
      </w:r>
      <w:r w:rsidR="00BD53BB" w:rsidRPr="00DF0D78">
        <w:rPr>
          <w:rFonts w:ascii="ZapfHumnst BT" w:hAnsi="ZapfHumnst BT" w:cs="Optima-Regular"/>
          <w:color w:val="000000" w:themeColor="text1"/>
        </w:rPr>
        <w:t>landscape of Andalusia impresses not only</w:t>
      </w:r>
    </w:p>
    <w:p w:rsidR="00BD53BB" w:rsidRDefault="00BD53BB" w:rsidP="00BD53BB">
      <w:pPr>
        <w:pStyle w:val="ListParagraph"/>
        <w:ind w:left="0"/>
        <w:rPr>
          <w:rFonts w:ascii="ZapfHumnst BT" w:hAnsi="ZapfHumnst BT" w:cs="Optima-Regular"/>
          <w:color w:val="000000" w:themeColor="text1"/>
        </w:rPr>
      </w:pPr>
      <w:r w:rsidRPr="00DF0D78">
        <w:rPr>
          <w:rFonts w:ascii="ZapfHumnst BT" w:hAnsi="ZapfHumnst BT" w:cs="Optima-Regular"/>
          <w:color w:val="000000" w:themeColor="text1"/>
        </w:rPr>
        <w:t>motor sports fans.</w:t>
      </w:r>
    </w:p>
    <w:p w:rsidR="00A122CD" w:rsidRPr="00130E8E" w:rsidRDefault="00B35532" w:rsidP="00A122CD">
      <w:pPr>
        <w:pStyle w:val="ListParagraph"/>
        <w:ind w:left="0"/>
        <w:rPr>
          <w:rFonts w:ascii="ZapfHumnst BT" w:hAnsi="ZapfHumnst BT"/>
          <w:sz w:val="24"/>
          <w:szCs w:val="24"/>
        </w:rPr>
      </w:pPr>
      <w:r>
        <w:rPr>
          <w:rFonts w:ascii="ZapfHumnst BT" w:hAnsi="ZapfHumnst BT"/>
          <w:sz w:val="24"/>
          <w:szCs w:val="24"/>
        </w:rPr>
        <w:t xml:space="preserve">Dates: </w:t>
      </w:r>
      <w:r w:rsidR="00A122CD">
        <w:rPr>
          <w:rFonts w:ascii="ZapfHumnst BT" w:hAnsi="ZapfHumnst BT"/>
          <w:sz w:val="24"/>
          <w:szCs w:val="24"/>
        </w:rPr>
        <w:t xml:space="preserve">29.01.2018 </w:t>
      </w:r>
      <w:proofErr w:type="spellStart"/>
      <w:r w:rsidR="00A122CD">
        <w:rPr>
          <w:rFonts w:ascii="ZapfHumnst BT" w:hAnsi="ZapfHumnst BT"/>
          <w:sz w:val="24"/>
          <w:szCs w:val="24"/>
        </w:rPr>
        <w:t>Circuito</w:t>
      </w:r>
      <w:proofErr w:type="spellEnd"/>
      <w:r w:rsidR="00A122CD">
        <w:rPr>
          <w:rFonts w:ascii="ZapfHumnst BT" w:hAnsi="ZapfHumnst BT"/>
          <w:sz w:val="24"/>
          <w:szCs w:val="24"/>
        </w:rPr>
        <w:t xml:space="preserve"> de Jerez</w:t>
      </w:r>
    </w:p>
    <w:p w:rsidR="00A122CD" w:rsidRPr="00130E8E" w:rsidRDefault="00A122CD" w:rsidP="00B35532">
      <w:pPr>
        <w:pStyle w:val="ListParagraph"/>
        <w:ind w:left="0" w:firstLine="720"/>
        <w:rPr>
          <w:rFonts w:ascii="ZapfHumnst BT" w:hAnsi="ZapfHumnst BT"/>
          <w:sz w:val="24"/>
          <w:szCs w:val="24"/>
        </w:rPr>
      </w:pPr>
      <w:r>
        <w:rPr>
          <w:rFonts w:ascii="ZapfHumnst BT" w:hAnsi="ZapfHumnst BT"/>
          <w:sz w:val="24"/>
          <w:szCs w:val="24"/>
        </w:rPr>
        <w:t xml:space="preserve">30.01.2018 </w:t>
      </w:r>
      <w:proofErr w:type="spellStart"/>
      <w:r>
        <w:rPr>
          <w:rFonts w:ascii="ZapfHumnst BT" w:hAnsi="ZapfHumnst BT"/>
          <w:sz w:val="24"/>
          <w:szCs w:val="24"/>
        </w:rPr>
        <w:t>Circuito</w:t>
      </w:r>
      <w:proofErr w:type="spellEnd"/>
      <w:r>
        <w:rPr>
          <w:rFonts w:ascii="ZapfHumnst BT" w:hAnsi="ZapfHumnst BT"/>
          <w:sz w:val="24"/>
          <w:szCs w:val="24"/>
        </w:rPr>
        <w:t xml:space="preserve"> de Jerez</w:t>
      </w:r>
    </w:p>
    <w:p w:rsidR="00A122CD" w:rsidRDefault="00A122CD" w:rsidP="00BD53BB">
      <w:pPr>
        <w:pStyle w:val="ListParagraph"/>
        <w:ind w:left="0"/>
        <w:rPr>
          <w:rFonts w:ascii="ZapfHumnst BT" w:hAnsi="ZapfHumnst BT" w:cs="Optima-Regular"/>
          <w:color w:val="000000" w:themeColor="text1"/>
        </w:rPr>
      </w:pPr>
    </w:p>
    <w:p w:rsidR="00C449EC" w:rsidRDefault="00C449EC" w:rsidP="00C449EC">
      <w:pPr>
        <w:rPr>
          <w:rFonts w:ascii="ZapfHumnst BT" w:hAnsi="ZapfHumnst BT"/>
        </w:rPr>
      </w:pPr>
      <w:bookmarkStart w:id="0" w:name="_GoBack"/>
      <w:bookmarkEnd w:id="0"/>
      <w:r w:rsidRPr="00813B52">
        <w:rPr>
          <w:rFonts w:ascii="ZapfHumnst BT" w:hAnsi="ZapfHumnst BT" w:cs="Optima-Regular"/>
          <w:b/>
          <w:color w:val="000000" w:themeColor="text1"/>
        </w:rPr>
        <w:t>Synergy Campaign ID:</w:t>
      </w:r>
      <w:r>
        <w:rPr>
          <w:rFonts w:ascii="ZapfHumnst BT" w:hAnsi="ZapfHumnst BT" w:cs="Optima-Regular"/>
          <w:color w:val="000000" w:themeColor="text1"/>
        </w:rPr>
        <w:t xml:space="preserve"> </w:t>
      </w:r>
      <w:r>
        <w:rPr>
          <w:rFonts w:ascii="ZapfHumnst BT" w:hAnsi="ZapfHumnst BT"/>
        </w:rPr>
        <w:t>70124000000cqOW</w:t>
      </w:r>
    </w:p>
    <w:p w:rsidR="00C449EC" w:rsidRPr="00DF0D78" w:rsidRDefault="00C449EC" w:rsidP="00BD53BB">
      <w:pPr>
        <w:pStyle w:val="ListParagraph"/>
        <w:ind w:left="0"/>
        <w:rPr>
          <w:rFonts w:ascii="ZapfHumnst BT" w:hAnsi="ZapfHumnst BT" w:cs="Optima-Regular"/>
          <w:color w:val="000000" w:themeColor="text1"/>
        </w:rPr>
      </w:pPr>
    </w:p>
    <w:p w:rsidR="00BD53BB" w:rsidRPr="00BD53BB" w:rsidRDefault="00BD53BB" w:rsidP="00DF444D">
      <w:pPr>
        <w:rPr>
          <w:rFonts w:ascii="ZapfHumnst BT" w:hAnsi="ZapfHumnst BT"/>
        </w:rPr>
      </w:pPr>
    </w:p>
    <w:sectPr w:rsidR="00BD53BB" w:rsidRPr="00BD5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ZapfHumnst BT">
    <w:panose1 w:val="020B05020505080203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E0C55"/>
    <w:multiLevelType w:val="hybridMultilevel"/>
    <w:tmpl w:val="186671DE"/>
    <w:lvl w:ilvl="0" w:tplc="2FBEE0FE">
      <w:start w:val="20"/>
      <w:numFmt w:val="bullet"/>
      <w:lvlText w:val="-"/>
      <w:lvlJc w:val="left"/>
      <w:pPr>
        <w:ind w:left="720" w:hanging="360"/>
      </w:pPr>
      <w:rPr>
        <w:rFonts w:ascii="ZapfHumnst BT" w:eastAsiaTheme="minorHAnsi" w:hAnsi="ZapfHumnst B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44D"/>
    <w:rsid w:val="000924CA"/>
    <w:rsid w:val="003634E9"/>
    <w:rsid w:val="00363E74"/>
    <w:rsid w:val="0042194C"/>
    <w:rsid w:val="00473F7A"/>
    <w:rsid w:val="00690DB9"/>
    <w:rsid w:val="00765254"/>
    <w:rsid w:val="007E23A4"/>
    <w:rsid w:val="00813B52"/>
    <w:rsid w:val="0083703A"/>
    <w:rsid w:val="00A122CD"/>
    <w:rsid w:val="00B35532"/>
    <w:rsid w:val="00B37F78"/>
    <w:rsid w:val="00BD53BB"/>
    <w:rsid w:val="00C449EC"/>
    <w:rsid w:val="00CA074D"/>
    <w:rsid w:val="00DB7794"/>
    <w:rsid w:val="00DF444D"/>
    <w:rsid w:val="00F8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982D4"/>
  <w15:chartTrackingRefBased/>
  <w15:docId w15:val="{12B5CD06-5039-4B69-B3B3-256A4963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D53BB"/>
    <w:rPr>
      <w:b/>
      <w:bCs/>
    </w:rPr>
  </w:style>
  <w:style w:type="paragraph" w:styleId="ListParagraph">
    <w:name w:val="List Paragraph"/>
    <w:basedOn w:val="Normal"/>
    <w:uiPriority w:val="34"/>
    <w:qFormat/>
    <w:rsid w:val="00BD5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1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516CC-DC2D-45DE-A648-740567FB5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Becca</dc:creator>
  <cp:keywords/>
  <dc:description/>
  <cp:lastModifiedBy>Wright, Becca</cp:lastModifiedBy>
  <cp:revision>6</cp:revision>
  <dcterms:created xsi:type="dcterms:W3CDTF">2017-11-14T10:27:00Z</dcterms:created>
  <dcterms:modified xsi:type="dcterms:W3CDTF">2017-11-14T15:52:00Z</dcterms:modified>
</cp:coreProperties>
</file>