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72A7EA" w14:paraId="2C078E63" wp14:textId="537FEAF9">
      <w:pPr>
        <w:jc w:val="center"/>
        <w:rPr>
          <w:b w:val="1"/>
          <w:bCs w:val="1"/>
        </w:rPr>
      </w:pPr>
      <w:bookmarkStart w:name="_GoBack" w:id="0"/>
      <w:bookmarkEnd w:id="0"/>
      <w:r w:rsidRPr="6A72A7EA" w:rsidR="6346F5F8">
        <w:rPr>
          <w:b w:val="1"/>
          <w:bCs w:val="1"/>
        </w:rPr>
        <w:t>REPORT</w:t>
      </w:r>
    </w:p>
    <w:p w:rsidR="3299310E" w:rsidP="6A72A7EA" w:rsidRDefault="3299310E" w14:paraId="52B5E21C" w14:textId="4D6623CE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3299310E">
        <w:rPr>
          <w:b w:val="0"/>
          <w:bCs w:val="0"/>
        </w:rPr>
        <w:t>Theory:</w:t>
      </w:r>
    </w:p>
    <w:p w:rsidR="6346F5F8" w:rsidP="6A72A7EA" w:rsidRDefault="6346F5F8" w14:paraId="2819D4C6" w14:textId="792D6B1D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6346F5F8">
        <w:rPr>
          <w:b w:val="0"/>
          <w:bCs w:val="0"/>
        </w:rPr>
        <w:t xml:space="preserve">Linearization: It is achieved by </w:t>
      </w:r>
      <w:r w:rsidR="79D6B01E">
        <w:rPr>
          <w:b w:val="0"/>
          <w:bCs w:val="0"/>
        </w:rPr>
        <w:t>differentiating (</w:t>
      </w:r>
      <w:r w:rsidR="6346F5F8">
        <w:rPr>
          <w:b w:val="0"/>
          <w:bCs w:val="0"/>
        </w:rPr>
        <w:t xml:space="preserve">Jacobian) around the equilibrium points </w:t>
      </w:r>
      <w:bookmarkStart w:name="_Int_FUrC2Zuj" w:id="1821092747"/>
      <w:r w:rsidR="4E92DB45">
        <w:rPr>
          <w:b w:val="0"/>
          <w:bCs w:val="0"/>
        </w:rPr>
        <w:t>since</w:t>
      </w:r>
      <w:bookmarkEnd w:id="1821092747"/>
      <w:r w:rsidR="6346F5F8">
        <w:rPr>
          <w:b w:val="0"/>
          <w:bCs w:val="0"/>
        </w:rPr>
        <w:t xml:space="preserve"> </w:t>
      </w:r>
      <w:r w:rsidR="1063BA48">
        <w:rPr>
          <w:b w:val="0"/>
          <w:bCs w:val="0"/>
        </w:rPr>
        <w:t>nonlinear</w:t>
      </w:r>
      <w:r w:rsidR="6346F5F8">
        <w:rPr>
          <w:b w:val="0"/>
          <w:bCs w:val="0"/>
        </w:rPr>
        <w:t xml:space="preserve"> systems </w:t>
      </w:r>
      <w:r w:rsidR="26BD3703">
        <w:rPr>
          <w:b w:val="0"/>
          <w:bCs w:val="0"/>
        </w:rPr>
        <w:t>act</w:t>
      </w:r>
      <w:r w:rsidR="6346F5F8">
        <w:rPr>
          <w:b w:val="0"/>
          <w:bCs w:val="0"/>
        </w:rPr>
        <w:t xml:space="preserve"> like linear </w:t>
      </w:r>
      <w:r w:rsidR="26BD3703">
        <w:rPr>
          <w:b w:val="0"/>
          <w:bCs w:val="0"/>
        </w:rPr>
        <w:t>systems</w:t>
      </w:r>
      <w:r w:rsidR="6346F5F8">
        <w:rPr>
          <w:b w:val="0"/>
          <w:bCs w:val="0"/>
        </w:rPr>
        <w:t xml:space="preserve"> near the equilibrium points.</w:t>
      </w:r>
    </w:p>
    <w:p w:rsidR="28FEE27A" w:rsidP="6A72A7EA" w:rsidRDefault="28FEE27A" w14:paraId="3882AAB9" w14:textId="6599136B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28FEE27A">
        <w:rPr>
          <w:b w:val="0"/>
          <w:bCs w:val="0"/>
        </w:rPr>
        <w:t>State</w:t>
      </w:r>
      <w:r w:rsidR="5CC19F5B">
        <w:rPr>
          <w:b w:val="0"/>
          <w:bCs w:val="0"/>
        </w:rPr>
        <w:t xml:space="preserve"> Feedback Control: SFC relies on current states to </w:t>
      </w:r>
      <w:bookmarkStart w:name="_Int_cNVgJ0Um" w:id="1465791846"/>
      <w:r w:rsidR="22B69DCA">
        <w:rPr>
          <w:b w:val="0"/>
          <w:bCs w:val="0"/>
        </w:rPr>
        <w:t>decide</w:t>
      </w:r>
      <w:bookmarkEnd w:id="1465791846"/>
      <w:r w:rsidR="5CC19F5B">
        <w:rPr>
          <w:b w:val="0"/>
          <w:bCs w:val="0"/>
        </w:rPr>
        <w:t xml:space="preserve"> the input to the system. It can be achieved by:</w:t>
      </w:r>
    </w:p>
    <w:p w:rsidR="6A72A7EA" w:rsidP="6A72A7EA" w:rsidRDefault="6A72A7EA" w14:paraId="76D7E333" w14:textId="3A3672FB">
      <w:pPr>
        <w:pStyle w:val="ListParagraph"/>
        <w:numPr>
          <w:ilvl w:val="2"/>
          <w:numId w:val="1"/>
        </w:numPr>
        <w:jc w:val="left"/>
        <w:rPr>
          <w:b w:val="0"/>
          <w:bCs w:val="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 = −</m:t>
          </m:r>
          <m:r xmlns:m="http://schemas.openxmlformats.org/officeDocument/2006/math">
            <m:t xmlns:m="http://schemas.openxmlformats.org/officeDocument/2006/math">𝐾𝑥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FBB0E0E" w:rsidP="6A72A7EA" w:rsidRDefault="1FBB0E0E" w14:paraId="7928C41D" w14:textId="6529F595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1FBB0E0E">
        <w:rPr>
          <w:b w:val="0"/>
          <w:bCs w:val="0"/>
        </w:rPr>
        <w:t>Step Results</w:t>
      </w:r>
      <w:r w:rsidR="77207A81">
        <w:rPr>
          <w:b w:val="0"/>
          <w:bCs w:val="0"/>
        </w:rPr>
        <w:t>:</w:t>
      </w:r>
    </w:p>
    <w:p w:rsidR="206A4DC8" w:rsidP="6A72A7EA" w:rsidRDefault="206A4DC8" w14:paraId="4AB8064A" w14:textId="03E4C126">
      <w:pPr>
        <w:pStyle w:val="ListParagraph"/>
        <w:numPr>
          <w:ilvl w:val="1"/>
          <w:numId w:val="1"/>
        </w:numPr>
        <w:jc w:val="left"/>
        <w:rPr/>
      </w:pPr>
      <w:r w:rsidR="206A4DC8">
        <w:drawing>
          <wp:inline wp14:editId="68DA8A35" wp14:anchorId="3BA64518">
            <wp:extent cx="638175" cy="809625"/>
            <wp:effectExtent l="0" t="0" r="0" b="0"/>
            <wp:docPr id="789773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d1ca6bee7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A4DC8" w:rsidP="6A72A7EA" w:rsidRDefault="206A4DC8" w14:paraId="46B468B0" w14:textId="3D1A40AD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="206A4DC8">
        <w:rPr/>
        <w:t xml:space="preserve">linear_A = </w:t>
      </w:r>
      <w:r w:rsidRPr="6A72A7EA" w:rsidR="206A4DC8">
        <w:rPr>
          <w:rFonts w:ascii="Consolas" w:hAnsi="Consolas" w:eastAsia="Consolas" w:cs="Consolas"/>
          <w:noProof w:val="0"/>
          <w:color w:val="B3B3B3"/>
          <w:sz w:val="18"/>
          <w:szCs w:val="18"/>
          <w:lang w:val="en-US"/>
        </w:rPr>
        <w:t>4×4</w:t>
      </w:r>
      <w:r>
        <w:br/>
      </w:r>
      <w:r w:rsidRPr="6A72A7EA" w:rsidR="206A4DC8">
        <w:rPr>
          <w:noProof w:val="0"/>
          <w:lang w:val="en-US"/>
        </w:rPr>
        <w:t xml:space="preserve">         0    1.0000         0         0</w:t>
      </w:r>
      <w:r>
        <w:br/>
      </w:r>
      <w:r w:rsidRPr="6A72A7EA" w:rsidR="206A4DC8">
        <w:rPr>
          <w:noProof w:val="0"/>
          <w:lang w:val="en-US"/>
        </w:rPr>
        <w:t xml:space="preserve">   12.5769         0  -11.9611         0</w:t>
      </w:r>
      <w:r>
        <w:br/>
      </w:r>
      <w:r w:rsidRPr="6A72A7EA" w:rsidR="206A4DC8">
        <w:rPr>
          <w:noProof w:val="0"/>
          <w:lang w:val="en-US"/>
        </w:rPr>
        <w:t xml:space="preserve">         0         0         0    1.0000</w:t>
      </w:r>
      <w:r>
        <w:br/>
      </w:r>
      <w:r w:rsidRPr="6A72A7EA" w:rsidR="206A4DC8">
        <w:rPr>
          <w:noProof w:val="0"/>
          <w:lang w:val="en-US"/>
        </w:rPr>
        <w:t xml:space="preserve">  -16.9227         0   46.1565         0</w:t>
      </w:r>
    </w:p>
    <w:p w:rsidR="206A4DC8" w:rsidP="6A72A7EA" w:rsidRDefault="206A4DC8" w14:paraId="21FFCC08" w14:textId="7867354A">
      <w:pPr>
        <w:pStyle w:val="Normal"/>
        <w:ind w:left="1440"/>
        <w:jc w:val="left"/>
        <w:rPr>
          <w:noProof w:val="0"/>
          <w:lang w:val="en-US"/>
        </w:rPr>
      </w:pPr>
      <w:proofErr w:type="spellStart"/>
      <w:r w:rsidRPr="6A72A7EA" w:rsidR="206A4DC8">
        <w:rPr>
          <w:noProof w:val="0"/>
          <w:lang w:val="en-US"/>
        </w:rPr>
        <w:t>linear_B</w:t>
      </w:r>
      <w:proofErr w:type="spellEnd"/>
      <w:r w:rsidRPr="6A72A7EA" w:rsidR="206A4DC8">
        <w:rPr>
          <w:noProof w:val="0"/>
          <w:lang w:val="en-US"/>
        </w:rPr>
        <w:t xml:space="preserve"> = </w:t>
      </w:r>
      <w:r w:rsidRPr="6A72A7EA" w:rsidR="206A4DC8">
        <w:rPr>
          <w:rFonts w:ascii="Consolas" w:hAnsi="Consolas" w:eastAsia="Consolas" w:cs="Consolas"/>
          <w:noProof w:val="0"/>
          <w:color w:val="B3B3B3"/>
          <w:sz w:val="18"/>
          <w:szCs w:val="18"/>
          <w:lang w:val="en-US"/>
        </w:rPr>
        <w:t>4×2</w:t>
      </w:r>
      <w:r>
        <w:br/>
      </w:r>
      <w:r w:rsidRPr="6A72A7EA" w:rsidR="206A4DC8">
        <w:rPr>
          <w:noProof w:val="0"/>
          <w:lang w:val="en-US"/>
        </w:rPr>
        <w:t xml:space="preserve">         0         0</w:t>
      </w:r>
      <w:r>
        <w:br/>
      </w:r>
      <w:r w:rsidRPr="6A72A7EA" w:rsidR="206A4DC8">
        <w:rPr>
          <w:noProof w:val="0"/>
          <w:lang w:val="en-US"/>
        </w:rPr>
        <w:t xml:space="preserve">    1.7250   -4.4345</w:t>
      </w:r>
      <w:r>
        <w:br/>
      </w:r>
      <w:r w:rsidRPr="6A72A7EA" w:rsidR="206A4DC8">
        <w:rPr>
          <w:noProof w:val="0"/>
          <w:lang w:val="en-US"/>
        </w:rPr>
        <w:t xml:space="preserve">         0         0</w:t>
      </w:r>
      <w:r>
        <w:br/>
      </w:r>
      <w:r w:rsidRPr="6A72A7EA" w:rsidR="206A4DC8">
        <w:rPr>
          <w:noProof w:val="0"/>
          <w:lang w:val="en-US"/>
        </w:rPr>
        <w:t xml:space="preserve">   -4.4345   14.8902</w:t>
      </w:r>
    </w:p>
    <w:p w:rsidR="206A4DC8" w:rsidP="6A72A7EA" w:rsidRDefault="206A4DC8" w14:paraId="058E0161" w14:textId="753E1E00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6A72A7EA" w:rsidR="206A4DC8">
        <w:rPr>
          <w:noProof w:val="0"/>
          <w:lang w:val="en-US"/>
        </w:rPr>
        <w:t>System is unstable</w:t>
      </w:r>
    </w:p>
    <w:p w:rsidR="206A4DC8" w:rsidP="6A72A7EA" w:rsidRDefault="206A4DC8" w14:paraId="787017B9" w14:textId="582A7490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6A72A7EA" w:rsidR="206A4DC8">
        <w:rPr>
          <w:noProof w:val="0"/>
          <w:lang w:val="en-US"/>
        </w:rPr>
        <w:t xml:space="preserve">C = </w:t>
      </w:r>
      <w:r w:rsidRPr="6A72A7EA" w:rsidR="206A4DC8">
        <w:rPr>
          <w:rFonts w:ascii="Consolas" w:hAnsi="Consolas" w:eastAsia="Consolas" w:cs="Consolas"/>
          <w:noProof w:val="0"/>
          <w:color w:val="B3B3B3"/>
          <w:sz w:val="18"/>
          <w:szCs w:val="18"/>
          <w:lang w:val="en-US"/>
        </w:rPr>
        <w:t>4×8</w:t>
      </w:r>
      <w:r>
        <w:br/>
      </w:r>
      <w:r w:rsidRPr="6A72A7EA" w:rsidR="206A4DC8">
        <w:rPr>
          <w:noProof w:val="0"/>
          <w:lang w:val="en-US"/>
        </w:rPr>
        <w:t xml:space="preserve">         0         0    1.7250   -4.4345         0         0   74.7378 -233.8759</w:t>
      </w:r>
      <w:r>
        <w:br/>
      </w:r>
      <w:r w:rsidRPr="6A72A7EA" w:rsidR="206A4DC8">
        <w:rPr>
          <w:noProof w:val="0"/>
          <w:lang w:val="en-US"/>
        </w:rPr>
        <w:t xml:space="preserve">    1.7250   -4.4345         0         0   74.7378 -233.8759         0         0</w:t>
      </w:r>
      <w:r>
        <w:br/>
      </w:r>
      <w:r w:rsidRPr="6A72A7EA" w:rsidR="206A4DC8">
        <w:rPr>
          <w:noProof w:val="0"/>
          <w:lang w:val="en-US"/>
        </w:rPr>
        <w:t xml:space="preserve">         0         0   -4.4345   14.8902         0         0 -233.8759  762.3251</w:t>
      </w:r>
      <w:r>
        <w:br/>
      </w:r>
      <w:r w:rsidRPr="6A72A7EA" w:rsidR="206A4DC8">
        <w:rPr>
          <w:noProof w:val="0"/>
          <w:lang w:val="en-US"/>
        </w:rPr>
        <w:t xml:space="preserve">   -4.4345   14.8902         0         0 -233.8759  762.3251         0         0</w:t>
      </w:r>
      <w:r>
        <w:br/>
      </w:r>
      <w:r w:rsidRPr="6A72A7EA" w:rsidR="206A4DC8">
        <w:rPr>
          <w:noProof w:val="0"/>
          <w:lang w:val="en-US"/>
        </w:rPr>
        <w:t>System is controllable</w:t>
      </w:r>
    </w:p>
    <w:p w:rsidR="206A4DC8" w:rsidP="6A72A7EA" w:rsidRDefault="206A4DC8" w14:paraId="6879DA07" w14:textId="54BB3B11">
      <w:pPr>
        <w:pStyle w:val="ListParagraph"/>
        <w:numPr>
          <w:ilvl w:val="1"/>
          <w:numId w:val="1"/>
        </w:numPr>
        <w:jc w:val="left"/>
        <w:rPr>
          <w:noProof w:val="0"/>
          <w:lang w:val="en-US"/>
        </w:rPr>
      </w:pPr>
      <w:r w:rsidRPr="6A72A7EA" w:rsidR="206A4DC8">
        <w:rPr>
          <w:noProof w:val="0"/>
          <w:lang w:val="en-US"/>
        </w:rPr>
        <w:t xml:space="preserve">poles = </w:t>
      </w:r>
      <w:r w:rsidRPr="6A72A7EA" w:rsidR="206A4DC8">
        <w:rPr>
          <w:rFonts w:ascii="Consolas" w:hAnsi="Consolas" w:eastAsia="Consolas" w:cs="Consolas"/>
          <w:noProof w:val="0"/>
          <w:color w:val="B3B3B3"/>
          <w:sz w:val="18"/>
          <w:szCs w:val="18"/>
          <w:lang w:val="en-US"/>
        </w:rPr>
        <w:t>1×4 complex</w:t>
      </w:r>
      <w:r>
        <w:br/>
      </w:r>
      <w:r w:rsidRPr="6A72A7EA" w:rsidR="206A4DC8">
        <w:rPr>
          <w:noProof w:val="0"/>
          <w:lang w:val="en-US"/>
        </w:rPr>
        <w:t xml:space="preserve">  -1.0000 + </w:t>
      </w:r>
      <w:proofErr w:type="gramStart"/>
      <w:r w:rsidRPr="6A72A7EA" w:rsidR="206A4DC8">
        <w:rPr>
          <w:noProof w:val="0"/>
          <w:lang w:val="en-US"/>
        </w:rPr>
        <w:t>0.0000i  -</w:t>
      </w:r>
      <w:proofErr w:type="gramEnd"/>
      <w:r w:rsidRPr="6A72A7EA" w:rsidR="206A4DC8">
        <w:rPr>
          <w:noProof w:val="0"/>
          <w:lang w:val="en-US"/>
        </w:rPr>
        <w:t xml:space="preserve">2.0000 + </w:t>
      </w:r>
      <w:proofErr w:type="gramStart"/>
      <w:r w:rsidRPr="6A72A7EA" w:rsidR="206A4DC8">
        <w:rPr>
          <w:noProof w:val="0"/>
          <w:lang w:val="en-US"/>
        </w:rPr>
        <w:t>0.0000i  -</w:t>
      </w:r>
      <w:proofErr w:type="gramEnd"/>
      <w:r w:rsidRPr="6A72A7EA" w:rsidR="206A4DC8">
        <w:rPr>
          <w:noProof w:val="0"/>
          <w:lang w:val="en-US"/>
        </w:rPr>
        <w:t xml:space="preserve">1.0000 - </w:t>
      </w:r>
      <w:proofErr w:type="gramStart"/>
      <w:r w:rsidRPr="6A72A7EA" w:rsidR="206A4DC8">
        <w:rPr>
          <w:noProof w:val="0"/>
          <w:lang w:val="en-US"/>
        </w:rPr>
        <w:t>1.0000i  -</w:t>
      </w:r>
      <w:proofErr w:type="gramEnd"/>
      <w:r w:rsidRPr="6A72A7EA" w:rsidR="206A4DC8">
        <w:rPr>
          <w:noProof w:val="0"/>
          <w:lang w:val="en-US"/>
        </w:rPr>
        <w:t>1.0000 + 1.0000i</w:t>
      </w:r>
      <w:r>
        <w:br/>
      </w:r>
      <w:r w:rsidRPr="6A72A7EA" w:rsidR="206A4DC8">
        <w:rPr>
          <w:noProof w:val="0"/>
          <w:lang w:val="en-US"/>
        </w:rPr>
        <w:t xml:space="preserve">K = </w:t>
      </w:r>
      <w:r w:rsidRPr="6A72A7EA" w:rsidR="206A4DC8">
        <w:rPr>
          <w:rFonts w:ascii="Consolas" w:hAnsi="Consolas" w:eastAsia="Consolas" w:cs="Consolas"/>
          <w:noProof w:val="0"/>
          <w:color w:val="B3B3B3"/>
          <w:sz w:val="18"/>
          <w:szCs w:val="18"/>
          <w:lang w:val="en-US"/>
        </w:rPr>
        <w:t>2×4</w:t>
      </w:r>
      <w:r>
        <w:br/>
      </w:r>
      <w:r w:rsidRPr="6A72A7EA" w:rsidR="206A4DC8">
        <w:rPr>
          <w:noProof w:val="0"/>
          <w:lang w:val="en-US"/>
        </w:rPr>
        <w:t xml:space="preserve">   23.9371    6.4042    5.2636    0.1559</w:t>
      </w:r>
      <w:r>
        <w:br/>
      </w:r>
      <w:r w:rsidRPr="6A72A7EA" w:rsidR="206A4DC8">
        <w:rPr>
          <w:noProof w:val="0"/>
          <w:lang w:val="en-US"/>
        </w:rPr>
        <w:t xml:space="preserve">    6.0097    1.8868    4.7955    0.2022</w:t>
      </w:r>
      <w:r>
        <w:br/>
      </w:r>
      <w:r w:rsidRPr="6A72A7EA" w:rsidR="206A4DC8">
        <w:rPr>
          <w:noProof w:val="0"/>
          <w:lang w:val="en-US"/>
        </w:rPr>
        <w:t xml:space="preserve">A_SF = </w:t>
      </w:r>
      <w:r w:rsidRPr="6A72A7EA" w:rsidR="206A4DC8">
        <w:rPr>
          <w:rFonts w:ascii="Consolas" w:hAnsi="Consolas" w:eastAsia="Consolas" w:cs="Consolas"/>
          <w:noProof w:val="0"/>
          <w:color w:val="B3B3B3"/>
          <w:sz w:val="18"/>
          <w:szCs w:val="18"/>
          <w:lang w:val="en-US"/>
        </w:rPr>
        <w:t>4×4</w:t>
      </w:r>
      <w:r>
        <w:br/>
      </w:r>
      <w:r w:rsidRPr="6A72A7EA" w:rsidR="206A4DC8">
        <w:rPr>
          <w:noProof w:val="0"/>
          <w:lang w:val="en-US"/>
        </w:rPr>
        <w:t xml:space="preserve">         0    1.0000         0         0</w:t>
      </w:r>
      <w:r>
        <w:br/>
      </w:r>
      <w:r w:rsidRPr="6A72A7EA" w:rsidR="206A4DC8">
        <w:rPr>
          <w:noProof w:val="0"/>
          <w:lang w:val="en-US"/>
        </w:rPr>
        <w:t xml:space="preserve">   -2.0655   -2.6804    0.2250    0.6277</w:t>
      </w:r>
      <w:r>
        <w:br/>
      </w:r>
      <w:r w:rsidRPr="6A72A7EA" w:rsidR="206A4DC8">
        <w:rPr>
          <w:noProof w:val="0"/>
          <w:lang w:val="en-US"/>
        </w:rPr>
        <w:t xml:space="preserve">         0         0         0    1.0000</w:t>
      </w:r>
      <w:r>
        <w:br/>
      </w:r>
      <w:r w:rsidRPr="6A72A7EA" w:rsidR="206A4DC8">
        <w:rPr>
          <w:noProof w:val="0"/>
          <w:lang w:val="en-US"/>
        </w:rPr>
        <w:t xml:space="preserve">   -0.2582    0.3049   -1.9085   -2.3196</w:t>
      </w:r>
    </w:p>
    <w:p w:rsidR="6A72A7EA" w:rsidRDefault="6A72A7EA" w14:paraId="03F9FF46" w14:textId="183E01AE">
      <w:r>
        <w:br w:type="page"/>
      </w:r>
    </w:p>
    <w:p w:rsidR="206A4DC8" w:rsidP="6A72A7EA" w:rsidRDefault="206A4DC8" w14:paraId="2D1667D1" w14:textId="1EA3948E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6A72A7EA" w:rsidR="206A4DC8">
        <w:rPr>
          <w:noProof w:val="0"/>
          <w:lang w:val="en-US"/>
        </w:rPr>
        <w:t>Trajectory Plots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640"/>
        <w:gridCol w:w="2640"/>
        <w:gridCol w:w="2640"/>
      </w:tblGrid>
      <w:tr w:rsidR="6A72A7EA" w:rsidTr="6A72A7EA" w14:paraId="1A478C79">
        <w:trPr>
          <w:trHeight w:val="300"/>
        </w:trPr>
        <w:tc>
          <w:tcPr>
            <w:tcW w:w="2640" w:type="dxa"/>
            <w:tcMar/>
          </w:tcPr>
          <w:p w:rsidR="6A72A7EA" w:rsidP="6A72A7EA" w:rsidRDefault="6A72A7EA" w14:paraId="399AF2B0" w14:textId="68BC7127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640" w:type="dxa"/>
            <w:tcMar/>
          </w:tcPr>
          <w:p w:rsidR="69C25529" w:rsidP="6A72A7EA" w:rsidRDefault="69C25529" w14:paraId="34D84F59" w14:textId="2808A7C3">
            <w:pPr>
              <w:pStyle w:val="Normal"/>
              <w:rPr>
                <w:noProof w:val="0"/>
                <w:lang w:val="en-US"/>
              </w:rPr>
            </w:pPr>
            <w:r w:rsidRPr="6A72A7EA" w:rsidR="69C25529">
              <w:rPr>
                <w:noProof w:val="0"/>
                <w:lang w:val="en-US"/>
              </w:rPr>
              <w:t>MATLAB</w:t>
            </w:r>
          </w:p>
        </w:tc>
        <w:tc>
          <w:tcPr>
            <w:tcW w:w="2640" w:type="dxa"/>
            <w:tcMar/>
          </w:tcPr>
          <w:p w:rsidR="69C25529" w:rsidP="6A72A7EA" w:rsidRDefault="69C25529" w14:paraId="0962B3A6" w14:textId="2C457D47">
            <w:pPr>
              <w:pStyle w:val="Normal"/>
              <w:rPr>
                <w:noProof w:val="0"/>
                <w:lang w:val="en-US"/>
              </w:rPr>
            </w:pPr>
            <w:r w:rsidRPr="6A72A7EA" w:rsidR="69C25529">
              <w:rPr>
                <w:noProof w:val="0"/>
                <w:lang w:val="en-US"/>
              </w:rPr>
              <w:t>Gazebo</w:t>
            </w:r>
          </w:p>
        </w:tc>
      </w:tr>
      <w:tr w:rsidR="6A72A7EA" w:rsidTr="6A72A7EA" w14:paraId="67268D8C">
        <w:trPr>
          <w:trHeight w:val="2182"/>
        </w:trPr>
        <w:tc>
          <w:tcPr>
            <w:tcW w:w="2640" w:type="dxa"/>
            <w:tcMar/>
          </w:tcPr>
          <w:p w:rsidR="6A72A7EA" w:rsidP="6A72A7EA" w:rsidRDefault="6A72A7EA" w14:paraId="5CB0E7F0" w14:textId="3553C786">
            <w:pPr>
              <w:pStyle w:val="Normal"/>
              <w:rPr>
                <w:noProof w:val="0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𝜃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𝑣𝑠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𝑡</m:t>
                </m:r>
              </m:oMath>
            </m:oMathPara>
          </w:p>
        </w:tc>
        <w:tc>
          <w:tcPr>
            <w:tcW w:w="2640" w:type="dxa"/>
            <w:tcMar/>
          </w:tcPr>
          <w:p w:rsidR="69C25529" w:rsidP="6A72A7EA" w:rsidRDefault="69C25529" w14:paraId="07184AA6" w14:textId="0F827996">
            <w:pPr>
              <w:pStyle w:val="Normal"/>
            </w:pPr>
            <w:r w:rsidR="69C25529">
              <w:drawing>
                <wp:inline wp14:editId="552DD95D" wp14:anchorId="1E141C0F">
                  <wp:extent cx="1533525" cy="1152525"/>
                  <wp:effectExtent l="0" t="0" r="0" b="0"/>
                  <wp:docPr id="1952255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925ee8162c4bb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tcMar/>
          </w:tcPr>
          <w:p w:rsidR="69C25529" w:rsidP="6A72A7EA" w:rsidRDefault="69C25529" w14:paraId="5C4FF310" w14:textId="478A286C">
            <w:pPr>
              <w:pStyle w:val="Normal"/>
            </w:pPr>
            <w:r w:rsidR="69C25529">
              <w:drawing>
                <wp:inline wp14:editId="41E4AEB6" wp14:anchorId="6ECE5AE1">
                  <wp:extent cx="1533525" cy="1152525"/>
                  <wp:effectExtent l="0" t="0" r="0" b="0"/>
                  <wp:docPr id="3531077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18b6db329f498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A72A7EA" w:rsidTr="6A72A7EA" w14:paraId="735BE01C">
        <w:trPr>
          <w:trHeight w:val="300"/>
        </w:trPr>
        <w:tc>
          <w:tcPr>
            <w:tcW w:w="2640" w:type="dxa"/>
            <w:tcMar/>
          </w:tcPr>
          <w:p w:rsidR="6A72A7EA" w:rsidP="6A72A7EA" w:rsidRDefault="6A72A7EA" w14:paraId="70306856" w14:textId="550AA244">
            <w:pPr>
              <w:pStyle w:val="Normal"/>
              <w:rPr>
                <w:noProof w:val="0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acc xmlns:m="http://schemas.openxmlformats.org/officeDocument/2006/math">
                  <m:accPr>
                    <m:chr m:val="̇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𝜃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𝑣𝑠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𝑡</m:t>
                </m:r>
              </m:oMath>
            </m:oMathPara>
          </w:p>
        </w:tc>
        <w:tc>
          <w:tcPr>
            <w:tcW w:w="2640" w:type="dxa"/>
            <w:tcMar/>
          </w:tcPr>
          <w:p w:rsidR="69C25529" w:rsidP="6A72A7EA" w:rsidRDefault="69C25529" w14:paraId="2ACD710E" w14:textId="7D44603C">
            <w:pPr>
              <w:pStyle w:val="Normal"/>
            </w:pPr>
            <w:r w:rsidR="69C25529">
              <w:drawing>
                <wp:inline wp14:editId="7EA11AC7" wp14:anchorId="60EB6BF6">
                  <wp:extent cx="1533525" cy="1114425"/>
                  <wp:effectExtent l="0" t="0" r="0" b="0"/>
                  <wp:docPr id="11783595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00a8db93bc40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tcMar/>
          </w:tcPr>
          <w:p w:rsidR="69C25529" w:rsidP="6A72A7EA" w:rsidRDefault="69C25529" w14:paraId="3672D1D9" w14:textId="6D81DD69">
            <w:pPr>
              <w:pStyle w:val="Normal"/>
            </w:pPr>
            <w:r w:rsidR="69C25529">
              <w:drawing>
                <wp:inline wp14:editId="28B7C833" wp14:anchorId="2BE1CB98">
                  <wp:extent cx="1533525" cy="1114425"/>
                  <wp:effectExtent l="0" t="0" r="0" b="0"/>
                  <wp:docPr id="16839565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bffca787c34d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A72A7EA" w:rsidTr="6A72A7EA" w14:paraId="37412947">
        <w:trPr>
          <w:trHeight w:val="300"/>
        </w:trPr>
        <w:tc>
          <w:tcPr>
            <w:tcW w:w="2640" w:type="dxa"/>
            <w:tcMar/>
          </w:tcPr>
          <w:p w:rsidR="6A72A7EA" w:rsidP="6A72A7EA" w:rsidRDefault="6A72A7EA" w14:paraId="44974CB0" w14:textId="651B8F9B">
            <w:pPr>
              <w:pStyle w:val="Normal"/>
              <w:rPr>
                <w:noProof w:val="0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𝜏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𝑣𝑠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𝑡</m:t>
                </m:r>
              </m:oMath>
            </m:oMathPara>
          </w:p>
        </w:tc>
        <w:tc>
          <w:tcPr>
            <w:tcW w:w="2640" w:type="dxa"/>
            <w:tcMar/>
          </w:tcPr>
          <w:p w:rsidR="69C25529" w:rsidP="6A72A7EA" w:rsidRDefault="69C25529" w14:paraId="0BF928F3" w14:textId="64308A10">
            <w:pPr>
              <w:pStyle w:val="Normal"/>
            </w:pPr>
            <w:r w:rsidR="69C25529">
              <w:drawing>
                <wp:inline wp14:editId="171683A4" wp14:anchorId="66DE08BD">
                  <wp:extent cx="1533525" cy="1114425"/>
                  <wp:effectExtent l="0" t="0" r="0" b="0"/>
                  <wp:docPr id="17311231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308429d29d4d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tcMar/>
          </w:tcPr>
          <w:p w:rsidR="69C25529" w:rsidP="6A72A7EA" w:rsidRDefault="69C25529" w14:paraId="2A0B95CB" w14:textId="29C63680">
            <w:pPr>
              <w:pStyle w:val="Normal"/>
            </w:pPr>
            <w:r w:rsidR="69C25529">
              <w:drawing>
                <wp:inline wp14:editId="2E965DE2" wp14:anchorId="079C40EC">
                  <wp:extent cx="1533525" cy="1114425"/>
                  <wp:effectExtent l="0" t="0" r="0" b="0"/>
                  <wp:docPr id="11658265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51003fc7a54e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A72A7EA" w:rsidTr="6A72A7EA" w14:paraId="72C1696D">
        <w:trPr>
          <w:trHeight w:val="300"/>
        </w:trPr>
        <w:tc>
          <w:tcPr>
            <w:tcW w:w="2640" w:type="dxa"/>
            <w:tcMar/>
          </w:tcPr>
          <w:p w:rsidR="6A72A7EA" w:rsidP="6A72A7EA" w:rsidRDefault="6A72A7EA" w14:paraId="1EE5F77E" w14:textId="4C3C3F9C">
            <w:pPr>
              <w:pStyle w:val="Normal"/>
              <w:rPr>
                <w:noProof w:val="0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𝜃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𝑣𝑠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𝑡</m:t>
                </m:r>
              </m:oMath>
            </m:oMathPara>
          </w:p>
        </w:tc>
        <w:tc>
          <w:tcPr>
            <w:tcW w:w="2640" w:type="dxa"/>
            <w:tcMar/>
          </w:tcPr>
          <w:p w:rsidR="69C25529" w:rsidP="6A72A7EA" w:rsidRDefault="69C25529" w14:paraId="69063BBB" w14:textId="1D69F5EB">
            <w:pPr>
              <w:pStyle w:val="Normal"/>
            </w:pPr>
            <w:r w:rsidR="69C25529">
              <w:drawing>
                <wp:inline wp14:editId="6094F409" wp14:anchorId="138EDBCB">
                  <wp:extent cx="1533525" cy="1114425"/>
                  <wp:effectExtent l="0" t="0" r="0" b="0"/>
                  <wp:docPr id="13018116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0ec41a13cd4b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tcMar/>
          </w:tcPr>
          <w:p w:rsidR="69C25529" w:rsidP="6A72A7EA" w:rsidRDefault="69C25529" w14:paraId="76A5E202" w14:textId="75EAC2B2">
            <w:pPr>
              <w:pStyle w:val="Normal"/>
            </w:pPr>
            <w:r w:rsidR="69C25529">
              <w:drawing>
                <wp:inline wp14:editId="59CC97DA" wp14:anchorId="16053429">
                  <wp:extent cx="1533525" cy="1114425"/>
                  <wp:effectExtent l="0" t="0" r="0" b="0"/>
                  <wp:docPr id="586904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7b09e6ae0641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A72A7EA" w:rsidTr="6A72A7EA" w14:paraId="20A43ECB">
        <w:trPr>
          <w:trHeight w:val="300"/>
        </w:trPr>
        <w:tc>
          <w:tcPr>
            <w:tcW w:w="2640" w:type="dxa"/>
            <w:tcMar/>
          </w:tcPr>
          <w:p w:rsidR="6A72A7EA" w:rsidP="6A72A7EA" w:rsidRDefault="6A72A7EA" w14:paraId="0F65E122" w14:textId="34C83D40">
            <w:pPr>
              <w:pStyle w:val="Normal"/>
              <w:rPr>
                <w:noProof w:val="0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acc xmlns:m="http://schemas.openxmlformats.org/officeDocument/2006/math">
                  <m:accPr>
                    <m:chr m:val="̇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𝑣𝑠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𝑡</m:t>
                </m:r>
              </m:oMath>
            </m:oMathPara>
          </w:p>
        </w:tc>
        <w:tc>
          <w:tcPr>
            <w:tcW w:w="2640" w:type="dxa"/>
            <w:tcMar/>
          </w:tcPr>
          <w:p w:rsidR="69C25529" w:rsidP="6A72A7EA" w:rsidRDefault="69C25529" w14:paraId="2F4D51AD" w14:textId="683865B7">
            <w:pPr>
              <w:pStyle w:val="Normal"/>
            </w:pPr>
            <w:r w:rsidR="69C25529">
              <w:drawing>
                <wp:inline wp14:editId="560D74B1" wp14:anchorId="30C86BD1">
                  <wp:extent cx="1533525" cy="1114425"/>
                  <wp:effectExtent l="0" t="0" r="0" b="0"/>
                  <wp:docPr id="12316398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6714fe0a5f4a5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tcMar/>
          </w:tcPr>
          <w:p w:rsidR="69C25529" w:rsidP="6A72A7EA" w:rsidRDefault="69C25529" w14:paraId="0D61775B" w14:textId="41AACB72">
            <w:pPr>
              <w:pStyle w:val="Normal"/>
            </w:pPr>
            <w:r w:rsidR="69C25529">
              <w:drawing>
                <wp:inline wp14:editId="6A044670" wp14:anchorId="12453941">
                  <wp:extent cx="1533525" cy="1114425"/>
                  <wp:effectExtent l="0" t="0" r="0" b="0"/>
                  <wp:docPr id="13939893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828b63968b42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A72A7EA" w:rsidTr="6A72A7EA" w14:paraId="58464014">
        <w:trPr>
          <w:trHeight w:val="300"/>
        </w:trPr>
        <w:tc>
          <w:tcPr>
            <w:tcW w:w="2640" w:type="dxa"/>
            <w:tcMar/>
          </w:tcPr>
          <w:p w:rsidR="6A72A7EA" w:rsidP="6A72A7EA" w:rsidRDefault="6A72A7EA" w14:paraId="2D969820" w14:textId="5B531EBD">
            <w:pPr>
              <w:pStyle w:val="Normal"/>
              <w:rPr>
                <w:noProof w:val="0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𝜏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𝑣𝑠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𝑡</m:t>
                </m:r>
              </m:oMath>
            </m:oMathPara>
          </w:p>
        </w:tc>
        <w:tc>
          <w:tcPr>
            <w:tcW w:w="2640" w:type="dxa"/>
            <w:tcMar/>
          </w:tcPr>
          <w:p w:rsidR="69C25529" w:rsidP="6A72A7EA" w:rsidRDefault="69C25529" w14:paraId="0E3B995E" w14:textId="6C3E6321">
            <w:pPr>
              <w:pStyle w:val="Normal"/>
            </w:pPr>
            <w:r w:rsidR="69C25529">
              <w:drawing>
                <wp:inline wp14:editId="2A933DC9" wp14:anchorId="5D0BFFBC">
                  <wp:extent cx="1533525" cy="1114425"/>
                  <wp:effectExtent l="0" t="0" r="0" b="0"/>
                  <wp:docPr id="6686947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ef454d09f544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tcMar/>
          </w:tcPr>
          <w:p w:rsidR="69C25529" w:rsidP="6A72A7EA" w:rsidRDefault="69C25529" w14:paraId="4A4B0FD4" w14:textId="08973D03">
            <w:pPr>
              <w:pStyle w:val="Normal"/>
            </w:pPr>
            <w:r w:rsidR="69C25529">
              <w:drawing>
                <wp:inline wp14:editId="71683BCA" wp14:anchorId="4C6B1B40">
                  <wp:extent cx="1533525" cy="1114425"/>
                  <wp:effectExtent l="0" t="0" r="0" b="0"/>
                  <wp:docPr id="4829248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51d3b194d044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01DDBBC" w:rsidP="6A72A7EA" w:rsidRDefault="101DDBBC" w14:paraId="1D473792" w14:textId="50FA33D4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6A72A7EA" w:rsidR="101DDBBC">
        <w:rPr>
          <w:noProof w:val="0"/>
          <w:lang w:val="en-US"/>
        </w:rPr>
        <w:t>From Gazebo results I found that due to absence of friction, the torque on motor is significantly different and much smoother in MATLAB simulations than Gazebo Simulation.</w:t>
      </w:r>
    </w:p>
    <w:p w:rsidR="3EBE20EB" w:rsidP="6A72A7EA" w:rsidRDefault="3EBE20EB" w14:paraId="6907A6F7" w14:textId="20632475">
      <w:pPr>
        <w:pStyle w:val="ListParagraph"/>
        <w:numPr>
          <w:ilvl w:val="0"/>
          <w:numId w:val="1"/>
        </w:numPr>
        <w:jc w:val="left"/>
        <w:rPr/>
      </w:pPr>
      <w:r w:rsidR="3EBE20EB">
        <w:drawing>
          <wp:inline wp14:editId="0FF46E9C" wp14:anchorId="2125A6E3">
            <wp:extent cx="4572000" cy="2743200"/>
            <wp:effectExtent l="0" t="0" r="0" b="0"/>
            <wp:docPr id="429554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a57b0f984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cNVgJ0Um" int2:invalidationBookmarkName="" int2:hashCode="351r0XWD+hEdsL" int2:id="U067tqR5"/>
    <int2:bookmark int2:bookmarkName="_Int_FUrC2Zuj" int2:invalidationBookmarkName="" int2:hashCode="v9fu1ddnFE+IM7" int2:id="5Pnr7DmG"/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7e8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35C56"/>
    <w:rsid w:val="0CDF4179"/>
    <w:rsid w:val="101DDBBC"/>
    <w:rsid w:val="1063BA48"/>
    <w:rsid w:val="11035C56"/>
    <w:rsid w:val="146BE973"/>
    <w:rsid w:val="1A1DB3D2"/>
    <w:rsid w:val="1ADB2AF7"/>
    <w:rsid w:val="1BB98433"/>
    <w:rsid w:val="1FBB0E0E"/>
    <w:rsid w:val="206A4DC8"/>
    <w:rsid w:val="2131441E"/>
    <w:rsid w:val="22B69DCA"/>
    <w:rsid w:val="23EA3E87"/>
    <w:rsid w:val="26BD3703"/>
    <w:rsid w:val="28FEE27A"/>
    <w:rsid w:val="29C2AD74"/>
    <w:rsid w:val="2B5E7DD5"/>
    <w:rsid w:val="2E961E97"/>
    <w:rsid w:val="3031EEF8"/>
    <w:rsid w:val="3299310E"/>
    <w:rsid w:val="365124D9"/>
    <w:rsid w:val="3B2495FC"/>
    <w:rsid w:val="3EBE20EB"/>
    <w:rsid w:val="4673C8B5"/>
    <w:rsid w:val="49AB6977"/>
    <w:rsid w:val="4B4739D8"/>
    <w:rsid w:val="4BE6F614"/>
    <w:rsid w:val="4CDE77AD"/>
    <w:rsid w:val="4E92DB45"/>
    <w:rsid w:val="50BA6737"/>
    <w:rsid w:val="52563798"/>
    <w:rsid w:val="5CC19F5B"/>
    <w:rsid w:val="6245EEB8"/>
    <w:rsid w:val="6346F5F8"/>
    <w:rsid w:val="64EE7285"/>
    <w:rsid w:val="668A42E6"/>
    <w:rsid w:val="69C25529"/>
    <w:rsid w:val="6A72A7EA"/>
    <w:rsid w:val="729FA29D"/>
    <w:rsid w:val="77207A81"/>
    <w:rsid w:val="79D6B01E"/>
    <w:rsid w:val="7AD05CF1"/>
    <w:rsid w:val="7C6C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5C56"/>
  <w15:chartTrackingRefBased/>
  <w15:docId w15:val="{3E58AB6F-E193-4F8F-8987-EB88F56FD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ed1ca6bee7425c" /><Relationship Type="http://schemas.openxmlformats.org/officeDocument/2006/relationships/image" Target="/media/image.jpg" Id="Rc0925ee8162c4bb9" /><Relationship Type="http://schemas.openxmlformats.org/officeDocument/2006/relationships/image" Target="/media/image2.jpg" Id="R8e18b6db329f4980" /><Relationship Type="http://schemas.openxmlformats.org/officeDocument/2006/relationships/image" Target="/media/image3.jpg" Id="Rd700a8db93bc405a" /><Relationship Type="http://schemas.openxmlformats.org/officeDocument/2006/relationships/image" Target="/media/image4.jpg" Id="Re9bffca787c34d9d" /><Relationship Type="http://schemas.openxmlformats.org/officeDocument/2006/relationships/image" Target="/media/image5.jpg" Id="Ree308429d29d4d94" /><Relationship Type="http://schemas.openxmlformats.org/officeDocument/2006/relationships/image" Target="/media/image6.jpg" Id="Rf951003fc7a54ed9" /><Relationship Type="http://schemas.openxmlformats.org/officeDocument/2006/relationships/image" Target="/media/image7.jpg" Id="R590ec41a13cd4bed" /><Relationship Type="http://schemas.openxmlformats.org/officeDocument/2006/relationships/image" Target="/media/image8.jpg" Id="Rca7b09e6ae064137" /><Relationship Type="http://schemas.openxmlformats.org/officeDocument/2006/relationships/image" Target="/media/image9.jpg" Id="Rc06714fe0a5f4a53" /><Relationship Type="http://schemas.openxmlformats.org/officeDocument/2006/relationships/image" Target="/media/imagea.jpg" Id="Ra1828b63968b4228" /><Relationship Type="http://schemas.openxmlformats.org/officeDocument/2006/relationships/image" Target="/media/imageb.jpg" Id="Recef454d09f544d7" /><Relationship Type="http://schemas.openxmlformats.org/officeDocument/2006/relationships/image" Target="/media/imagec.jpg" Id="R4651d3b194d0447f" /><Relationship Type="http://schemas.openxmlformats.org/officeDocument/2006/relationships/image" Target="/media/image2.png" Id="R067a57b0f98441dc" /><Relationship Type="http://schemas.microsoft.com/office/2020/10/relationships/intelligence" Target="intelligence2.xml" Id="R571196bad3334481" /><Relationship Type="http://schemas.openxmlformats.org/officeDocument/2006/relationships/numbering" Target="numbering.xml" Id="R0d3d03f02600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2022-09-26T20:00:21.1334455Z</dcterms:created>
  <dcterms:modified xsi:type="dcterms:W3CDTF">2022-09-26T20:24:21.0576476Z</dcterms:modified>
  <dc:creator>Patel, Parth</dc:creator>
  <lastModifiedBy>Patel, Parth</lastModifiedBy>
</coreProperties>
</file>