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4464" w14:textId="77777777" w:rsidR="004F36F9" w:rsidRDefault="004F36F9" w:rsidP="004F36F9">
      <w:pPr>
        <w:rPr>
          <w:b/>
          <w:bCs/>
          <w:i/>
          <w:iCs/>
          <w:sz w:val="56"/>
          <w:szCs w:val="56"/>
        </w:rPr>
      </w:pPr>
      <w:r w:rsidRPr="004F36F9">
        <w:rPr>
          <w:b/>
          <w:bCs/>
          <w:i/>
          <w:iCs/>
          <w:sz w:val="56"/>
          <w:szCs w:val="56"/>
        </w:rPr>
        <w:t>E-commerce Sales Analysis using Power BI</w:t>
      </w:r>
    </w:p>
    <w:p w14:paraId="16CF4D7F" w14:textId="3F082B24" w:rsidR="004F36F9" w:rsidRPr="004F36F9" w:rsidRDefault="004F36F9" w:rsidP="004F36F9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F36F9">
        <w:rPr>
          <w:b/>
          <w:bCs/>
          <w:sz w:val="36"/>
          <w:szCs w:val="36"/>
        </w:rPr>
        <w:t xml:space="preserve">Problem </w:t>
      </w:r>
      <w:proofErr w:type="gramStart"/>
      <w:r w:rsidRPr="004F36F9">
        <w:rPr>
          <w:b/>
          <w:bCs/>
          <w:sz w:val="36"/>
          <w:szCs w:val="36"/>
        </w:rPr>
        <w:t>statement :</w:t>
      </w:r>
      <w:proofErr w:type="gramEnd"/>
      <w:r>
        <w:rPr>
          <w:b/>
          <w:bCs/>
          <w:sz w:val="36"/>
          <w:szCs w:val="36"/>
        </w:rPr>
        <w:br/>
      </w:r>
      <w:r w:rsidRPr="004F36F9">
        <w:rPr>
          <w:sz w:val="28"/>
          <w:szCs w:val="28"/>
        </w:rPr>
        <w:t xml:space="preserve">To analyze e-commerce sales performance and customer </w:t>
      </w:r>
      <w:proofErr w:type="spellStart"/>
      <w:r w:rsidRPr="004F36F9">
        <w:rPr>
          <w:sz w:val="28"/>
          <w:szCs w:val="28"/>
        </w:rPr>
        <w:t>behavior</w:t>
      </w:r>
      <w:proofErr w:type="spellEnd"/>
      <w:r w:rsidRPr="004F36F9">
        <w:rPr>
          <w:sz w:val="28"/>
          <w:szCs w:val="28"/>
        </w:rPr>
        <w:t xml:space="preserve"> using data visualization techniques in Power BI, in order to identify key trends, patterns, and insights that can support business decision-making.</w:t>
      </w:r>
      <w:r>
        <w:rPr>
          <w:sz w:val="28"/>
          <w:szCs w:val="28"/>
        </w:rPr>
        <w:br/>
      </w:r>
    </w:p>
    <w:p w14:paraId="1C27909C" w14:textId="3DABA60E" w:rsidR="003723D0" w:rsidRDefault="004F36F9" w:rsidP="003723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F36F9">
        <w:rPr>
          <w:b/>
          <w:bCs/>
          <w:sz w:val="36"/>
          <w:szCs w:val="36"/>
        </w:rPr>
        <w:t>Dataset Description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</w:p>
    <w:p w14:paraId="6969838F" w14:textId="77777777" w:rsidR="003723D0" w:rsidRPr="003723D0" w:rsidRDefault="003723D0" w:rsidP="003723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dataset is an e-commerce sales dataset in CSV format containing information about sales, product categories, regions, and order dates. It is used to </w:t>
      </w:r>
      <w:proofErr w:type="spellStart"/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analyze</w:t>
      </w:r>
      <w:proofErr w:type="spellEnd"/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business performance and customer trends.</w:t>
      </w:r>
    </w:p>
    <w:p w14:paraId="4EA60A42" w14:textId="11F0E9E5" w:rsidR="004F36F9" w:rsidRDefault="004F36F9" w:rsidP="003723D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</w:r>
    </w:p>
    <w:p w14:paraId="40121D0A" w14:textId="64CF7F1D" w:rsidR="003723D0" w:rsidRDefault="003723D0" w:rsidP="004F36F9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3723D0">
        <w:rPr>
          <w:sz w:val="52"/>
          <w:szCs w:val="52"/>
        </w:rPr>
        <w:t xml:space="preserve">Data </w:t>
      </w:r>
      <w:proofErr w:type="gramStart"/>
      <w:r w:rsidRPr="003723D0">
        <w:rPr>
          <w:sz w:val="52"/>
          <w:szCs w:val="52"/>
        </w:rPr>
        <w:t>Cleaning</w:t>
      </w:r>
      <w:r>
        <w:rPr>
          <w:sz w:val="52"/>
          <w:szCs w:val="52"/>
        </w:rPr>
        <w:t xml:space="preserve"> :</w:t>
      </w:r>
      <w:proofErr w:type="gramEnd"/>
      <w:r>
        <w:rPr>
          <w:sz w:val="52"/>
          <w:szCs w:val="52"/>
        </w:rPr>
        <w:t xml:space="preserve"> </w:t>
      </w:r>
    </w:p>
    <w:p w14:paraId="7BA99AD4" w14:textId="66A2D7A1" w:rsidR="003723D0" w:rsidRPr="003723D0" w:rsidRDefault="003723D0" w:rsidP="003723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dataset was cleaned by removing missing values, duplicates, and correcting data types. The date column was formatted properly to perform time-based analysis.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</w:r>
    </w:p>
    <w:p w14:paraId="7D57E5DD" w14:textId="77777777" w:rsidR="003723D0" w:rsidRDefault="003723D0" w:rsidP="003723D0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3723D0">
        <w:rPr>
          <w:sz w:val="52"/>
          <w:szCs w:val="52"/>
        </w:rPr>
        <w:t>Analysis &amp; Visualization</w:t>
      </w:r>
      <w:r>
        <w:rPr>
          <w:sz w:val="52"/>
          <w:szCs w:val="52"/>
        </w:rPr>
        <w:t>:</w:t>
      </w:r>
    </w:p>
    <w:p w14:paraId="09973E26" w14:textId="77777777" w:rsidR="003723D0" w:rsidRDefault="003723D0" w:rsidP="003723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Power BI was used to create charts like line chart, bar chart, pie chart, and KPI cards to </w:t>
      </w:r>
      <w:proofErr w:type="spellStart"/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analyze</w:t>
      </w:r>
      <w:proofErr w:type="spellEnd"/>
      <w:r w:rsidRPr="003723D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sales trends, category performance, and regional distribution.</w:t>
      </w:r>
    </w:p>
    <w:p w14:paraId="44309869" w14:textId="77827B51" w:rsidR="003723D0" w:rsidRDefault="003723D0" w:rsidP="003723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</w:p>
    <w:p w14:paraId="5ED6B9A7" w14:textId="77777777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lastRenderedPageBreak/>
        <w:t>Key Insights</w:t>
      </w:r>
      <w:r w:rsidRPr="003723D0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t>:</w:t>
      </w:r>
    </w:p>
    <w:p w14:paraId="75FBBCBA" w14:textId="70657265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The Technology category generated the highest sales, indicating strong demand for technology-related products. </w:t>
      </w:r>
      <w:r w:rsidR="00216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</w:t>
      </w:r>
    </w:p>
    <w:p w14:paraId="78B3DE3D" w14:textId="3021AD26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The West region contributed the maximum share of total sales, making it the most profitable region. </w:t>
      </w:r>
    </w:p>
    <w:p w14:paraId="01AE72CD" w14:textId="250E6535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The monthly sales trend shows fluctuations, suggesting seasonal variations in customer purchasing </w:t>
      </w:r>
      <w:proofErr w:type="spellStart"/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behavior</w:t>
      </w:r>
      <w:proofErr w:type="spellEnd"/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. </w:t>
      </w:r>
    </w:p>
    <w:p w14:paraId="35102315" w14:textId="77777777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Certain categories have high sales but comparatively lower profitability, indicating possible high costs or discounts. </w:t>
      </w:r>
    </w:p>
    <w:p w14:paraId="471EBBB6" w14:textId="77777777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Top-performing sub-categories such as Phones and Chairs contribute significantly to overall revenue. </w:t>
      </w:r>
    </w:p>
    <w:p w14:paraId="01142238" w14:textId="7EE29283" w:rsidR="003723D0" w:rsidRPr="003723D0" w:rsidRDefault="003723D0" w:rsidP="003723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723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Some regions and categories show lower performance, highlighting opportunities for improvement. </w:t>
      </w:r>
      <w:r w:rsidR="00216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</w:p>
    <w:p w14:paraId="6DF63E75" w14:textId="77777777" w:rsidR="00216250" w:rsidRPr="00216250" w:rsidRDefault="00216250" w:rsidP="002162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56"/>
          <w:szCs w:val="56"/>
          <w:lang w:eastAsia="en-IN"/>
          <w14:ligatures w14:val="none"/>
        </w:rPr>
      </w:pPr>
      <w:r w:rsidRPr="00216250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br/>
      </w:r>
      <w:r w:rsidRPr="00216250">
        <w:rPr>
          <w:rFonts w:eastAsia="Times New Roman"/>
          <w:kern w:val="0"/>
          <w:sz w:val="36"/>
          <w:szCs w:val="36"/>
          <w:lang w:eastAsia="en-IN"/>
          <w14:ligatures w14:val="none"/>
        </w:rPr>
        <w:t xml:space="preserve">The project </w:t>
      </w:r>
      <w:proofErr w:type="spellStart"/>
      <w:r w:rsidRPr="00216250">
        <w:rPr>
          <w:rFonts w:eastAsia="Times New Roman"/>
          <w:kern w:val="0"/>
          <w:sz w:val="36"/>
          <w:szCs w:val="36"/>
          <w:lang w:eastAsia="en-IN"/>
          <w14:ligatures w14:val="none"/>
        </w:rPr>
        <w:t>analyzed</w:t>
      </w:r>
      <w:proofErr w:type="spellEnd"/>
      <w:r w:rsidRPr="00216250">
        <w:rPr>
          <w:rFonts w:eastAsia="Times New Roman"/>
          <w:kern w:val="0"/>
          <w:sz w:val="36"/>
          <w:szCs w:val="36"/>
          <w:lang w:eastAsia="en-IN"/>
          <w14:ligatures w14:val="none"/>
        </w:rPr>
        <w:t xml:space="preserve"> e-commerce sales data using Power BI. It helped identify trends, patterns, and key insights that can support better business decisions.</w:t>
      </w:r>
    </w:p>
    <w:p w14:paraId="1F2D0B7B" w14:textId="1AC6F3E2" w:rsidR="003723D0" w:rsidRDefault="003723D0" w:rsidP="002162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</w:pPr>
    </w:p>
    <w:p w14:paraId="0810F690" w14:textId="526AF29A" w:rsidR="00216250" w:rsidRPr="003723D0" w:rsidRDefault="00216250" w:rsidP="002162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</w:pPr>
      <w:r w:rsidRPr="00216250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drawing>
          <wp:anchor distT="0" distB="0" distL="114300" distR="114300" simplePos="0" relativeHeight="251658240" behindDoc="1" locked="0" layoutInCell="1" allowOverlap="1" wp14:anchorId="6BE9E259" wp14:editId="6DD34801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905500" cy="2971800"/>
            <wp:effectExtent l="0" t="0" r="0" b="0"/>
            <wp:wrapSquare wrapText="bothSides"/>
            <wp:docPr id="3326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37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32D75" w14:textId="7B656EC8" w:rsidR="003723D0" w:rsidRDefault="003723D0" w:rsidP="003723D0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lastRenderedPageBreak/>
        <w:br/>
      </w:r>
    </w:p>
    <w:p w14:paraId="3D19B57B" w14:textId="23F318FB" w:rsidR="004F36F9" w:rsidRPr="004F36F9" w:rsidRDefault="003723D0" w:rsidP="003723D0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br/>
      </w:r>
      <w:r w:rsidR="004F36F9" w:rsidRPr="003723D0">
        <w:rPr>
          <w:sz w:val="52"/>
          <w:szCs w:val="52"/>
        </w:rPr>
        <w:br/>
      </w:r>
    </w:p>
    <w:p w14:paraId="58BB4D1A" w14:textId="52E452B4" w:rsidR="004F36F9" w:rsidRPr="004F36F9" w:rsidRDefault="004F36F9" w:rsidP="004F36F9">
      <w:pPr>
        <w:pStyle w:val="ListParagraph"/>
        <w:rPr>
          <w:b/>
          <w:bCs/>
          <w:sz w:val="36"/>
          <w:szCs w:val="36"/>
        </w:rPr>
      </w:pPr>
      <w:r w:rsidRPr="004F36F9">
        <w:rPr>
          <w:b/>
          <w:bCs/>
          <w:sz w:val="36"/>
          <w:szCs w:val="36"/>
        </w:rPr>
        <w:br/>
      </w:r>
    </w:p>
    <w:p w14:paraId="48998BE0" w14:textId="77777777" w:rsidR="008C0F49" w:rsidRPr="004F36F9" w:rsidRDefault="008C0F49">
      <w:pPr>
        <w:rPr>
          <w:b/>
          <w:bCs/>
          <w:sz w:val="56"/>
          <w:szCs w:val="56"/>
        </w:rPr>
      </w:pPr>
    </w:p>
    <w:sectPr w:rsidR="008C0F49" w:rsidRPr="004F3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84BC6"/>
    <w:multiLevelType w:val="hybridMultilevel"/>
    <w:tmpl w:val="B504D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850ED"/>
    <w:multiLevelType w:val="multilevel"/>
    <w:tmpl w:val="D6BA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C4C56"/>
    <w:multiLevelType w:val="hybridMultilevel"/>
    <w:tmpl w:val="7F2C2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45AEB"/>
    <w:multiLevelType w:val="multilevel"/>
    <w:tmpl w:val="5C7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476">
    <w:abstractNumId w:val="2"/>
  </w:num>
  <w:num w:numId="2" w16cid:durableId="328869638">
    <w:abstractNumId w:val="0"/>
  </w:num>
  <w:num w:numId="3" w16cid:durableId="1240019242">
    <w:abstractNumId w:val="3"/>
  </w:num>
  <w:num w:numId="4" w16cid:durableId="74495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F9"/>
    <w:rsid w:val="00216250"/>
    <w:rsid w:val="00297400"/>
    <w:rsid w:val="003723D0"/>
    <w:rsid w:val="004F36F9"/>
    <w:rsid w:val="008C0F49"/>
    <w:rsid w:val="00D0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A663"/>
  <w15:chartTrackingRefBased/>
  <w15:docId w15:val="{C2AA97AA-660B-450C-AA33-7D6B67BC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6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Kulkarni</dc:creator>
  <cp:keywords/>
  <dc:description/>
  <cp:lastModifiedBy>Parth Kulkarni</cp:lastModifiedBy>
  <cp:revision>1</cp:revision>
  <dcterms:created xsi:type="dcterms:W3CDTF">2026-04-08T07:27:00Z</dcterms:created>
  <dcterms:modified xsi:type="dcterms:W3CDTF">2026-04-08T07:52:00Z</dcterms:modified>
</cp:coreProperties>
</file>