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CDC2F1" w14:textId="2401EC24" w:rsidR="00AC5CD3" w:rsidRDefault="00AC5CD3" w:rsidP="00AC5CD3">
      <w:pPr>
        <w:rPr>
          <w:b/>
          <w:bCs/>
        </w:rPr>
      </w:pPr>
      <w:r>
        <w:rPr>
          <w:b/>
          <w:bCs/>
        </w:rPr>
        <w:t xml:space="preserve">About us- </w:t>
      </w:r>
    </w:p>
    <w:p w14:paraId="0B927DF2" w14:textId="632BA7B5" w:rsidR="00AC5CD3" w:rsidRPr="00AC5CD3" w:rsidRDefault="00AC5CD3" w:rsidP="00AC5CD3">
      <w:pPr>
        <w:rPr>
          <w:b/>
          <w:bCs/>
        </w:rPr>
      </w:pPr>
      <w:r w:rsidRPr="00AC5CD3">
        <w:rPr>
          <w:b/>
          <w:bCs/>
        </w:rPr>
        <w:t>Purifying the essence of flavours</w:t>
      </w:r>
    </w:p>
    <w:p w14:paraId="77D187B2" w14:textId="168566E8" w:rsidR="00AC5CD3" w:rsidRPr="00AC5CD3" w:rsidRDefault="00AC5CD3" w:rsidP="00AC5CD3">
      <w:r w:rsidRPr="00AC5CD3">
        <w:t>Indian spices have a vibrant heritage. Some of the spices used in Indian households</w:t>
      </w:r>
      <w:r>
        <w:t>,</w:t>
      </w:r>
      <w:r w:rsidRPr="00AC5CD3">
        <w:t xml:space="preserve"> like turmeric, coriander and cardamom</w:t>
      </w:r>
      <w:r>
        <w:t>,</w:t>
      </w:r>
      <w:r w:rsidRPr="00AC5CD3">
        <w:t xml:space="preserve"> have been around since the 8th century BC. Indian spices have a massive </w:t>
      </w:r>
      <w:r>
        <w:t>impact</w:t>
      </w:r>
      <w:r w:rsidRPr="00AC5CD3">
        <w:t xml:space="preserve"> on the global market. Apart from bringing </w:t>
      </w:r>
      <w:r>
        <w:t>flavour</w:t>
      </w:r>
      <w:r w:rsidRPr="00AC5CD3">
        <w:t xml:space="preserve"> to the food, they are also used for medicinal purposes and making perfumes. Our spices are </w:t>
      </w:r>
      <w:r>
        <w:t>freshly ground</w:t>
      </w:r>
      <w:r w:rsidRPr="00AC5CD3">
        <w:t xml:space="preserve">, handpicked and have an excellent </w:t>
      </w:r>
      <w:r>
        <w:t>flavour</w:t>
      </w:r>
      <w:r w:rsidRPr="00AC5CD3">
        <w:t>. We’re providing the purest, most authentic spices, carefully sourced from local farms and crafted with love. Jai Balaji Food Product ensures the hygiene and quality of spices and seeds through meticulous packaging and rigorous laboratory testing, adhering to the food safety standards set by FSSAI</w:t>
      </w:r>
    </w:p>
    <w:p w14:paraId="5293928F" w14:textId="77777777" w:rsidR="00AC5CD3" w:rsidRDefault="00AC5CD3" w:rsidP="00203461"/>
    <w:p w14:paraId="0DE9A038" w14:textId="18FD903F" w:rsidR="00D81FD9" w:rsidRDefault="00D81FD9" w:rsidP="00203461">
      <w:r w:rsidRPr="00D81FD9">
        <w:t>Warehousing</w:t>
      </w:r>
    </w:p>
    <w:p w14:paraId="127B48D8" w14:textId="6E1A9C43" w:rsidR="002311CE" w:rsidRDefault="00E6359B" w:rsidP="00203461">
      <w:r w:rsidRPr="00E6359B">
        <w:t xml:space="preserve">Welcome to our cutting-edge warehouse facility, which spans 20,000 square feet and is particularly built to meet the storage demands of grains and seeds. Our warehouse is outfitted with all of the necessary features and regulations to ensure the quality and safety of your agricultural goods. We take care of everything, from installing anti-theft </w:t>
      </w:r>
      <w:r w:rsidR="00BF1F06">
        <w:t>mechanisms</w:t>
      </w:r>
      <w:r w:rsidRPr="00E6359B">
        <w:t xml:space="preserve"> to effective pest control techniques. Our facility guarantees a safe and optimal environment for your cereals and seeds, ensuring the preservation of their </w:t>
      </w:r>
      <w:r w:rsidR="00BF1F06" w:rsidRPr="00E6359B">
        <w:t>authenticity</w:t>
      </w:r>
      <w:r w:rsidRPr="00E6359B">
        <w:t xml:space="preserve"> &amp; quality. You can place your trust in us to ensure that your valuable agricultural products are in capable hands.</w:t>
      </w:r>
    </w:p>
    <w:p w14:paraId="32C516A7" w14:textId="77777777" w:rsidR="00BF1F06" w:rsidRDefault="00BF1F06" w:rsidP="00203461"/>
    <w:p w14:paraId="2A977460" w14:textId="77777777" w:rsidR="00BF1F06" w:rsidRPr="00BF1F06" w:rsidRDefault="00BF1F06" w:rsidP="00BF1F06">
      <w:r w:rsidRPr="00BF1F06">
        <w:t>Farming</w:t>
      </w:r>
    </w:p>
    <w:p w14:paraId="0F585E78" w14:textId="52F88320" w:rsidR="00BF1F06" w:rsidRPr="00BF1F06" w:rsidRDefault="00BF1F06" w:rsidP="00BF1F06">
      <w:r w:rsidRPr="00BF1F06">
        <w:t>Welcome to BHURA Farms</w:t>
      </w:r>
      <w:r>
        <w:t>,</w:t>
      </w:r>
      <w:r w:rsidRPr="00BF1F06">
        <w:t xml:space="preserve"> nestled in the scenic landscapes of Rajasthan, near </w:t>
      </w:r>
      <w:proofErr w:type="spellStart"/>
      <w:r w:rsidRPr="00BF1F06">
        <w:t>Deshnoke</w:t>
      </w:r>
      <w:proofErr w:type="spellEnd"/>
      <w:r w:rsidRPr="00BF1F06">
        <w:t>.</w:t>
      </w:r>
    </w:p>
    <w:p w14:paraId="4C2CE208" w14:textId="2605318D" w:rsidR="00BF1F06" w:rsidRPr="00BF1F06" w:rsidRDefault="00BF1F06" w:rsidP="00BF1F06">
      <w:r w:rsidRPr="00BF1F06">
        <w:t xml:space="preserve">At our farms, we pride ourselves on cultivating the finest quality dates, revered for their freshness and exceptional taste. Unlike traditional dried varieties, </w:t>
      </w:r>
      <w:r>
        <w:t>we handpick our dates at peak ripeness and sell them</w:t>
      </w:r>
      <w:r w:rsidRPr="00BF1F06">
        <w:t xml:space="preserve"> fresh, straight from the palm trees. With a dedication to sustainable farming practices, we ensure that each date embodies the essence of purity and natural sweetness. Explore our thriving orchards, immerse yourself in the beauty of our surroundings, and </w:t>
      </w:r>
      <w:proofErr w:type="spellStart"/>
      <w:r w:rsidRPr="00BF1F06">
        <w:t>savor</w:t>
      </w:r>
      <w:proofErr w:type="spellEnd"/>
      <w:r w:rsidRPr="00BF1F06">
        <w:t xml:space="preserve"> the unmatched </w:t>
      </w:r>
      <w:proofErr w:type="spellStart"/>
      <w:r w:rsidRPr="00BF1F06">
        <w:t>flavor</w:t>
      </w:r>
      <w:proofErr w:type="spellEnd"/>
      <w:r w:rsidRPr="00BF1F06">
        <w:t xml:space="preserve"> of our freshly harvested dates. Join us in celebrating nature's bounty, one delightful date at a time.</w:t>
      </w:r>
    </w:p>
    <w:p w14:paraId="5D7865E8" w14:textId="77777777" w:rsidR="00BF1F06" w:rsidRPr="00AC5CD3" w:rsidRDefault="00BF1F06" w:rsidP="00203461">
      <w:pPr>
        <w:rPr>
          <w:lang w:val="en-US"/>
        </w:rPr>
      </w:pPr>
    </w:p>
    <w:sectPr w:rsidR="00BF1F06" w:rsidRPr="00AC5C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0754F"/>
    <w:multiLevelType w:val="hybridMultilevel"/>
    <w:tmpl w:val="25BE4CD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918153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4EF4"/>
    <w:rsid w:val="00003761"/>
    <w:rsid w:val="00041AC8"/>
    <w:rsid w:val="00044A23"/>
    <w:rsid w:val="0005583F"/>
    <w:rsid w:val="00183635"/>
    <w:rsid w:val="001D15DE"/>
    <w:rsid w:val="001F3141"/>
    <w:rsid w:val="00203461"/>
    <w:rsid w:val="002311CE"/>
    <w:rsid w:val="002E20A2"/>
    <w:rsid w:val="003D7B21"/>
    <w:rsid w:val="00423ACA"/>
    <w:rsid w:val="004F34D3"/>
    <w:rsid w:val="00537DB7"/>
    <w:rsid w:val="005E7B26"/>
    <w:rsid w:val="006152F5"/>
    <w:rsid w:val="0063780A"/>
    <w:rsid w:val="006D3200"/>
    <w:rsid w:val="0074385D"/>
    <w:rsid w:val="00786A35"/>
    <w:rsid w:val="007F4EF4"/>
    <w:rsid w:val="00811B79"/>
    <w:rsid w:val="008B5D90"/>
    <w:rsid w:val="0093777D"/>
    <w:rsid w:val="00960C9C"/>
    <w:rsid w:val="009E3DD8"/>
    <w:rsid w:val="00A15408"/>
    <w:rsid w:val="00AA1899"/>
    <w:rsid w:val="00AC5CD3"/>
    <w:rsid w:val="00B75FF6"/>
    <w:rsid w:val="00BA6A7E"/>
    <w:rsid w:val="00BC76F8"/>
    <w:rsid w:val="00BE47AB"/>
    <w:rsid w:val="00BF1F06"/>
    <w:rsid w:val="00C12FCD"/>
    <w:rsid w:val="00CB7AD2"/>
    <w:rsid w:val="00D15638"/>
    <w:rsid w:val="00D627F4"/>
    <w:rsid w:val="00D81B0A"/>
    <w:rsid w:val="00D81FD9"/>
    <w:rsid w:val="00D84789"/>
    <w:rsid w:val="00D85A78"/>
    <w:rsid w:val="00DD3DEE"/>
    <w:rsid w:val="00E6359B"/>
    <w:rsid w:val="00EB5FBB"/>
    <w:rsid w:val="00EB6C97"/>
    <w:rsid w:val="00F25DEC"/>
    <w:rsid w:val="00F60C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C89EAB"/>
  <w15:chartTrackingRefBased/>
  <w15:docId w15:val="{910AA5AB-478E-4601-BBBC-76A7A2660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4E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4E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F4EF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4EF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4EF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4E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4E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4E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4E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4EF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4EF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F4EF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4EF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4EF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4E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4E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4E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4EF4"/>
    <w:rPr>
      <w:rFonts w:eastAsiaTheme="majorEastAsia" w:cstheme="majorBidi"/>
      <w:color w:val="272727" w:themeColor="text1" w:themeTint="D8"/>
    </w:rPr>
  </w:style>
  <w:style w:type="paragraph" w:styleId="Title">
    <w:name w:val="Title"/>
    <w:basedOn w:val="Normal"/>
    <w:next w:val="Normal"/>
    <w:link w:val="TitleChar"/>
    <w:uiPriority w:val="10"/>
    <w:qFormat/>
    <w:rsid w:val="007F4E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4E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4E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4E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4EF4"/>
    <w:pPr>
      <w:spacing w:before="160"/>
      <w:jc w:val="center"/>
    </w:pPr>
    <w:rPr>
      <w:i/>
      <w:iCs/>
      <w:color w:val="404040" w:themeColor="text1" w:themeTint="BF"/>
    </w:rPr>
  </w:style>
  <w:style w:type="character" w:customStyle="1" w:styleId="QuoteChar">
    <w:name w:val="Quote Char"/>
    <w:basedOn w:val="DefaultParagraphFont"/>
    <w:link w:val="Quote"/>
    <w:uiPriority w:val="29"/>
    <w:rsid w:val="007F4EF4"/>
    <w:rPr>
      <w:i/>
      <w:iCs/>
      <w:color w:val="404040" w:themeColor="text1" w:themeTint="BF"/>
    </w:rPr>
  </w:style>
  <w:style w:type="paragraph" w:styleId="ListParagraph">
    <w:name w:val="List Paragraph"/>
    <w:basedOn w:val="Normal"/>
    <w:uiPriority w:val="34"/>
    <w:qFormat/>
    <w:rsid w:val="007F4EF4"/>
    <w:pPr>
      <w:ind w:left="720"/>
      <w:contextualSpacing/>
    </w:pPr>
  </w:style>
  <w:style w:type="character" w:styleId="IntenseEmphasis">
    <w:name w:val="Intense Emphasis"/>
    <w:basedOn w:val="DefaultParagraphFont"/>
    <w:uiPriority w:val="21"/>
    <w:qFormat/>
    <w:rsid w:val="007F4EF4"/>
    <w:rPr>
      <w:i/>
      <w:iCs/>
      <w:color w:val="0F4761" w:themeColor="accent1" w:themeShade="BF"/>
    </w:rPr>
  </w:style>
  <w:style w:type="paragraph" w:styleId="IntenseQuote">
    <w:name w:val="Intense Quote"/>
    <w:basedOn w:val="Normal"/>
    <w:next w:val="Normal"/>
    <w:link w:val="IntenseQuoteChar"/>
    <w:uiPriority w:val="30"/>
    <w:qFormat/>
    <w:rsid w:val="007F4E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4EF4"/>
    <w:rPr>
      <w:i/>
      <w:iCs/>
      <w:color w:val="0F4761" w:themeColor="accent1" w:themeShade="BF"/>
    </w:rPr>
  </w:style>
  <w:style w:type="character" w:styleId="IntenseReference">
    <w:name w:val="Intense Reference"/>
    <w:basedOn w:val="DefaultParagraphFont"/>
    <w:uiPriority w:val="32"/>
    <w:qFormat/>
    <w:rsid w:val="007F4EF4"/>
    <w:rPr>
      <w:b/>
      <w:bCs/>
      <w:smallCaps/>
      <w:color w:val="0F4761" w:themeColor="accent1" w:themeShade="BF"/>
      <w:spacing w:val="5"/>
    </w:rPr>
  </w:style>
  <w:style w:type="character" w:styleId="Hyperlink">
    <w:name w:val="Hyperlink"/>
    <w:basedOn w:val="DefaultParagraphFont"/>
    <w:uiPriority w:val="99"/>
    <w:unhideWhenUsed/>
    <w:rsid w:val="00D81B0A"/>
    <w:rPr>
      <w:color w:val="467886" w:themeColor="hyperlink"/>
      <w:u w:val="single"/>
    </w:rPr>
  </w:style>
  <w:style w:type="character" w:styleId="UnresolvedMention">
    <w:name w:val="Unresolved Mention"/>
    <w:basedOn w:val="DefaultParagraphFont"/>
    <w:uiPriority w:val="99"/>
    <w:semiHidden/>
    <w:unhideWhenUsed/>
    <w:rsid w:val="00D81B0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58</TotalTime>
  <Pages>1</Pages>
  <Words>312</Words>
  <Characters>1784</Characters>
  <Application>Microsoft Office Word</Application>
  <DocSecurity>0</DocSecurity>
  <Lines>14</Lines>
  <Paragraphs>4</Paragraphs>
  <ScaleCrop>false</ScaleCrop>
  <Company/>
  <LinksUpToDate>false</LinksUpToDate>
  <CharactersWithSpaces>2092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nikunj maheshwari</dc:creator>
  <cp:keywords/>
  <dc:description/>
  <cp:lastModifiedBy>nikunj maheshwari</cp:lastModifiedBy>
  <cp:revision>44</cp:revision>
  <dcterms:created xsi:type="dcterms:W3CDTF">2026-09-21T16:31:00Z</dcterms:created>
  <dcterms:modified xsi:type="dcterms:W3CDTF">2026-09-23T10:47:00Z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93c7aac8-0136-46d7-8994-aa1b31b7cd82</vt:lpwstr>
  </property>
</Properties>
</file>