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1A38C" w14:textId="763B2793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 Task 2: </w:t>
      </w:r>
      <w:proofErr w:type="spellStart"/>
      <w:r w:rsidRPr="00C42AA6">
        <w:rPr>
          <w:b/>
          <w:bCs/>
        </w:rPr>
        <w:t>Analyze</w:t>
      </w:r>
      <w:proofErr w:type="spellEnd"/>
      <w:r w:rsidRPr="00C42AA6">
        <w:rPr>
          <w:b/>
          <w:bCs/>
        </w:rPr>
        <w:t xml:space="preserve"> a Phishing Email Sample</w:t>
      </w:r>
    </w:p>
    <w:p w14:paraId="0FCC2E78" w14:textId="77777777" w:rsidR="00C42AA6" w:rsidRPr="00C42AA6" w:rsidRDefault="00C42AA6" w:rsidP="00C42AA6">
      <w:pPr>
        <w:rPr>
          <w:b/>
          <w:bCs/>
        </w:rPr>
      </w:pPr>
    </w:p>
    <w:p w14:paraId="271F67C5" w14:textId="3A555218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# Objective</w:t>
      </w:r>
    </w:p>
    <w:p w14:paraId="7ADCB08D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Identify phishing characteristics in a suspicious email sample to understand how phishing attempts are carried out and how to detect them.</w:t>
      </w:r>
    </w:p>
    <w:p w14:paraId="7C81399F" w14:textId="5FE7DDC2" w:rsidR="00C42AA6" w:rsidRPr="00C42AA6" w:rsidRDefault="00C42AA6" w:rsidP="00C42AA6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048C7111" w14:textId="0B0DA403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# </w:t>
      </w:r>
      <w:r w:rsidRPr="00C42AA6">
        <w:rPr>
          <w:rFonts w:ascii="Segoe UI Symbol" w:hAnsi="Segoe UI Symbol" w:cs="Segoe UI Symbol"/>
          <w:b/>
          <w:bCs/>
        </w:rPr>
        <w:t>🛠</w:t>
      </w:r>
      <w:r w:rsidRPr="00C42AA6">
        <w:rPr>
          <w:b/>
          <w:bCs/>
        </w:rPr>
        <w:t xml:space="preserve"> Tools Used</w:t>
      </w:r>
    </w:p>
    <w:p w14:paraId="1ADA46A9" w14:textId="7F94150A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Email Sample Source: phishing.org</w:t>
      </w:r>
    </w:p>
    <w:p w14:paraId="42D57EB0" w14:textId="7D2218EB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- Header Analyzer: </w:t>
      </w:r>
      <w:proofErr w:type="spellStart"/>
      <w:r w:rsidRPr="00C42AA6">
        <w:rPr>
          <w:b/>
          <w:bCs/>
        </w:rPr>
        <w:t>MXToolbox</w:t>
      </w:r>
      <w:proofErr w:type="spellEnd"/>
      <w:r w:rsidRPr="00C42AA6">
        <w:rPr>
          <w:b/>
          <w:bCs/>
        </w:rPr>
        <w:t xml:space="preserve"> Email Header Analyzer (https://mxtoolbox.com/EmailHeaders.aspx)</w:t>
      </w:r>
    </w:p>
    <w:p w14:paraId="621F22A4" w14:textId="50E46F6A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- OS Used: </w:t>
      </w:r>
      <w:r w:rsidRPr="00C42AA6">
        <w:rPr>
          <w:b/>
          <w:bCs/>
        </w:rPr>
        <w:t>Windows</w:t>
      </w:r>
    </w:p>
    <w:p w14:paraId="6A4CA718" w14:textId="08F8EE8E" w:rsidR="00C42AA6" w:rsidRPr="00C42AA6" w:rsidRDefault="00C42AA6" w:rsidP="00C42AA6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19B32833" w14:textId="0A990C75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# Steps </w:t>
      </w:r>
      <w:proofErr w:type="gramStart"/>
      <w:r w:rsidRPr="00C42AA6">
        <w:rPr>
          <w:b/>
          <w:bCs/>
        </w:rPr>
        <w:t>Performed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0919F643" w14:textId="77777777" w:rsidR="00C42AA6" w:rsidRPr="00C42AA6" w:rsidRDefault="00C42AA6" w:rsidP="00C42AA6">
      <w:pPr>
        <w:rPr>
          <w:b/>
          <w:bCs/>
        </w:rPr>
      </w:pPr>
    </w:p>
    <w:p w14:paraId="440911A0" w14:textId="191166BC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1. Obtain a Sample Phishing Email</w:t>
      </w:r>
    </w:p>
    <w:p w14:paraId="2AF60430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Downloaded a phishing email example from phishing.org.</w:t>
      </w:r>
    </w:p>
    <w:p w14:paraId="3B0B6FD8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Saved the screenshot for analysis.</w:t>
      </w:r>
    </w:p>
    <w:p w14:paraId="3437AF6F" w14:textId="77777777" w:rsidR="00C42AA6" w:rsidRPr="00C42AA6" w:rsidRDefault="00C42AA6" w:rsidP="00C42AA6">
      <w:pPr>
        <w:rPr>
          <w:b/>
          <w:bCs/>
        </w:rPr>
      </w:pPr>
    </w:p>
    <w:p w14:paraId="4B22B125" w14:textId="7F2B13ED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Screenshot of Email Example:</w:t>
      </w:r>
    </w:p>
    <w:p w14:paraId="1D564834" w14:textId="1EC1A18F" w:rsidR="00C42AA6" w:rsidRPr="00C42AA6" w:rsidRDefault="00C42AA6" w:rsidP="00C42AA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8D1936" wp14:editId="0519D4CB">
            <wp:extent cx="5731510" cy="4185285"/>
            <wp:effectExtent l="0" t="0" r="2540" b="5715"/>
            <wp:docPr id="1666140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40942" name="Picture 16661409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C3A0" w14:textId="055FBE46" w:rsidR="00C42AA6" w:rsidRPr="00C42AA6" w:rsidRDefault="00C42AA6" w:rsidP="00C42AA6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5A0B6112" w14:textId="769F8C85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2. A</w:t>
      </w:r>
      <w:proofErr w:type="spellStart"/>
      <w:r w:rsidRPr="00C42AA6">
        <w:rPr>
          <w:b/>
          <w:bCs/>
        </w:rPr>
        <w:t>nalyze</w:t>
      </w:r>
      <w:proofErr w:type="spellEnd"/>
      <w:r w:rsidRPr="00C42AA6">
        <w:rPr>
          <w:b/>
          <w:bCs/>
        </w:rPr>
        <w:t xml:space="preserve"> the Sender's Email Address</w:t>
      </w:r>
    </w:p>
    <w:p w14:paraId="228E187A" w14:textId="1C14BF28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Observed that the sender address was `phishing@fakebank.com`, which does not match the legitimate bank domain.</w:t>
      </w:r>
    </w:p>
    <w:p w14:paraId="404DCA20" w14:textId="39480C83" w:rsidR="00C42AA6" w:rsidRPr="00C42AA6" w:rsidRDefault="00C42AA6" w:rsidP="00C42AA6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0350043F" w14:textId="3D3711CE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3. Perform Email Header Analysis</w:t>
      </w:r>
    </w:p>
    <w:p w14:paraId="2FBF9777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- Used </w:t>
      </w:r>
      <w:proofErr w:type="spellStart"/>
      <w:r w:rsidRPr="00C42AA6">
        <w:rPr>
          <w:b/>
          <w:bCs/>
        </w:rPr>
        <w:t>MXToolbox</w:t>
      </w:r>
      <w:proofErr w:type="spellEnd"/>
      <w:r w:rsidRPr="00C42AA6">
        <w:rPr>
          <w:b/>
          <w:bCs/>
        </w:rPr>
        <w:t xml:space="preserve"> to </w:t>
      </w:r>
      <w:proofErr w:type="spellStart"/>
      <w:r w:rsidRPr="00C42AA6">
        <w:rPr>
          <w:b/>
          <w:bCs/>
        </w:rPr>
        <w:t>analyze</w:t>
      </w:r>
      <w:proofErr w:type="spellEnd"/>
      <w:r w:rsidRPr="00C42AA6">
        <w:rPr>
          <w:b/>
          <w:bCs/>
        </w:rPr>
        <w:t xml:space="preserve"> a simulated phishing email header.</w:t>
      </w:r>
    </w:p>
    <w:p w14:paraId="19D5F736" w14:textId="62F61288" w:rsidR="00C42AA6" w:rsidRDefault="00C42AA6" w:rsidP="00C42AA6">
      <w:pPr>
        <w:rPr>
          <w:b/>
          <w:bCs/>
        </w:rPr>
      </w:pPr>
      <w:r w:rsidRPr="00C42AA6">
        <w:rPr>
          <w:b/>
          <w:bCs/>
        </w:rPr>
        <w:t>- Observed multiple red flags:</w:t>
      </w:r>
    </w:p>
    <w:p w14:paraId="35F7DF0E" w14:textId="77777777" w:rsidR="00C42AA6" w:rsidRPr="00C42AA6" w:rsidRDefault="00C42AA6" w:rsidP="00C42AA6">
      <w:pPr>
        <w:rPr>
          <w:b/>
          <w:bCs/>
        </w:rPr>
      </w:pPr>
    </w:p>
    <w:p w14:paraId="40799348" w14:textId="12802E99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Header Analysis Screenshot:</w:t>
      </w:r>
    </w:p>
    <w:p w14:paraId="018F5A7A" w14:textId="42B9DAEA" w:rsidR="00C42AA6" w:rsidRDefault="00C42AA6" w:rsidP="00C42AA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10295B" wp14:editId="25DC4EE6">
            <wp:extent cx="5731510" cy="2941955"/>
            <wp:effectExtent l="0" t="0" r="2540" b="0"/>
            <wp:docPr id="8316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8248" name="Picture 831682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5A99" w14:textId="0DA6892A" w:rsidR="00C42AA6" w:rsidRDefault="00C42AA6" w:rsidP="00C42A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E8BCD7" wp14:editId="1123CF81">
            <wp:extent cx="5731510" cy="2945130"/>
            <wp:effectExtent l="0" t="0" r="2540" b="7620"/>
            <wp:docPr id="2126325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5462" name="Picture 21263254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1382" w14:textId="3FACCA70" w:rsidR="00C42AA6" w:rsidRPr="00C42AA6" w:rsidRDefault="00C42AA6" w:rsidP="00C42AA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DF06C6" wp14:editId="5D333923">
            <wp:extent cx="5731510" cy="2956560"/>
            <wp:effectExtent l="0" t="0" r="2540" b="0"/>
            <wp:docPr id="653325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25438" name="Picture 6533254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813C" w14:textId="6B49FBCE" w:rsidR="00C42AA6" w:rsidRPr="00C42AA6" w:rsidRDefault="00C42AA6" w:rsidP="00C42AA6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4EF4C45F" w14:textId="2914D485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4. Identify Suspicious Elements</w:t>
      </w:r>
    </w:p>
    <w:p w14:paraId="1F1E47BB" w14:textId="233682BE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Urgent Language: “Verify your account immediately to avoid suspension.”</w:t>
      </w:r>
    </w:p>
    <w:p w14:paraId="67B294E4" w14:textId="521B009C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SPF/DKIM/DMARC Failures: Authentication checks failed.</w:t>
      </w:r>
    </w:p>
    <w:p w14:paraId="4906E55D" w14:textId="4E55D5BC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Suspicious Links: Displayed link claimed to be a bank, but hovered URL redirected to `http://malicious-site.com`.</w:t>
      </w:r>
    </w:p>
    <w:p w14:paraId="289A0843" w14:textId="1F4D95EF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Grammar Issues:</w:t>
      </w:r>
      <w:r w:rsidRPr="00C42AA6">
        <w:rPr>
          <w:b/>
          <w:bCs/>
        </w:rPr>
        <w:t xml:space="preserve"> </w:t>
      </w:r>
      <w:r w:rsidRPr="00C42AA6">
        <w:rPr>
          <w:b/>
          <w:bCs/>
        </w:rPr>
        <w:t xml:space="preserve"> Minor errors indicating lack of professionalism.</w:t>
      </w:r>
    </w:p>
    <w:p w14:paraId="571D25A1" w14:textId="59350CE9" w:rsidR="00C42AA6" w:rsidRPr="00C42AA6" w:rsidRDefault="00C42AA6" w:rsidP="00C42AA6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1439687C" w14:textId="666F5FC3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# Results</w:t>
      </w:r>
    </w:p>
    <w:p w14:paraId="796A0C19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Confirmed that the email was a phishing attempt.</w:t>
      </w:r>
    </w:p>
    <w:p w14:paraId="745F1DFB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Detected multiple indicators:</w:t>
      </w:r>
    </w:p>
    <w:p w14:paraId="000E0C9D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  - Spoofed sender domain  </w:t>
      </w:r>
    </w:p>
    <w:p w14:paraId="3606A233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  - Failed email authentication checks (SPF, DKIM, DMARC)  </w:t>
      </w:r>
    </w:p>
    <w:p w14:paraId="37895D17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  - Suspicious, mismatched URL  </w:t>
      </w:r>
    </w:p>
    <w:p w14:paraId="2BC50550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  - Urgent and threatening language  </w:t>
      </w:r>
    </w:p>
    <w:p w14:paraId="40698C41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  - Grammar/spelling errors  </w:t>
      </w:r>
    </w:p>
    <w:p w14:paraId="19CF604B" w14:textId="325DD726" w:rsidR="00C42AA6" w:rsidRPr="00C42AA6" w:rsidRDefault="00C42AA6" w:rsidP="00C42AA6">
      <w:pPr>
        <w:rPr>
          <w:b/>
          <w:bCs/>
        </w:rPr>
      </w:pPr>
      <w:r w:rsidRPr="0008539F">
        <w:rPr>
          <w:b/>
          <w:bCs/>
        </w:rPr>
        <w:t>---</w:t>
      </w: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43ADE421" w14:textId="5513939C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#</w:t>
      </w:r>
      <w:r>
        <w:rPr>
          <w:b/>
          <w:bCs/>
        </w:rPr>
        <w:t xml:space="preserve"> </w:t>
      </w:r>
      <w:r w:rsidRPr="00C42AA6">
        <w:rPr>
          <w:b/>
          <w:bCs/>
        </w:rPr>
        <w:t>Outcome</w:t>
      </w:r>
    </w:p>
    <w:p w14:paraId="01159963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Gained awareness of how phishing emails attempt to deceive users.</w:t>
      </w:r>
    </w:p>
    <w:p w14:paraId="34AA24CF" w14:textId="77777777" w:rsidR="00C42AA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 xml:space="preserve">- Learned how to use </w:t>
      </w:r>
      <w:proofErr w:type="spellStart"/>
      <w:r w:rsidRPr="00C42AA6">
        <w:rPr>
          <w:b/>
          <w:bCs/>
        </w:rPr>
        <w:t>MXToolbox</w:t>
      </w:r>
      <w:proofErr w:type="spellEnd"/>
      <w:r w:rsidRPr="00C42AA6">
        <w:rPr>
          <w:b/>
          <w:bCs/>
        </w:rPr>
        <w:t xml:space="preserve"> for header analysis.</w:t>
      </w:r>
    </w:p>
    <w:p w14:paraId="6869D2BE" w14:textId="7E52FBBA" w:rsidR="00E17976" w:rsidRPr="00C42AA6" w:rsidRDefault="00C42AA6" w:rsidP="00C42AA6">
      <w:pPr>
        <w:rPr>
          <w:b/>
          <w:bCs/>
        </w:rPr>
      </w:pPr>
      <w:r w:rsidRPr="00C42AA6">
        <w:rPr>
          <w:b/>
          <w:bCs/>
        </w:rPr>
        <w:t>- Developed skills to identify phishing indicators quickly and effectively.</w:t>
      </w:r>
    </w:p>
    <w:sectPr w:rsidR="00E17976" w:rsidRPr="00C4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A6"/>
    <w:rsid w:val="00114B7C"/>
    <w:rsid w:val="004A1450"/>
    <w:rsid w:val="00623392"/>
    <w:rsid w:val="00C42AA6"/>
    <w:rsid w:val="00CC1092"/>
    <w:rsid w:val="00E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A8B1"/>
  <w15:chartTrackingRefBased/>
  <w15:docId w15:val="{F868301B-14D8-4E24-880D-7749CDEA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A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Parth Panchal</cp:lastModifiedBy>
  <cp:revision>2</cp:revision>
  <dcterms:created xsi:type="dcterms:W3CDTF">2025-08-06T15:38:00Z</dcterms:created>
  <dcterms:modified xsi:type="dcterms:W3CDTF">2025-08-06T15:38:00Z</dcterms:modified>
</cp:coreProperties>
</file>