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4788"/>
          <w:sz w:val="56"/>
        </w:rPr>
        <w:t>Product Requirements Document</w:t>
      </w:r>
    </w:p>
    <w:p>
      <w:pPr>
        <w:jc w:val="center"/>
      </w:pPr>
      <w:r>
        <w:rPr>
          <w:rFonts w:ascii="Calibri" w:hAnsi="Calibri"/>
          <w:color w:val="2E5C8A"/>
          <w:sz w:val="40"/>
        </w:rPr>
        <w:t>Resource Management System (RMS)</w:t>
      </w:r>
    </w:p>
    <w:p/>
    <w:p/>
    <w:p>
      <w:pPr>
        <w:jc w:val="center"/>
      </w:pPr>
      <w:r>
        <w:rPr>
          <w:rFonts w:ascii="Calibri" w:hAnsi="Calibri"/>
          <w:b/>
          <w:sz w:val="26"/>
        </w:rPr>
        <w:t xml:space="preserve">Document Version: </w:t>
      </w:r>
      <w:r>
        <w:rPr>
          <w:rFonts w:ascii="Calibri" w:hAnsi="Calibri"/>
          <w:sz w:val="26"/>
        </w:rPr>
        <w:t>2.0</w:t>
      </w:r>
    </w:p>
    <w:p>
      <w:pPr>
        <w:jc w:val="center"/>
      </w:pPr>
      <w:r>
        <w:rPr>
          <w:rFonts w:ascii="Calibri" w:hAnsi="Calibri"/>
          <w:b/>
          <w:sz w:val="26"/>
        </w:rPr>
        <w:t xml:space="preserve">Date: </w:t>
      </w:r>
      <w:r>
        <w:rPr>
          <w:rFonts w:ascii="Calibri" w:hAnsi="Calibri"/>
          <w:sz w:val="26"/>
        </w:rPr>
        <w:t>February 19, 2026</w:t>
      </w:r>
    </w:p>
    <w:p>
      <w:pPr>
        <w:jc w:val="center"/>
      </w:pPr>
      <w:r>
        <w:rPr>
          <w:rFonts w:ascii="Calibri" w:hAnsi="Calibri"/>
          <w:b/>
          <w:sz w:val="26"/>
        </w:rPr>
        <w:t xml:space="preserve">Project Timeline: </w:t>
      </w:r>
      <w:r>
        <w:rPr>
          <w:rFonts w:ascii="Calibri" w:hAnsi="Calibri"/>
          <w:sz w:val="26"/>
        </w:rPr>
        <w:t>2 Weeks (Feb 16 - March 2, 2026)</w:t>
      </w:r>
    </w:p>
    <w:p>
      <w:pPr>
        <w:jc w:val="center"/>
      </w:pPr>
      <w:r>
        <w:rPr>
          <w:rFonts w:ascii="Calibri" w:hAnsi="Calibri"/>
          <w:b/>
          <w:sz w:val="26"/>
        </w:rPr>
        <w:t xml:space="preserve">Confidentiality: </w:t>
      </w:r>
      <w:r>
        <w:rPr>
          <w:rFonts w:ascii="Calibri" w:hAnsi="Calibri"/>
          <w:sz w:val="26"/>
        </w:rPr>
        <w:t>Internal Use Only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F4788"/>
          <w:sz w:val="36"/>
        </w:rPr>
        <w:t>TABLE OF CONTENTS</w:t>
      </w:r>
    </w:p>
    <w:p/>
    <w:p>
      <w:r>
        <w:rPr>
          <w:rFonts w:ascii="Calibri" w:hAnsi="Calibri"/>
          <w:b/>
          <w:sz w:val="24"/>
        </w:rPr>
        <w:t>1.  Executive Summary</w:t>
      </w:r>
    </w:p>
    <w:p>
      <w:r>
        <w:rPr>
          <w:rFonts w:ascii="Calibri" w:hAnsi="Calibri"/>
          <w:sz w:val="24"/>
        </w:rPr>
        <w:t xml:space="preserve">    1.1 Project Overview</w:t>
      </w:r>
    </w:p>
    <w:p>
      <w:r>
        <w:rPr>
          <w:rFonts w:ascii="Calibri" w:hAnsi="Calibri"/>
          <w:sz w:val="24"/>
        </w:rPr>
        <w:t xml:space="preserve">    1.2 Problem Statement</w:t>
      </w:r>
    </w:p>
    <w:p>
      <w:r>
        <w:rPr>
          <w:rFonts w:ascii="Calibri" w:hAnsi="Calibri"/>
          <w:sz w:val="24"/>
        </w:rPr>
        <w:t xml:space="preserve">    1.3 Business Objectives</w:t>
      </w:r>
    </w:p>
    <w:p>
      <w:r>
        <w:rPr>
          <w:rFonts w:ascii="Calibri" w:hAnsi="Calibri"/>
          <w:sz w:val="24"/>
        </w:rPr>
      </w:r>
    </w:p>
    <w:p>
      <w:r>
        <w:rPr>
          <w:rFonts w:ascii="Calibri" w:hAnsi="Calibri"/>
          <w:b/>
          <w:sz w:val="24"/>
        </w:rPr>
        <w:t>2.  User Personas</w:t>
      </w:r>
    </w:p>
    <w:p>
      <w:r>
        <w:rPr>
          <w:rFonts w:ascii="Calibri" w:hAnsi="Calibri"/>
          <w:sz w:val="24"/>
        </w:rPr>
        <w:t xml:space="preserve">    2.1 Back Office Recruiter</w:t>
      </w:r>
    </w:p>
    <w:p>
      <w:r>
        <w:rPr>
          <w:rFonts w:ascii="Calibri" w:hAnsi="Calibri"/>
          <w:sz w:val="24"/>
        </w:rPr>
        <w:t xml:space="preserve">    2.2 Admin (Profile Review &amp; Client Submission)</w:t>
      </w:r>
    </w:p>
    <w:p>
      <w:r>
        <w:rPr>
          <w:rFonts w:ascii="Calibri" w:hAnsi="Calibri"/>
          <w:sz w:val="24"/>
        </w:rPr>
        <w:t xml:space="preserve">    2.3 Management / Leadership (Dashboard Viewer)</w:t>
      </w:r>
    </w:p>
    <w:p>
      <w:r>
        <w:rPr>
          <w:rFonts w:ascii="Calibri" w:hAnsi="Calibri"/>
          <w:sz w:val="24"/>
        </w:rPr>
        <w:t xml:space="preserve">    2.4 Client Portal User (Phase 2)</w:t>
      </w:r>
    </w:p>
    <w:p>
      <w:r>
        <w:rPr>
          <w:rFonts w:ascii="Calibri" w:hAnsi="Calibri"/>
          <w:sz w:val="24"/>
        </w:rPr>
      </w:r>
    </w:p>
    <w:p>
      <w:r>
        <w:rPr>
          <w:rFonts w:ascii="Calibri" w:hAnsi="Calibri"/>
          <w:b/>
          <w:sz w:val="24"/>
        </w:rPr>
        <w:t>3.  Functional Requirements</w:t>
      </w:r>
    </w:p>
    <w:p>
      <w:r>
        <w:rPr>
          <w:rFonts w:ascii="Calibri" w:hAnsi="Calibri"/>
          <w:sz w:val="24"/>
        </w:rPr>
        <w:t xml:space="preserve">    3.1 Authentication &amp; RBAC</w:t>
      </w:r>
    </w:p>
    <w:p>
      <w:r>
        <w:rPr>
          <w:rFonts w:ascii="Calibri" w:hAnsi="Calibri"/>
          <w:sz w:val="24"/>
        </w:rPr>
        <w:t xml:space="preserve">    3.2 Dashboard &amp; Real-Time Metrics</w:t>
      </w:r>
    </w:p>
    <w:p>
      <w:r>
        <w:rPr>
          <w:rFonts w:ascii="Calibri" w:hAnsi="Calibri"/>
          <w:sz w:val="24"/>
        </w:rPr>
        <w:t xml:space="preserve">    3.3 Job Profile Management</w:t>
      </w:r>
    </w:p>
    <w:p>
      <w:r>
        <w:rPr>
          <w:rFonts w:ascii="Calibri" w:hAnsi="Calibri"/>
          <w:sz w:val="24"/>
        </w:rPr>
        <w:t xml:space="preserve">    3.4 Resource Request Workflow</w:t>
      </w:r>
    </w:p>
    <w:p>
      <w:r>
        <w:rPr>
          <w:rFonts w:ascii="Calibri" w:hAnsi="Calibri"/>
          <w:sz w:val="24"/>
        </w:rPr>
        <w:t xml:space="preserve">    3.5 Recruiter Pipeline (21-Field Form)</w:t>
      </w:r>
    </w:p>
    <w:p>
      <w:r>
        <w:rPr>
          <w:rFonts w:ascii="Calibri" w:hAnsi="Calibri"/>
          <w:sz w:val="24"/>
        </w:rPr>
        <w:t xml:space="preserve">    3.6 Admin Review &amp; Client Submission</w:t>
      </w:r>
    </w:p>
    <w:p>
      <w:r>
        <w:rPr>
          <w:rFonts w:ascii="Calibri" w:hAnsi="Calibri"/>
          <w:sz w:val="24"/>
        </w:rPr>
        <w:t xml:space="preserve">    3.7 Onboarding Workflow</w:t>
      </w:r>
    </w:p>
    <w:p>
      <w:r>
        <w:rPr>
          <w:rFonts w:ascii="Calibri" w:hAnsi="Calibri"/>
          <w:sz w:val="24"/>
        </w:rPr>
        <w:t xml:space="preserve">    3.8 Exit Management &amp; Backfill</w:t>
      </w:r>
    </w:p>
    <w:p>
      <w:r>
        <w:rPr>
          <w:rFonts w:ascii="Calibri" w:hAnsi="Calibri"/>
          <w:sz w:val="24"/>
        </w:rPr>
        <w:t xml:space="preserve">    3.9 SOW Tracker</w:t>
      </w:r>
    </w:p>
    <w:p>
      <w:r>
        <w:rPr>
          <w:rFonts w:ascii="Calibri" w:hAnsi="Calibri"/>
          <w:sz w:val="24"/>
        </w:rPr>
      </w:r>
    </w:p>
    <w:p>
      <w:r>
        <w:rPr>
          <w:rFonts w:ascii="Calibri" w:hAnsi="Calibri"/>
          <w:b/>
          <w:sz w:val="24"/>
        </w:rPr>
        <w:t>4.  Candidate Fields Specification</w:t>
      </w:r>
    </w:p>
    <w:p>
      <w:r>
        <w:rPr>
          <w:rFonts w:ascii="Calibri" w:hAnsi="Calibri"/>
          <w:sz w:val="24"/>
        </w:rPr>
        <w:t xml:space="preserve">    4.1 21-Field Breakdown</w:t>
      </w:r>
    </w:p>
    <w:p>
      <w:r>
        <w:rPr>
          <w:rFonts w:ascii="Calibri" w:hAnsi="Calibri"/>
          <w:sz w:val="24"/>
        </w:rPr>
        <w:t xml:space="preserve">    4.2 Field Validation Rules</w:t>
      </w:r>
    </w:p>
    <w:p>
      <w:r>
        <w:rPr>
          <w:rFonts w:ascii="Calibri" w:hAnsi="Calibri"/>
          <w:sz w:val="24"/>
        </w:rPr>
      </w:r>
    </w:p>
    <w:p>
      <w:r>
        <w:rPr>
          <w:rFonts w:ascii="Calibri" w:hAnsi="Calibri"/>
          <w:b/>
          <w:sz w:val="24"/>
        </w:rPr>
        <w:t>5.  Technology &amp; Architecture</w:t>
      </w:r>
    </w:p>
    <w:p>
      <w:r>
        <w:rPr>
          <w:rFonts w:ascii="Calibri" w:hAnsi="Calibri"/>
          <w:sz w:val="24"/>
        </w:rPr>
        <w:t xml:space="preserve">    5.1 Technology Stack</w:t>
      </w:r>
    </w:p>
    <w:p>
      <w:r>
        <w:rPr>
          <w:rFonts w:ascii="Calibri" w:hAnsi="Calibri"/>
          <w:sz w:val="24"/>
        </w:rPr>
        <w:t xml:space="preserve">    5.2 System Architecture</w:t>
      </w:r>
    </w:p>
    <w:p>
      <w:r>
        <w:rPr>
          <w:rFonts w:ascii="Calibri" w:hAnsi="Calibri"/>
          <w:sz w:val="24"/>
        </w:rPr>
        <w:t xml:space="preserve">    5.3 API Design</w:t>
      </w:r>
    </w:p>
    <w:p>
      <w:r>
        <w:rPr>
          <w:rFonts w:ascii="Calibri" w:hAnsi="Calibri"/>
          <w:sz w:val="24"/>
        </w:rPr>
        <w:t xml:space="preserve">    5.4 Security Model</w:t>
      </w:r>
    </w:p>
    <w:p>
      <w:r>
        <w:rPr>
          <w:rFonts w:ascii="Calibri" w:hAnsi="Calibri"/>
          <w:sz w:val="24"/>
        </w:rPr>
        <w:t xml:space="preserve">    5.5 Deployment &amp; Infrastructure</w:t>
      </w:r>
    </w:p>
    <w:p>
      <w:r>
        <w:rPr>
          <w:rFonts w:ascii="Calibri" w:hAnsi="Calibri"/>
          <w:sz w:val="24"/>
        </w:rPr>
      </w:r>
    </w:p>
    <w:p>
      <w:r>
        <w:rPr>
          <w:rFonts w:ascii="Calibri" w:hAnsi="Calibri"/>
          <w:b/>
          <w:sz w:val="24"/>
        </w:rPr>
        <w:t>6.  UI Design Principles</w:t>
      </w:r>
    </w:p>
    <w:p>
      <w:r>
        <w:rPr>
          <w:rFonts w:ascii="Calibri" w:hAnsi="Calibri"/>
          <w:sz w:val="24"/>
        </w:rPr>
        <w:t xml:space="preserve">    6.1 Design System</w:t>
      </w:r>
    </w:p>
    <w:p>
      <w:r>
        <w:rPr>
          <w:rFonts w:ascii="Calibri" w:hAnsi="Calibri"/>
          <w:sz w:val="24"/>
        </w:rPr>
        <w:t xml:space="preserve">    6.2 Typography &amp; Color Standards</w:t>
      </w:r>
    </w:p>
    <w:p>
      <w:r>
        <w:rPr>
          <w:rFonts w:ascii="Calibri" w:hAnsi="Calibri"/>
          <w:sz w:val="24"/>
        </w:rPr>
        <w:t xml:space="preserve">    6.3 Page Inventory</w:t>
      </w:r>
    </w:p>
    <w:p>
      <w:r>
        <w:rPr>
          <w:rFonts w:ascii="Calibri" w:hAnsi="Calibri"/>
          <w:sz w:val="24"/>
        </w:rPr>
        <w:t xml:space="preserve">    6.4 Responsive Strategy</w:t>
      </w:r>
    </w:p>
    <w:p>
      <w:r>
        <w:rPr>
          <w:rFonts w:ascii="Calibri" w:hAnsi="Calibri"/>
          <w:sz w:val="24"/>
        </w:rPr>
        <w:t xml:space="preserve">    6.5 Accessibility Requirements</w:t>
      </w:r>
    </w:p>
    <w:p>
      <w:r>
        <w:rPr>
          <w:rFonts w:ascii="Calibri" w:hAnsi="Calibri"/>
          <w:sz w:val="24"/>
        </w:rPr>
      </w:r>
    </w:p>
    <w:p>
      <w:r>
        <w:rPr>
          <w:rFonts w:ascii="Calibri" w:hAnsi="Calibri"/>
          <w:b/>
          <w:sz w:val="24"/>
        </w:rPr>
        <w:t>7.  Database Overview</w:t>
      </w:r>
    </w:p>
    <w:p>
      <w:r>
        <w:rPr>
          <w:rFonts w:ascii="Calibri" w:hAnsi="Calibri"/>
          <w:sz w:val="24"/>
        </w:rPr>
        <w:t xml:space="preserve">    7.1 Table Inventory</w:t>
      </w:r>
    </w:p>
    <w:p>
      <w:r>
        <w:rPr>
          <w:rFonts w:ascii="Calibri" w:hAnsi="Calibri"/>
          <w:sz w:val="24"/>
        </w:rPr>
        <w:t xml:space="preserve">    7.2 Key Relationships</w:t>
      </w:r>
    </w:p>
    <w:p>
      <w:r>
        <w:rPr>
          <w:rFonts w:ascii="Calibri" w:hAnsi="Calibri"/>
          <w:sz w:val="24"/>
        </w:rPr>
        <w:t xml:space="preserve">    7.3 Data Security</w:t>
      </w:r>
    </w:p>
    <w:p>
      <w:r>
        <w:rPr>
          <w:rFonts w:ascii="Calibri" w:hAnsi="Calibri"/>
          <w:sz w:val="24"/>
        </w:rPr>
      </w:r>
    </w:p>
    <w:p>
      <w:r>
        <w:rPr>
          <w:rFonts w:ascii="Calibri" w:hAnsi="Calibri"/>
          <w:b/>
          <w:sz w:val="24"/>
        </w:rPr>
        <w:t>8.  Scope &amp; Boundaries</w:t>
      </w:r>
    </w:p>
    <w:p>
      <w:r>
        <w:rPr>
          <w:rFonts w:ascii="Calibri" w:hAnsi="Calibri"/>
          <w:sz w:val="24"/>
        </w:rPr>
        <w:t xml:space="preserve">    8.1 Phase 1: Core Platform (2 Weeks)</w:t>
      </w:r>
    </w:p>
    <w:p>
      <w:r>
        <w:rPr>
          <w:rFonts w:ascii="Calibri" w:hAnsi="Calibri"/>
          <w:sz w:val="24"/>
        </w:rPr>
        <w:t xml:space="preserve">    8.2 Phase 2: Advanced Features (Future)</w:t>
      </w:r>
    </w:p>
    <w:p>
      <w:r>
        <w:rPr>
          <w:rFonts w:ascii="Calibri" w:hAnsi="Calibri"/>
          <w:sz w:val="24"/>
        </w:rPr>
        <w:t xml:space="preserve">    8.3 Out of Scope</w:t>
      </w:r>
    </w:p>
    <w:p>
      <w:r>
        <w:rPr>
          <w:rFonts w:ascii="Calibri" w:hAnsi="Calibri"/>
          <w:sz w:val="24"/>
        </w:rPr>
      </w:r>
    </w:p>
    <w:p>
      <w:r>
        <w:rPr>
          <w:rFonts w:ascii="Calibri" w:hAnsi="Calibri"/>
          <w:b/>
          <w:sz w:val="24"/>
        </w:rPr>
        <w:t>9.  Assumptions &amp; Dependencies</w:t>
      </w:r>
    </w:p>
    <w:p>
      <w:r>
        <w:rPr>
          <w:rFonts w:ascii="Calibri" w:hAnsi="Calibri"/>
          <w:sz w:val="24"/>
        </w:rPr>
        <w:t xml:space="preserve">    9.1 Technical Assumptions</w:t>
      </w:r>
    </w:p>
    <w:p>
      <w:r>
        <w:rPr>
          <w:rFonts w:ascii="Calibri" w:hAnsi="Calibri"/>
          <w:sz w:val="24"/>
        </w:rPr>
        <w:t xml:space="preserve">    9.2 Business Assumptions</w:t>
      </w:r>
    </w:p>
    <w:p>
      <w:r>
        <w:rPr>
          <w:rFonts w:ascii="Calibri" w:hAnsi="Calibri"/>
          <w:sz w:val="24"/>
        </w:rPr>
        <w:t xml:space="preserve">    9.3 External Dependencies</w:t>
      </w:r>
    </w:p>
    <w:p>
      <w:r>
        <w:rPr>
          <w:rFonts w:ascii="Calibri" w:hAnsi="Calibri"/>
          <w:sz w:val="24"/>
        </w:rPr>
      </w:r>
    </w:p>
    <w:p>
      <w:r>
        <w:rPr>
          <w:rFonts w:ascii="Calibri" w:hAnsi="Calibri"/>
          <w:b/>
          <w:sz w:val="24"/>
        </w:rPr>
        <w:t>10. Success Criteria &amp; KPIs</w:t>
      </w:r>
    </w:p>
    <w:p>
      <w:r>
        <w:rPr>
          <w:rFonts w:ascii="Calibri" w:hAnsi="Calibri"/>
          <w:sz w:val="24"/>
        </w:rPr>
        <w:t xml:space="preserve">    10.1 Quantitative Metrics</w:t>
      </w:r>
    </w:p>
    <w:p>
      <w:r>
        <w:rPr>
          <w:rFonts w:ascii="Calibri" w:hAnsi="Calibri"/>
          <w:sz w:val="24"/>
        </w:rPr>
        <w:t xml:space="preserve">    10.2 Qualitative Metrics</w:t>
      </w:r>
    </w:p>
    <w:p>
      <w:r>
        <w:rPr>
          <w:rFonts w:ascii="Calibri" w:hAnsi="Calibri"/>
          <w:sz w:val="24"/>
        </w:rPr>
        <w:t xml:space="preserve">    10.3 User Adoption Targets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788"/>
          <w:sz w:val="36"/>
        </w:rPr>
        <w:t>1. Executive Summary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1.1 Project Overview</w:t>
      </w:r>
    </w:p>
    <w:p>
      <w:r>
        <w:rPr>
          <w:rFonts w:ascii="Calibri" w:hAnsi="Calibri"/>
          <w:b w:val="0"/>
          <w:i w:val="0"/>
          <w:sz w:val="24"/>
        </w:rPr>
        <w:t>The Resource Management System (RMS) is a comprehensive web-based platform designed to replace the current manual Excel-based workflow for managing staff augmentation operations. The system will centralize tracking of resource requests, candidate sourcing, admin review, client submission, onboarding, and lifecycle management from initial request through exit.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1.2 Problem Statement</w:t>
      </w:r>
    </w:p>
    <w:p>
      <w:r>
        <w:rPr>
          <w:rFonts w:ascii="Calibri" w:hAnsi="Calibri"/>
          <w:b w:val="0"/>
          <w:i w:val="0"/>
          <w:sz w:val="24"/>
        </w:rPr>
        <w:t>The organization currently manages approximately 300+ active resources using multiple Excel spreadsheets (Resource Data, SOW Tracker, Category Data, Recruiter Pipeline). This manual process results in:</w:t>
      </w:r>
    </w:p>
    <w:p>
      <w:pPr>
        <w:pStyle w:val="ListBullet"/>
      </w:pPr>
      <w:r>
        <w:rPr>
          <w:rFonts w:ascii="Calibri" w:hAnsi="Calibri"/>
          <w:sz w:val="24"/>
        </w:rPr>
        <w:t>Data inconsistencies due to manual entry (e.g., role name variations like "Java Developer" vs "Java Dev")</w:t>
      </w:r>
    </w:p>
    <w:p>
      <w:pPr>
        <w:pStyle w:val="ListBullet"/>
      </w:pPr>
      <w:r>
        <w:rPr>
          <w:rFonts w:ascii="Calibri" w:hAnsi="Calibri"/>
          <w:sz w:val="24"/>
        </w:rPr>
        <w:t>No centralized profile storage — requires email searches to retrieve candidate resumes</w:t>
      </w:r>
    </w:p>
    <w:p>
      <w:pPr>
        <w:pStyle w:val="ListBullet"/>
      </w:pPr>
      <w:r>
        <w:rPr>
          <w:rFonts w:ascii="Calibri" w:hAnsi="Calibri"/>
          <w:sz w:val="24"/>
        </w:rPr>
        <w:t>Client visibility into high attrition rates when sharing Excel files directly</w:t>
      </w:r>
    </w:p>
    <w:p>
      <w:pPr>
        <w:pStyle w:val="ListBullet"/>
      </w:pPr>
      <w:r>
        <w:rPr>
          <w:rFonts w:ascii="Calibri" w:hAnsi="Calibri"/>
          <w:sz w:val="24"/>
        </w:rPr>
        <w:t>Difficult billing reconciliation with client systems due to Jira username mapping issues</w:t>
      </w:r>
    </w:p>
    <w:p>
      <w:pPr>
        <w:pStyle w:val="ListBullet"/>
      </w:pPr>
      <w:r>
        <w:rPr>
          <w:rFonts w:ascii="Calibri" w:hAnsi="Calibri"/>
          <w:sz w:val="24"/>
        </w:rPr>
        <w:t>No audit trail for request origins (email vs chat) or client communications</w:t>
      </w:r>
    </w:p>
    <w:p>
      <w:pPr>
        <w:pStyle w:val="ListBullet"/>
      </w:pPr>
      <w:r>
        <w:rPr>
          <w:rFonts w:ascii="Calibri" w:hAnsi="Calibri"/>
          <w:sz w:val="24"/>
        </w:rPr>
        <w:t>Inability to scale beyond 300-500 resources without exponential manual effort</w:t>
      </w:r>
    </w:p>
    <w:p>
      <w:pPr>
        <w:pStyle w:val="ListBullet"/>
      </w:pPr>
      <w:r>
        <w:rPr>
          <w:rFonts w:ascii="Calibri" w:hAnsi="Calibri"/>
          <w:sz w:val="24"/>
        </w:rPr>
        <w:t>Backfill requests created manually with no linkage to original exits or rejections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1.3 Business Objectives</w:t>
      </w:r>
    </w:p>
    <w:p>
      <w:pPr>
        <w:pStyle w:val="ListBullet"/>
      </w:pPr>
      <w:r>
        <w:rPr>
          <w:rFonts w:ascii="Calibri" w:hAnsi="Calibri"/>
          <w:sz w:val="24"/>
        </w:rPr>
        <w:t>Centralize all staff augmentation operations in one secure, web-based platform</w:t>
      </w:r>
    </w:p>
    <w:p>
      <w:pPr>
        <w:pStyle w:val="ListBullet"/>
      </w:pPr>
      <w:r>
        <w:rPr>
          <w:rFonts w:ascii="Calibri" w:hAnsi="Calibri"/>
          <w:sz w:val="24"/>
        </w:rPr>
        <w:t>Reduce data entry errors by 90% through structured forms and validation rules</w:t>
      </w:r>
    </w:p>
    <w:p>
      <w:pPr>
        <w:pStyle w:val="ListBullet"/>
      </w:pPr>
      <w:r>
        <w:rPr>
          <w:rFonts w:ascii="Calibri" w:hAnsi="Calibri"/>
          <w:sz w:val="24"/>
        </w:rPr>
        <w:t>Provide real-time visibility into resource pipeline, onboarded headcount, and attrition trends</w:t>
      </w:r>
    </w:p>
    <w:p>
      <w:pPr>
        <w:pStyle w:val="ListBullet"/>
      </w:pPr>
      <w:r>
        <w:rPr>
          <w:rFonts w:ascii="Calibri" w:hAnsi="Calibri"/>
          <w:sz w:val="24"/>
        </w:rPr>
        <w:t>Streamline recruiter-to-admin handoff for client profile submissions</w:t>
      </w:r>
    </w:p>
    <w:p>
      <w:pPr>
        <w:pStyle w:val="ListBullet"/>
      </w:pPr>
      <w:r>
        <w:rPr>
          <w:rFonts w:ascii="Calibri" w:hAnsi="Calibri"/>
          <w:sz w:val="24"/>
        </w:rPr>
        <w:t>Automate backfill request creation for exits and client rejections</w:t>
      </w:r>
    </w:p>
    <w:p>
      <w:pPr>
        <w:pStyle w:val="ListBullet"/>
      </w:pPr>
      <w:r>
        <w:rPr>
          <w:rFonts w:ascii="Calibri" w:hAnsi="Calibri"/>
          <w:sz w:val="24"/>
        </w:rPr>
        <w:t>Enable scalability to support 500+ concurrent resources without performance degradation</w:t>
      </w:r>
    </w:p>
    <w:p>
      <w:pPr>
        <w:pStyle w:val="ListBullet"/>
      </w:pPr>
      <w:r>
        <w:rPr>
          <w:rFonts w:ascii="Calibri" w:hAnsi="Calibri"/>
          <w:sz w:val="24"/>
        </w:rPr>
        <w:t>Create comprehensive audit trail for all request sources and client communications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788"/>
          <w:sz w:val="36"/>
        </w:rPr>
        <w:t>2. User Personas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2.1 Back Office Recruiter</w:t>
      </w:r>
    </w:p>
    <w:p>
      <w:r>
        <w:rPr>
          <w:rFonts w:ascii="Calibri" w:hAnsi="Calibri"/>
          <w:b/>
          <w:i w:val="0"/>
          <w:sz w:val="24"/>
        </w:rPr>
        <w:t>Role:</w:t>
      </w:r>
    </w:p>
    <w:p>
      <w:r>
        <w:rPr>
          <w:rFonts w:ascii="Calibri" w:hAnsi="Calibri"/>
          <w:b w:val="0"/>
          <w:i w:val="0"/>
          <w:sz w:val="24"/>
        </w:rPr>
        <w:t>Handles candidate sourcing, screening, and initial submission to admin.</w:t>
      </w:r>
    </w:p>
    <w:p>
      <w:r>
        <w:rPr>
          <w:rFonts w:ascii="Calibri" w:hAnsi="Calibri"/>
          <w:b/>
          <w:i w:val="0"/>
          <w:sz w:val="24"/>
        </w:rPr>
        <w:t>Responsibilities:</w:t>
      </w:r>
    </w:p>
    <w:p>
      <w:pPr>
        <w:pStyle w:val="ListBullet"/>
      </w:pPr>
      <w:r>
        <w:rPr>
          <w:rFonts w:ascii="Calibri" w:hAnsi="Calibri"/>
          <w:sz w:val="24"/>
        </w:rPr>
        <w:t>Create resource requests when client requirements are received</w:t>
      </w:r>
    </w:p>
    <w:p>
      <w:pPr>
        <w:pStyle w:val="ListBullet"/>
      </w:pPr>
      <w:r>
        <w:rPr>
          <w:rFonts w:ascii="Calibri" w:hAnsi="Calibri"/>
          <w:sz w:val="24"/>
        </w:rPr>
        <w:t>Source candidates from vendors (WRS, GFM) or internal database</w:t>
      </w:r>
    </w:p>
    <w:p>
      <w:pPr>
        <w:pStyle w:val="ListBullet"/>
      </w:pPr>
      <w:r>
        <w:rPr>
          <w:rFonts w:ascii="Calibri" w:hAnsi="Calibri"/>
          <w:sz w:val="24"/>
        </w:rPr>
        <w:t>Add candidates with complete 21-field profile form</w:t>
      </w:r>
    </w:p>
    <w:p>
      <w:pPr>
        <w:pStyle w:val="ListBullet"/>
      </w:pPr>
      <w:r>
        <w:rPr>
          <w:rFonts w:ascii="Calibri" w:hAnsi="Calibri"/>
          <w:sz w:val="24"/>
        </w:rPr>
        <w:t>Upload candidate resumes (PDF/DOCX)</w:t>
      </w:r>
    </w:p>
    <w:p>
      <w:pPr>
        <w:pStyle w:val="ListBullet"/>
      </w:pPr>
      <w:r>
        <w:rPr>
          <w:rFonts w:ascii="Calibri" w:hAnsi="Calibri"/>
          <w:sz w:val="24"/>
        </w:rPr>
        <w:t>Update candidate status through pipeline (Interview Scheduled, Submitted to Admin, etc.)</w:t>
      </w:r>
    </w:p>
    <w:p>
      <w:pPr>
        <w:pStyle w:val="ListBullet"/>
      </w:pPr>
      <w:r>
        <w:rPr>
          <w:rFonts w:ascii="Calibri" w:hAnsi="Calibri"/>
          <w:sz w:val="24"/>
        </w:rPr>
        <w:t>Mark requests as "With Admin" when ready for profile review</w:t>
      </w:r>
    </w:p>
    <w:p>
      <w:r>
        <w:rPr>
          <w:rFonts w:ascii="Calibri" w:hAnsi="Calibri"/>
          <w:b/>
          <w:i w:val="0"/>
          <w:sz w:val="24"/>
        </w:rPr>
        <w:t>Pain Points (Current):</w:t>
      </w:r>
    </w:p>
    <w:p>
      <w:pPr>
        <w:pStyle w:val="ListBullet"/>
      </w:pPr>
      <w:r>
        <w:rPr>
          <w:rFonts w:ascii="Calibri" w:hAnsi="Calibri"/>
          <w:sz w:val="24"/>
        </w:rPr>
        <w:t>Manually copying data across multiple Excel sheets</w:t>
      </w:r>
    </w:p>
    <w:p>
      <w:pPr>
        <w:pStyle w:val="ListBullet"/>
      </w:pPr>
      <w:r>
        <w:rPr>
          <w:rFonts w:ascii="Calibri" w:hAnsi="Calibri"/>
          <w:sz w:val="24"/>
        </w:rPr>
        <w:t>No dropdown validations — frequent typos in role names and statuses</w:t>
      </w:r>
    </w:p>
    <w:p>
      <w:pPr>
        <w:pStyle w:val="ListBullet"/>
      </w:pPr>
      <w:r>
        <w:rPr>
          <w:rFonts w:ascii="Calibri" w:hAnsi="Calibri"/>
          <w:sz w:val="24"/>
        </w:rPr>
        <w:t>Cannot track which recruiter owns which candidate</w:t>
      </w:r>
    </w:p>
    <w:p>
      <w:pPr>
        <w:pStyle w:val="ListBullet"/>
      </w:pPr>
      <w:r>
        <w:rPr>
          <w:rFonts w:ascii="Calibri" w:hAnsi="Calibri"/>
          <w:sz w:val="24"/>
        </w:rPr>
        <w:t>Searching emails to find candidate resumes submitted weeks ago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2.2 Admin (Profile Review &amp; Client Submission)</w:t>
      </w:r>
    </w:p>
    <w:p>
      <w:r>
        <w:rPr>
          <w:rFonts w:ascii="Calibri" w:hAnsi="Calibri"/>
          <w:b/>
          <w:i w:val="0"/>
          <w:sz w:val="24"/>
        </w:rPr>
        <w:t>Role:</w:t>
      </w:r>
    </w:p>
    <w:p>
      <w:r>
        <w:rPr>
          <w:rFonts w:ascii="Calibri" w:hAnsi="Calibri"/>
          <w:b w:val="0"/>
          <w:i w:val="0"/>
          <w:sz w:val="24"/>
        </w:rPr>
        <w:t>Reviews recruiter-submitted profiles and sends them to clients.</w:t>
      </w:r>
    </w:p>
    <w:p>
      <w:r>
        <w:rPr>
          <w:rFonts w:ascii="Calibri" w:hAnsi="Calibri"/>
          <w:b/>
          <w:i w:val="0"/>
          <w:sz w:val="24"/>
        </w:rPr>
        <w:t>Responsibilities:</w:t>
      </w:r>
    </w:p>
    <w:p>
      <w:pPr>
        <w:pStyle w:val="ListBullet"/>
      </w:pPr>
      <w:r>
        <w:rPr>
          <w:rFonts w:ascii="Calibri" w:hAnsi="Calibri"/>
          <w:sz w:val="24"/>
        </w:rPr>
        <w:t>View all requests marked "With Admin"</w:t>
      </w:r>
    </w:p>
    <w:p>
      <w:pPr>
        <w:pStyle w:val="ListBullet"/>
      </w:pPr>
      <w:r>
        <w:rPr>
          <w:rFonts w:ascii="Calibri" w:hAnsi="Calibri"/>
          <w:sz w:val="24"/>
        </w:rPr>
        <w:t>Validate candidate profiles (email format, JD alignment, resume quality)</w:t>
      </w:r>
    </w:p>
    <w:p>
      <w:pPr>
        <w:pStyle w:val="ListBullet"/>
      </w:pPr>
      <w:r>
        <w:rPr>
          <w:rFonts w:ascii="Calibri" w:hAnsi="Calibri"/>
          <w:sz w:val="24"/>
        </w:rPr>
        <w:t>Reject profiles back to recruiter with feedback if needed</w:t>
      </w:r>
    </w:p>
    <w:p>
      <w:pPr>
        <w:pStyle w:val="ListBullet"/>
      </w:pPr>
      <w:r>
        <w:rPr>
          <w:rFonts w:ascii="Calibri" w:hAnsi="Calibri"/>
          <w:sz w:val="24"/>
        </w:rPr>
        <w:t>Generate professional email templates for client submission</w:t>
      </w:r>
    </w:p>
    <w:p>
      <w:pPr>
        <w:pStyle w:val="ListBullet"/>
      </w:pPr>
      <w:r>
        <w:rPr>
          <w:rFonts w:ascii="Calibri" w:hAnsi="Calibri"/>
          <w:sz w:val="24"/>
        </w:rPr>
        <w:t>Log communication details (date sent, client contact)</w:t>
      </w:r>
    </w:p>
    <w:p>
      <w:pPr>
        <w:pStyle w:val="ListBullet"/>
      </w:pPr>
      <w:r>
        <w:rPr>
          <w:rFonts w:ascii="Calibri" w:hAnsi="Calibri"/>
          <w:sz w:val="24"/>
        </w:rPr>
        <w:t>Update status to "With Client" after submission</w:t>
      </w:r>
    </w:p>
    <w:p>
      <w:pPr>
        <w:pStyle w:val="ListBullet"/>
      </w:pPr>
      <w:r>
        <w:rPr>
          <w:rFonts w:ascii="Calibri" w:hAnsi="Calibri"/>
          <w:sz w:val="24"/>
        </w:rPr>
        <w:t>Process client selections and rejections</w:t>
      </w:r>
    </w:p>
    <w:p>
      <w:pPr>
        <w:pStyle w:val="ListBullet"/>
      </w:pPr>
      <w:r>
        <w:rPr>
          <w:rFonts w:ascii="Calibri" w:hAnsi="Calibri"/>
          <w:sz w:val="24"/>
        </w:rPr>
        <w:t>Track L1/L2 interview response statuses from clients</w:t>
      </w:r>
    </w:p>
    <w:p>
      <w:pPr>
        <w:pStyle w:val="ListBullet"/>
      </w:pPr>
      <w:r>
        <w:rPr>
          <w:rFonts w:ascii="Calibri" w:hAnsi="Calibri"/>
          <w:sz w:val="24"/>
        </w:rPr>
        <w:t>Manage profile rejection flow and trigger backfill when needed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2.3 Management / Leadership (Dashboard Viewer)</w:t>
      </w:r>
    </w:p>
    <w:p>
      <w:r>
        <w:rPr>
          <w:rFonts w:ascii="Calibri" w:hAnsi="Calibri"/>
          <w:b/>
          <w:i w:val="0"/>
          <w:sz w:val="24"/>
        </w:rPr>
        <w:t>Role:</w:t>
      </w:r>
    </w:p>
    <w:p>
      <w:r>
        <w:rPr>
          <w:rFonts w:ascii="Calibri" w:hAnsi="Calibri"/>
          <w:b w:val="0"/>
          <w:i w:val="0"/>
          <w:sz w:val="24"/>
        </w:rPr>
        <w:t>Reviews real-time status of the resource pipeline and operational health.</w:t>
      </w:r>
    </w:p>
    <w:p>
      <w:r>
        <w:rPr>
          <w:rFonts w:ascii="Calibri" w:hAnsi="Calibri"/>
          <w:b/>
          <w:i w:val="0"/>
          <w:sz w:val="24"/>
        </w:rPr>
        <w:t>Responsibilities:</w:t>
      </w:r>
    </w:p>
    <w:p>
      <w:pPr>
        <w:pStyle w:val="ListBullet"/>
      </w:pPr>
      <w:r>
        <w:rPr>
          <w:rFonts w:ascii="Calibri" w:hAnsi="Calibri"/>
          <w:sz w:val="24"/>
        </w:rPr>
        <w:t>View dashboard with aggregated metrics and charts</w:t>
      </w:r>
    </w:p>
    <w:p>
      <w:pPr>
        <w:pStyle w:val="ListBullet"/>
      </w:pPr>
      <w:r>
        <w:rPr>
          <w:rFonts w:ascii="Calibri" w:hAnsi="Calibri"/>
          <w:sz w:val="24"/>
        </w:rPr>
        <w:t>Monitor resource status across all stages (sourcing, with admin, with client, onboarded)</w:t>
      </w:r>
    </w:p>
    <w:p>
      <w:pPr>
        <w:pStyle w:val="ListBullet"/>
      </w:pPr>
      <w:r>
        <w:rPr>
          <w:rFonts w:ascii="Calibri" w:hAnsi="Calibri"/>
          <w:sz w:val="24"/>
        </w:rPr>
        <w:t>Track attrition trends and onboarding velocity</w:t>
      </w:r>
    </w:p>
    <w:p>
      <w:pPr>
        <w:pStyle w:val="ListBullet"/>
      </w:pPr>
      <w:r>
        <w:rPr>
          <w:rFonts w:ascii="Calibri" w:hAnsi="Calibri"/>
          <w:sz w:val="24"/>
        </w:rPr>
        <w:t>Access role-wise and technology-wise breakdowns for planning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2.4 Client Portal User (Phase 2)</w:t>
      </w:r>
    </w:p>
    <w:p>
      <w:r>
        <w:rPr>
          <w:rFonts w:ascii="Calibri" w:hAnsi="Calibri"/>
          <w:b w:val="0"/>
          <w:i/>
          <w:sz w:val="24"/>
        </w:rPr>
        <w:t>Future persona — not part of Phase 1 scope. Will enable clients to directly log in, view submitted profiles, and provide feedback. See Section 8.2 for Phase 2 features.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788"/>
          <w:sz w:val="36"/>
        </w:rPr>
        <w:t>3. Functional Requirements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3.1 Authentication &amp; Role-Based Access Control</w:t>
      </w:r>
    </w:p>
    <w:p>
      <w:pPr>
        <w:pStyle w:val="ListBullet"/>
      </w:pPr>
      <w:r>
        <w:rPr>
          <w:rFonts w:ascii="Calibri" w:hAnsi="Calibri"/>
          <w:sz w:val="24"/>
        </w:rPr>
        <w:t>User login with email and password</w:t>
      </w:r>
    </w:p>
    <w:p>
      <w:pPr>
        <w:pStyle w:val="ListBullet"/>
      </w:pPr>
      <w:r>
        <w:rPr>
          <w:rFonts w:ascii="Calibri" w:hAnsi="Calibri"/>
          <w:sz w:val="24"/>
        </w:rPr>
        <w:t>Three roles: Back Office (Recruiter), Admin, and Management (read-only)</w:t>
      </w:r>
    </w:p>
    <w:p>
      <w:pPr>
        <w:pStyle w:val="ListBullet"/>
      </w:pPr>
      <w:r>
        <w:rPr>
          <w:rFonts w:ascii="Calibri" w:hAnsi="Calibri"/>
          <w:sz w:val="24"/>
        </w:rPr>
        <w:t>Permission-based feature access (e.g., only Admin can "Send to Client")</w:t>
      </w:r>
    </w:p>
    <w:p>
      <w:pPr>
        <w:pStyle w:val="ListBullet"/>
      </w:pPr>
      <w:r>
        <w:rPr>
          <w:rFonts w:ascii="Calibri" w:hAnsi="Calibri"/>
          <w:sz w:val="24"/>
        </w:rPr>
        <w:t>Session persistence across page refresh</w:t>
      </w:r>
    </w:p>
    <w:p>
      <w:pPr>
        <w:pStyle w:val="ListBullet"/>
      </w:pPr>
      <w:r>
        <w:rPr>
          <w:rFonts w:ascii="Calibri" w:hAnsi="Calibri"/>
          <w:sz w:val="24"/>
        </w:rPr>
        <w:t>Logout functionality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3.2 Dashboard &amp; Real-Time Metrics</w:t>
      </w:r>
    </w:p>
    <w:p>
      <w:pPr>
        <w:pStyle w:val="ListBullet"/>
      </w:pPr>
      <w:r>
        <w:rPr>
          <w:rFonts w:ascii="Calibri" w:hAnsi="Calibri"/>
          <w:sz w:val="24"/>
        </w:rPr>
        <w:t>Total requests metric</w:t>
      </w:r>
    </w:p>
    <w:p>
      <w:pPr>
        <w:pStyle w:val="ListBullet"/>
      </w:pPr>
      <w:r>
        <w:rPr>
          <w:rFonts w:ascii="Calibri" w:hAnsi="Calibri"/>
          <w:sz w:val="24"/>
        </w:rPr>
        <w:t>Onboarded count</w:t>
      </w:r>
    </w:p>
    <w:p>
      <w:pPr>
        <w:pStyle w:val="ListBullet"/>
      </w:pPr>
      <w:r>
        <w:rPr>
          <w:rFonts w:ascii="Calibri" w:hAnsi="Calibri"/>
          <w:sz w:val="24"/>
        </w:rPr>
        <w:t>Awaiting onboarding count (status = "With Client")</w:t>
      </w:r>
    </w:p>
    <w:p>
      <w:pPr>
        <w:pStyle w:val="ListBullet"/>
      </w:pPr>
      <w:r>
        <w:rPr>
          <w:rFonts w:ascii="Calibri" w:hAnsi="Calibri"/>
          <w:sz w:val="24"/>
        </w:rPr>
        <w:t>To be shared count (status = "With Admin")</w:t>
      </w:r>
    </w:p>
    <w:p>
      <w:pPr>
        <w:pStyle w:val="ListBullet"/>
      </w:pPr>
      <w:r>
        <w:rPr>
          <w:rFonts w:ascii="Calibri" w:hAnsi="Calibri"/>
          <w:sz w:val="24"/>
        </w:rPr>
        <w:t>Role-wise breakdown (bar/pie chart)</w:t>
      </w:r>
    </w:p>
    <w:p>
      <w:pPr>
        <w:pStyle w:val="ListBullet"/>
      </w:pPr>
      <w:r>
        <w:rPr>
          <w:rFonts w:ascii="Calibri" w:hAnsi="Calibri"/>
          <w:sz w:val="24"/>
        </w:rPr>
        <w:t>Technology distribution chart</w:t>
      </w:r>
    </w:p>
    <w:p>
      <w:pPr>
        <w:pStyle w:val="ListBullet"/>
      </w:pPr>
      <w:r>
        <w:rPr>
          <w:rFonts w:ascii="Calibri" w:hAnsi="Calibri"/>
          <w:sz w:val="24"/>
        </w:rPr>
        <w:t>Status filter dropdown</w:t>
      </w:r>
    </w:p>
    <w:p>
      <w:pPr>
        <w:pStyle w:val="ListBullet"/>
      </w:pPr>
      <w:r>
        <w:rPr>
          <w:rFonts w:ascii="Calibri" w:hAnsi="Calibri"/>
          <w:sz w:val="24"/>
        </w:rPr>
        <w:t>Attrition rate trend graph (Phase 1 basic, Phase 2 advanced — more dashboards planned)</w:t>
      </w:r>
    </w:p>
    <w:p>
      <w:pPr>
        <w:pStyle w:val="ListBullet"/>
      </w:pPr>
      <w:r>
        <w:rPr>
          <w:rFonts w:ascii="Calibri" w:hAnsi="Calibri"/>
          <w:sz w:val="24"/>
        </w:rPr>
        <w:t>Average time to onboard metric</w:t>
      </w:r>
    </w:p>
    <w:p>
      <w:pPr>
        <w:pStyle w:val="ListBullet"/>
      </w:pPr>
      <w:r>
        <w:rPr>
          <w:rFonts w:ascii="Calibri" w:hAnsi="Calibri"/>
          <w:sz w:val="24"/>
        </w:rPr>
        <w:t>Date range filter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3.3 Job Profile Management</w:t>
      </w:r>
    </w:p>
    <w:p>
      <w:pPr>
        <w:pStyle w:val="ListBullet"/>
      </w:pPr>
      <w:r>
        <w:rPr>
          <w:rFonts w:ascii="Calibri" w:hAnsi="Calibri"/>
          <w:sz w:val="24"/>
        </w:rPr>
        <w:t>Create job profile (role name, technology, experience)</w:t>
      </w:r>
    </w:p>
    <w:p>
      <w:pPr>
        <w:pStyle w:val="ListBullet"/>
      </w:pPr>
      <w:r>
        <w:rPr>
          <w:rFonts w:ascii="Calibri" w:hAnsi="Calibri"/>
          <w:sz w:val="24"/>
        </w:rPr>
        <w:t>Edit job profile</w:t>
      </w:r>
    </w:p>
    <w:p>
      <w:pPr>
        <w:pStyle w:val="ListBullet"/>
      </w:pPr>
      <w:r>
        <w:rPr>
          <w:rFonts w:ascii="Calibri" w:hAnsi="Calibri"/>
          <w:sz w:val="24"/>
        </w:rPr>
        <w:t>Delete job profile (with validation — cannot delete if linked to requests)</w:t>
      </w:r>
    </w:p>
    <w:p>
      <w:pPr>
        <w:pStyle w:val="ListBullet"/>
      </w:pPr>
      <w:r>
        <w:rPr>
          <w:rFonts w:ascii="Calibri" w:hAnsi="Calibri"/>
          <w:sz w:val="24"/>
        </w:rPr>
        <w:t>List job profiles (paginated)</w:t>
      </w:r>
    </w:p>
    <w:p>
      <w:pPr>
        <w:pStyle w:val="ListBullet"/>
      </w:pPr>
      <w:r>
        <w:rPr>
          <w:rFonts w:ascii="Calibri" w:hAnsi="Calibri"/>
          <w:sz w:val="24"/>
        </w:rPr>
        <w:t>Duplicate validation (same role name cannot exist twice)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3.4 Resource Request Workflow</w:t>
      </w:r>
    </w:p>
    <w:p>
      <w:pPr>
        <w:pStyle w:val="ListBullet"/>
      </w:pPr>
      <w:r>
        <w:rPr>
          <w:rFonts w:ascii="Calibri" w:hAnsi="Calibri"/>
          <w:sz w:val="24"/>
        </w:rPr>
        <w:t>Create request with auto-generated ID (REQ-YYYYMMDD-XXX)</w:t>
      </w:r>
    </w:p>
    <w:p>
      <w:pPr>
        <w:pStyle w:val="ListBullet"/>
      </w:pPr>
      <w:r>
        <w:rPr>
          <w:rFonts w:ascii="Calibri" w:hAnsi="Calibri"/>
          <w:sz w:val="24"/>
        </w:rPr>
        <w:t>Select job profile from dropdown</w:t>
      </w:r>
    </w:p>
    <w:p>
      <w:pPr>
        <w:pStyle w:val="ListBullet"/>
      </w:pPr>
      <w:r>
        <w:rPr>
          <w:rFonts w:ascii="Calibri" w:hAnsi="Calibri"/>
          <w:sz w:val="24"/>
        </w:rPr>
        <w:t>Capture request source (Email/Chat)</w:t>
      </w:r>
    </w:p>
    <w:p>
      <w:pPr>
        <w:pStyle w:val="ListBullet"/>
      </w:pPr>
      <w:r>
        <w:rPr>
          <w:rFonts w:ascii="Calibri" w:hAnsi="Calibri"/>
          <w:sz w:val="24"/>
        </w:rPr>
        <w:t>Set priority (Urgent/High/Medium/Low)</w:t>
      </w:r>
    </w:p>
    <w:p>
      <w:pPr>
        <w:pStyle w:val="ListBullet"/>
      </w:pPr>
      <w:r>
        <w:rPr>
          <w:rFonts w:ascii="Calibri" w:hAnsi="Calibri"/>
          <w:sz w:val="24"/>
        </w:rPr>
        <w:t>Support multi-position requests</w:t>
      </w:r>
    </w:p>
    <w:p>
      <w:pPr>
        <w:pStyle w:val="ListBullet"/>
      </w:pPr>
      <w:r>
        <w:rPr>
          <w:rFonts w:ascii="Calibri" w:hAnsi="Calibri"/>
          <w:sz w:val="24"/>
        </w:rPr>
        <w:t>View request list (paginated)</w:t>
      </w:r>
    </w:p>
    <w:p>
      <w:pPr>
        <w:pStyle w:val="ListBullet"/>
      </w:pPr>
      <w:r>
        <w:rPr>
          <w:rFonts w:ascii="Calibri" w:hAnsi="Calibri"/>
          <w:sz w:val="24"/>
        </w:rPr>
        <w:t>Filter requests by status, priority, job profile</w:t>
      </w:r>
    </w:p>
    <w:p>
      <w:pPr>
        <w:pStyle w:val="ListBullet"/>
      </w:pPr>
      <w:r>
        <w:rPr>
          <w:rFonts w:ascii="Calibri" w:hAnsi="Calibri"/>
          <w:sz w:val="24"/>
        </w:rPr>
        <w:t>Search by request ID or candidate name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3.5 Recruiter Pipeline (21-Field Form)</w:t>
      </w:r>
    </w:p>
    <w:p>
      <w:r>
        <w:rPr>
          <w:rFonts w:ascii="Calibri" w:hAnsi="Calibri"/>
          <w:b w:val="0"/>
          <w:i/>
          <w:sz w:val="24"/>
        </w:rPr>
        <w:t>Note: Field list to be confirmed with team during Sprint 1.</w:t>
      </w:r>
    </w:p>
    <w:p>
      <w:pPr>
        <w:pStyle w:val="ListBullet"/>
      </w:pPr>
      <w:r>
        <w:rPr>
          <w:rFonts w:ascii="Calibri" w:hAnsi="Calibri"/>
          <w:sz w:val="24"/>
        </w:rPr>
        <w:t>Add candidate with 21 fields (see Section 4)</w:t>
      </w:r>
    </w:p>
    <w:p>
      <w:pPr>
        <w:pStyle w:val="ListBullet"/>
      </w:pPr>
      <w:r>
        <w:rPr>
          <w:rFonts w:ascii="Calibri" w:hAnsi="Calibri"/>
          <w:sz w:val="24"/>
        </w:rPr>
        <w:t>Owner assignment (recruiter dropdown)</w:t>
      </w:r>
    </w:p>
    <w:p>
      <w:pPr>
        <w:pStyle w:val="ListBullet"/>
      </w:pPr>
      <w:r>
        <w:rPr>
          <w:rFonts w:ascii="Calibri" w:hAnsi="Calibri"/>
          <w:sz w:val="24"/>
        </w:rPr>
        <w:t>Vendor field (WRS/GFM/Internal)</w:t>
      </w:r>
    </w:p>
    <w:p>
      <w:pPr>
        <w:pStyle w:val="ListBullet"/>
      </w:pPr>
      <w:r>
        <w:rPr>
          <w:rFonts w:ascii="Calibri" w:hAnsi="Calibri"/>
          <w:sz w:val="24"/>
        </w:rPr>
        <w:t>Interview date &amp; time picker</w:t>
      </w:r>
    </w:p>
    <w:p>
      <w:pPr>
        <w:pStyle w:val="ListBullet"/>
      </w:pPr>
      <w:r>
        <w:rPr>
          <w:rFonts w:ascii="Calibri" w:hAnsi="Calibri"/>
          <w:sz w:val="24"/>
        </w:rPr>
        <w:t>Candidate status dropdown (9 options: Submitted to Admin, With Admin, With Client, Selected, Onboarded, Rejected by Admin, Rejected by Client, Interview Scheduled, On Hold)</w:t>
      </w:r>
    </w:p>
    <w:p>
      <w:pPr>
        <w:pStyle w:val="ListBullet"/>
      </w:pPr>
      <w:r>
        <w:rPr>
          <w:rFonts w:ascii="Calibri" w:hAnsi="Calibri"/>
          <w:sz w:val="24"/>
        </w:rPr>
        <w:t>CTC fields (current/expected)</w:t>
      </w:r>
    </w:p>
    <w:p>
      <w:pPr>
        <w:pStyle w:val="ListBullet"/>
      </w:pPr>
      <w:r>
        <w:rPr>
          <w:rFonts w:ascii="Calibri" w:hAnsi="Calibri"/>
          <w:sz w:val="24"/>
        </w:rPr>
        <w:t>Location fields (current/work location)</w:t>
      </w:r>
    </w:p>
    <w:p>
      <w:pPr>
        <w:pStyle w:val="ListBullet"/>
      </w:pPr>
      <w:r>
        <w:rPr>
          <w:rFonts w:ascii="Calibri" w:hAnsi="Calibri"/>
          <w:sz w:val="24"/>
        </w:rPr>
        <w:t>Notice period field</w:t>
      </w:r>
    </w:p>
    <w:p>
      <w:pPr>
        <w:pStyle w:val="ListBullet"/>
      </w:pPr>
      <w:r>
        <w:rPr>
          <w:rFonts w:ascii="Calibri" w:hAnsi="Calibri"/>
          <w:sz w:val="24"/>
        </w:rPr>
        <w:t>Remarks (multi-line text)</w:t>
      </w:r>
    </w:p>
    <w:p>
      <w:pPr>
        <w:pStyle w:val="ListBullet"/>
      </w:pPr>
      <w:r>
        <w:rPr>
          <w:rFonts w:ascii="Calibri" w:hAnsi="Calibri"/>
          <w:sz w:val="24"/>
        </w:rPr>
        <w:t>Upload resume (PDF/DOCX, max 5MB)</w:t>
      </w:r>
    </w:p>
    <w:p>
      <w:pPr>
        <w:pStyle w:val="ListBullet"/>
      </w:pPr>
      <w:r>
        <w:rPr>
          <w:rFonts w:ascii="Calibri" w:hAnsi="Calibri"/>
          <w:sz w:val="24"/>
        </w:rPr>
        <w:t>Edit candidate details (all 21 fields)</w:t>
      </w:r>
    </w:p>
    <w:p>
      <w:pPr>
        <w:pStyle w:val="ListBullet"/>
      </w:pPr>
      <w:r>
        <w:rPr>
          <w:rFonts w:ascii="Calibri" w:hAnsi="Calibri"/>
          <w:sz w:val="24"/>
        </w:rPr>
        <w:t>View candidate list for request</w:t>
      </w:r>
    </w:p>
    <w:p>
      <w:pPr>
        <w:pStyle w:val="ListBullet"/>
      </w:pPr>
      <w:r>
        <w:rPr>
          <w:rFonts w:ascii="Calibri" w:hAnsi="Calibri"/>
          <w:sz w:val="24"/>
        </w:rPr>
        <w:t>Update request status to "With Admin"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3.6 Admin Review &amp; Client Submission</w:t>
      </w:r>
    </w:p>
    <w:p>
      <w:pPr>
        <w:pStyle w:val="ListBullet"/>
      </w:pPr>
      <w:r>
        <w:rPr>
          <w:rFonts w:ascii="Calibri" w:hAnsi="Calibri"/>
          <w:sz w:val="24"/>
        </w:rPr>
        <w:t>View requests "With Admin"</w:t>
      </w:r>
    </w:p>
    <w:p>
      <w:pPr>
        <w:pStyle w:val="ListBullet"/>
      </w:pPr>
      <w:r>
        <w:rPr>
          <w:rFonts w:ascii="Calibri" w:hAnsi="Calibri"/>
          <w:sz w:val="24"/>
        </w:rPr>
        <w:t>Validation checklist (email format, JD alignment, resume quality)</w:t>
      </w:r>
    </w:p>
    <w:p>
      <w:pPr>
        <w:pStyle w:val="ListBullet"/>
      </w:pPr>
      <w:r>
        <w:rPr>
          <w:rFonts w:ascii="Calibri" w:hAnsi="Calibri"/>
          <w:sz w:val="24"/>
        </w:rPr>
        <w:t>Download candidate profile as PDF</w:t>
      </w:r>
    </w:p>
    <w:p>
      <w:pPr>
        <w:pStyle w:val="ListBullet"/>
      </w:pPr>
      <w:r>
        <w:rPr>
          <w:rFonts w:ascii="Calibri" w:hAnsi="Calibri"/>
          <w:sz w:val="24"/>
        </w:rPr>
        <w:t>Reject to Back Office with reason</w:t>
      </w:r>
    </w:p>
    <w:p>
      <w:pPr>
        <w:pStyle w:val="ListBullet"/>
      </w:pPr>
      <w:r>
        <w:rPr>
          <w:rFonts w:ascii="Calibri" w:hAnsi="Calibri"/>
          <w:sz w:val="24"/>
        </w:rPr>
        <w:t>Generate email template for client</w:t>
      </w:r>
    </w:p>
    <w:p>
      <w:pPr>
        <w:pStyle w:val="ListBullet"/>
      </w:pPr>
      <w:r>
        <w:rPr>
          <w:rFonts w:ascii="Calibri" w:hAnsi="Calibri"/>
          <w:sz w:val="24"/>
        </w:rPr>
        <w:t>Update status to "With Client"</w:t>
      </w:r>
    </w:p>
    <w:p>
      <w:pPr>
        <w:pStyle w:val="ListBullet"/>
      </w:pPr>
      <w:r>
        <w:rPr>
          <w:rFonts w:ascii="Calibri" w:hAnsi="Calibri"/>
          <w:sz w:val="24"/>
        </w:rPr>
        <w:t>Log communication details (date, client contact, type)</w:t>
      </w:r>
    </w:p>
    <w:p>
      <w:pPr>
        <w:pStyle w:val="ListBullet"/>
      </w:pPr>
      <w:r>
        <w:rPr>
          <w:rFonts w:ascii="Calibri" w:hAnsi="Calibri"/>
          <w:sz w:val="24"/>
        </w:rPr>
        <w:t>Track L1/L2 interview response status from client</w:t>
      </w:r>
    </w:p>
    <w:p>
      <w:pPr>
        <w:pStyle w:val="ListBullet"/>
      </w:pPr>
      <w:r>
        <w:rPr>
          <w:rFonts w:ascii="Calibri" w:hAnsi="Calibri"/>
          <w:sz w:val="24"/>
        </w:rPr>
        <w:t>Handle profile rejection flow (client rejects → option for replacement)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3.7 Onboarding Workflow</w:t>
      </w:r>
    </w:p>
    <w:p>
      <w:pPr>
        <w:pStyle w:val="ListBullet"/>
      </w:pPr>
      <w:r>
        <w:rPr>
          <w:rFonts w:ascii="Calibri" w:hAnsi="Calibri"/>
          <w:sz w:val="24"/>
        </w:rPr>
        <w:t>Mark as onboarded</w:t>
      </w:r>
    </w:p>
    <w:p>
      <w:pPr>
        <w:pStyle w:val="ListBullet"/>
      </w:pPr>
      <w:r>
        <w:rPr>
          <w:rFonts w:ascii="Calibri" w:hAnsi="Calibri"/>
          <w:sz w:val="24"/>
        </w:rPr>
        <w:t>Capture billing start date</w:t>
      </w:r>
    </w:p>
    <w:p>
      <w:pPr>
        <w:pStyle w:val="ListBullet"/>
      </w:pPr>
      <w:r>
        <w:rPr>
          <w:rFonts w:ascii="Calibri" w:hAnsi="Calibri"/>
          <w:sz w:val="24"/>
        </w:rPr>
        <w:t>Capture client email ID</w:t>
      </w:r>
    </w:p>
    <w:p>
      <w:pPr>
        <w:pStyle w:val="ListBullet"/>
      </w:pPr>
      <w:r>
        <w:rPr>
          <w:rFonts w:ascii="Calibri" w:hAnsi="Calibri"/>
          <w:sz w:val="24"/>
        </w:rPr>
        <w:t>Capture client Jira username</w:t>
      </w:r>
    </w:p>
    <w:p>
      <w:pPr>
        <w:pStyle w:val="ListBullet"/>
      </w:pPr>
      <w:r>
        <w:rPr>
          <w:rFonts w:ascii="Calibri" w:hAnsi="Calibri"/>
          <w:sz w:val="24"/>
        </w:rPr>
        <w:t>Update status to "Onboarded"</w:t>
      </w:r>
    </w:p>
    <w:p>
      <w:pPr>
        <w:pStyle w:val="ListBullet"/>
      </w:pPr>
      <w:r>
        <w:rPr>
          <w:rFonts w:ascii="Calibri" w:hAnsi="Calibri"/>
          <w:sz w:val="24"/>
        </w:rPr>
        <w:t>Client rejection flow (with reason)</w:t>
      </w:r>
    </w:p>
    <w:p>
      <w:pPr>
        <w:pStyle w:val="ListBullet"/>
      </w:pPr>
      <w:r>
        <w:rPr>
          <w:rFonts w:ascii="Calibri" w:hAnsi="Calibri"/>
          <w:sz w:val="24"/>
        </w:rPr>
        <w:t>Replacement required choice (backfill yes/no)</w:t>
      </w:r>
    </w:p>
    <w:p>
      <w:pPr>
        <w:pStyle w:val="ListBullet"/>
      </w:pPr>
      <w:r>
        <w:rPr>
          <w:rFonts w:ascii="Calibri" w:hAnsi="Calibri"/>
          <w:sz w:val="24"/>
        </w:rPr>
        <w:t>Auto-create backfill on rejection if replacement needed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3.8 Exit Management &amp; Backfill</w:t>
      </w:r>
    </w:p>
    <w:p>
      <w:pPr>
        <w:pStyle w:val="ListBullet"/>
      </w:pPr>
      <w:r>
        <w:rPr>
          <w:rFonts w:ascii="Calibri" w:hAnsi="Calibri"/>
          <w:sz w:val="24"/>
        </w:rPr>
        <w:t>Process exit (capture reason &amp; last working day)</w:t>
      </w:r>
    </w:p>
    <w:p>
      <w:pPr>
        <w:pStyle w:val="ListBullet"/>
      </w:pPr>
      <w:r>
        <w:rPr>
          <w:rFonts w:ascii="Calibri" w:hAnsi="Calibri"/>
          <w:sz w:val="24"/>
        </w:rPr>
        <w:t>Exit reason dropdown (6 options: Better Offer, Personal, Performance, Client End, Project End, Other)</w:t>
      </w:r>
    </w:p>
    <w:p>
      <w:pPr>
        <w:pStyle w:val="ListBullet"/>
      </w:pPr>
      <w:r>
        <w:rPr>
          <w:rFonts w:ascii="Calibri" w:hAnsi="Calibri"/>
          <w:sz w:val="24"/>
        </w:rPr>
        <w:t>Last working day date picker</w:t>
      </w:r>
    </w:p>
    <w:p>
      <w:pPr>
        <w:pStyle w:val="ListBullet"/>
      </w:pPr>
      <w:r>
        <w:rPr>
          <w:rFonts w:ascii="Calibri" w:hAnsi="Calibri"/>
          <w:sz w:val="24"/>
        </w:rPr>
        <w:t>Exit notes (multi-line text)</w:t>
      </w:r>
    </w:p>
    <w:p>
      <w:pPr>
        <w:pStyle w:val="ListBullet"/>
      </w:pPr>
      <w:r>
        <w:rPr>
          <w:rFonts w:ascii="Calibri" w:hAnsi="Calibri"/>
          <w:sz w:val="24"/>
        </w:rPr>
        <w:t>Replacement required choice</w:t>
      </w:r>
    </w:p>
    <w:p>
      <w:pPr>
        <w:pStyle w:val="ListBullet"/>
      </w:pPr>
      <w:r>
        <w:rPr>
          <w:rFonts w:ascii="Calibri" w:hAnsi="Calibri"/>
          <w:sz w:val="24"/>
        </w:rPr>
        <w:t>Auto-create backfill on exit if replacement needed</w:t>
      </w:r>
    </w:p>
    <w:p>
      <w:pPr>
        <w:pStyle w:val="ListBullet"/>
      </w:pPr>
      <w:r>
        <w:rPr>
          <w:rFonts w:ascii="Calibri" w:hAnsi="Calibri"/>
          <w:sz w:val="24"/>
        </w:rPr>
        <w:t>Update status to "Exit"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3.9 SOW Tracker</w:t>
      </w:r>
    </w:p>
    <w:p>
      <w:pPr>
        <w:pStyle w:val="ListBullet"/>
      </w:pPr>
      <w:r>
        <w:rPr>
          <w:rFonts w:ascii="Calibri" w:hAnsi="Calibri"/>
          <w:sz w:val="24"/>
        </w:rPr>
        <w:t>Manual SOW entry form</w:t>
      </w:r>
    </w:p>
    <w:p>
      <w:pPr>
        <w:pStyle w:val="ListBullet"/>
      </w:pPr>
      <w:r>
        <w:rPr>
          <w:rFonts w:ascii="Calibri" w:hAnsi="Calibri"/>
          <w:sz w:val="24"/>
        </w:rPr>
        <w:t>Link SOW to request IDs</w:t>
      </w:r>
    </w:p>
    <w:p>
      <w:pPr>
        <w:pStyle w:val="ListBullet"/>
      </w:pPr>
      <w:r>
        <w:rPr>
          <w:rFonts w:ascii="Calibri" w:hAnsi="Calibri"/>
          <w:sz w:val="24"/>
        </w:rPr>
        <w:t>View SOW list (table — default filter: active SOWs)</w:t>
      </w:r>
    </w:p>
    <w:p>
      <w:pPr>
        <w:pStyle w:val="ListBullet"/>
      </w:pPr>
      <w:r>
        <w:rPr>
          <w:rFonts w:ascii="Calibri" w:hAnsi="Calibri"/>
          <w:sz w:val="24"/>
        </w:rPr>
        <w:t>Display request count per SOW (active SOW instances = number of resources)</w:t>
      </w:r>
    </w:p>
    <w:p>
      <w:pPr>
        <w:pStyle w:val="ListBullet"/>
      </w:pPr>
      <w:r>
        <w:rPr>
          <w:rFonts w:ascii="Calibri" w:hAnsi="Calibri"/>
          <w:sz w:val="24"/>
        </w:rPr>
        <w:t>Filter SOW by status (Active/Expired/All)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788"/>
          <w:sz w:val="36"/>
        </w:rPr>
        <w:t>4. Candidate Fields Specification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4.1 21-Field Breakdown</w:t>
      </w:r>
    </w:p>
    <w:p>
      <w:r>
        <w:rPr>
          <w:rFonts w:ascii="Calibri" w:hAnsi="Calibri"/>
          <w:b w:val="0"/>
          <w:i w:val="0"/>
          <w:sz w:val="24"/>
        </w:rPr>
        <w:t>Complete field specification for candidate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36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2"/>
              </w:rPr>
              <w:t>Field Name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b/>
                <w:sz w:val="22"/>
              </w:rPr>
              <w:t>Description / Validation Rules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Owner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Recruiter assigned (dropdown from users table)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Date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Date candidate added (auto-populated, DD-MMM-YYYY)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Vendor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Sourcing vendor (dropdown: WRS, GFM, Internal)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Interview Date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Scheduled interview date (date picker)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Candidate Name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Full name (text, max 100 chars, required)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Email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Email address (email validation, required)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Phone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Contact number (10 digits, numeric)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Current Company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Current employer name (text, max 100 chars)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Current CTC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Current annual salary (numeric, in lakhs)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Expected CTC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Expected annual salary (numeric, in lakhs)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Current Location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Current city/location (text, max 50 chars)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Work Location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Preferred work location (text, max 50 chars)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Notice Period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Notice period in days (numeric, 0-90)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Total Experience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Total years of experience (numeric, decimal allowed)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Relevant Experience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Years of relevant experience (numeric, decimal allowed)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Skills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Technical skills (comma-separated, max 500 chars)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Status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Candidate status (dropdown: 9 options — see Section 3.5)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Interview Time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Time of interview (time picker, HH:MM format)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Remarks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Multi-line notes (textarea, max 1000 chars)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Resume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Upload resume (PDF/DOCX only, max 5MB)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Request ID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Linked resource request ID (auto-populated from parent)</w:t>
            </w:r>
          </w:p>
        </w:tc>
      </w:tr>
    </w:tbl>
    <w:p>
      <w:pPr>
        <w:pStyle w:val="Heading2"/>
      </w:pPr>
      <w:r>
        <w:rPr>
          <w:rFonts w:ascii="Calibri" w:hAnsi="Calibri"/>
          <w:color w:val="2E5C8A"/>
          <w:sz w:val="30"/>
        </w:rPr>
        <w:t>4.2 Field Validation Rules</w:t>
      </w:r>
    </w:p>
    <w:p>
      <w:r>
        <w:rPr>
          <w:rFonts w:ascii="Calibri" w:hAnsi="Calibri"/>
          <w:b w:val="0"/>
          <w:i w:val="0"/>
          <w:sz w:val="24"/>
        </w:rPr>
        <w:t>All fields marked as "required" must be validated before form submission. Dropdown fields must enforce selection from predefined values only. File uploads must validate file type and size constraints.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788"/>
          <w:sz w:val="36"/>
        </w:rPr>
        <w:t>5. Technology &amp; Architecture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5.1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04"/>
          </w:tcPr>
          <w:p>
            <w:r>
              <w:rPr>
                <w:rFonts w:ascii="Calibri" w:hAnsi="Calibri"/>
                <w:b/>
                <w:sz w:val="22"/>
              </w:rPr>
              <w:t>Layer</w:t>
            </w:r>
          </w:p>
        </w:tc>
        <w:tc>
          <w:tcPr>
            <w:tcW w:type="dxa" w:w="3276"/>
          </w:tcPr>
          <w:p>
            <w:r>
              <w:rPr>
                <w:rFonts w:ascii="Calibri" w:hAnsi="Calibri"/>
                <w:b/>
                <w:sz w:val="22"/>
              </w:rPr>
              <w:t>Technology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2"/>
              </w:rPr>
              <w:t>Purpose</w:t>
            </w:r>
          </w:p>
        </w:tc>
      </w:tr>
      <w:tr>
        <w:tc>
          <w:tcPr>
            <w:tcW w:type="dxa" w:w="1404"/>
          </w:tcPr>
          <w:p>
            <w:r>
              <w:rPr>
                <w:rFonts w:ascii="Calibri" w:hAnsi="Calibri"/>
                <w:sz w:val="22"/>
              </w:rPr>
              <w:t>Frontend</w:t>
            </w:r>
          </w:p>
        </w:tc>
        <w:tc>
          <w:tcPr>
            <w:tcW w:type="dxa" w:w="3276"/>
          </w:tcPr>
          <w:p>
            <w:r>
              <w:rPr>
                <w:rFonts w:ascii="Calibri" w:hAnsi="Calibri"/>
                <w:sz w:val="22"/>
              </w:rPr>
              <w:t>React 18 + TypeScript + Vite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Single Page Application with type safety</w:t>
            </w:r>
          </w:p>
        </w:tc>
      </w:tr>
      <w:tr>
        <w:tc>
          <w:tcPr>
            <w:tcW w:type="dxa" w:w="1404"/>
          </w:tcPr>
          <w:p>
            <w:r>
              <w:rPr>
                <w:rFonts w:ascii="Calibri" w:hAnsi="Calibri"/>
                <w:sz w:val="22"/>
              </w:rPr>
              <w:t>Backend</w:t>
            </w:r>
          </w:p>
        </w:tc>
        <w:tc>
          <w:tcPr>
            <w:tcW w:type="dxa" w:w="3276"/>
          </w:tcPr>
          <w:p>
            <w:r>
              <w:rPr>
                <w:rFonts w:ascii="Calibri" w:hAnsi="Calibri"/>
                <w:sz w:val="22"/>
              </w:rPr>
              <w:t>Python FastAPI + Uvicorn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Async REST API server</w:t>
            </w:r>
          </w:p>
        </w:tc>
      </w:tr>
      <w:tr>
        <w:tc>
          <w:tcPr>
            <w:tcW w:type="dxa" w:w="1404"/>
          </w:tcPr>
          <w:p>
            <w:r>
              <w:rPr>
                <w:rFonts w:ascii="Calibri" w:hAnsi="Calibri"/>
                <w:sz w:val="22"/>
              </w:rPr>
              <w:t>Database</w:t>
            </w:r>
          </w:p>
        </w:tc>
        <w:tc>
          <w:tcPr>
            <w:tcW w:type="dxa" w:w="3276"/>
          </w:tcPr>
          <w:p>
            <w:r>
              <w:rPr>
                <w:rFonts w:ascii="Calibri" w:hAnsi="Calibri"/>
                <w:sz w:val="22"/>
              </w:rPr>
              <w:t>PostgreSQL (Supabase)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Cloud-hosted relational database</w:t>
            </w:r>
          </w:p>
        </w:tc>
      </w:tr>
      <w:tr>
        <w:tc>
          <w:tcPr>
            <w:tcW w:type="dxa" w:w="1404"/>
          </w:tcPr>
          <w:p>
            <w:r>
              <w:rPr>
                <w:rFonts w:ascii="Calibri" w:hAnsi="Calibri"/>
                <w:sz w:val="22"/>
              </w:rPr>
              <w:t>Auth</w:t>
            </w:r>
          </w:p>
        </w:tc>
        <w:tc>
          <w:tcPr>
            <w:tcW w:type="dxa" w:w="3276"/>
          </w:tcPr>
          <w:p>
            <w:r>
              <w:rPr>
                <w:rFonts w:ascii="Calibri" w:hAnsi="Calibri"/>
                <w:sz w:val="22"/>
              </w:rPr>
              <w:t>Supabase Auth / JWT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Authentication and session management</w:t>
            </w:r>
          </w:p>
        </w:tc>
      </w:tr>
      <w:tr>
        <w:tc>
          <w:tcPr>
            <w:tcW w:type="dxa" w:w="1404"/>
          </w:tcPr>
          <w:p>
            <w:r>
              <w:rPr>
                <w:rFonts w:ascii="Calibri" w:hAnsi="Calibri"/>
                <w:sz w:val="22"/>
              </w:rPr>
              <w:t>Storage</w:t>
            </w:r>
          </w:p>
        </w:tc>
        <w:tc>
          <w:tcPr>
            <w:tcW w:type="dxa" w:w="3276"/>
          </w:tcPr>
          <w:p>
            <w:r>
              <w:rPr>
                <w:rFonts w:ascii="Calibri" w:hAnsi="Calibri"/>
                <w:sz w:val="22"/>
              </w:rPr>
              <w:t>Supabase Storage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Resume file uploads (PDF/DOCX)</w:t>
            </w:r>
          </w:p>
        </w:tc>
      </w:tr>
      <w:tr>
        <w:tc>
          <w:tcPr>
            <w:tcW w:type="dxa" w:w="1404"/>
          </w:tcPr>
          <w:p>
            <w:r>
              <w:rPr>
                <w:rFonts w:ascii="Calibri" w:hAnsi="Calibri"/>
                <w:sz w:val="22"/>
              </w:rPr>
              <w:t>Deployment</w:t>
            </w:r>
          </w:p>
        </w:tc>
        <w:tc>
          <w:tcPr>
            <w:tcW w:type="dxa" w:w="3276"/>
          </w:tcPr>
          <w:p>
            <w:r>
              <w:rPr>
                <w:rFonts w:ascii="Calibri" w:hAnsi="Calibri"/>
                <w:sz w:val="22"/>
              </w:rPr>
              <w:t>TBD (Vercel / Railway / VPS)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Hosting and CI/CD</w:t>
            </w:r>
          </w:p>
        </w:tc>
      </w:tr>
    </w:tbl>
    <w:p>
      <w:pPr>
        <w:pStyle w:val="Heading2"/>
      </w:pPr>
      <w:r>
        <w:rPr>
          <w:rFonts w:ascii="Calibri" w:hAnsi="Calibri"/>
          <w:color w:val="2E5C8A"/>
          <w:sz w:val="30"/>
        </w:rPr>
        <w:t>5.2 System Architecture</w:t>
      </w:r>
    </w:p>
    <w:p>
      <w:r>
        <w:rPr>
          <w:rFonts w:ascii="Calibri" w:hAnsi="Calibri"/>
          <w:b w:val="0"/>
          <w:i w:val="0"/>
          <w:sz w:val="24"/>
        </w:rPr>
        <w:t>The system follows a standard 3-tier architecture:</w:t>
      </w:r>
    </w:p>
    <w:p>
      <w:pPr>
        <w:pStyle w:val="ListBullet"/>
      </w:pPr>
      <w:r>
        <w:rPr>
          <w:rFonts w:ascii="Calibri" w:hAnsi="Calibri"/>
          <w:sz w:val="24"/>
        </w:rPr>
        <w:t>Presentation Layer: React SPA communicating via REST APIs</w:t>
      </w:r>
    </w:p>
    <w:p>
      <w:pPr>
        <w:pStyle w:val="ListBullet"/>
      </w:pPr>
      <w:r>
        <w:rPr>
          <w:rFonts w:ascii="Calibri" w:hAnsi="Calibri"/>
          <w:sz w:val="24"/>
        </w:rPr>
        <w:t>Application Layer: FastAPI backend handling business logic, validation, and authorization</w:t>
      </w:r>
    </w:p>
    <w:p>
      <w:pPr>
        <w:pStyle w:val="ListBullet"/>
      </w:pPr>
      <w:r>
        <w:rPr>
          <w:rFonts w:ascii="Calibri" w:hAnsi="Calibri"/>
          <w:sz w:val="24"/>
        </w:rPr>
        <w:t>Data Layer: Supabase PostgreSQL with Row Level Security (RLS)</w:t>
      </w:r>
    </w:p>
    <w:p>
      <w:r>
        <w:rPr>
          <w:rFonts w:ascii="Calibri" w:hAnsi="Calibri"/>
          <w:b w:val="0"/>
          <w:i w:val="0"/>
          <w:sz w:val="24"/>
        </w:rPr>
        <w:t>All communication between frontend and backend is over HTTPS. The backend exposes versioned REST endpoints (/api/v1/...). File uploads are stored in Supabase Storage with signed URLs for secure access.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5.3 API Design</w:t>
      </w:r>
    </w:p>
    <w:p>
      <w:pPr>
        <w:pStyle w:val="ListBullet"/>
      </w:pPr>
      <w:r>
        <w:rPr>
          <w:rFonts w:ascii="Calibri" w:hAnsi="Calibri"/>
          <w:sz w:val="24"/>
        </w:rPr>
        <w:t>RESTful conventions with proper HTTP methods (GET, POST, PUT, DELETE)</w:t>
      </w:r>
    </w:p>
    <w:p>
      <w:pPr>
        <w:pStyle w:val="ListBullet"/>
      </w:pPr>
      <w:r>
        <w:rPr>
          <w:rFonts w:ascii="Calibri" w:hAnsi="Calibri"/>
          <w:sz w:val="24"/>
        </w:rPr>
        <w:t>Versioned endpoints: /api/v1/</w:t>
      </w:r>
    </w:p>
    <w:p>
      <w:pPr>
        <w:pStyle w:val="ListBullet"/>
      </w:pPr>
      <w:r>
        <w:rPr>
          <w:rFonts w:ascii="Calibri" w:hAnsi="Calibri"/>
          <w:sz w:val="24"/>
        </w:rPr>
        <w:t>Pydantic models for request/response validation</w:t>
      </w:r>
    </w:p>
    <w:p>
      <w:pPr>
        <w:pStyle w:val="ListBullet"/>
      </w:pPr>
      <w:r>
        <w:rPr>
          <w:rFonts w:ascii="Calibri" w:hAnsi="Calibri"/>
          <w:sz w:val="24"/>
        </w:rPr>
        <w:t>Standardized error responses with error codes</w:t>
      </w:r>
    </w:p>
    <w:p>
      <w:pPr>
        <w:pStyle w:val="ListBullet"/>
      </w:pPr>
      <w:r>
        <w:rPr>
          <w:rFonts w:ascii="Calibri" w:hAnsi="Calibri"/>
          <w:sz w:val="24"/>
        </w:rPr>
        <w:t>Pagination support for all list endpoints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5.4 Security Model</w:t>
      </w:r>
    </w:p>
    <w:p>
      <w:pPr>
        <w:pStyle w:val="ListBullet"/>
      </w:pPr>
      <w:r>
        <w:rPr>
          <w:rFonts w:ascii="Calibri" w:hAnsi="Calibri"/>
          <w:sz w:val="24"/>
        </w:rPr>
        <w:t>JWT-based authentication with token refresh</w:t>
      </w:r>
    </w:p>
    <w:p>
      <w:pPr>
        <w:pStyle w:val="ListBullet"/>
      </w:pPr>
      <w:r>
        <w:rPr>
          <w:rFonts w:ascii="Calibri" w:hAnsi="Calibri"/>
          <w:sz w:val="24"/>
        </w:rPr>
        <w:t>Role-based access control (RBAC) enforced at API level</w:t>
      </w:r>
    </w:p>
    <w:p>
      <w:pPr>
        <w:pStyle w:val="ListBullet"/>
      </w:pPr>
      <w:r>
        <w:rPr>
          <w:rFonts w:ascii="Calibri" w:hAnsi="Calibri"/>
          <w:sz w:val="24"/>
        </w:rPr>
        <w:t>Row Level Security (RLS) policies on Supabase tables</w:t>
      </w:r>
    </w:p>
    <w:p>
      <w:pPr>
        <w:pStyle w:val="ListBullet"/>
      </w:pPr>
      <w:r>
        <w:rPr>
          <w:rFonts w:ascii="Calibri" w:hAnsi="Calibri"/>
          <w:sz w:val="24"/>
        </w:rPr>
        <w:t>CORS configuration restricted to frontend origin</w:t>
      </w:r>
    </w:p>
    <w:p>
      <w:pPr>
        <w:pStyle w:val="ListBullet"/>
      </w:pPr>
      <w:r>
        <w:rPr>
          <w:rFonts w:ascii="Calibri" w:hAnsi="Calibri"/>
          <w:sz w:val="24"/>
        </w:rPr>
        <w:t>Input validation on all API endpoints</w:t>
      </w:r>
    </w:p>
    <w:p>
      <w:pPr>
        <w:pStyle w:val="ListBullet"/>
      </w:pPr>
      <w:r>
        <w:rPr>
          <w:rFonts w:ascii="Calibri" w:hAnsi="Calibri"/>
          <w:sz w:val="24"/>
        </w:rPr>
        <w:t>File upload restrictions (type, size)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5.5 Deployment &amp; Infrastructure</w:t>
      </w:r>
    </w:p>
    <w:p>
      <w:pPr>
        <w:pStyle w:val="ListBullet"/>
      </w:pPr>
      <w:r>
        <w:rPr>
          <w:rFonts w:ascii="Calibri" w:hAnsi="Calibri"/>
          <w:sz w:val="24"/>
        </w:rPr>
        <w:t>Supabase project for database, auth, and storage</w:t>
      </w:r>
    </w:p>
    <w:p>
      <w:pPr>
        <w:pStyle w:val="ListBullet"/>
      </w:pPr>
      <w:r>
        <w:rPr>
          <w:rFonts w:ascii="Calibri" w:hAnsi="Calibri"/>
          <w:sz w:val="24"/>
        </w:rPr>
        <w:t>Environment-based configuration (.env files)</w:t>
      </w:r>
    </w:p>
    <w:p>
      <w:pPr>
        <w:pStyle w:val="ListBullet"/>
      </w:pPr>
      <w:r>
        <w:rPr>
          <w:rFonts w:ascii="Calibri" w:hAnsi="Calibri"/>
          <w:sz w:val="24"/>
        </w:rPr>
        <w:t>CI/CD pipeline (TBD — GitHub Actions or similar)</w:t>
      </w:r>
    </w:p>
    <w:p>
      <w:pPr>
        <w:pStyle w:val="ListBullet"/>
      </w:pPr>
      <w:r>
        <w:rPr>
          <w:rFonts w:ascii="Calibri" w:hAnsi="Calibri"/>
          <w:sz w:val="24"/>
        </w:rPr>
        <w:t>SSL/TLS for all connections</w:t>
      </w:r>
    </w:p>
    <w:p>
      <w:pPr>
        <w:pStyle w:val="ListBullet"/>
      </w:pPr>
      <w:r>
        <w:rPr>
          <w:rFonts w:ascii="Calibri" w:hAnsi="Calibri"/>
          <w:sz w:val="24"/>
        </w:rPr>
        <w:t>Health check endpoints for monitoring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788"/>
          <w:sz w:val="36"/>
        </w:rPr>
        <w:t>6. UI Design Principles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6.1 Design System</w:t>
      </w:r>
    </w:p>
    <w:p>
      <w:r>
        <w:rPr>
          <w:rFonts w:ascii="Calibri" w:hAnsi="Calibri"/>
          <w:b w:val="0"/>
          <w:i w:val="0"/>
          <w:sz w:val="24"/>
        </w:rPr>
        <w:t>The RMS interface must maintain visual consistency across all screens. Key design principles:</w:t>
      </w:r>
    </w:p>
    <w:p>
      <w:pPr>
        <w:pStyle w:val="ListBullet"/>
      </w:pPr>
      <w:r>
        <w:rPr>
          <w:rFonts w:ascii="Calibri" w:hAnsi="Calibri"/>
          <w:sz w:val="24"/>
        </w:rPr>
        <w:t>Consistent component library — all forms, tables, buttons, and modals use shared components</w:t>
      </w:r>
    </w:p>
    <w:p>
      <w:pPr>
        <w:pStyle w:val="ListBullet"/>
      </w:pPr>
      <w:r>
        <w:rPr>
          <w:rFonts w:ascii="Calibri" w:hAnsi="Calibri"/>
          <w:sz w:val="24"/>
        </w:rPr>
        <w:t>Unified theming — single theme applied across the entire application</w:t>
      </w:r>
    </w:p>
    <w:p>
      <w:pPr>
        <w:pStyle w:val="ListBullet"/>
      </w:pPr>
      <w:r>
        <w:rPr>
          <w:rFonts w:ascii="Calibri" w:hAnsi="Calibri"/>
          <w:sz w:val="24"/>
        </w:rPr>
        <w:t>Design tokens for spacing, border-radius, and shadows</w:t>
      </w:r>
    </w:p>
    <w:p>
      <w:pPr>
        <w:pStyle w:val="ListBullet"/>
      </w:pPr>
      <w:r>
        <w:rPr>
          <w:rFonts w:ascii="Calibri" w:hAnsi="Calibri"/>
          <w:sz w:val="24"/>
        </w:rPr>
        <w:t>Reusable layout templates for list views, detail views, and forms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6.2 Typography &amp; Color Standards</w:t>
      </w:r>
    </w:p>
    <w:p>
      <w:pPr>
        <w:pStyle w:val="ListBullet"/>
      </w:pPr>
      <w:r>
        <w:rPr>
          <w:rFonts w:ascii="Calibri" w:hAnsi="Calibri"/>
          <w:sz w:val="24"/>
        </w:rPr>
        <w:t>Primary font family to be selected (e.g., Inter, Roboto, or equivalent modern sans-serif)</w:t>
      </w:r>
    </w:p>
    <w:p>
      <w:pPr>
        <w:pStyle w:val="ListBullet"/>
      </w:pPr>
      <w:r>
        <w:rPr>
          <w:rFonts w:ascii="Calibri" w:hAnsi="Calibri"/>
          <w:sz w:val="24"/>
        </w:rPr>
        <w:t>Consistent font sizing hierarchy: headings, body, captions, labels</w:t>
      </w:r>
    </w:p>
    <w:p>
      <w:pPr>
        <w:pStyle w:val="ListBullet"/>
      </w:pPr>
      <w:r>
        <w:rPr>
          <w:rFonts w:ascii="Calibri" w:hAnsi="Calibri"/>
          <w:sz w:val="24"/>
        </w:rPr>
        <w:t>Primary brand color palette with semantic colors (success, warning, error, info)</w:t>
      </w:r>
    </w:p>
    <w:p>
      <w:pPr>
        <w:pStyle w:val="ListBullet"/>
      </w:pPr>
      <w:r>
        <w:rPr>
          <w:rFonts w:ascii="Calibri" w:hAnsi="Calibri"/>
          <w:sz w:val="24"/>
        </w:rPr>
        <w:t>Sufficient color contrast for readability (WCAG AA compliance)</w:t>
      </w:r>
    </w:p>
    <w:p>
      <w:r>
        <w:rPr>
          <w:rFonts w:ascii="Calibri" w:hAnsi="Calibri"/>
          <w:b w:val="0"/>
          <w:i/>
          <w:sz w:val="24"/>
        </w:rPr>
        <w:t>Note: Final color palette and font selection to be confirmed during UI discussion with team.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6.3 Page Inventory</w:t>
      </w:r>
    </w:p>
    <w:p>
      <w:r>
        <w:rPr>
          <w:rFonts w:ascii="Calibri" w:hAnsi="Calibri"/>
          <w:b w:val="0"/>
          <w:i w:val="0"/>
          <w:sz w:val="24"/>
        </w:rPr>
        <w:t>8 core screens in Phase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36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2"/>
              </w:rPr>
              <w:t>Screen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b/>
                <w:sz w:val="22"/>
              </w:rPr>
              <w:t>Purpose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Login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Email + password authentication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Dashboard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Metrics, charts, status overview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Job Profiles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CRUD for job profile management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Resource Requests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Request list, create, filter, search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Recruiter Pipeline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Candidate 21-field form, list, status updates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Admin Review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Profile validation, email generation, client submission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Lifecycle (Onboard/Exit)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Onboarding capture, exit processing, backfill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SOW Tracker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SOW entry, linking, table view</w:t>
            </w:r>
          </w:p>
        </w:tc>
      </w:tr>
    </w:tbl>
    <w:p>
      <w:pPr>
        <w:pStyle w:val="Heading2"/>
      </w:pPr>
      <w:r>
        <w:rPr>
          <w:rFonts w:ascii="Calibri" w:hAnsi="Calibri"/>
          <w:color w:val="2E5C8A"/>
          <w:sz w:val="30"/>
        </w:rPr>
        <w:t>6.4 Responsive Strategy</w:t>
      </w:r>
    </w:p>
    <w:p>
      <w:pPr>
        <w:pStyle w:val="ListBullet"/>
      </w:pPr>
      <w:r>
        <w:rPr>
          <w:rFonts w:ascii="Calibri" w:hAnsi="Calibri"/>
          <w:sz w:val="24"/>
        </w:rPr>
        <w:t>Desktop-first design (primary users are on laptops/desktops)</w:t>
      </w:r>
    </w:p>
    <w:p>
      <w:pPr>
        <w:pStyle w:val="ListBullet"/>
      </w:pPr>
      <w:r>
        <w:rPr>
          <w:rFonts w:ascii="Calibri" w:hAnsi="Calibri"/>
          <w:sz w:val="24"/>
        </w:rPr>
        <w:t>Minimum supported viewport: 1280px width</w:t>
      </w:r>
    </w:p>
    <w:p>
      <w:pPr>
        <w:pStyle w:val="ListBullet"/>
      </w:pPr>
      <w:r>
        <w:rPr>
          <w:rFonts w:ascii="Calibri" w:hAnsi="Calibri"/>
          <w:sz w:val="24"/>
        </w:rPr>
        <w:t>Tablet support (1024px) for dashboard viewing</w:t>
      </w:r>
    </w:p>
    <w:p>
      <w:pPr>
        <w:pStyle w:val="ListBullet"/>
      </w:pPr>
      <w:r>
        <w:rPr>
          <w:rFonts w:ascii="Calibri" w:hAnsi="Calibri"/>
          <w:sz w:val="24"/>
        </w:rPr>
        <w:t>Mobile support deferred to Phase 2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6.5 Accessibility Requirements</w:t>
      </w:r>
    </w:p>
    <w:p>
      <w:pPr>
        <w:pStyle w:val="ListBullet"/>
      </w:pPr>
      <w:r>
        <w:rPr>
          <w:rFonts w:ascii="Calibri" w:hAnsi="Calibri"/>
          <w:sz w:val="24"/>
        </w:rPr>
        <w:t>Keyboard navigation for all interactive elements</w:t>
      </w:r>
    </w:p>
    <w:p>
      <w:pPr>
        <w:pStyle w:val="ListBullet"/>
      </w:pPr>
      <w:r>
        <w:rPr>
          <w:rFonts w:ascii="Calibri" w:hAnsi="Calibri"/>
          <w:sz w:val="24"/>
        </w:rPr>
        <w:t>ARIA labels for screen reader support</w:t>
      </w:r>
    </w:p>
    <w:p>
      <w:pPr>
        <w:pStyle w:val="ListBullet"/>
      </w:pPr>
      <w:r>
        <w:rPr>
          <w:rFonts w:ascii="Calibri" w:hAnsi="Calibri"/>
          <w:sz w:val="24"/>
        </w:rPr>
        <w:t>Form field labels and error messages clearly visible</w:t>
      </w:r>
    </w:p>
    <w:p>
      <w:pPr>
        <w:pStyle w:val="ListBullet"/>
      </w:pPr>
      <w:r>
        <w:rPr>
          <w:rFonts w:ascii="Calibri" w:hAnsi="Calibri"/>
          <w:sz w:val="24"/>
        </w:rPr>
        <w:t>Minimum touch target size of 44x44px for clickable elements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788"/>
          <w:sz w:val="36"/>
        </w:rPr>
        <w:t>7. Database Overview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7.1 Table Inventory</w:t>
      </w:r>
    </w:p>
    <w:p>
      <w:r>
        <w:rPr>
          <w:rFonts w:ascii="Calibri" w:hAnsi="Calibri"/>
          <w:b w:val="0"/>
          <w:i w:val="0"/>
          <w:sz w:val="24"/>
        </w:rPr>
        <w:t>The RMS database consists of 11 core tables: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36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2"/>
              </w:rPr>
              <w:t>Table Name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b/>
                <w:sz w:val="22"/>
              </w:rPr>
              <w:t>Purpose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users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Application users with role assignments (Back Office, Admin, Management)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job_profiles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Job role definitions (role name, technology, experience range)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resource_requests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Client resource requests with auto-generated IDs, priority, source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candidates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21-field candidate profiles linked to requests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candidate_status_history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Audit trail of candidate status changes with timestamps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resumes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Resume file metadata and storage references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admin_reviews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Admin validation checklist results and actions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communications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Client communication logs (date, contact, type, notes)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onboarding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Onboarding details (billing date, client email, Jira username)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exits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Exit records (reason, LWD, notes, replacement flag)</w:t>
            </w:r>
          </w:p>
        </w:tc>
      </w:tr>
      <w:tr>
        <w:tc>
          <w:tcPr>
            <w:tcW w:type="dxa" w:w="936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2"/>
              </w:rPr>
              <w:t>sow</w:t>
            </w:r>
          </w:p>
        </w:tc>
        <w:tc>
          <w:tcPr>
            <w:tcW w:type="dxa" w:w="6084"/>
          </w:tcPr>
          <w:p>
            <w:r>
              <w:rPr>
                <w:rFonts w:ascii="Calibri" w:hAnsi="Calibri"/>
                <w:sz w:val="22"/>
              </w:rPr>
              <w:t>Statement of Work entries linked to request IDs</w:t>
            </w:r>
          </w:p>
        </w:tc>
      </w:tr>
    </w:tbl>
    <w:p>
      <w:pPr>
        <w:pStyle w:val="Heading2"/>
      </w:pPr>
      <w:r>
        <w:rPr>
          <w:rFonts w:ascii="Calibri" w:hAnsi="Calibri"/>
          <w:color w:val="2E5C8A"/>
          <w:sz w:val="30"/>
        </w:rPr>
        <w:t>7.2 Key Relationships</w:t>
      </w:r>
    </w:p>
    <w:p>
      <w:pPr>
        <w:pStyle w:val="ListBullet"/>
      </w:pPr>
      <w:r>
        <w:rPr>
          <w:rFonts w:ascii="Calibri" w:hAnsi="Calibri"/>
          <w:sz w:val="24"/>
        </w:rPr>
        <w:t>resource_requests → job_profiles (Many-to-One: each request references one job profile)</w:t>
      </w:r>
    </w:p>
    <w:p>
      <w:pPr>
        <w:pStyle w:val="ListBullet"/>
      </w:pPr>
      <w:r>
        <w:rPr>
          <w:rFonts w:ascii="Calibri" w:hAnsi="Calibri"/>
          <w:sz w:val="24"/>
        </w:rPr>
        <w:t>candidates → resource_requests (Many-to-One: multiple candidates per request)</w:t>
      </w:r>
    </w:p>
    <w:p>
      <w:pPr>
        <w:pStyle w:val="ListBullet"/>
      </w:pPr>
      <w:r>
        <w:rPr>
          <w:rFonts w:ascii="Calibri" w:hAnsi="Calibri"/>
          <w:sz w:val="24"/>
        </w:rPr>
        <w:t>candidates → users (Many-to-One: owner/recruiter assignment)</w:t>
      </w:r>
    </w:p>
    <w:p>
      <w:pPr>
        <w:pStyle w:val="ListBullet"/>
      </w:pPr>
      <w:r>
        <w:rPr>
          <w:rFonts w:ascii="Calibri" w:hAnsi="Calibri"/>
          <w:sz w:val="24"/>
        </w:rPr>
        <w:t>candidate_status_history → candidates (One-to-Many: status change audit trail)</w:t>
      </w:r>
    </w:p>
    <w:p>
      <w:pPr>
        <w:pStyle w:val="ListBullet"/>
      </w:pPr>
      <w:r>
        <w:rPr>
          <w:rFonts w:ascii="Calibri" w:hAnsi="Calibri"/>
          <w:sz w:val="24"/>
        </w:rPr>
        <w:t>resumes → candidates (One-to-One: one active resume per candidate)</w:t>
      </w:r>
    </w:p>
    <w:p>
      <w:pPr>
        <w:pStyle w:val="ListBullet"/>
      </w:pPr>
      <w:r>
        <w:rPr>
          <w:rFonts w:ascii="Calibri" w:hAnsi="Calibri"/>
          <w:sz w:val="24"/>
        </w:rPr>
        <w:t>admin_reviews → candidates (One-to-Many: review history)</w:t>
      </w:r>
    </w:p>
    <w:p>
      <w:pPr>
        <w:pStyle w:val="ListBullet"/>
      </w:pPr>
      <w:r>
        <w:rPr>
          <w:rFonts w:ascii="Calibri" w:hAnsi="Calibri"/>
          <w:sz w:val="24"/>
        </w:rPr>
        <w:t>communications → resource_requests (One-to-Many: communication log per request)</w:t>
      </w:r>
    </w:p>
    <w:p>
      <w:pPr>
        <w:pStyle w:val="ListBullet"/>
      </w:pPr>
      <w:r>
        <w:rPr>
          <w:rFonts w:ascii="Calibri" w:hAnsi="Calibri"/>
          <w:sz w:val="24"/>
        </w:rPr>
        <w:t>onboarding → candidates (One-to-One: onboarding record per candidate)</w:t>
      </w:r>
    </w:p>
    <w:p>
      <w:pPr>
        <w:pStyle w:val="ListBullet"/>
      </w:pPr>
      <w:r>
        <w:rPr>
          <w:rFonts w:ascii="Calibri" w:hAnsi="Calibri"/>
          <w:sz w:val="24"/>
        </w:rPr>
        <w:t>exits → candidates (One-to-One: exit record per candidate)</w:t>
      </w:r>
    </w:p>
    <w:p>
      <w:pPr>
        <w:pStyle w:val="ListBullet"/>
      </w:pPr>
      <w:r>
        <w:rPr>
          <w:rFonts w:ascii="Calibri" w:hAnsi="Calibri"/>
          <w:sz w:val="24"/>
        </w:rPr>
        <w:t>sow → resource_requests (Many-to-Many: SOW linked to multiple requests)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7.3 Data Security</w:t>
      </w:r>
    </w:p>
    <w:p>
      <w:pPr>
        <w:pStyle w:val="ListBullet"/>
      </w:pPr>
      <w:r>
        <w:rPr>
          <w:rFonts w:ascii="Calibri" w:hAnsi="Calibri"/>
          <w:sz w:val="24"/>
        </w:rPr>
        <w:t>Row Level Security (RLS) policies on all tables</w:t>
      </w:r>
    </w:p>
    <w:p>
      <w:pPr>
        <w:pStyle w:val="ListBullet"/>
      </w:pPr>
      <w:r>
        <w:rPr>
          <w:rFonts w:ascii="Calibri" w:hAnsi="Calibri"/>
          <w:sz w:val="24"/>
        </w:rPr>
        <w:t>Role-based read/write access at database level</w:t>
      </w:r>
    </w:p>
    <w:p>
      <w:pPr>
        <w:pStyle w:val="ListBullet"/>
      </w:pPr>
      <w:r>
        <w:rPr>
          <w:rFonts w:ascii="Calibri" w:hAnsi="Calibri"/>
          <w:sz w:val="24"/>
        </w:rPr>
        <w:t>Sensitive fields (CTC, phone) restricted to authorized roles</w:t>
      </w:r>
    </w:p>
    <w:p>
      <w:pPr>
        <w:pStyle w:val="ListBullet"/>
      </w:pPr>
      <w:r>
        <w:rPr>
          <w:rFonts w:ascii="Calibri" w:hAnsi="Calibri"/>
          <w:sz w:val="24"/>
        </w:rPr>
        <w:t>All timestamps stored in UTC (TIMESTAMPTZ)</w:t>
      </w:r>
    </w:p>
    <w:p>
      <w:pPr>
        <w:pStyle w:val="ListBullet"/>
      </w:pPr>
      <w:r>
        <w:rPr>
          <w:rFonts w:ascii="Calibri" w:hAnsi="Calibri"/>
          <w:sz w:val="24"/>
        </w:rPr>
        <w:t>Soft delete pattern for audit compliance (records marked as deleted, not removed)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788"/>
          <w:sz w:val="36"/>
        </w:rPr>
        <w:t>8. Scope &amp; Boundaries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8.1 Phase 1: Core Platform (2 Weeks — Feb 16 to March 2, 2026)</w:t>
      </w:r>
    </w:p>
    <w:p>
      <w:r>
        <w:rPr>
          <w:rFonts w:ascii="Calibri" w:hAnsi="Calibri"/>
          <w:b/>
          <w:i w:val="0"/>
          <w:sz w:val="24"/>
        </w:rPr>
        <w:t>Included in Phase 1:</w:t>
      </w:r>
    </w:p>
    <w:p>
      <w:pPr>
        <w:pStyle w:val="ListBullet"/>
      </w:pPr>
      <w:r>
        <w:rPr>
          <w:rFonts w:ascii="Calibri" w:hAnsi="Calibri"/>
          <w:sz w:val="24"/>
        </w:rPr>
        <w:t>User authentication and RBAC (3 roles: Back Office, Admin, Management)</w:t>
      </w:r>
    </w:p>
    <w:p>
      <w:pPr>
        <w:pStyle w:val="ListBullet"/>
      </w:pPr>
      <w:r>
        <w:rPr>
          <w:rFonts w:ascii="Calibri" w:hAnsi="Calibri"/>
          <w:sz w:val="24"/>
        </w:rPr>
        <w:t>Dashboard with 6 core metrics and 2 charts</w:t>
      </w:r>
    </w:p>
    <w:p>
      <w:pPr>
        <w:pStyle w:val="ListBullet"/>
      </w:pPr>
      <w:r>
        <w:rPr>
          <w:rFonts w:ascii="Calibri" w:hAnsi="Calibri"/>
          <w:sz w:val="24"/>
        </w:rPr>
        <w:t>Job profile CRUD</w:t>
      </w:r>
    </w:p>
    <w:p>
      <w:pPr>
        <w:pStyle w:val="ListBullet"/>
      </w:pPr>
      <w:r>
        <w:rPr>
          <w:rFonts w:ascii="Calibri" w:hAnsi="Calibri"/>
          <w:sz w:val="24"/>
        </w:rPr>
        <w:t>Resource request workflow</w:t>
      </w:r>
    </w:p>
    <w:p>
      <w:pPr>
        <w:pStyle w:val="ListBullet"/>
      </w:pPr>
      <w:r>
        <w:rPr>
          <w:rFonts w:ascii="Calibri" w:hAnsi="Calibri"/>
          <w:sz w:val="24"/>
        </w:rPr>
        <w:t>Recruiter pipeline with 21-field candidate form</w:t>
      </w:r>
    </w:p>
    <w:p>
      <w:pPr>
        <w:pStyle w:val="ListBullet"/>
      </w:pPr>
      <w:r>
        <w:rPr>
          <w:rFonts w:ascii="Calibri" w:hAnsi="Calibri"/>
          <w:sz w:val="24"/>
        </w:rPr>
        <w:t>Admin review and client submission</w:t>
      </w:r>
    </w:p>
    <w:p>
      <w:pPr>
        <w:pStyle w:val="ListBullet"/>
      </w:pPr>
      <w:r>
        <w:rPr>
          <w:rFonts w:ascii="Calibri" w:hAnsi="Calibri"/>
          <w:sz w:val="24"/>
        </w:rPr>
        <w:t>Onboarding workflow</w:t>
      </w:r>
    </w:p>
    <w:p>
      <w:pPr>
        <w:pStyle w:val="ListBullet"/>
      </w:pPr>
      <w:r>
        <w:rPr>
          <w:rFonts w:ascii="Calibri" w:hAnsi="Calibri"/>
          <w:sz w:val="24"/>
        </w:rPr>
        <w:t>Exit management with backfill automation</w:t>
      </w:r>
    </w:p>
    <w:p>
      <w:pPr>
        <w:pStyle w:val="ListBullet"/>
      </w:pPr>
      <w:r>
        <w:rPr>
          <w:rFonts w:ascii="Calibri" w:hAnsi="Calibri"/>
          <w:sz w:val="24"/>
        </w:rPr>
        <w:t>SOW tracker (manual entry with active filter default)</w:t>
      </w:r>
    </w:p>
    <w:p>
      <w:pPr>
        <w:pStyle w:val="ListBullet"/>
      </w:pPr>
      <w:r>
        <w:rPr>
          <w:rFonts w:ascii="Calibri" w:hAnsi="Calibri"/>
          <w:sz w:val="24"/>
        </w:rPr>
        <w:t>Basic reporting (export to Excel)</w:t>
      </w:r>
    </w:p>
    <w:p>
      <w:pPr>
        <w:pStyle w:val="ListBullet"/>
      </w:pPr>
      <w:r>
        <w:rPr>
          <w:rFonts w:ascii="Calibri" w:hAnsi="Calibri"/>
          <w:sz w:val="24"/>
        </w:rPr>
        <w:t>Responsive UI for desktop browsers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8.2 Phase 2: Advanced Features (Future — Post March 2026)</w:t>
      </w:r>
    </w:p>
    <w:p>
      <w:r>
        <w:rPr>
          <w:rFonts w:ascii="Calibri" w:hAnsi="Calibri"/>
          <w:b/>
          <w:i w:val="0"/>
          <w:sz w:val="24"/>
        </w:rPr>
        <w:t>Deferred to Phase 2:</w:t>
      </w:r>
    </w:p>
    <w:p>
      <w:pPr>
        <w:pStyle w:val="ListBullet"/>
      </w:pPr>
      <w:r>
        <w:rPr>
          <w:rFonts w:ascii="Calibri" w:hAnsi="Calibri"/>
          <w:sz w:val="24"/>
        </w:rPr>
        <w:t>Client portal (direct login for clients to view profiles)</w:t>
      </w:r>
    </w:p>
    <w:p>
      <w:pPr>
        <w:pStyle w:val="ListBullet"/>
      </w:pPr>
      <w:r>
        <w:rPr>
          <w:rFonts w:ascii="Calibri" w:hAnsi="Calibri"/>
          <w:sz w:val="24"/>
        </w:rPr>
        <w:t>Advanced analytics and dashboards (predictive attrition modeling, custom report builder)</w:t>
      </w:r>
    </w:p>
    <w:p>
      <w:pPr>
        <w:pStyle w:val="ListBullet"/>
      </w:pPr>
      <w:r>
        <w:rPr>
          <w:rFonts w:ascii="Calibri" w:hAnsi="Calibri"/>
          <w:sz w:val="24"/>
        </w:rPr>
        <w:t>Email integration (Gmail/Outlook sync)</w:t>
      </w:r>
    </w:p>
    <w:p>
      <w:pPr>
        <w:pStyle w:val="ListBullet"/>
      </w:pPr>
      <w:r>
        <w:rPr>
          <w:rFonts w:ascii="Calibri" w:hAnsi="Calibri"/>
          <w:sz w:val="24"/>
        </w:rPr>
        <w:t>Calendar integration for interview scheduling</w:t>
      </w:r>
    </w:p>
    <w:p>
      <w:pPr>
        <w:pStyle w:val="ListBullet"/>
      </w:pPr>
      <w:r>
        <w:rPr>
          <w:rFonts w:ascii="Calibri" w:hAnsi="Calibri"/>
          <w:sz w:val="24"/>
        </w:rPr>
        <w:t>Bulk upload (Excel import for candidates)</w:t>
      </w:r>
    </w:p>
    <w:p>
      <w:pPr>
        <w:pStyle w:val="ListBullet"/>
      </w:pPr>
      <w:r>
        <w:rPr>
          <w:rFonts w:ascii="Calibri" w:hAnsi="Calibri"/>
          <w:sz w:val="24"/>
        </w:rPr>
        <w:t>Advanced search with filters (Boolean search)</w:t>
      </w:r>
    </w:p>
    <w:p>
      <w:pPr>
        <w:pStyle w:val="ListBullet"/>
      </w:pPr>
      <w:r>
        <w:rPr>
          <w:rFonts w:ascii="Calibri" w:hAnsi="Calibri"/>
          <w:sz w:val="24"/>
        </w:rPr>
        <w:t>Mobile app (iOS/Android)</w:t>
      </w:r>
    </w:p>
    <w:p>
      <w:pPr>
        <w:pStyle w:val="ListBullet"/>
      </w:pPr>
      <w:r>
        <w:rPr>
          <w:rFonts w:ascii="Calibri" w:hAnsi="Calibri"/>
          <w:sz w:val="24"/>
        </w:rPr>
        <w:t>Notifications (email/SMS alerts)</w:t>
      </w:r>
    </w:p>
    <w:p>
      <w:pPr>
        <w:pStyle w:val="ListBullet"/>
      </w:pPr>
      <w:r>
        <w:rPr>
          <w:rFonts w:ascii="Calibri" w:hAnsi="Calibri"/>
          <w:sz w:val="24"/>
        </w:rPr>
        <w:t>Document version control for resumes</w:t>
      </w:r>
    </w:p>
    <w:p>
      <w:pPr>
        <w:pStyle w:val="ListBullet"/>
      </w:pPr>
      <w:r>
        <w:rPr>
          <w:rFonts w:ascii="Calibri" w:hAnsi="Calibri"/>
          <w:sz w:val="24"/>
        </w:rPr>
        <w:t>API integrations (Jira, Workday)</w:t>
      </w:r>
    </w:p>
    <w:p>
      <w:pPr>
        <w:pStyle w:val="ListBullet"/>
      </w:pPr>
      <w:r>
        <w:rPr>
          <w:rFonts w:ascii="Calibri" w:hAnsi="Calibri"/>
          <w:sz w:val="24"/>
        </w:rPr>
        <w:t>Multi-language support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8.3 Out of Scope</w:t>
      </w:r>
    </w:p>
    <w:p>
      <w:pPr>
        <w:pStyle w:val="ListBullet"/>
      </w:pPr>
      <w:r>
        <w:rPr>
          <w:rFonts w:ascii="Calibri" w:hAnsi="Calibri"/>
          <w:sz w:val="24"/>
        </w:rPr>
        <w:t>Payroll management</w:t>
      </w:r>
    </w:p>
    <w:p>
      <w:pPr>
        <w:pStyle w:val="ListBullet"/>
      </w:pPr>
      <w:r>
        <w:rPr>
          <w:rFonts w:ascii="Calibri" w:hAnsi="Calibri"/>
          <w:sz w:val="24"/>
        </w:rPr>
        <w:t>Time tracking or attendance</w:t>
      </w:r>
    </w:p>
    <w:p>
      <w:pPr>
        <w:pStyle w:val="ListBullet"/>
      </w:pPr>
      <w:r>
        <w:rPr>
          <w:rFonts w:ascii="Calibri" w:hAnsi="Calibri"/>
          <w:sz w:val="24"/>
        </w:rPr>
        <w:t>Performance appraisals</w:t>
      </w:r>
    </w:p>
    <w:p>
      <w:pPr>
        <w:pStyle w:val="ListBullet"/>
      </w:pPr>
      <w:r>
        <w:rPr>
          <w:rFonts w:ascii="Calibri" w:hAnsi="Calibri"/>
          <w:sz w:val="24"/>
        </w:rPr>
        <w:t>Learning management system</w:t>
      </w:r>
    </w:p>
    <w:p>
      <w:pPr>
        <w:pStyle w:val="ListBullet"/>
      </w:pPr>
      <w:r>
        <w:rPr>
          <w:rFonts w:ascii="Calibri" w:hAnsi="Calibri"/>
          <w:sz w:val="24"/>
        </w:rPr>
        <w:t>Video interviewing platform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788"/>
          <w:sz w:val="36"/>
        </w:rPr>
        <w:t>9. Assumptions &amp; Dependencies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9.1 Technical Assumptions</w:t>
      </w:r>
    </w:p>
    <w:p>
      <w:pPr>
        <w:pStyle w:val="ListBullet"/>
      </w:pPr>
      <w:r>
        <w:rPr>
          <w:rFonts w:ascii="Calibri" w:hAnsi="Calibri"/>
          <w:sz w:val="24"/>
        </w:rPr>
        <w:t>Users have modern browsers (Chrome, Edge, Firefox — latest 2 versions)</w:t>
      </w:r>
    </w:p>
    <w:p>
      <w:pPr>
        <w:pStyle w:val="ListBullet"/>
      </w:pPr>
      <w:r>
        <w:rPr>
          <w:rFonts w:ascii="Calibri" w:hAnsi="Calibri"/>
          <w:sz w:val="24"/>
        </w:rPr>
        <w:t>Stable internet connection (minimum 2 Mbps)</w:t>
      </w:r>
    </w:p>
    <w:p>
      <w:pPr>
        <w:pStyle w:val="ListBullet"/>
      </w:pPr>
      <w:r>
        <w:rPr>
          <w:rFonts w:ascii="Calibri" w:hAnsi="Calibri"/>
          <w:sz w:val="24"/>
        </w:rPr>
        <w:t>Database hosting infrastructure is available (Supabase)</w:t>
      </w:r>
    </w:p>
    <w:p>
      <w:pPr>
        <w:pStyle w:val="ListBullet"/>
      </w:pPr>
      <w:r>
        <w:rPr>
          <w:rFonts w:ascii="Calibri" w:hAnsi="Calibri"/>
          <w:sz w:val="24"/>
        </w:rPr>
        <w:t>Cloud storage for resume uploads is configured</w:t>
      </w:r>
    </w:p>
    <w:p>
      <w:pPr>
        <w:pStyle w:val="ListBullet"/>
      </w:pPr>
      <w:r>
        <w:rPr>
          <w:rFonts w:ascii="Calibri" w:hAnsi="Calibri"/>
          <w:sz w:val="24"/>
        </w:rPr>
        <w:t>Development team has access to required tools and licenses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9.2 Business Assumptions</w:t>
      </w:r>
    </w:p>
    <w:p>
      <w:pPr>
        <w:pStyle w:val="ListBullet"/>
      </w:pPr>
      <w:r>
        <w:rPr>
          <w:rFonts w:ascii="Calibri" w:hAnsi="Calibri"/>
          <w:sz w:val="24"/>
        </w:rPr>
        <w:t>Back Office team (5-7 users) is available for UAT</w:t>
      </w:r>
    </w:p>
    <w:p>
      <w:pPr>
        <w:pStyle w:val="ListBullet"/>
      </w:pPr>
      <w:r>
        <w:rPr>
          <w:rFonts w:ascii="Calibri" w:hAnsi="Calibri"/>
          <w:sz w:val="24"/>
        </w:rPr>
        <w:t>HR leadership will approve the PRD within 3 business days</w:t>
      </w:r>
    </w:p>
    <w:p>
      <w:pPr>
        <w:pStyle w:val="ListBullet"/>
      </w:pPr>
      <w:r>
        <w:rPr>
          <w:rFonts w:ascii="Calibri" w:hAnsi="Calibri"/>
          <w:sz w:val="24"/>
        </w:rPr>
        <w:t>Training will be conducted before go-live</w:t>
      </w:r>
    </w:p>
    <w:p>
      <w:pPr>
        <w:pStyle w:val="ListBullet"/>
      </w:pPr>
      <w:r>
        <w:rPr>
          <w:rFonts w:ascii="Calibri" w:hAnsi="Calibri"/>
          <w:sz w:val="24"/>
        </w:rPr>
        <w:t>Legacy Excel data migration is out of scope (fresh start)</w:t>
      </w:r>
    </w:p>
    <w:p>
      <w:pPr>
        <w:pStyle w:val="ListBullet"/>
      </w:pPr>
      <w:r>
        <w:rPr>
          <w:rFonts w:ascii="Calibri" w:hAnsi="Calibri"/>
          <w:sz w:val="24"/>
        </w:rPr>
        <w:t>SOW details will be entered manually by Admin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9.3 External Dependencies</w:t>
      </w:r>
    </w:p>
    <w:p>
      <w:pPr>
        <w:pStyle w:val="ListBullet"/>
      </w:pPr>
      <w:r>
        <w:rPr>
          <w:rFonts w:ascii="Calibri" w:hAnsi="Calibri"/>
          <w:sz w:val="24"/>
        </w:rPr>
        <w:t>Database infrastructure provisioning (1-2 days)</w:t>
      </w:r>
    </w:p>
    <w:p>
      <w:pPr>
        <w:pStyle w:val="ListBullet"/>
      </w:pPr>
      <w:r>
        <w:rPr>
          <w:rFonts w:ascii="Calibri" w:hAnsi="Calibri"/>
          <w:sz w:val="24"/>
        </w:rPr>
        <w:t>SSL certificate for HTTPS (provided by IT)</w:t>
      </w:r>
    </w:p>
    <w:p>
      <w:pPr>
        <w:pStyle w:val="ListBullet"/>
      </w:pPr>
      <w:r>
        <w:rPr>
          <w:rFonts w:ascii="Calibri" w:hAnsi="Calibri"/>
          <w:sz w:val="24"/>
        </w:rPr>
        <w:t>Email server configuration for notifications (Phase 2)</w:t>
      </w:r>
    </w:p>
    <w:p>
      <w:pPr>
        <w:pStyle w:val="ListBullet"/>
      </w:pPr>
      <w:r>
        <w:rPr>
          <w:rFonts w:ascii="Calibri" w:hAnsi="Calibri"/>
          <w:sz w:val="24"/>
        </w:rPr>
        <w:t>Client approvals are not required for Phase 1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788"/>
          <w:sz w:val="36"/>
        </w:rPr>
        <w:t>10. Success Criteria &amp; KPIs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10.1 Quantitative Metrics</w:t>
      </w:r>
    </w:p>
    <w:p>
      <w:r>
        <w:rPr>
          <w:rFonts w:ascii="Calibri" w:hAnsi="Calibri"/>
          <w:b w:val="0"/>
          <w:i w:val="0"/>
          <w:sz w:val="24"/>
        </w:rPr>
        <w:t>The RMS will be considered successful if it achieves the following within 3 months of deployment:</w:t>
      </w:r>
    </w:p>
    <w:p>
      <w:pPr>
        <w:pStyle w:val="ListBullet"/>
      </w:pPr>
      <w:r>
        <w:rPr>
          <w:rFonts w:ascii="Calibri" w:hAnsi="Calibri"/>
          <w:sz w:val="24"/>
        </w:rPr>
        <w:t>90% reduction in data entry errors (baseline: 30 errors/month → target: 3 errors/month)</w:t>
      </w:r>
    </w:p>
    <w:p>
      <w:pPr>
        <w:pStyle w:val="ListBullet"/>
      </w:pPr>
      <w:r>
        <w:rPr>
          <w:rFonts w:ascii="Calibri" w:hAnsi="Calibri"/>
          <w:sz w:val="24"/>
        </w:rPr>
        <w:t>50% faster candidate-to-client submission time (baseline: 2 days → target: 1 day)</w:t>
      </w:r>
    </w:p>
    <w:p>
      <w:pPr>
        <w:pStyle w:val="ListBullet"/>
      </w:pPr>
      <w:r>
        <w:rPr>
          <w:rFonts w:ascii="Calibri" w:hAnsi="Calibri"/>
          <w:sz w:val="24"/>
        </w:rPr>
        <w:t>100% audit trail coverage (all requests have logged source and communication)</w:t>
      </w:r>
    </w:p>
    <w:p>
      <w:pPr>
        <w:pStyle w:val="ListBullet"/>
      </w:pPr>
      <w:r>
        <w:rPr>
          <w:rFonts w:ascii="Calibri" w:hAnsi="Calibri"/>
          <w:sz w:val="24"/>
        </w:rPr>
        <w:t>Zero manual SOW-to-headcount reconciliation effort (automated dashboard reporting)</w:t>
      </w:r>
    </w:p>
    <w:p>
      <w:pPr>
        <w:pStyle w:val="ListBullet"/>
      </w:pPr>
      <w:r>
        <w:rPr>
          <w:rFonts w:ascii="Calibri" w:hAnsi="Calibri"/>
          <w:sz w:val="24"/>
        </w:rPr>
        <w:t>95% user adoption rate by Back Office team within 2 weeks of go-live</w:t>
      </w:r>
    </w:p>
    <w:p>
      <w:pPr>
        <w:pStyle w:val="ListBullet"/>
      </w:pPr>
      <w:r>
        <w:rPr>
          <w:rFonts w:ascii="Calibri" w:hAnsi="Calibri"/>
          <w:sz w:val="24"/>
        </w:rPr>
        <w:t>System uptime of 99.5% (max 3.5 hours downtime/month)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10.2 Qualitative Metrics</w:t>
      </w:r>
    </w:p>
    <w:p>
      <w:pPr>
        <w:pStyle w:val="ListBullet"/>
      </w:pPr>
      <w:r>
        <w:rPr>
          <w:rFonts w:ascii="Calibri" w:hAnsi="Calibri"/>
          <w:sz w:val="24"/>
        </w:rPr>
        <w:t>User satisfaction score &gt;= 4/5 in post-deployment survey</w:t>
      </w:r>
    </w:p>
    <w:p>
      <w:pPr>
        <w:pStyle w:val="ListBullet"/>
      </w:pPr>
      <w:r>
        <w:rPr>
          <w:rFonts w:ascii="Calibri" w:hAnsi="Calibri"/>
          <w:sz w:val="24"/>
        </w:rPr>
        <w:t>Positive feedback from client on profile quality (admin validation working)</w:t>
      </w:r>
    </w:p>
    <w:p>
      <w:pPr>
        <w:pStyle w:val="ListBullet"/>
      </w:pPr>
      <w:r>
        <w:rPr>
          <w:rFonts w:ascii="Calibri" w:hAnsi="Calibri"/>
          <w:sz w:val="24"/>
        </w:rPr>
        <w:t>Reduced escalations to management for missing resume/profile data</w:t>
      </w:r>
    </w:p>
    <w:p>
      <w:pPr>
        <w:pStyle w:val="ListBullet"/>
      </w:pPr>
      <w:r>
        <w:rPr>
          <w:rFonts w:ascii="Calibri" w:hAnsi="Calibri"/>
          <w:sz w:val="24"/>
        </w:rPr>
        <w:t>Improved confidence in headcount reporting for finance team</w:t>
      </w:r>
    </w:p>
    <w:p>
      <w:pPr>
        <w:pStyle w:val="Heading2"/>
      </w:pPr>
      <w:r>
        <w:rPr>
          <w:rFonts w:ascii="Calibri" w:hAnsi="Calibri"/>
          <w:color w:val="2E5C8A"/>
          <w:sz w:val="30"/>
        </w:rPr>
        <w:t>10.3 User Adoption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76"/>
          </w:tcPr>
          <w:p>
            <w:r>
              <w:rPr>
                <w:rFonts w:ascii="Calibri" w:hAnsi="Calibri"/>
                <w:b/>
                <w:sz w:val="22"/>
              </w:rPr>
              <w:t>Milestone</w:t>
            </w:r>
          </w:p>
        </w:tc>
        <w:tc>
          <w:tcPr>
            <w:tcW w:type="dxa" w:w="3276"/>
          </w:tcPr>
          <w:p>
            <w:r>
              <w:rPr>
                <w:rFonts w:ascii="Calibri" w:hAnsi="Calibri"/>
                <w:b/>
                <w:sz w:val="22"/>
              </w:rPr>
              <w:t>Timeline</w:t>
            </w:r>
          </w:p>
        </w:tc>
        <w:tc>
          <w:tcPr>
            <w:tcW w:type="dxa" w:w="2808"/>
          </w:tcPr>
          <w:p>
            <w:r>
              <w:rPr>
                <w:rFonts w:ascii="Calibri" w:hAnsi="Calibri"/>
                <w:b/>
                <w:sz w:val="22"/>
              </w:rPr>
              <w:t>Target</w:t>
            </w:r>
          </w:p>
        </w:tc>
      </w:tr>
      <w:tr>
        <w:tc>
          <w:tcPr>
            <w:tcW w:type="dxa" w:w="3276"/>
          </w:tcPr>
          <w:p>
            <w:r>
              <w:rPr>
                <w:rFonts w:ascii="Calibri" w:hAnsi="Calibri"/>
                <w:sz w:val="22"/>
              </w:rPr>
              <w:t>Training completion</w:t>
            </w:r>
          </w:p>
        </w:tc>
        <w:tc>
          <w:tcPr>
            <w:tcW w:type="dxa" w:w="3276"/>
          </w:tcPr>
          <w:p>
            <w:r>
              <w:rPr>
                <w:rFonts w:ascii="Calibri" w:hAnsi="Calibri"/>
                <w:sz w:val="22"/>
              </w:rPr>
              <w:t>Week 1 post-deployment</w:t>
            </w:r>
          </w:p>
        </w:tc>
        <w:tc>
          <w:tcPr>
            <w:tcW w:type="dxa" w:w="2808"/>
          </w:tcPr>
          <w:p>
            <w:r>
              <w:rPr>
                <w:rFonts w:ascii="Calibri" w:hAnsi="Calibri"/>
                <w:sz w:val="22"/>
              </w:rPr>
              <w:t>100% of users</w:t>
            </w:r>
          </w:p>
        </w:tc>
      </w:tr>
      <w:tr>
        <w:tc>
          <w:tcPr>
            <w:tcW w:type="dxa" w:w="3276"/>
          </w:tcPr>
          <w:p>
            <w:r>
              <w:rPr>
                <w:rFonts w:ascii="Calibri" w:hAnsi="Calibri"/>
                <w:sz w:val="22"/>
              </w:rPr>
              <w:t>Daily active usage</w:t>
            </w:r>
          </w:p>
        </w:tc>
        <w:tc>
          <w:tcPr>
            <w:tcW w:type="dxa" w:w="3276"/>
          </w:tcPr>
          <w:p>
            <w:r>
              <w:rPr>
                <w:rFonts w:ascii="Calibri" w:hAnsi="Calibri"/>
                <w:sz w:val="22"/>
              </w:rPr>
              <w:t>Week 2 post-deployment</w:t>
            </w:r>
          </w:p>
        </w:tc>
        <w:tc>
          <w:tcPr>
            <w:tcW w:type="dxa" w:w="2808"/>
          </w:tcPr>
          <w:p>
            <w:r>
              <w:rPr>
                <w:rFonts w:ascii="Calibri" w:hAnsi="Calibri"/>
                <w:sz w:val="22"/>
              </w:rPr>
              <w:t>80% of users</w:t>
            </w:r>
          </w:p>
        </w:tc>
      </w:tr>
      <w:tr>
        <w:tc>
          <w:tcPr>
            <w:tcW w:type="dxa" w:w="3276"/>
          </w:tcPr>
          <w:p>
            <w:r>
              <w:rPr>
                <w:rFonts w:ascii="Calibri" w:hAnsi="Calibri"/>
                <w:sz w:val="22"/>
              </w:rPr>
              <w:t>Full adoption (no Excel)</w:t>
            </w:r>
          </w:p>
        </w:tc>
        <w:tc>
          <w:tcPr>
            <w:tcW w:type="dxa" w:w="3276"/>
          </w:tcPr>
          <w:p>
            <w:r>
              <w:rPr>
                <w:rFonts w:ascii="Calibri" w:hAnsi="Calibri"/>
                <w:sz w:val="22"/>
              </w:rPr>
              <w:t>Week 4 post-deployment</w:t>
            </w:r>
          </w:p>
        </w:tc>
        <w:tc>
          <w:tcPr>
            <w:tcW w:type="dxa" w:w="2808"/>
          </w:tcPr>
          <w:p>
            <w:r>
              <w:rPr>
                <w:rFonts w:ascii="Calibri" w:hAnsi="Calibri"/>
                <w:sz w:val="22"/>
              </w:rPr>
              <w:t>100% of users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888888"/>
          <w:sz w:val="24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