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41932" w14:textId="7812D513" w:rsidR="00795396" w:rsidRPr="00795396" w:rsidRDefault="001F5F72" w:rsidP="00795396">
      <w:pPr>
        <w:spacing w:after="240" w:line="360" w:lineRule="auto"/>
        <w:jc w:val="both"/>
        <w:rPr>
          <w:rFonts w:ascii="Times New Roman" w:hAnsi="Times New Roman" w:cs="Times New Roman"/>
          <w:b/>
          <w:sz w:val="36"/>
          <w:szCs w:val="36"/>
        </w:rPr>
      </w:pPr>
      <w:r>
        <w:rPr>
          <w:rFonts w:ascii="Times New Roman" w:hAnsi="Times New Roman" w:cs="Times New Roman"/>
          <w:b/>
          <w:sz w:val="36"/>
          <w:szCs w:val="36"/>
        </w:rPr>
        <w:t>4</w:t>
      </w:r>
      <w:r w:rsidR="00795396" w:rsidRPr="00795396">
        <w:rPr>
          <w:rFonts w:ascii="Times New Roman" w:hAnsi="Times New Roman" w:cs="Times New Roman"/>
          <w:b/>
          <w:sz w:val="36"/>
          <w:szCs w:val="36"/>
        </w:rPr>
        <w:t xml:space="preserve">. </w:t>
      </w:r>
      <w:r>
        <w:rPr>
          <w:rFonts w:ascii="Times New Roman" w:hAnsi="Times New Roman" w:cs="Times New Roman"/>
          <w:b/>
          <w:sz w:val="36"/>
          <w:szCs w:val="36"/>
        </w:rPr>
        <w:t>Conclusion</w:t>
      </w:r>
    </w:p>
    <w:p w14:paraId="57C536DF" w14:textId="0BB9F61B" w:rsidR="00795396" w:rsidRDefault="001F5F72" w:rsidP="00795396">
      <w:pPr>
        <w:spacing w:after="240" w:line="360" w:lineRule="auto"/>
        <w:jc w:val="both"/>
        <w:rPr>
          <w:rFonts w:ascii="Times New Roman" w:hAnsi="Times New Roman" w:cs="Times New Roman"/>
          <w:b/>
          <w:sz w:val="28"/>
          <w:szCs w:val="28"/>
        </w:rPr>
      </w:pPr>
      <w:r>
        <w:rPr>
          <w:rFonts w:ascii="Times New Roman" w:hAnsi="Times New Roman" w:cs="Times New Roman"/>
          <w:b/>
          <w:sz w:val="28"/>
          <w:szCs w:val="28"/>
        </w:rPr>
        <w:t>4</w:t>
      </w:r>
      <w:r w:rsidR="00795396" w:rsidRPr="00795396">
        <w:rPr>
          <w:rFonts w:ascii="Times New Roman" w:hAnsi="Times New Roman" w:cs="Times New Roman"/>
          <w:b/>
          <w:sz w:val="28"/>
          <w:szCs w:val="28"/>
        </w:rPr>
        <w:t xml:space="preserve">.1 </w:t>
      </w:r>
      <w:r>
        <w:rPr>
          <w:rFonts w:ascii="Times New Roman" w:hAnsi="Times New Roman" w:cs="Times New Roman"/>
          <w:b/>
          <w:sz w:val="28"/>
          <w:szCs w:val="28"/>
        </w:rPr>
        <w:t xml:space="preserve">Summary </w:t>
      </w:r>
    </w:p>
    <w:p w14:paraId="17468D5C" w14:textId="374A37A3" w:rsidR="000F4895" w:rsidRPr="000F4895" w:rsidRDefault="000F4895" w:rsidP="00795396">
      <w:pPr>
        <w:spacing w:after="240" w:line="360" w:lineRule="auto"/>
        <w:jc w:val="both"/>
        <w:rPr>
          <w:rFonts w:ascii="Times New Roman" w:hAnsi="Times New Roman" w:cs="Times New Roman"/>
          <w:bCs/>
        </w:rPr>
      </w:pPr>
      <w:r w:rsidRPr="000F4895">
        <w:rPr>
          <w:rFonts w:ascii="Times New Roman" w:hAnsi="Times New Roman" w:cs="Times New Roman"/>
          <w:bCs/>
        </w:rPr>
        <w:t>The "Online Proctoring Exam Application" is a state-of-the-art web-based platform designed to redefine the landscape of remote examinations. By integrating advanced AI technology, real-time monitoring capabilities, and a streamlined user experience, the application aims to significantly enhance the security, integrity, and efficiency of online exams. With features such as AI-powered suspicious activity detection, live monitoring by proctors, and instant communication between proctors and students, the application provides a comprehensive solution for conducting secure remote examinations. This project seeks to address the limitations and challenges associated with traditional online exam systems, offering a reliable and user-friendly platform that meets the needs of both educators and students alike.</w:t>
      </w:r>
    </w:p>
    <w:p w14:paraId="43D6E673" w14:textId="47095A27" w:rsidR="00795396" w:rsidRDefault="001F5F72" w:rsidP="00795396">
      <w:pPr>
        <w:spacing w:after="240" w:line="360" w:lineRule="auto"/>
        <w:ind w:left="2880" w:hanging="2880"/>
        <w:jc w:val="both"/>
        <w:rPr>
          <w:rFonts w:ascii="Times New Roman" w:hAnsi="Times New Roman" w:cs="Times New Roman"/>
          <w:b/>
          <w:sz w:val="28"/>
          <w:szCs w:val="28"/>
        </w:rPr>
      </w:pPr>
      <w:r>
        <w:rPr>
          <w:rFonts w:ascii="Times New Roman" w:hAnsi="Times New Roman" w:cs="Times New Roman"/>
          <w:b/>
          <w:sz w:val="28"/>
          <w:szCs w:val="28"/>
        </w:rPr>
        <w:t>4</w:t>
      </w:r>
      <w:r w:rsidR="00795396" w:rsidRPr="00795396">
        <w:rPr>
          <w:rFonts w:ascii="Times New Roman" w:hAnsi="Times New Roman" w:cs="Times New Roman"/>
          <w:b/>
          <w:sz w:val="28"/>
          <w:szCs w:val="28"/>
        </w:rPr>
        <w:t xml:space="preserve">.2 </w:t>
      </w:r>
      <w:r>
        <w:rPr>
          <w:rFonts w:ascii="Times New Roman" w:hAnsi="Times New Roman" w:cs="Times New Roman"/>
          <w:b/>
          <w:sz w:val="28"/>
          <w:szCs w:val="28"/>
        </w:rPr>
        <w:t>Advantages</w:t>
      </w:r>
    </w:p>
    <w:p w14:paraId="38941142" w14:textId="1C03532F" w:rsidR="000F4895" w:rsidRPr="000F4895" w:rsidRDefault="000F4895" w:rsidP="000F4895">
      <w:pPr>
        <w:pStyle w:val="ListParagraph"/>
        <w:numPr>
          <w:ilvl w:val="0"/>
          <w:numId w:val="3"/>
        </w:numPr>
        <w:spacing w:after="240" w:line="360" w:lineRule="auto"/>
        <w:jc w:val="both"/>
        <w:rPr>
          <w:rFonts w:ascii="Times New Roman" w:hAnsi="Times New Roman" w:cs="Times New Roman"/>
          <w:bCs/>
        </w:rPr>
      </w:pPr>
      <w:r w:rsidRPr="000F4895">
        <w:rPr>
          <w:rFonts w:ascii="Times New Roman" w:hAnsi="Times New Roman" w:cs="Times New Roman"/>
          <w:b/>
        </w:rPr>
        <w:t xml:space="preserve">Enhanced Security: </w:t>
      </w:r>
      <w:r w:rsidRPr="000F4895">
        <w:rPr>
          <w:rFonts w:ascii="Times New Roman" w:hAnsi="Times New Roman" w:cs="Times New Roman"/>
          <w:bCs/>
        </w:rPr>
        <w:t>The application utilizes sophisticated AI-driven detection mechanisms to prevent cheating and maintain the integrity of exams. By analyzing live camera feeds and identifying suspicious behaviors in real-time, the system provides a robust defense against academic dishonesty.</w:t>
      </w:r>
    </w:p>
    <w:p w14:paraId="3C095F98" w14:textId="163E7795" w:rsidR="000F4895" w:rsidRPr="000F4895" w:rsidRDefault="000F4895" w:rsidP="000F4895">
      <w:pPr>
        <w:pStyle w:val="ListParagraph"/>
        <w:numPr>
          <w:ilvl w:val="0"/>
          <w:numId w:val="3"/>
        </w:numPr>
        <w:spacing w:after="240" w:line="360" w:lineRule="auto"/>
        <w:jc w:val="both"/>
        <w:rPr>
          <w:rFonts w:ascii="Times New Roman" w:hAnsi="Times New Roman" w:cs="Times New Roman"/>
          <w:bCs/>
        </w:rPr>
      </w:pPr>
      <w:r w:rsidRPr="000F4895">
        <w:rPr>
          <w:rFonts w:ascii="Times New Roman" w:hAnsi="Times New Roman" w:cs="Times New Roman"/>
          <w:b/>
        </w:rPr>
        <w:t xml:space="preserve">Real-Time Monitoring: </w:t>
      </w:r>
      <w:r w:rsidRPr="000F4895">
        <w:rPr>
          <w:rFonts w:ascii="Times New Roman" w:hAnsi="Times New Roman" w:cs="Times New Roman"/>
          <w:bCs/>
        </w:rPr>
        <w:t>Unlike conventional online exam platforms that lack active supervision, this application enables proctors to monitor exam sessions in real-time. Proctors have the ability to observe students' activities, intervene when necessary, and ensure compliance with exam regulations.</w:t>
      </w:r>
    </w:p>
    <w:p w14:paraId="2DFB20ED" w14:textId="0F788944" w:rsidR="000F4895" w:rsidRPr="000F4895" w:rsidRDefault="000F4895" w:rsidP="000F4895">
      <w:pPr>
        <w:pStyle w:val="ListParagraph"/>
        <w:numPr>
          <w:ilvl w:val="0"/>
          <w:numId w:val="3"/>
        </w:numPr>
        <w:spacing w:after="240" w:line="360" w:lineRule="auto"/>
        <w:jc w:val="both"/>
        <w:rPr>
          <w:rFonts w:ascii="Times New Roman" w:hAnsi="Times New Roman" w:cs="Times New Roman"/>
          <w:bCs/>
        </w:rPr>
      </w:pPr>
      <w:r w:rsidRPr="000F4895">
        <w:rPr>
          <w:rFonts w:ascii="Times New Roman" w:hAnsi="Times New Roman" w:cs="Times New Roman"/>
          <w:b/>
        </w:rPr>
        <w:t xml:space="preserve">Efficient Communication: </w:t>
      </w:r>
      <w:r w:rsidRPr="000F4895">
        <w:rPr>
          <w:rFonts w:ascii="Times New Roman" w:hAnsi="Times New Roman" w:cs="Times New Roman"/>
          <w:bCs/>
        </w:rPr>
        <w:t>The inclusion of instant chat functionality facilitates seamless communication between proctors and students during exams. This feature allows students to seek assistance, clarify instructions, or report issues promptly, leading to faster resolution of queries and concerns.</w:t>
      </w:r>
    </w:p>
    <w:p w14:paraId="39B9AAA7" w14:textId="6AC7832C" w:rsidR="000F4895" w:rsidRPr="000F4895" w:rsidRDefault="000F4895" w:rsidP="000F4895">
      <w:pPr>
        <w:pStyle w:val="ListParagraph"/>
        <w:numPr>
          <w:ilvl w:val="0"/>
          <w:numId w:val="3"/>
        </w:numPr>
        <w:spacing w:after="240" w:line="360" w:lineRule="auto"/>
        <w:jc w:val="both"/>
        <w:rPr>
          <w:rFonts w:ascii="Times New Roman" w:hAnsi="Times New Roman" w:cs="Times New Roman"/>
          <w:b/>
        </w:rPr>
      </w:pPr>
      <w:r w:rsidRPr="000F4895">
        <w:rPr>
          <w:rFonts w:ascii="Times New Roman" w:hAnsi="Times New Roman" w:cs="Times New Roman"/>
          <w:b/>
        </w:rPr>
        <w:t xml:space="preserve">User-Friendly Interface: </w:t>
      </w:r>
      <w:r w:rsidRPr="000F4895">
        <w:rPr>
          <w:rFonts w:ascii="Times New Roman" w:hAnsi="Times New Roman" w:cs="Times New Roman"/>
          <w:bCs/>
        </w:rPr>
        <w:t>The application boasts a user-friendly interface designed to optimize the exam experience for both proctors and students. Intuitive navigation, clear instructions, and responsive design elements contribute to a smooth and hassle-free user experience, enhancing overall satisfaction and usability.</w:t>
      </w:r>
    </w:p>
    <w:p w14:paraId="57AA58F0" w14:textId="350448DC" w:rsidR="00795396" w:rsidRDefault="001F5F72" w:rsidP="00795396">
      <w:pPr>
        <w:spacing w:after="240"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4</w:t>
      </w:r>
      <w:r w:rsidR="00795396" w:rsidRPr="00795396">
        <w:rPr>
          <w:rFonts w:ascii="Times New Roman" w:hAnsi="Times New Roman" w:cs="Times New Roman"/>
          <w:b/>
          <w:sz w:val="28"/>
          <w:szCs w:val="28"/>
        </w:rPr>
        <w:t>.</w:t>
      </w:r>
      <w:r w:rsidR="00795396">
        <w:rPr>
          <w:rFonts w:ascii="Times New Roman" w:hAnsi="Times New Roman" w:cs="Times New Roman"/>
          <w:b/>
          <w:sz w:val="28"/>
          <w:szCs w:val="28"/>
        </w:rPr>
        <w:t>3</w:t>
      </w:r>
      <w:r w:rsidR="00795396" w:rsidRPr="00795396">
        <w:rPr>
          <w:rFonts w:ascii="Times New Roman" w:hAnsi="Times New Roman" w:cs="Times New Roman"/>
          <w:b/>
          <w:sz w:val="28"/>
          <w:szCs w:val="28"/>
        </w:rPr>
        <w:t xml:space="preserve"> </w:t>
      </w:r>
      <w:r>
        <w:rPr>
          <w:rFonts w:ascii="Times New Roman" w:hAnsi="Times New Roman" w:cs="Times New Roman"/>
          <w:b/>
          <w:sz w:val="28"/>
          <w:szCs w:val="28"/>
        </w:rPr>
        <w:t>Scope of Future work</w:t>
      </w:r>
    </w:p>
    <w:p w14:paraId="7120F126" w14:textId="5CE65BBE" w:rsidR="000F4895" w:rsidRPr="000F4895" w:rsidRDefault="000F4895" w:rsidP="000F4895">
      <w:pPr>
        <w:pStyle w:val="ListParagraph"/>
        <w:numPr>
          <w:ilvl w:val="0"/>
          <w:numId w:val="4"/>
        </w:numPr>
        <w:spacing w:after="240" w:line="360" w:lineRule="auto"/>
        <w:jc w:val="both"/>
        <w:rPr>
          <w:rFonts w:ascii="Times New Roman" w:hAnsi="Times New Roman" w:cs="Times New Roman"/>
          <w:bCs/>
        </w:rPr>
      </w:pPr>
      <w:r w:rsidRPr="000F4895">
        <w:rPr>
          <w:rFonts w:ascii="Times New Roman" w:hAnsi="Times New Roman" w:cs="Times New Roman"/>
          <w:b/>
        </w:rPr>
        <w:t xml:space="preserve">Integration of Additional AI Models: </w:t>
      </w:r>
      <w:r w:rsidRPr="000F4895">
        <w:rPr>
          <w:rFonts w:ascii="Times New Roman" w:hAnsi="Times New Roman" w:cs="Times New Roman"/>
          <w:bCs/>
        </w:rPr>
        <w:t>Future iterations of the application could explore the integration of additional AI models to enhance suspicious activity detection. For example, incorporating voice recognition and keystroke analysis algorithms could provide further insights into student behavior during exams.</w:t>
      </w:r>
    </w:p>
    <w:p w14:paraId="265F577B" w14:textId="3C839785" w:rsidR="000F4895" w:rsidRPr="000F4895" w:rsidRDefault="000F4895" w:rsidP="000F4895">
      <w:pPr>
        <w:pStyle w:val="ListParagraph"/>
        <w:numPr>
          <w:ilvl w:val="0"/>
          <w:numId w:val="4"/>
        </w:numPr>
        <w:spacing w:after="240" w:line="360" w:lineRule="auto"/>
        <w:jc w:val="both"/>
        <w:rPr>
          <w:rFonts w:ascii="Times New Roman" w:hAnsi="Times New Roman" w:cs="Times New Roman"/>
          <w:bCs/>
        </w:rPr>
      </w:pPr>
      <w:r w:rsidRPr="000F4895">
        <w:rPr>
          <w:rFonts w:ascii="Times New Roman" w:hAnsi="Times New Roman" w:cs="Times New Roman"/>
          <w:b/>
        </w:rPr>
        <w:t xml:space="preserve">Enhanced Proctoring Tools: </w:t>
      </w:r>
      <w:r w:rsidRPr="000F4895">
        <w:rPr>
          <w:rFonts w:ascii="Times New Roman" w:hAnsi="Times New Roman" w:cs="Times New Roman"/>
          <w:bCs/>
        </w:rPr>
        <w:t>Continued development efforts could focus on expanding the suite of proctoring tools and features available within the application. This could include advanced monitoring functionalities, automated anomaly detection algorithms, and customizable alert systems for proctors.</w:t>
      </w:r>
    </w:p>
    <w:p w14:paraId="025C35DF" w14:textId="05A7268C" w:rsidR="000F4895" w:rsidRPr="000F4895" w:rsidRDefault="000F4895" w:rsidP="000F4895">
      <w:pPr>
        <w:pStyle w:val="ListParagraph"/>
        <w:numPr>
          <w:ilvl w:val="0"/>
          <w:numId w:val="4"/>
        </w:numPr>
        <w:spacing w:after="240" w:line="360" w:lineRule="auto"/>
        <w:jc w:val="both"/>
        <w:rPr>
          <w:rFonts w:ascii="Times New Roman" w:hAnsi="Times New Roman" w:cs="Times New Roman"/>
          <w:b/>
        </w:rPr>
      </w:pPr>
      <w:r w:rsidRPr="000F4895">
        <w:rPr>
          <w:rFonts w:ascii="Times New Roman" w:hAnsi="Times New Roman" w:cs="Times New Roman"/>
          <w:b/>
        </w:rPr>
        <w:t xml:space="preserve">Integration with Learning Management Systems (LMS): </w:t>
      </w:r>
      <w:r w:rsidRPr="000F4895">
        <w:rPr>
          <w:rFonts w:ascii="Times New Roman" w:hAnsi="Times New Roman" w:cs="Times New Roman"/>
          <w:bCs/>
        </w:rPr>
        <w:t>The application could be further integrated with popular Learning Management Systems (LMS) to streamline exam scheduling, grading, and data management processes. Seamless integration with existing educational platforms would enhance interoperability and ease of use for educators and students.</w:t>
      </w:r>
    </w:p>
    <w:p w14:paraId="327AF615" w14:textId="2EEAB402" w:rsidR="000F4895" w:rsidRPr="000F4895" w:rsidRDefault="000F4895" w:rsidP="000F4895">
      <w:pPr>
        <w:pStyle w:val="ListParagraph"/>
        <w:numPr>
          <w:ilvl w:val="0"/>
          <w:numId w:val="4"/>
        </w:numPr>
        <w:spacing w:after="240" w:line="360" w:lineRule="auto"/>
        <w:jc w:val="both"/>
        <w:rPr>
          <w:rFonts w:ascii="Times New Roman" w:hAnsi="Times New Roman" w:cs="Times New Roman"/>
          <w:b/>
        </w:rPr>
      </w:pPr>
      <w:r w:rsidRPr="000F4895">
        <w:rPr>
          <w:rFonts w:ascii="Times New Roman" w:hAnsi="Times New Roman" w:cs="Times New Roman"/>
          <w:b/>
        </w:rPr>
        <w:t xml:space="preserve">Expansion to Mobile Platforms: </w:t>
      </w:r>
      <w:r w:rsidRPr="000F4895">
        <w:rPr>
          <w:rFonts w:ascii="Times New Roman" w:hAnsi="Times New Roman" w:cs="Times New Roman"/>
          <w:bCs/>
        </w:rPr>
        <w:t>To accommodate the growing trend towards mobile learning and remote education, future plans may involve the development of dedicated mobile applications for iOS and Android devices. Mobile compatibility would extend the accessibility of the platform to a wider range of users, including those who prefer to take exams on their smartphones or tablets.</w:t>
      </w:r>
    </w:p>
    <w:p w14:paraId="3D22DBC2" w14:textId="1E9EFB8E" w:rsidR="00795396" w:rsidRDefault="001F5F72" w:rsidP="00795396">
      <w:pPr>
        <w:spacing w:after="240" w:line="360" w:lineRule="auto"/>
        <w:ind w:left="2880" w:hanging="2880"/>
        <w:jc w:val="both"/>
        <w:rPr>
          <w:rFonts w:ascii="Times New Roman" w:hAnsi="Times New Roman" w:cs="Times New Roman"/>
          <w:b/>
          <w:sz w:val="28"/>
          <w:szCs w:val="28"/>
        </w:rPr>
      </w:pPr>
      <w:r>
        <w:rPr>
          <w:rFonts w:ascii="Times New Roman" w:hAnsi="Times New Roman" w:cs="Times New Roman"/>
          <w:b/>
          <w:sz w:val="28"/>
          <w:szCs w:val="28"/>
        </w:rPr>
        <w:t>4</w:t>
      </w:r>
      <w:r w:rsidR="00795396" w:rsidRPr="00795396">
        <w:rPr>
          <w:rFonts w:ascii="Times New Roman" w:hAnsi="Times New Roman" w:cs="Times New Roman"/>
          <w:b/>
          <w:sz w:val="28"/>
          <w:szCs w:val="28"/>
        </w:rPr>
        <w:t>.</w:t>
      </w:r>
      <w:r w:rsidR="00795396">
        <w:rPr>
          <w:rFonts w:ascii="Times New Roman" w:hAnsi="Times New Roman" w:cs="Times New Roman"/>
          <w:b/>
          <w:sz w:val="28"/>
          <w:szCs w:val="28"/>
        </w:rPr>
        <w:t>4</w:t>
      </w:r>
      <w:r w:rsidR="00795396" w:rsidRPr="00795396">
        <w:rPr>
          <w:rFonts w:ascii="Times New Roman" w:hAnsi="Times New Roman" w:cs="Times New Roman"/>
          <w:b/>
          <w:sz w:val="28"/>
          <w:szCs w:val="28"/>
        </w:rPr>
        <w:t xml:space="preserve"> </w:t>
      </w:r>
      <w:r>
        <w:rPr>
          <w:rFonts w:ascii="Times New Roman" w:hAnsi="Times New Roman" w:cs="Times New Roman"/>
          <w:b/>
          <w:sz w:val="28"/>
          <w:szCs w:val="28"/>
        </w:rPr>
        <w:t xml:space="preserve">Unique Features of Project </w:t>
      </w:r>
    </w:p>
    <w:p w14:paraId="1310ADEA" w14:textId="66D3B81F" w:rsidR="000F4895" w:rsidRPr="000F4895" w:rsidRDefault="000F4895" w:rsidP="000F4895">
      <w:pPr>
        <w:pStyle w:val="ListParagraph"/>
        <w:numPr>
          <w:ilvl w:val="0"/>
          <w:numId w:val="5"/>
        </w:numPr>
        <w:spacing w:after="240" w:line="360" w:lineRule="auto"/>
        <w:jc w:val="both"/>
        <w:rPr>
          <w:rFonts w:ascii="Times New Roman" w:hAnsi="Times New Roman" w:cs="Times New Roman"/>
          <w:bCs/>
        </w:rPr>
      </w:pPr>
      <w:r w:rsidRPr="000F4895">
        <w:rPr>
          <w:rFonts w:ascii="Times New Roman" w:hAnsi="Times New Roman" w:cs="Times New Roman"/>
          <w:b/>
        </w:rPr>
        <w:t xml:space="preserve">AI-Powered Suspicious Activity Detection: </w:t>
      </w:r>
      <w:r w:rsidRPr="000F4895">
        <w:rPr>
          <w:rFonts w:ascii="Times New Roman" w:hAnsi="Times New Roman" w:cs="Times New Roman"/>
          <w:bCs/>
        </w:rPr>
        <w:t>The application leverages advanced AI technology to analyze live camera feeds and detect potential instances of cheating or academic dishonesty in real-time. By employing machine learning algorithms and computer vision techniques, the system can identify suspicious behaviors such as looking away from the screen, accessing unauthorized materials, or engaging in collaboration with others.</w:t>
      </w:r>
    </w:p>
    <w:p w14:paraId="6E2E8689" w14:textId="6F7F60AD" w:rsidR="000F4895" w:rsidRPr="000F4895" w:rsidRDefault="000F4895" w:rsidP="000F4895">
      <w:pPr>
        <w:pStyle w:val="ListParagraph"/>
        <w:numPr>
          <w:ilvl w:val="0"/>
          <w:numId w:val="5"/>
        </w:numPr>
        <w:spacing w:after="240" w:line="360" w:lineRule="auto"/>
        <w:jc w:val="both"/>
        <w:rPr>
          <w:rFonts w:ascii="Times New Roman" w:hAnsi="Times New Roman" w:cs="Times New Roman"/>
          <w:b/>
        </w:rPr>
      </w:pPr>
      <w:r w:rsidRPr="000F4895">
        <w:rPr>
          <w:rFonts w:ascii="Times New Roman" w:hAnsi="Times New Roman" w:cs="Times New Roman"/>
          <w:b/>
        </w:rPr>
        <w:t xml:space="preserve">Live Monitoring by Proctors: </w:t>
      </w:r>
      <w:r w:rsidRPr="000F4895">
        <w:rPr>
          <w:rFonts w:ascii="Times New Roman" w:hAnsi="Times New Roman" w:cs="Times New Roman"/>
          <w:bCs/>
        </w:rPr>
        <w:t>Proctors have the ability to monitor exam sessions live, enabling them to observe students' activities and intervene immediately if any irregularities are detected. This active supervision helps</w:t>
      </w:r>
      <w:r w:rsidRPr="000F4895">
        <w:rPr>
          <w:rFonts w:ascii="Times New Roman" w:hAnsi="Times New Roman" w:cs="Times New Roman"/>
          <w:b/>
        </w:rPr>
        <w:t xml:space="preserve"> </w:t>
      </w:r>
      <w:r w:rsidRPr="000F4895">
        <w:rPr>
          <w:rFonts w:ascii="Times New Roman" w:hAnsi="Times New Roman" w:cs="Times New Roman"/>
          <w:bCs/>
        </w:rPr>
        <w:t xml:space="preserve">maintain exam integrity and </w:t>
      </w:r>
      <w:r w:rsidRPr="000F4895">
        <w:rPr>
          <w:rFonts w:ascii="Times New Roman" w:hAnsi="Times New Roman" w:cs="Times New Roman"/>
          <w:bCs/>
        </w:rPr>
        <w:lastRenderedPageBreak/>
        <w:t>ensures compliance with academic regulations, providing an added layer of security and accountability.</w:t>
      </w:r>
    </w:p>
    <w:p w14:paraId="4233847F" w14:textId="1CBCF0EE" w:rsidR="000F4895" w:rsidRPr="000F4895" w:rsidRDefault="000F4895" w:rsidP="000F4895">
      <w:pPr>
        <w:pStyle w:val="ListParagraph"/>
        <w:numPr>
          <w:ilvl w:val="0"/>
          <w:numId w:val="5"/>
        </w:numPr>
        <w:spacing w:after="240" w:line="360" w:lineRule="auto"/>
        <w:jc w:val="both"/>
        <w:rPr>
          <w:rFonts w:ascii="Times New Roman" w:hAnsi="Times New Roman" w:cs="Times New Roman"/>
          <w:b/>
        </w:rPr>
      </w:pPr>
      <w:r w:rsidRPr="000F4895">
        <w:rPr>
          <w:rFonts w:ascii="Times New Roman" w:hAnsi="Times New Roman" w:cs="Times New Roman"/>
          <w:b/>
        </w:rPr>
        <w:t xml:space="preserve">Real-Time Communication: </w:t>
      </w:r>
      <w:r w:rsidRPr="000F4895">
        <w:rPr>
          <w:rFonts w:ascii="Times New Roman" w:hAnsi="Times New Roman" w:cs="Times New Roman"/>
          <w:bCs/>
        </w:rPr>
        <w:t>The inclusion of real-time chat functionality facilitates seamless communication between proctors and students during exams. Students can seek assistance, ask questions, or report issues directly within the exam interface, enabling quick response times and efficient problem resolution.</w:t>
      </w:r>
    </w:p>
    <w:p w14:paraId="6FF30126" w14:textId="7CAEAC37" w:rsidR="000F4895" w:rsidRPr="000F4895" w:rsidRDefault="000F4895" w:rsidP="000F4895">
      <w:pPr>
        <w:pStyle w:val="ListParagraph"/>
        <w:numPr>
          <w:ilvl w:val="0"/>
          <w:numId w:val="5"/>
        </w:numPr>
        <w:spacing w:after="240" w:line="360" w:lineRule="auto"/>
        <w:jc w:val="both"/>
        <w:rPr>
          <w:rFonts w:ascii="Times New Roman" w:hAnsi="Times New Roman" w:cs="Times New Roman"/>
          <w:bCs/>
        </w:rPr>
      </w:pPr>
      <w:r w:rsidRPr="000F4895">
        <w:rPr>
          <w:rFonts w:ascii="Times New Roman" w:hAnsi="Times New Roman" w:cs="Times New Roman"/>
          <w:b/>
        </w:rPr>
        <w:t xml:space="preserve">User-Friendly Interface: </w:t>
      </w:r>
      <w:r w:rsidRPr="000F4895">
        <w:rPr>
          <w:rFonts w:ascii="Times New Roman" w:hAnsi="Times New Roman" w:cs="Times New Roman"/>
          <w:bCs/>
        </w:rPr>
        <w:t>The application features a user-friendly interface designed to enhance the overall exam experience for both proctors and students. Intuitive navigation, clear instructions, and responsive design elements contribute to a smooth and intuitive user experience, minimizing confusion and frustration during exams.</w:t>
      </w:r>
    </w:p>
    <w:p w14:paraId="641DEFE6" w14:textId="77777777" w:rsidR="00795396" w:rsidRPr="00795396" w:rsidRDefault="00795396" w:rsidP="00795396">
      <w:pPr>
        <w:rPr>
          <w:rFonts w:ascii="Times New Roman" w:hAnsi="Times New Roman" w:cs="Times New Roman"/>
        </w:rPr>
      </w:pPr>
    </w:p>
    <w:p w14:paraId="3C605384" w14:textId="77777777" w:rsidR="00FE61A0" w:rsidRPr="00795396" w:rsidRDefault="00FE61A0" w:rsidP="00795396">
      <w:pPr>
        <w:rPr>
          <w:rFonts w:ascii="Times New Roman" w:hAnsi="Times New Roman" w:cs="Times New Roman"/>
        </w:rPr>
      </w:pPr>
    </w:p>
    <w:sectPr w:rsidR="00FE61A0" w:rsidRPr="00795396" w:rsidSect="00724597">
      <w:headerReference w:type="even" r:id="rId7"/>
      <w:headerReference w:type="default" r:id="rId8"/>
      <w:footerReference w:type="even" r:id="rId9"/>
      <w:footerReference w:type="default" r:id="rId10"/>
      <w:headerReference w:type="first" r:id="rId11"/>
      <w:footerReference w:type="first" r:id="rId12"/>
      <w:pgSz w:w="12240" w:h="15840" w:code="1"/>
      <w:pgMar w:top="1418" w:right="1418" w:bottom="1418" w:left="1701" w:header="720" w:footer="720" w:gutter="0"/>
      <w:pgNumType w:start="3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061CE" w14:textId="77777777" w:rsidR="00724597" w:rsidRDefault="00724597" w:rsidP="00CE3F8B">
      <w:pPr>
        <w:spacing w:line="240" w:lineRule="auto"/>
      </w:pPr>
      <w:r>
        <w:separator/>
      </w:r>
    </w:p>
  </w:endnote>
  <w:endnote w:type="continuationSeparator" w:id="0">
    <w:p w14:paraId="4D3A24F8" w14:textId="77777777" w:rsidR="00724597" w:rsidRDefault="00724597" w:rsidP="00CE3F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C5DD5" w14:textId="77777777" w:rsidR="00B170EA" w:rsidRDefault="00B170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E428A" w14:textId="2423D050" w:rsidR="00CE3F8B" w:rsidRPr="00CE3F8B" w:rsidRDefault="00CE3F8B">
    <w:pPr>
      <w:pStyle w:val="Footer"/>
      <w:rPr>
        <w:rFonts w:ascii="Times New Roman" w:hAnsi="Times New Roman" w:cs="Times New Roman"/>
        <w:b/>
        <w:bCs/>
        <w:sz w:val="20"/>
        <w:szCs w:val="20"/>
      </w:rPr>
    </w:pPr>
    <w:r w:rsidRPr="00CE3F8B">
      <w:rPr>
        <w:rFonts w:ascii="Times New Roman" w:hAnsi="Times New Roman" w:cs="Times New Roman"/>
        <w:b/>
        <w:bCs/>
        <w:sz w:val="20"/>
        <w:szCs w:val="20"/>
      </w:rPr>
      <w:t>Faculty Of Engineering (057)</w:t>
    </w:r>
    <w:r w:rsidRPr="00CE3F8B">
      <w:rPr>
        <w:rFonts w:ascii="Times New Roman" w:hAnsi="Times New Roman" w:cs="Times New Roman"/>
        <w:b/>
        <w:bCs/>
        <w:sz w:val="20"/>
        <w:szCs w:val="20"/>
      </w:rPr>
      <w:ptab w:relativeTo="margin" w:alignment="center" w:leader="none"/>
    </w:r>
    <w:r w:rsidR="00795396" w:rsidRPr="00795396">
      <w:rPr>
        <w:rFonts w:ascii="Times New Roman" w:hAnsi="Times New Roman" w:cs="Times New Roman"/>
        <w:b/>
        <w:bCs/>
        <w:sz w:val="20"/>
        <w:szCs w:val="20"/>
      </w:rPr>
      <w:fldChar w:fldCharType="begin"/>
    </w:r>
    <w:r w:rsidR="00795396" w:rsidRPr="00795396">
      <w:rPr>
        <w:rFonts w:ascii="Times New Roman" w:hAnsi="Times New Roman" w:cs="Times New Roman"/>
        <w:b/>
        <w:bCs/>
        <w:sz w:val="20"/>
        <w:szCs w:val="20"/>
      </w:rPr>
      <w:instrText xml:space="preserve"> PAGE   \* MERGEFORMAT </w:instrText>
    </w:r>
    <w:r w:rsidR="00795396" w:rsidRPr="00795396">
      <w:rPr>
        <w:rFonts w:ascii="Times New Roman" w:hAnsi="Times New Roman" w:cs="Times New Roman"/>
        <w:b/>
        <w:bCs/>
        <w:sz w:val="20"/>
        <w:szCs w:val="20"/>
      </w:rPr>
      <w:fldChar w:fldCharType="separate"/>
    </w:r>
    <w:r w:rsidR="00795396" w:rsidRPr="00795396">
      <w:rPr>
        <w:rFonts w:ascii="Times New Roman" w:hAnsi="Times New Roman" w:cs="Times New Roman"/>
        <w:b/>
        <w:bCs/>
        <w:noProof/>
        <w:sz w:val="20"/>
        <w:szCs w:val="20"/>
      </w:rPr>
      <w:t>1</w:t>
    </w:r>
    <w:r w:rsidR="00795396" w:rsidRPr="00795396">
      <w:rPr>
        <w:rFonts w:ascii="Times New Roman" w:hAnsi="Times New Roman" w:cs="Times New Roman"/>
        <w:b/>
        <w:bCs/>
        <w:noProof/>
        <w:sz w:val="20"/>
        <w:szCs w:val="20"/>
      </w:rPr>
      <w:fldChar w:fldCharType="end"/>
    </w:r>
    <w:r w:rsidRPr="00CE3F8B">
      <w:rPr>
        <w:rFonts w:ascii="Times New Roman" w:hAnsi="Times New Roman" w:cs="Times New Roman"/>
        <w:b/>
        <w:bCs/>
        <w:sz w:val="20"/>
        <w:szCs w:val="20"/>
      </w:rPr>
      <w:ptab w:relativeTo="margin" w:alignment="right" w:leader="none"/>
    </w:r>
    <w:r w:rsidRPr="00CE3F8B">
      <w:rPr>
        <w:rFonts w:ascii="Times New Roman" w:hAnsi="Times New Roman" w:cs="Times New Roman"/>
        <w:b/>
        <w:bCs/>
        <w:sz w:val="20"/>
        <w:szCs w:val="20"/>
      </w:rPr>
      <w:t>Computer Engineering</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8D143" w14:textId="77777777" w:rsidR="00B170EA" w:rsidRDefault="00B170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9EB59" w14:textId="77777777" w:rsidR="00724597" w:rsidRDefault="00724597" w:rsidP="00CE3F8B">
      <w:pPr>
        <w:spacing w:line="240" w:lineRule="auto"/>
      </w:pPr>
      <w:r>
        <w:separator/>
      </w:r>
    </w:p>
  </w:footnote>
  <w:footnote w:type="continuationSeparator" w:id="0">
    <w:p w14:paraId="39A1F610" w14:textId="77777777" w:rsidR="00724597" w:rsidRDefault="00724597" w:rsidP="00CE3F8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AC0AC" w14:textId="77777777" w:rsidR="00B170EA" w:rsidRDefault="00B170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BA937" w14:textId="563A25CB" w:rsidR="00CE3F8B" w:rsidRPr="00CE3F8B" w:rsidRDefault="00CE3F8B" w:rsidP="00CE3F8B">
    <w:pPr>
      <w:pStyle w:val="Header"/>
      <w:tabs>
        <w:tab w:val="clear" w:pos="4680"/>
        <w:tab w:val="clear" w:pos="9360"/>
        <w:tab w:val="center" w:pos="4333"/>
        <w:tab w:val="right" w:pos="9072"/>
      </w:tabs>
      <w:rPr>
        <w:b/>
        <w:bCs/>
        <w:i/>
        <w:iCs/>
        <w:sz w:val="20"/>
        <w:szCs w:val="20"/>
        <w:lang w:val="en-IN"/>
      </w:rPr>
    </w:pPr>
    <w:r w:rsidRPr="00CE3F8B">
      <w:rPr>
        <w:rFonts w:ascii="Times New Roman" w:hAnsi="Times New Roman" w:cs="Times New Roman"/>
        <w:b/>
        <w:bCs/>
        <w:i/>
        <w:iCs/>
        <w:sz w:val="20"/>
        <w:szCs w:val="20"/>
        <w:lang w:val="en-IN"/>
      </w:rPr>
      <w:t>Team id: 404478</w:t>
    </w:r>
    <w:r w:rsidRPr="00CE3F8B">
      <w:rPr>
        <w:b/>
        <w:bCs/>
        <w:i/>
        <w:iCs/>
        <w:sz w:val="20"/>
        <w:szCs w:val="20"/>
        <w:lang w:val="en-IN"/>
      </w:rPr>
      <w:tab/>
    </w:r>
    <w:r w:rsidRPr="00CE3F8B">
      <w:rPr>
        <w:b/>
        <w:bCs/>
        <w:i/>
        <w:iCs/>
        <w:sz w:val="20"/>
        <w:szCs w:val="20"/>
        <w:lang w:val="en-IN"/>
      </w:rPr>
      <w:tab/>
    </w:r>
    <w:r w:rsidR="001F5F72">
      <w:rPr>
        <w:rFonts w:ascii="Times New Roman" w:hAnsi="Times New Roman" w:cs="Times New Roman"/>
        <w:b/>
        <w:bCs/>
        <w:i/>
        <w:iCs/>
        <w:sz w:val="20"/>
        <w:szCs w:val="20"/>
        <w:lang w:val="en-IN"/>
      </w:rPr>
      <w:t>Conclusion</w:t>
    </w:r>
    <w:r w:rsidRPr="00CE3F8B">
      <w:rPr>
        <w:rFonts w:ascii="Times New Roman" w:hAnsi="Times New Roman" w:cs="Times New Roman"/>
        <w:b/>
        <w:bCs/>
        <w:i/>
        <w:iCs/>
        <w:sz w:val="20"/>
        <w:szCs w:val="20"/>
        <w:lang w:val="en-I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D9724" w14:textId="77777777" w:rsidR="00B170EA" w:rsidRDefault="00B170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647FC"/>
    <w:multiLevelType w:val="hybridMultilevel"/>
    <w:tmpl w:val="ADD8E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5C4082"/>
    <w:multiLevelType w:val="hybridMultilevel"/>
    <w:tmpl w:val="D69247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F17F0E"/>
    <w:multiLevelType w:val="hybridMultilevel"/>
    <w:tmpl w:val="236EA7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02E56D4"/>
    <w:multiLevelType w:val="hybridMultilevel"/>
    <w:tmpl w:val="8FBE1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4B3CF5"/>
    <w:multiLevelType w:val="hybridMultilevel"/>
    <w:tmpl w:val="A05A1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8023670">
    <w:abstractNumId w:val="1"/>
  </w:num>
  <w:num w:numId="2" w16cid:durableId="229274949">
    <w:abstractNumId w:val="2"/>
  </w:num>
  <w:num w:numId="3" w16cid:durableId="1070035985">
    <w:abstractNumId w:val="0"/>
  </w:num>
  <w:num w:numId="4" w16cid:durableId="1460143855">
    <w:abstractNumId w:val="3"/>
  </w:num>
  <w:num w:numId="5" w16cid:durableId="17086036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F8B"/>
    <w:rsid w:val="000F4895"/>
    <w:rsid w:val="001F5F72"/>
    <w:rsid w:val="002C27D0"/>
    <w:rsid w:val="003340A0"/>
    <w:rsid w:val="003D3F64"/>
    <w:rsid w:val="006A6AB2"/>
    <w:rsid w:val="00724597"/>
    <w:rsid w:val="007264BE"/>
    <w:rsid w:val="00795396"/>
    <w:rsid w:val="007E3222"/>
    <w:rsid w:val="00832672"/>
    <w:rsid w:val="00960A8C"/>
    <w:rsid w:val="00B170EA"/>
    <w:rsid w:val="00B27EB9"/>
    <w:rsid w:val="00CE3F8B"/>
    <w:rsid w:val="00E77CDF"/>
    <w:rsid w:val="00F974E9"/>
    <w:rsid w:val="00FE6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763BF7"/>
  <w15:chartTrackingRefBased/>
  <w15:docId w15:val="{3D60D6D6-AFAB-4F29-B120-0027A1390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5396"/>
    <w:pPr>
      <w:spacing w:after="0" w:line="240" w:lineRule="exact"/>
    </w:pPr>
    <w:rPr>
      <w:rFonts w:ascii="Times" w:eastAsia="Times New Roman" w:hAnsi="Times" w:cs="Times"/>
      <w:kern w:val="0"/>
      <w:sz w:val="24"/>
      <w:szCs w:val="24"/>
      <w:lang w:val="en-CA" w:bidi="he-IL"/>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3F8B"/>
    <w:pPr>
      <w:tabs>
        <w:tab w:val="center" w:pos="4680"/>
        <w:tab w:val="right" w:pos="9360"/>
      </w:tabs>
      <w:spacing w:line="240" w:lineRule="auto"/>
    </w:pPr>
  </w:style>
  <w:style w:type="character" w:customStyle="1" w:styleId="HeaderChar">
    <w:name w:val="Header Char"/>
    <w:basedOn w:val="DefaultParagraphFont"/>
    <w:link w:val="Header"/>
    <w:uiPriority w:val="99"/>
    <w:rsid w:val="00CE3F8B"/>
  </w:style>
  <w:style w:type="paragraph" w:styleId="Footer">
    <w:name w:val="footer"/>
    <w:basedOn w:val="Normal"/>
    <w:link w:val="FooterChar"/>
    <w:uiPriority w:val="99"/>
    <w:unhideWhenUsed/>
    <w:rsid w:val="00CE3F8B"/>
    <w:pPr>
      <w:tabs>
        <w:tab w:val="center" w:pos="4680"/>
        <w:tab w:val="right" w:pos="9360"/>
      </w:tabs>
      <w:spacing w:line="240" w:lineRule="auto"/>
    </w:pPr>
  </w:style>
  <w:style w:type="character" w:customStyle="1" w:styleId="FooterChar">
    <w:name w:val="Footer Char"/>
    <w:basedOn w:val="DefaultParagraphFont"/>
    <w:link w:val="Footer"/>
    <w:uiPriority w:val="99"/>
    <w:rsid w:val="00CE3F8B"/>
  </w:style>
  <w:style w:type="paragraph" w:styleId="TOC1">
    <w:name w:val="toc 1"/>
    <w:basedOn w:val="Normal"/>
    <w:next w:val="Normal"/>
    <w:semiHidden/>
    <w:rsid w:val="00CE3F8B"/>
    <w:pPr>
      <w:spacing w:before="120" w:after="120"/>
    </w:pPr>
    <w:rPr>
      <w:rFonts w:ascii="Times New Roman" w:hAnsi="Times New Roman" w:cs="Times New Roman"/>
      <w:b/>
      <w:bCs/>
      <w:caps/>
      <w:sz w:val="20"/>
      <w:szCs w:val="20"/>
    </w:rPr>
  </w:style>
  <w:style w:type="paragraph" w:styleId="ListParagraph">
    <w:name w:val="List Paragraph"/>
    <w:basedOn w:val="Normal"/>
    <w:uiPriority w:val="34"/>
    <w:qFormat/>
    <w:rsid w:val="000F48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89054">
      <w:bodyDiv w:val="1"/>
      <w:marLeft w:val="0"/>
      <w:marRight w:val="0"/>
      <w:marTop w:val="0"/>
      <w:marBottom w:val="0"/>
      <w:divBdr>
        <w:top w:val="none" w:sz="0" w:space="0" w:color="auto"/>
        <w:left w:val="none" w:sz="0" w:space="0" w:color="auto"/>
        <w:bottom w:val="none" w:sz="0" w:space="0" w:color="auto"/>
        <w:right w:val="none" w:sz="0" w:space="0" w:color="auto"/>
      </w:divBdr>
    </w:div>
    <w:div w:id="676929009">
      <w:bodyDiv w:val="1"/>
      <w:marLeft w:val="0"/>
      <w:marRight w:val="0"/>
      <w:marTop w:val="0"/>
      <w:marBottom w:val="0"/>
      <w:divBdr>
        <w:top w:val="none" w:sz="0" w:space="0" w:color="auto"/>
        <w:left w:val="none" w:sz="0" w:space="0" w:color="auto"/>
        <w:bottom w:val="none" w:sz="0" w:space="0" w:color="auto"/>
        <w:right w:val="none" w:sz="0" w:space="0" w:color="auto"/>
      </w:divBdr>
    </w:div>
    <w:div w:id="1109542379">
      <w:bodyDiv w:val="1"/>
      <w:marLeft w:val="0"/>
      <w:marRight w:val="0"/>
      <w:marTop w:val="0"/>
      <w:marBottom w:val="0"/>
      <w:divBdr>
        <w:top w:val="none" w:sz="0" w:space="0" w:color="auto"/>
        <w:left w:val="none" w:sz="0" w:space="0" w:color="auto"/>
        <w:bottom w:val="none" w:sz="0" w:space="0" w:color="auto"/>
        <w:right w:val="none" w:sz="0" w:space="0" w:color="auto"/>
      </w:divBdr>
    </w:div>
    <w:div w:id="1150753358">
      <w:bodyDiv w:val="1"/>
      <w:marLeft w:val="0"/>
      <w:marRight w:val="0"/>
      <w:marTop w:val="0"/>
      <w:marBottom w:val="0"/>
      <w:divBdr>
        <w:top w:val="none" w:sz="0" w:space="0" w:color="auto"/>
        <w:left w:val="none" w:sz="0" w:space="0" w:color="auto"/>
        <w:bottom w:val="none" w:sz="0" w:space="0" w:color="auto"/>
        <w:right w:val="none" w:sz="0" w:space="0" w:color="auto"/>
      </w:divBdr>
    </w:div>
    <w:div w:id="1207336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731</Words>
  <Characters>4172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Ahuja</dc:creator>
  <cp:keywords/>
  <dc:description/>
  <cp:lastModifiedBy>Parth Ahuja</cp:lastModifiedBy>
  <cp:revision>6</cp:revision>
  <cp:lastPrinted>2024-04-22T13:02:00Z</cp:lastPrinted>
  <dcterms:created xsi:type="dcterms:W3CDTF">2024-03-23T08:21:00Z</dcterms:created>
  <dcterms:modified xsi:type="dcterms:W3CDTF">2024-04-22T13:02:00Z</dcterms:modified>
</cp:coreProperties>
</file>