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Assignment Solutions (Module 16)</w:t>
      </w:r>
    </w:p>
    <w:p>
      <w:pPr>
        <w:pStyle w:val="Heading1"/>
      </w:pPr>
      <w:r>
        <w:t>4. CSS Selectors &amp; Styling - Theory</w:t>
      </w:r>
    </w:p>
    <w:p>
      <w:r>
        <w:t>Q1. A CSS selector is used to select HTML elements for styling.</w:t>
        <w:br/>
        <w:t>Element Selector: p { color: blue; }</w:t>
        <w:br/>
        <w:t>Class Selector: .box { color: red; }</w:t>
        <w:br/>
        <w:t>ID Selector: #header { background: black; }</w:t>
        <w:br/>
        <w:br/>
        <w:t>Q2. CSS specificity decides which style is applied when multiple styles target the same element.</w:t>
        <w:br/>
        <w:t>Priority: Inline &gt; ID &gt; Class &gt; Element.</w:t>
        <w:br/>
        <w:t>If specificity is equal, the last declared style is applied.</w:t>
        <w:br/>
        <w:br/>
        <w:t>Q3.</w:t>
        <w:br/>
        <w:t>Inline CSS: Written inside an HTML element.</w:t>
        <w:br/>
        <w:t>Advantage: Quick styling.</w:t>
        <w:br/>
        <w:t>Disadvantage: Hard to maintain.</w:t>
        <w:br/>
        <w:br/>
        <w:t>Internal CSS: Written inside &lt;style&gt; tag.</w:t>
        <w:br/>
        <w:t>Advantage: Useful for single page.</w:t>
        <w:br/>
        <w:t>Disadvantage: Not reusable.</w:t>
        <w:br/>
        <w:br/>
        <w:t>External CSS: Written in a separate .css file.</w:t>
        <w:br/>
        <w:t>Advantage: Reusable and easy to maintain.</w:t>
        <w:br/>
        <w:t>Disadvantage: Requires an extra file request.</w:t>
        <w:br/>
      </w:r>
    </w:p>
    <w:p>
      <w:pPr>
        <w:pStyle w:val="Heading1"/>
      </w:pPr>
      <w:r>
        <w:t>4. CSS Selectors &amp; Styling - Lab</w:t>
      </w:r>
    </w:p>
    <w:p>
      <w:r>
        <w:t>HTML:</w:t>
        <w:br/>
        <w:t>&lt;link rel="stylesheet" href="style.css"&gt;</w:t>
        <w:br/>
        <w:br/>
        <w:t>&lt;form id="contactForm"&gt;</w:t>
        <w:br/>
        <w:t>&lt;input class="field" type="text"&gt;</w:t>
        <w:br/>
        <w:t>&lt;input class="field" type="email"&gt;</w:t>
        <w:br/>
        <w:t>&lt;button id="submitBtn"&gt;Submit&lt;/button&gt;</w:t>
        <w:br/>
        <w:t>&lt;/form&gt;</w:t>
        <w:br/>
        <w:br/>
        <w:t>CSS:</w:t>
        <w:br/>
        <w:t>#contactForm{</w:t>
        <w:br/>
        <w:t xml:space="preserve"> background:#f2f2f2;</w:t>
        <w:br/>
        <w:t xml:space="preserve"> padding:20px;</w:t>
        <w:br/>
        <w:t xml:space="preserve"> margin:20px auto;</w:t>
        <w:br/>
        <w:t xml:space="preserve"> width:300px;</w:t>
        <w:br/>
        <w:t>}</w:t>
        <w:br/>
        <w:t>.field{</w:t>
        <w:br/>
        <w:t xml:space="preserve"> margin:10px 0;</w:t>
        <w:br/>
        <w:t xml:space="preserve"> padding:10px;</w:t>
        <w:br/>
        <w:t xml:space="preserve"> width:100%;</w:t>
        <w:br/>
        <w:t>}</w:t>
        <w:br/>
        <w:t>#submitBtn{</w:t>
        <w:br/>
        <w:t xml:space="preserve"> padding:10px 20px;</w:t>
        <w:br/>
        <w:t xml:space="preserve"> background:blue;</w:t>
        <w:br/>
        <w:t xml:space="preserve"> color:white;</w:t>
        <w:br/>
        <w:t xml:space="preserve"> border:none;</w:t>
        <w:br/>
        <w:t>}</w:t>
        <w:br/>
        <w:t>#submitBtn:hover{</w:t>
        <w:br/>
        <w:t xml:space="preserve"> background:darkblue;</w:t>
        <w:br/>
        <w:t>}</w:t>
      </w:r>
    </w:p>
    <w:p>
      <w:pPr>
        <w:pStyle w:val="Heading1"/>
      </w:pPr>
      <w:r>
        <w:t>5. CSS Box Model - Theory</w:t>
      </w:r>
    </w:p>
    <w:p>
      <w:r>
        <w:t>Q1. CSS Box Model consists of:</w:t>
        <w:br/>
        <w:t>Content: Actual content.</w:t>
        <w:br/>
        <w:t>Padding: Space inside border.</w:t>
        <w:br/>
        <w:t>Border: Surrounds padding and content.</w:t>
        <w:br/>
        <w:t>Margin: Space outside border.</w:t>
        <w:br/>
        <w:br/>
        <w:t>Each component increases the total size of an element.</w:t>
        <w:br/>
        <w:br/>
        <w:t>Q2.</w:t>
        <w:br/>
        <w:t>content-box (default): Width includes only content.</w:t>
        <w:br/>
        <w:t>border-box: Width includes content, padding, and border.</w:t>
        <w:br/>
      </w:r>
    </w:p>
    <w:p>
      <w:pPr>
        <w:pStyle w:val="Heading1"/>
      </w:pPr>
      <w:r>
        <w:t>5. CSS Box Model - Lab</w:t>
      </w:r>
    </w:p>
    <w:p>
      <w:r>
        <w:t>HTML:</w:t>
        <w:br/>
        <w:t>&lt;div class="card"&gt;</w:t>
        <w:br/>
        <w:t>&lt;img src="https://via.placeholder.com/150"&gt;</w:t>
        <w:br/>
        <w:t>&lt;h2&gt;John Doe&lt;/h2&gt;</w:t>
        <w:br/>
        <w:t>&lt;p&gt;Web Developer&lt;/p&gt;</w:t>
        <w:br/>
        <w:t>&lt;button&gt;Follow&lt;/button&gt;</w:t>
        <w:br/>
        <w:t>&lt;/div&gt;</w:t>
        <w:br/>
        <w:br/>
        <w:t>CSS:</w:t>
        <w:br/>
        <w:t>.card{</w:t>
        <w:br/>
        <w:t xml:space="preserve"> width:300px;</w:t>
        <w:br/>
        <w:t xml:space="preserve"> margin:50px auto;</w:t>
        <w:br/>
        <w:t xml:space="preserve"> padding:20px;</w:t>
        <w:br/>
        <w:t xml:space="preserve"> border:2px solid black;</w:t>
        <w:br/>
        <w:t xml:space="preserve"> text-align:center;</w:t>
        <w:br/>
        <w:t xml:space="preserve"> box-sizing:border-box;</w:t>
        <w:br/>
        <w:t>}</w:t>
        <w:br/>
        <w:t>img{</w:t>
        <w:br/>
        <w:t xml:space="preserve"> padding:10px;</w:t>
        <w:br/>
        <w:t xml:space="preserve"> border:1px solid gray;</w:t>
        <w:br/>
        <w:t xml:space="preserve"> box-sizing:content-box;</w:t>
        <w:br/>
        <w:t>}</w:t>
      </w:r>
    </w:p>
    <w:p>
      <w:pPr>
        <w:pStyle w:val="Heading1"/>
      </w:pPr>
      <w:r>
        <w:t>6. CSS Flexbox - Theory</w:t>
      </w:r>
    </w:p>
    <w:p>
      <w:r>
        <w:t>Q1. Flexbox is a one-dimensional layout system used to align and distribute items.</w:t>
        <w:br/>
        <w:t>Flex Container: Parent element with display:flex.</w:t>
        <w:br/>
        <w:t>Flex Item: Child elements inside the container.</w:t>
        <w:br/>
        <w:br/>
        <w:t>Q2.</w:t>
        <w:br/>
        <w:t>justify-content: Aligns items horizontally.</w:t>
        <w:br/>
        <w:t>align-items: Aligns items vertically.</w:t>
        <w:br/>
        <w:t>flex-direction: Defines row or column layout.</w:t>
        <w:br/>
      </w:r>
    </w:p>
    <w:p>
      <w:pPr>
        <w:pStyle w:val="Heading1"/>
      </w:pPr>
      <w:r>
        <w:t>6. CSS Flexbox - Lab</w:t>
      </w:r>
    </w:p>
    <w:p>
      <w:r>
        <w:t>HTML:</w:t>
        <w:br/>
        <w:t>&lt;header&gt;Header&lt;/header&gt;</w:t>
        <w:br/>
        <w:t>&lt;div class="container"&gt;</w:t>
        <w:br/>
        <w:t>&lt;aside&gt;Sidebar&lt;/aside&gt;</w:t>
        <w:br/>
        <w:t>&lt;main&gt;Main Content&lt;/main&gt;</w:t>
        <w:br/>
        <w:t>&lt;/div&gt;</w:t>
        <w:br/>
        <w:t>&lt;footer&gt;Footer&lt;/footer&gt;</w:t>
        <w:br/>
        <w:br/>
        <w:t>CSS:</w:t>
        <w:br/>
        <w:t>.container{</w:t>
        <w:br/>
        <w:t xml:space="preserve"> display:flex;</w:t>
        <w:br/>
        <w:t xml:space="preserve"> min-height:300px;</w:t>
        <w:br/>
        <w:t>}</w:t>
        <w:br/>
        <w:t>aside{</w:t>
        <w:br/>
        <w:t xml:space="preserve"> flex:1;</w:t>
        <w:br/>
        <w:t>}</w:t>
        <w:br/>
        <w:t>main{</w:t>
        <w:br/>
        <w:t xml:space="preserve"> flex:3;</w:t>
        <w:br/>
        <w:t>}</w:t>
        <w:br/>
        <w:t>footer,header{</w:t>
        <w:br/>
        <w:t xml:space="preserve"> text-align:center;</w:t>
        <w:br/>
        <w:t>}</w:t>
        <w:br/>
        <w:t>@media(max-width:768px){</w:t>
        <w:br/>
        <w:t xml:space="preserve"> .container{</w:t>
        <w:br/>
        <w:t xml:space="preserve">  flex-direction:column;</w:t>
        <w:br/>
        <w:t xml:space="preserve"> }</w:t>
        <w:br/>
        <w:t>}</w:t>
      </w:r>
    </w:p>
    <w:p>
      <w:pPr>
        <w:pStyle w:val="Heading1"/>
      </w:pPr>
      <w:r>
        <w:t>7. CSS Grid - Theory</w:t>
      </w:r>
    </w:p>
    <w:p>
      <w:r>
        <w:t>Q1. CSS Grid is a two-dimensional layout system.</w:t>
        <w:br/>
        <w:t>Flexbox handles one direction (row or column).</w:t>
        <w:br/>
        <w:t>Grid handles rows and columns together.</w:t>
        <w:br/>
        <w:t>Use Grid for complete page layouts.</w:t>
        <w:br/>
        <w:br/>
        <w:t>Q2.</w:t>
        <w:br/>
        <w:t>grid-template-columns: Defines columns.</w:t>
        <w:br/>
        <w:t>grid-template-rows: Defines rows.</w:t>
        <w:br/>
        <w:t>gap (grid-gap): Adds spacing.</w:t>
        <w:br/>
        <w:br/>
        <w:t>Example:</w:t>
        <w:br/>
        <w:t>grid-template-columns: repeat(3,1fr);</w:t>
        <w:br/>
        <w:t>grid-template-rows: auto;</w:t>
        <w:br/>
        <w:t>gap:20px;</w:t>
        <w:br/>
      </w:r>
    </w:p>
    <w:p>
      <w:pPr>
        <w:pStyle w:val="Heading1"/>
      </w:pPr>
      <w:r>
        <w:t>7. CSS Grid - Lab</w:t>
      </w:r>
    </w:p>
    <w:p>
      <w:r>
        <w:t>HTML:</w:t>
        <w:br/>
        <w:t>&lt;div class="grid"&gt;</w:t>
        <w:br/>
        <w:t xml:space="preserve"> &lt;div class="card"&gt;Product 1&lt;/div&gt;</w:t>
        <w:br/>
        <w:t xml:space="preserve"> &lt;div class="card"&gt;Product 2&lt;/div&gt;</w:t>
        <w:br/>
        <w:t xml:space="preserve"> &lt;div class="card"&gt;Product 3&lt;/div&gt;</w:t>
        <w:br/>
        <w:t xml:space="preserve"> &lt;div class="card"&gt;Product 4&lt;/div&gt;</w:t>
        <w:br/>
        <w:t xml:space="preserve"> &lt;div class="card"&gt;Product 5&lt;/div&gt;</w:t>
        <w:br/>
        <w:t xml:space="preserve"> &lt;div class="card"&gt;Product 6&lt;/div&gt;</w:t>
        <w:br/>
        <w:t xml:space="preserve"> &lt;div class="card"&gt;Product 7&lt;/div&gt;</w:t>
        <w:br/>
        <w:t xml:space="preserve"> &lt;div class="card"&gt;Product 8&lt;/div&gt;</w:t>
        <w:br/>
        <w:t xml:space="preserve"> &lt;div class="card"&gt;Product 9&lt;/div&gt;</w:t>
        <w:br/>
        <w:t>&lt;/div&gt;</w:t>
        <w:br/>
        <w:br/>
        <w:t>CSS:</w:t>
        <w:br/>
        <w:t>.grid{</w:t>
        <w:br/>
        <w:t xml:space="preserve"> display:grid;</w:t>
        <w:br/>
        <w:t xml:space="preserve"> grid-template-columns:repeat(3,1fr);</w:t>
        <w:br/>
        <w:t xml:space="preserve"> gap:20px;</w:t>
        <w:br/>
        <w:t>}</w:t>
        <w:br/>
        <w:t>.card:hover{</w:t>
        <w:br/>
        <w:t xml:space="preserve"> transform:scale(1.05);</w:t>
        <w:br/>
        <w:t>}</w:t>
      </w:r>
    </w:p>
    <w:p>
      <w:pPr>
        <w:pStyle w:val="Heading1"/>
      </w:pPr>
      <w:r>
        <w:t>8. Responsive Web Design with Media Queries - Theory</w:t>
      </w:r>
    </w:p>
    <w:p>
      <w:r>
        <w:t>Q1. Media queries apply CSS based on screen size and device type.</w:t>
        <w:br/>
        <w:t>They are important for responsive design.</w:t>
        <w:br/>
        <w:br/>
        <w:t>Q2.</w:t>
        <w:br/>
        <w:t>@media(max-width:600px){</w:t>
        <w:br/>
        <w:t xml:space="preserve"> body{</w:t>
        <w:br/>
        <w:t xml:space="preserve">  font-size:14px;</w:t>
        <w:br/>
        <w:t xml:space="preserve"> }</w:t>
        <w:br/>
        <w:t>}</w:t>
        <w:br/>
      </w:r>
    </w:p>
    <w:p>
      <w:pPr>
        <w:pStyle w:val="Heading1"/>
      </w:pPr>
      <w:r>
        <w:t>8. Responsive Web Design with Media Queries - Lab</w:t>
      </w:r>
    </w:p>
    <w:p>
      <w:r>
        <w:t>HTML:</w:t>
        <w:br/>
        <w:t>&lt;nav&gt;Navbar&lt;/nav&gt;</w:t>
        <w:br/>
        <w:t>&lt;div class="content"&gt;</w:t>
        <w:br/>
        <w:t xml:space="preserve"> &lt;div&gt;Column 1&lt;/div&gt;</w:t>
        <w:br/>
        <w:t xml:space="preserve"> &lt;div&gt;Column 2&lt;/div&gt;</w:t>
        <w:br/>
        <w:t>&lt;/div&gt;</w:t>
        <w:br/>
        <w:t>&lt;footer&gt;Footer&lt;/footer&gt;</w:t>
        <w:br/>
        <w:br/>
        <w:t>CSS:</w:t>
        <w:br/>
        <w:t>.content{</w:t>
        <w:br/>
        <w:t xml:space="preserve"> display:flex;</w:t>
        <w:br/>
        <w:t>}</w:t>
        <w:br/>
        <w:t>@media(max-width:768px){</w:t>
        <w:br/>
        <w:t xml:space="preserve"> .content{</w:t>
        <w:br/>
        <w:t xml:space="preserve">  flex-direction:column;</w:t>
        <w:br/>
        <w:t xml:space="preserve"> }</w:t>
        <w:br/>
        <w:t xml:space="preserve"> body{</w:t>
        <w:br/>
        <w:t xml:space="preserve">  font-size:14px;</w:t>
        <w:br/>
        <w:t xml:space="preserve"> }</w:t>
        <w:br/>
        <w:t>}</w:t>
      </w:r>
    </w:p>
    <w:p>
      <w:pPr>
        <w:pStyle w:val="Heading1"/>
      </w:pPr>
      <w:r>
        <w:t>9. Typography and Web Fonts - Theory</w:t>
      </w:r>
    </w:p>
    <w:p>
      <w:r>
        <w:t>Q1.</w:t>
        <w:br/>
        <w:t>Web-safe fonts are already installed on most devices.</w:t>
        <w:br/>
        <w:t>Custom web fonts are downloaded from external sources.</w:t>
        <w:br/>
        <w:t>Web-safe fonts load faster and have better compatibility.</w:t>
        <w:br/>
        <w:br/>
        <w:t>Q2.</w:t>
        <w:br/>
        <w:t>font-family specifies the font used by text.</w:t>
        <w:br/>
        <w:br/>
        <w:t>Google Font Example:</w:t>
        <w:br/>
        <w:t>&lt;link href="https://fonts.googleapis.com/css2?family=Poppins&amp;display=swap" rel="stylesheet"&gt;</w:t>
        <w:br/>
        <w:br/>
        <w:t>body{</w:t>
        <w:br/>
        <w:t xml:space="preserve"> font-family:'Poppins',sans-serif;</w:t>
        <w:br/>
        <w:t>}</w:t>
        <w:br/>
      </w:r>
    </w:p>
    <w:p>
      <w:pPr>
        <w:pStyle w:val="Heading1"/>
      </w:pPr>
      <w:r>
        <w:t>9. Typography and Web Fonts - Lab</w:t>
      </w:r>
    </w:p>
    <w:p>
      <w:r>
        <w:t>HTML:</w:t>
        <w:br/>
        <w:t>&lt;link href="https://fonts.googleapis.com/css2?family=Poppins&amp;family=Merriweather&amp;display=swap" rel="stylesheet"&gt;</w:t>
        <w:br/>
        <w:br/>
        <w:t>&lt;h1&gt;Blog Title&lt;/h1&gt;</w:t>
        <w:br/>
        <w:t>&lt;h3&gt;Subtitle&lt;/h3&gt;</w:t>
        <w:br/>
        <w:t>&lt;p&gt;Blog content...&lt;/p&gt;</w:t>
        <w:br/>
        <w:br/>
        <w:t>CSS:</w:t>
        <w:br/>
        <w:t>h1,h3{</w:t>
        <w:br/>
        <w:t xml:space="preserve"> font-family:'Merriweather',serif;</w:t>
        <w:br/>
        <w:t>}</w:t>
        <w:br/>
        <w:t>p{</w:t>
        <w:br/>
        <w:t xml:space="preserve"> font-family:'Poppins',sans-serif;</w:t>
        <w:br/>
        <w:t xml:space="preserve"> line-height:1.8;</w:t>
        <w:br/>
        <w:t xml:space="preserve"> font-size:18px;</w:t>
        <w:br/>
        <w:t>}</w:t>
        <w:br/>
        <w:t>@media(max-width:768px){</w:t>
        <w:br/>
        <w:t xml:space="preserve"> p{</w:t>
        <w:br/>
        <w:t xml:space="preserve">  font-size:16px;</w:t>
        <w:br/>
        <w:t xml:space="preserve">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