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F936D" w14:textId="75A481ED" w:rsidR="00EF0EDB" w:rsidRDefault="00EF0EDB" w:rsidP="00EF0EDB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Tutorial-3</w:t>
      </w:r>
    </w:p>
    <w:p w14:paraId="5C28EB1B" w14:textId="0C319EA3" w:rsidR="00EF0EDB" w:rsidRDefault="00EF0EDB" w:rsidP="00EF0EDB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Step 1 – Understand and Define the Problem (Analyse)</w:t>
      </w:r>
    </w:p>
    <w:p w14:paraId="28D0471F" w14:textId="77777777" w:rsidR="00EF0EDB" w:rsidRDefault="00EF0EDB" w:rsidP="00EF0EDB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The car safety system should activate an alarm when:</w:t>
      </w:r>
    </w:p>
    <w:p w14:paraId="594541B5" w14:textId="77777777" w:rsidR="00EF0EDB" w:rsidRDefault="00EF0EDB" w:rsidP="00EF0EDB">
      <w:pPr>
        <w:numPr>
          <w:ilvl w:val="0"/>
          <w:numId w:val="2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The ignition is ON (</w:t>
      </w:r>
      <w:r>
        <w:rPr>
          <w:rFonts w:ascii="Roboto Mono" w:eastAsia="Roboto Mono" w:hAnsi="Roboto Mono" w:cs="Roboto Mono"/>
          <w:sz w:val="26"/>
          <w:szCs w:val="26"/>
        </w:rPr>
        <w:t>IGN = 1</w:t>
      </w:r>
      <w:r>
        <w:rPr>
          <w:sz w:val="26"/>
          <w:szCs w:val="26"/>
        </w:rPr>
        <w:t>)</w:t>
      </w:r>
    </w:p>
    <w:p w14:paraId="50F6A79A" w14:textId="77777777" w:rsidR="00EF0EDB" w:rsidRDefault="00EF0EDB" w:rsidP="00EF0EDB">
      <w:pPr>
        <w:numPr>
          <w:ilvl w:val="0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Either seat is occupied and the corresponding seatbelt is unfastened</w:t>
      </w:r>
      <w:r>
        <w:rPr>
          <w:b/>
          <w:sz w:val="26"/>
          <w:szCs w:val="26"/>
        </w:rPr>
        <w:br/>
      </w:r>
    </w:p>
    <w:p w14:paraId="21889989" w14:textId="77777777" w:rsidR="00EF0EDB" w:rsidRDefault="00EF0EDB" w:rsidP="00EF0EDB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Key input signals:</w:t>
      </w:r>
    </w:p>
    <w:p w14:paraId="1076E767" w14:textId="77777777" w:rsidR="00EF0EDB" w:rsidRDefault="00EF0EDB" w:rsidP="00EF0EDB">
      <w:pPr>
        <w:numPr>
          <w:ilvl w:val="0"/>
          <w:numId w:val="3"/>
        </w:numPr>
        <w:spacing w:before="240"/>
        <w:rPr>
          <w:b/>
          <w:sz w:val="26"/>
          <w:szCs w:val="26"/>
        </w:rPr>
      </w:pPr>
      <w:r>
        <w:rPr>
          <w:rFonts w:ascii="Roboto Mono" w:eastAsia="Roboto Mono" w:hAnsi="Roboto Mono" w:cs="Roboto Mono"/>
          <w:sz w:val="26"/>
          <w:szCs w:val="26"/>
        </w:rPr>
        <w:t>DRIV</w:t>
      </w:r>
      <w:r>
        <w:rPr>
          <w:sz w:val="26"/>
          <w:szCs w:val="26"/>
        </w:rPr>
        <w:t xml:space="preserve"> – Driver present (1 = yes, 0 = no)</w:t>
      </w:r>
    </w:p>
    <w:p w14:paraId="3C980A99" w14:textId="77777777" w:rsidR="00EF0EDB" w:rsidRDefault="00EF0EDB" w:rsidP="00EF0EDB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rFonts w:ascii="Roboto Mono" w:eastAsia="Roboto Mono" w:hAnsi="Roboto Mono" w:cs="Roboto Mono"/>
          <w:sz w:val="26"/>
          <w:szCs w:val="26"/>
        </w:rPr>
        <w:t>PASS</w:t>
      </w:r>
      <w:r>
        <w:rPr>
          <w:sz w:val="26"/>
          <w:szCs w:val="26"/>
        </w:rPr>
        <w:t xml:space="preserve"> – Passenger present (1 = yes, 0 = no)</w:t>
      </w:r>
    </w:p>
    <w:p w14:paraId="2FDB618E" w14:textId="77777777" w:rsidR="00EF0EDB" w:rsidRDefault="00EF0EDB" w:rsidP="00EF0EDB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rFonts w:ascii="Roboto Mono" w:eastAsia="Roboto Mono" w:hAnsi="Roboto Mono" w:cs="Roboto Mono"/>
          <w:sz w:val="26"/>
          <w:szCs w:val="26"/>
        </w:rPr>
        <w:t>IGN</w:t>
      </w:r>
      <w:r>
        <w:rPr>
          <w:sz w:val="26"/>
          <w:szCs w:val="26"/>
        </w:rPr>
        <w:t xml:space="preserve"> – Ignition ON (1 = yes, 0 = no)</w:t>
      </w:r>
    </w:p>
    <w:p w14:paraId="0E3A537D" w14:textId="77777777" w:rsidR="00EF0EDB" w:rsidRDefault="00EF0EDB" w:rsidP="00EF0EDB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BELT_D̅ – Driver seatbelt unfastened (1 = unfastened, 0 = fastened)</w:t>
      </w:r>
    </w:p>
    <w:p w14:paraId="6EA1A026" w14:textId="77777777" w:rsidR="00EF0EDB" w:rsidRDefault="00EF0EDB" w:rsidP="00EF0EDB">
      <w:pPr>
        <w:numPr>
          <w:ilvl w:val="0"/>
          <w:numId w:val="3"/>
        </w:numPr>
        <w:spacing w:after="240"/>
        <w:rPr>
          <w:b/>
          <w:sz w:val="26"/>
          <w:szCs w:val="26"/>
        </w:rPr>
      </w:pPr>
      <w:r>
        <w:rPr>
          <w:sz w:val="26"/>
          <w:szCs w:val="26"/>
        </w:rPr>
        <w:t>BELT_P̅ – Passenger seatbelt unfastened (1 = unfastened, 0 = fastened)</w:t>
      </w:r>
      <w:r>
        <w:rPr>
          <w:sz w:val="26"/>
          <w:szCs w:val="26"/>
        </w:rPr>
        <w:br/>
      </w:r>
    </w:p>
    <w:p w14:paraId="4989C56B" w14:textId="77777777" w:rsidR="00EF0EDB" w:rsidRDefault="00EF0EDB" w:rsidP="00EF0EDB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Output signal:</w:t>
      </w:r>
    </w:p>
    <w:p w14:paraId="45677E33" w14:textId="77777777" w:rsidR="00EF0EDB" w:rsidRDefault="00EF0EDB" w:rsidP="00EF0EDB">
      <w:pPr>
        <w:numPr>
          <w:ilvl w:val="0"/>
          <w:numId w:val="1"/>
        </w:numPr>
        <w:spacing w:before="240" w:after="240"/>
        <w:rPr>
          <w:b/>
          <w:sz w:val="26"/>
          <w:szCs w:val="26"/>
        </w:rPr>
      </w:pPr>
      <w:r>
        <w:rPr>
          <w:rFonts w:ascii="Roboto Mono" w:eastAsia="Roboto Mono" w:hAnsi="Roboto Mono" w:cs="Roboto Mono"/>
          <w:sz w:val="26"/>
          <w:szCs w:val="26"/>
        </w:rPr>
        <w:t>ALARM</w:t>
      </w:r>
      <w:r>
        <w:rPr>
          <w:sz w:val="26"/>
          <w:szCs w:val="26"/>
        </w:rPr>
        <w:t xml:space="preserve"> – Active-LOW (0 = alarm ON, 1 = alarm OFF)</w:t>
      </w:r>
    </w:p>
    <w:p w14:paraId="12B9ECD5" w14:textId="77777777" w:rsidR="00197585" w:rsidRDefault="00197585"/>
    <w:sectPr w:rsidR="00197585" w:rsidSect="00D46BC5">
      <w:type w:val="continuous"/>
      <w:pgSz w:w="11910" w:h="16840" w:code="9"/>
      <w:pgMar w:top="1354" w:right="1280" w:bottom="274" w:left="15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7257A"/>
    <w:multiLevelType w:val="multilevel"/>
    <w:tmpl w:val="D58CD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E20580"/>
    <w:multiLevelType w:val="multilevel"/>
    <w:tmpl w:val="5AC23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7A00A2"/>
    <w:multiLevelType w:val="multilevel"/>
    <w:tmpl w:val="0F0CB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670575">
    <w:abstractNumId w:val="0"/>
  </w:num>
  <w:num w:numId="2" w16cid:durableId="84352699">
    <w:abstractNumId w:val="1"/>
  </w:num>
  <w:num w:numId="3" w16cid:durableId="1401059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DB"/>
    <w:rsid w:val="00197585"/>
    <w:rsid w:val="0027190F"/>
    <w:rsid w:val="002B3851"/>
    <w:rsid w:val="007373E3"/>
    <w:rsid w:val="00D46BC5"/>
    <w:rsid w:val="00D5357A"/>
    <w:rsid w:val="00DE5A7B"/>
    <w:rsid w:val="00E93F9C"/>
    <w:rsid w:val="00EF0EDB"/>
    <w:rsid w:val="00FB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4179"/>
  <w15:chartTrackingRefBased/>
  <w15:docId w15:val="{ACCCDE1C-4CBA-4E77-89D1-0C455F56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EDB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N" w:bidi="gu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E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E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E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E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ED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ED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EF0EDB"/>
    <w:rPr>
      <w:rFonts w:eastAsiaTheme="majorEastAsia" w:cstheme="majorBidi"/>
      <w:color w:val="0F4761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EDB"/>
    <w:rPr>
      <w:rFonts w:eastAsiaTheme="majorEastAsia" w:cstheme="majorBidi"/>
      <w:i/>
      <w:iCs/>
      <w:color w:val="0F476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EDB"/>
    <w:rPr>
      <w:rFonts w:eastAsiaTheme="majorEastAsia" w:cstheme="majorBidi"/>
      <w:color w:val="0F476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EDB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EDB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EDB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EDB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EF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EDB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EDB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EF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EDB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EF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EDB"/>
    <w:rPr>
      <w:i/>
      <w:iCs/>
      <w:color w:val="0F4761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EF0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AFE75CB24E542B6C4655282B53B58" ma:contentTypeVersion="1" ma:contentTypeDescription="Create a new document." ma:contentTypeScope="" ma:versionID="f04355b2dd06188c8d7e76b8a8f3144e">
  <xsd:schema xmlns:xsd="http://www.w3.org/2001/XMLSchema" xmlns:xs="http://www.w3.org/2001/XMLSchema" xmlns:p="http://schemas.microsoft.com/office/2006/metadata/properties" xmlns:ns3="b3dbcbae-ffa8-464d-8050-9a7d08d03691" targetNamespace="http://schemas.microsoft.com/office/2006/metadata/properties" ma:root="true" ma:fieldsID="d89d216a5c831dbf49ead57d65ad2020" ns3:_="">
    <xsd:import namespace="b3dbcbae-ffa8-464d-8050-9a7d08d036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bcbae-ffa8-464d-8050-9a7d08d036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C6B87-66BB-4715-A937-810777D436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1BD343-39B2-4A68-A8F4-ACC7045574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115E14-710A-490B-AB6E-2A78FAA85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bcbae-ffa8-464d-8050-9a7d08d036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Parth.Bhavsar</dc:creator>
  <cp:keywords/>
  <dc:description/>
  <cp:lastModifiedBy>Parth.Bhavsar</cp:lastModifiedBy>
  <cp:revision>3</cp:revision>
  <dcterms:created xsi:type="dcterms:W3CDTF">2025-08-15T15:18:00Z</dcterms:created>
  <dcterms:modified xsi:type="dcterms:W3CDTF">2025-08-15T15:18:00Z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0x010100DE3AFE75CB24E542B6C4655282B53B58</vt:lpwstr>
  </property>
</Properties>
</file>