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C92" w:rsidRPr="007A3C92" w:rsidRDefault="007A3C92" w:rsidP="007A3C92">
      <w:pPr>
        <w:rPr>
          <w:rFonts w:eastAsia="Times New Roman" w:cstheme="minorHAnsi"/>
          <w:b/>
          <w:color w:val="000000" w:themeColor="text1"/>
          <w:sz w:val="44"/>
          <w:szCs w:val="32"/>
        </w:rPr>
      </w:pPr>
      <w:r w:rsidRPr="007A3C92">
        <w:rPr>
          <w:rFonts w:eastAsia="Times New Roman" w:cstheme="minorHAnsi"/>
          <w:b/>
          <w:bCs/>
          <w:color w:val="000000" w:themeColor="text1"/>
          <w:sz w:val="44"/>
          <w:szCs w:val="32"/>
        </w:rPr>
        <w:t>BALLISTIC SHIELD</w:t>
      </w:r>
    </w:p>
    <w:p w:rsidR="007A3C92" w:rsidRPr="007A3C92" w:rsidRDefault="007A3C92" w:rsidP="007A3C92">
      <w:pPr>
        <w:rPr>
          <w:rFonts w:eastAsia="Times New Roman" w:cstheme="minorHAnsi"/>
          <w:color w:val="000000" w:themeColor="text1"/>
          <w:sz w:val="32"/>
          <w:szCs w:val="32"/>
        </w:rPr>
      </w:pPr>
      <w:proofErr w:type="spellStart"/>
      <w:r w:rsidRPr="007A3C92">
        <w:rPr>
          <w:rFonts w:eastAsia="Times New Roman" w:cstheme="minorHAnsi"/>
          <w:b/>
          <w:color w:val="000000" w:themeColor="text1"/>
          <w:sz w:val="34"/>
          <w:szCs w:val="32"/>
          <w:u w:val="single"/>
        </w:rPr>
        <w:t>Innov</w:t>
      </w:r>
      <w:proofErr w:type="spellEnd"/>
      <w:r w:rsidRPr="007A3C92">
        <w:rPr>
          <w:rFonts w:eastAsia="Times New Roman" w:cstheme="minorHAnsi"/>
          <w:b/>
          <w:color w:val="000000" w:themeColor="text1"/>
          <w:sz w:val="34"/>
          <w:szCs w:val="32"/>
          <w:u w:val="single"/>
        </w:rPr>
        <w:t xml:space="preserve"> Composite </w:t>
      </w:r>
      <w:proofErr w:type="spellStart"/>
      <w:r w:rsidRPr="007A3C92">
        <w:rPr>
          <w:rFonts w:eastAsia="Times New Roman" w:cstheme="minorHAnsi"/>
          <w:b/>
          <w:color w:val="000000" w:themeColor="text1"/>
          <w:sz w:val="34"/>
          <w:szCs w:val="32"/>
          <w:u w:val="single"/>
        </w:rPr>
        <w:t>Armor</w:t>
      </w:r>
      <w:proofErr w:type="spellEnd"/>
      <w:r w:rsidRPr="007A3C92">
        <w:rPr>
          <w:rFonts w:eastAsia="Times New Roman" w:cstheme="minorHAnsi"/>
          <w:b/>
          <w:color w:val="000000" w:themeColor="text1"/>
          <w:sz w:val="34"/>
          <w:szCs w:val="32"/>
          <w:u w:val="single"/>
        </w:rPr>
        <w:t xml:space="preserve"> (ICA)</w:t>
      </w:r>
      <w:r w:rsidRPr="007A3C92">
        <w:rPr>
          <w:rFonts w:eastAsia="Times New Roman" w:cstheme="minorHAnsi"/>
          <w:color w:val="000000" w:themeColor="text1"/>
          <w:sz w:val="32"/>
          <w:szCs w:val="32"/>
        </w:rPr>
        <w:t xml:space="preserve"> Ballistic shields are defence tools used by law enforcement and military forces that are intended to intercept or deflect bullets fired at their carrier. Ballistic shields can also defend against less dangerous threats like flying objects, however they are often utilised in situations where riot shields are insufficient.</w:t>
      </w:r>
    </w:p>
    <w:p w:rsidR="007A3C92" w:rsidRPr="007A3C92" w:rsidRDefault="007A3C92" w:rsidP="007A3C92">
      <w:pPr>
        <w:rPr>
          <w:rFonts w:eastAsia="Times New Roman" w:cstheme="minorHAnsi"/>
          <w:color w:val="000000" w:themeColor="text1"/>
          <w:sz w:val="32"/>
          <w:szCs w:val="32"/>
        </w:rPr>
      </w:pPr>
      <w:r w:rsidRPr="007A3C92">
        <w:rPr>
          <w:rFonts w:eastAsia="Times New Roman" w:cstheme="minorHAnsi"/>
          <w:color w:val="000000" w:themeColor="text1"/>
          <w:sz w:val="32"/>
          <w:szCs w:val="32"/>
        </w:rPr>
        <w:t xml:space="preserve">ICA ballistic shields made of </w:t>
      </w:r>
      <w:proofErr w:type="spellStart"/>
      <w:r w:rsidRPr="007A3C92">
        <w:rPr>
          <w:rFonts w:eastAsia="Times New Roman" w:cstheme="minorHAnsi"/>
          <w:color w:val="000000" w:themeColor="text1"/>
          <w:sz w:val="32"/>
          <w:szCs w:val="32"/>
        </w:rPr>
        <w:t>aramid</w:t>
      </w:r>
      <w:proofErr w:type="spellEnd"/>
      <w:r w:rsidRPr="007A3C92">
        <w:rPr>
          <w:rFonts w:eastAsia="Times New Roman" w:cstheme="minorHAnsi"/>
          <w:color w:val="000000" w:themeColor="text1"/>
          <w:sz w:val="32"/>
          <w:szCs w:val="32"/>
        </w:rPr>
        <w:t xml:space="preserve"> or pre-</w:t>
      </w:r>
      <w:proofErr w:type="spellStart"/>
      <w:r w:rsidRPr="007A3C92">
        <w:rPr>
          <w:rFonts w:eastAsia="Times New Roman" w:cstheme="minorHAnsi"/>
          <w:color w:val="000000" w:themeColor="text1"/>
          <w:sz w:val="32"/>
          <w:szCs w:val="32"/>
        </w:rPr>
        <w:t>preg</w:t>
      </w:r>
      <w:proofErr w:type="spellEnd"/>
      <w:r w:rsidRPr="007A3C92">
        <w:rPr>
          <w:rFonts w:eastAsia="Times New Roman" w:cstheme="minorHAnsi"/>
          <w:color w:val="000000" w:themeColor="text1"/>
          <w:sz w:val="32"/>
          <w:szCs w:val="32"/>
        </w:rPr>
        <w:t xml:space="preserve"> fibres, or UHMWPE. According to user needs, ICA Shields can be mounted on wheel-based frames or used as handheld shields with transparent armoured viewing ports and ambidextrous grips. They come in different sizes, some protecting only the upper torso while others cover the entire body.</w:t>
      </w:r>
    </w:p>
    <w:p w:rsidR="007A3C92" w:rsidRPr="007A3C92" w:rsidRDefault="007A3C92" w:rsidP="007A3C92">
      <w:pPr>
        <w:rPr>
          <w:rFonts w:eastAsia="Times New Roman" w:cstheme="minorHAnsi"/>
          <w:color w:val="000000" w:themeColor="text1"/>
          <w:sz w:val="32"/>
          <w:szCs w:val="32"/>
        </w:rPr>
      </w:pPr>
      <w:r w:rsidRPr="007A3C92">
        <w:rPr>
          <w:rFonts w:eastAsia="Times New Roman" w:cstheme="minorHAnsi"/>
          <w:color w:val="000000" w:themeColor="text1"/>
          <w:sz w:val="32"/>
          <w:szCs w:val="32"/>
        </w:rPr>
        <w:t>These shields are versatile modular shields for personnel protection. For operators conducting operations and training in a dynamic environment, shields have been especially created.</w:t>
      </w:r>
    </w:p>
    <w:p w:rsidR="007A3C92" w:rsidRPr="007A3C92" w:rsidRDefault="007A3C92" w:rsidP="007A3C92">
      <w:pPr>
        <w:rPr>
          <w:rFonts w:cstheme="minorHAnsi"/>
          <w:color w:val="000000" w:themeColor="text1"/>
          <w:sz w:val="32"/>
          <w:szCs w:val="32"/>
        </w:rPr>
      </w:pPr>
      <w:r w:rsidRPr="007A3C92">
        <w:rPr>
          <w:rFonts w:eastAsia="Times New Roman" w:cstheme="minorHAnsi"/>
          <w:color w:val="000000" w:themeColor="text1"/>
          <w:sz w:val="32"/>
          <w:szCs w:val="32"/>
        </w:rPr>
        <w:t xml:space="preserve">The ICA shield is intended to be worn by operators who are assigned to enter tight places like buildings, trains, or aeroplanes. Additionally, they enable the user to carry </w:t>
      </w:r>
      <w:proofErr w:type="gramStart"/>
      <w:r w:rsidRPr="007A3C92">
        <w:rPr>
          <w:rFonts w:eastAsia="Times New Roman" w:cstheme="minorHAnsi"/>
          <w:color w:val="000000" w:themeColor="text1"/>
          <w:sz w:val="32"/>
          <w:szCs w:val="32"/>
        </w:rPr>
        <w:t>themselves</w:t>
      </w:r>
      <w:proofErr w:type="gramEnd"/>
      <w:r w:rsidRPr="007A3C92">
        <w:rPr>
          <w:rFonts w:eastAsia="Times New Roman" w:cstheme="minorHAnsi"/>
          <w:color w:val="000000" w:themeColor="text1"/>
          <w:sz w:val="32"/>
          <w:szCs w:val="32"/>
        </w:rPr>
        <w:t xml:space="preserve"> ergonomically and climb staircases</w:t>
      </w:r>
    </w:p>
    <w:p w:rsidR="0083394C" w:rsidRPr="007A3C92" w:rsidRDefault="0083394C" w:rsidP="00881FB3">
      <w:pPr>
        <w:rPr>
          <w:rFonts w:cstheme="minorHAnsi"/>
          <w:sz w:val="32"/>
          <w:szCs w:val="32"/>
        </w:rPr>
      </w:pPr>
    </w:p>
    <w:sectPr w:rsidR="0083394C" w:rsidRPr="007A3C92" w:rsidSect="00C35BB2">
      <w:pgSz w:w="11909" w:h="16834" w:code="9"/>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8D"/>
    <w:rsid w:val="000B580B"/>
    <w:rsid w:val="0022387E"/>
    <w:rsid w:val="002F1F80"/>
    <w:rsid w:val="003641D4"/>
    <w:rsid w:val="003A4668"/>
    <w:rsid w:val="003E2E53"/>
    <w:rsid w:val="00401E8D"/>
    <w:rsid w:val="00480C28"/>
    <w:rsid w:val="004F3B9C"/>
    <w:rsid w:val="005467C4"/>
    <w:rsid w:val="005F6983"/>
    <w:rsid w:val="00611537"/>
    <w:rsid w:val="006D6982"/>
    <w:rsid w:val="00722CCC"/>
    <w:rsid w:val="007A3C92"/>
    <w:rsid w:val="00822CD4"/>
    <w:rsid w:val="0083394C"/>
    <w:rsid w:val="00881FB3"/>
    <w:rsid w:val="008C046A"/>
    <w:rsid w:val="008E51AC"/>
    <w:rsid w:val="008F79C2"/>
    <w:rsid w:val="009C1440"/>
    <w:rsid w:val="009F22CA"/>
    <w:rsid w:val="00C25370"/>
    <w:rsid w:val="00C56EC8"/>
    <w:rsid w:val="00E35225"/>
    <w:rsid w:val="00E5790B"/>
    <w:rsid w:val="00EC01BC"/>
    <w:rsid w:val="00F47C18"/>
    <w:rsid w:val="00FB3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92"/>
    <w:pPr>
      <w:spacing w:after="160" w:line="259" w:lineRule="auto"/>
    </w:pPr>
    <w:rPr>
      <w:rFonts w:asciiTheme="minorHAnsi" w:eastAsiaTheme="minorEastAsia" w:hAnsiTheme="minorHAnsi" w:cs="Tunga"/>
      <w:sz w:val="22"/>
      <w:lang w:val="en-GB"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8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2022-08-13T11:10:00Z</dcterms:created>
  <dcterms:modified xsi:type="dcterms:W3CDTF">2022-08-13T11:10:00Z</dcterms:modified>
</cp:coreProperties>
</file>