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96AA6" w14:textId="77777777" w:rsidR="007A5B25" w:rsidRPr="007A5B25" w:rsidRDefault="007A5B25" w:rsidP="007A5B25">
      <w:pPr>
        <w:rPr>
          <w:b/>
          <w:bCs/>
        </w:rPr>
      </w:pPr>
      <w:r w:rsidRPr="007A5B25">
        <w:rPr>
          <w:b/>
          <w:bCs/>
        </w:rPr>
        <w:t>11. Security &amp; Governance</w:t>
      </w:r>
    </w:p>
    <w:p w14:paraId="7B0D3E50" w14:textId="77777777" w:rsidR="007A5B25" w:rsidRPr="007A5B25" w:rsidRDefault="007A5B25" w:rsidP="007A5B25">
      <w:r w:rsidRPr="007A5B25">
        <w:rPr>
          <w:b/>
          <w:bCs/>
        </w:rPr>
        <w:t>Scenario:</w:t>
      </w:r>
      <w:r w:rsidRPr="007A5B25">
        <w:br/>
        <w:t xml:space="preserve">Your data pipeline ingests </w:t>
      </w:r>
      <w:r w:rsidRPr="007A5B25">
        <w:rPr>
          <w:b/>
          <w:bCs/>
        </w:rPr>
        <w:t>customer PII (names, emails, phone numbers)</w:t>
      </w:r>
      <w:r w:rsidRPr="007A5B25">
        <w:t xml:space="preserve"> into Delta/S3/</w:t>
      </w:r>
      <w:proofErr w:type="spellStart"/>
      <w:r w:rsidRPr="007A5B25">
        <w:t>BigQuery</w:t>
      </w:r>
      <w:proofErr w:type="spellEnd"/>
      <w:r w:rsidRPr="007A5B25">
        <w:t>. You must secure the data, comply with GDPR/CCPA, and ensure governance (who can access what, and how it’s audited).</w:t>
      </w:r>
    </w:p>
    <w:p w14:paraId="461C855D" w14:textId="77777777" w:rsidR="007A5B25" w:rsidRPr="007A5B25" w:rsidRDefault="007A5B25" w:rsidP="007A5B25">
      <w:r w:rsidRPr="007A5B25">
        <w:pict w14:anchorId="69D0F438">
          <v:rect id="_x0000_i1055" style="width:0;height:1.5pt" o:hralign="center" o:hrstd="t" o:hr="t" fillcolor="#a0a0a0" stroked="f"/>
        </w:pict>
      </w:r>
    </w:p>
    <w:p w14:paraId="4F3515D4" w14:textId="77777777" w:rsidR="007A5B25" w:rsidRPr="007A5B25" w:rsidRDefault="007A5B25" w:rsidP="007A5B25">
      <w:pPr>
        <w:rPr>
          <w:b/>
          <w:bCs/>
        </w:rPr>
      </w:pPr>
      <w:r w:rsidRPr="007A5B25">
        <w:rPr>
          <w:b/>
          <w:bCs/>
        </w:rPr>
        <w:t>Baseline Approach (Expected in Interviews)</w:t>
      </w:r>
    </w:p>
    <w:p w14:paraId="42934613" w14:textId="77777777" w:rsidR="007A5B25" w:rsidRPr="007A5B25" w:rsidRDefault="007A5B25" w:rsidP="007A5B25">
      <w:pPr>
        <w:numPr>
          <w:ilvl w:val="0"/>
          <w:numId w:val="1"/>
        </w:numPr>
      </w:pPr>
      <w:r w:rsidRPr="007A5B25">
        <w:rPr>
          <w:b/>
          <w:bCs/>
        </w:rPr>
        <w:t>Access Control</w:t>
      </w:r>
    </w:p>
    <w:p w14:paraId="26F41B80" w14:textId="77777777" w:rsidR="007A5B25" w:rsidRPr="007A5B25" w:rsidRDefault="007A5B25" w:rsidP="007A5B25">
      <w:pPr>
        <w:numPr>
          <w:ilvl w:val="0"/>
          <w:numId w:val="2"/>
        </w:numPr>
      </w:pPr>
      <w:r w:rsidRPr="007A5B25">
        <w:t xml:space="preserve">Principle of least privilege: IAM roles, ACLs, Unity </w:t>
      </w:r>
      <w:proofErr w:type="spellStart"/>
      <w:r w:rsidRPr="007A5B25">
        <w:t>Catalog</w:t>
      </w:r>
      <w:proofErr w:type="spellEnd"/>
      <w:r w:rsidRPr="007A5B25">
        <w:t xml:space="preserve"> permissions.</w:t>
      </w:r>
    </w:p>
    <w:p w14:paraId="7DCFB3BF" w14:textId="77777777" w:rsidR="007A5B25" w:rsidRPr="007A5B25" w:rsidRDefault="007A5B25" w:rsidP="007A5B25">
      <w:pPr>
        <w:numPr>
          <w:ilvl w:val="0"/>
          <w:numId w:val="2"/>
        </w:numPr>
      </w:pPr>
      <w:r w:rsidRPr="007A5B25">
        <w:t>Separate roles for engineers (write) vs analysts (read-only).</w:t>
      </w:r>
    </w:p>
    <w:p w14:paraId="242F93B6" w14:textId="77777777" w:rsidR="007A5B25" w:rsidRPr="007A5B25" w:rsidRDefault="007A5B25" w:rsidP="007A5B25">
      <w:pPr>
        <w:numPr>
          <w:ilvl w:val="0"/>
          <w:numId w:val="3"/>
        </w:numPr>
      </w:pPr>
      <w:r w:rsidRPr="007A5B25">
        <w:rPr>
          <w:b/>
          <w:bCs/>
        </w:rPr>
        <w:t>Encryption</w:t>
      </w:r>
    </w:p>
    <w:p w14:paraId="50426131" w14:textId="77777777" w:rsidR="007A5B25" w:rsidRPr="007A5B25" w:rsidRDefault="007A5B25" w:rsidP="007A5B25">
      <w:pPr>
        <w:numPr>
          <w:ilvl w:val="0"/>
          <w:numId w:val="4"/>
        </w:numPr>
      </w:pPr>
      <w:r w:rsidRPr="007A5B25">
        <w:t>At rest: S3 SSE, ADLS/GCS CMEK.</w:t>
      </w:r>
    </w:p>
    <w:p w14:paraId="1D9777DC" w14:textId="77777777" w:rsidR="007A5B25" w:rsidRPr="007A5B25" w:rsidRDefault="007A5B25" w:rsidP="007A5B25">
      <w:pPr>
        <w:numPr>
          <w:ilvl w:val="0"/>
          <w:numId w:val="4"/>
        </w:numPr>
      </w:pPr>
      <w:r w:rsidRPr="007A5B25">
        <w:t>In transit: TLS/SSL for Spark shuffle + JDBC/ODBC connections.</w:t>
      </w:r>
    </w:p>
    <w:p w14:paraId="56DDEB58" w14:textId="77777777" w:rsidR="007A5B25" w:rsidRPr="007A5B25" w:rsidRDefault="007A5B25" w:rsidP="007A5B25">
      <w:pPr>
        <w:numPr>
          <w:ilvl w:val="0"/>
          <w:numId w:val="5"/>
        </w:numPr>
      </w:pPr>
      <w:r w:rsidRPr="007A5B25">
        <w:rPr>
          <w:b/>
          <w:bCs/>
        </w:rPr>
        <w:t>PII Masking / Tokenization</w:t>
      </w:r>
    </w:p>
    <w:p w14:paraId="1A9A6032" w14:textId="77777777" w:rsidR="007A5B25" w:rsidRPr="007A5B25" w:rsidRDefault="007A5B25" w:rsidP="007A5B25">
      <w:pPr>
        <w:numPr>
          <w:ilvl w:val="0"/>
          <w:numId w:val="6"/>
        </w:numPr>
      </w:pPr>
      <w:r w:rsidRPr="007A5B25">
        <w:t>Mask or hash sensitive columns in non-prod.</w:t>
      </w:r>
    </w:p>
    <w:p w14:paraId="2F690DBF" w14:textId="77777777" w:rsidR="007A5B25" w:rsidRPr="007A5B25" w:rsidRDefault="007A5B25" w:rsidP="007A5B25">
      <w:pPr>
        <w:numPr>
          <w:ilvl w:val="0"/>
          <w:numId w:val="6"/>
        </w:numPr>
      </w:pPr>
      <w:r w:rsidRPr="007A5B25">
        <w:t>Use pseudonymization (e.g., sha2(email)) or tokenization service.</w:t>
      </w:r>
    </w:p>
    <w:p w14:paraId="6C4118F9" w14:textId="77777777" w:rsidR="007A5B25" w:rsidRPr="007A5B25" w:rsidRDefault="007A5B25" w:rsidP="007A5B25">
      <w:pPr>
        <w:numPr>
          <w:ilvl w:val="0"/>
          <w:numId w:val="7"/>
        </w:numPr>
      </w:pPr>
      <w:r w:rsidRPr="007A5B25">
        <w:rPr>
          <w:b/>
          <w:bCs/>
        </w:rPr>
        <w:t>Audit &amp; Lineage</w:t>
      </w:r>
    </w:p>
    <w:p w14:paraId="1867F854" w14:textId="77777777" w:rsidR="007A5B25" w:rsidRPr="007A5B25" w:rsidRDefault="007A5B25" w:rsidP="007A5B25">
      <w:pPr>
        <w:numPr>
          <w:ilvl w:val="0"/>
          <w:numId w:val="8"/>
        </w:numPr>
      </w:pPr>
      <w:r w:rsidRPr="007A5B25">
        <w:t xml:space="preserve">Enable audit logs (cloud provider + Databricks Unity </w:t>
      </w:r>
      <w:proofErr w:type="spellStart"/>
      <w:r w:rsidRPr="007A5B25">
        <w:t>Catalog</w:t>
      </w:r>
      <w:proofErr w:type="spellEnd"/>
      <w:r w:rsidRPr="007A5B25">
        <w:t>).</w:t>
      </w:r>
    </w:p>
    <w:p w14:paraId="67AE6955" w14:textId="77777777" w:rsidR="007A5B25" w:rsidRPr="007A5B25" w:rsidRDefault="007A5B25" w:rsidP="007A5B25">
      <w:pPr>
        <w:numPr>
          <w:ilvl w:val="0"/>
          <w:numId w:val="8"/>
        </w:numPr>
      </w:pPr>
      <w:r w:rsidRPr="007A5B25">
        <w:t xml:space="preserve">Track lineage: column-level data flows (e.g., </w:t>
      </w:r>
      <w:proofErr w:type="spellStart"/>
      <w:r w:rsidRPr="007A5B25">
        <w:t>OpenLineage</w:t>
      </w:r>
      <w:proofErr w:type="spellEnd"/>
      <w:r w:rsidRPr="007A5B25">
        <w:t xml:space="preserve">, Unity </w:t>
      </w:r>
      <w:proofErr w:type="spellStart"/>
      <w:r w:rsidRPr="007A5B25">
        <w:t>Catalog</w:t>
      </w:r>
      <w:proofErr w:type="spellEnd"/>
      <w:r w:rsidRPr="007A5B25">
        <w:t>).</w:t>
      </w:r>
    </w:p>
    <w:p w14:paraId="290BD246" w14:textId="77777777" w:rsidR="007A5B25" w:rsidRPr="007A5B25" w:rsidRDefault="007A5B25" w:rsidP="007A5B25">
      <w:r w:rsidRPr="007A5B25">
        <w:pict w14:anchorId="1035F824">
          <v:rect id="_x0000_i1056" style="width:0;height:1.5pt" o:hralign="center" o:hrstd="t" o:hr="t" fillcolor="#a0a0a0" stroked="f"/>
        </w:pict>
      </w:r>
    </w:p>
    <w:p w14:paraId="458E8C97" w14:textId="77777777" w:rsidR="007A5B25" w:rsidRPr="007A5B25" w:rsidRDefault="007A5B25" w:rsidP="007A5B25">
      <w:pPr>
        <w:rPr>
          <w:b/>
          <w:bCs/>
        </w:rPr>
      </w:pPr>
      <w:r w:rsidRPr="007A5B25">
        <w:rPr>
          <w:b/>
          <w:bCs/>
        </w:rPr>
        <w:t>Code snippets</w:t>
      </w:r>
    </w:p>
    <w:p w14:paraId="08B44970" w14:textId="77777777" w:rsidR="007A5B25" w:rsidRPr="007A5B25" w:rsidRDefault="007A5B25" w:rsidP="007A5B25">
      <w:r w:rsidRPr="007A5B25">
        <w:rPr>
          <w:b/>
          <w:bCs/>
        </w:rPr>
        <w:t>Masking PII in Spark:</w:t>
      </w:r>
    </w:p>
    <w:p w14:paraId="0771F33B" w14:textId="77777777" w:rsidR="007A5B25" w:rsidRPr="007A5B25" w:rsidRDefault="007A5B25" w:rsidP="007A5B25">
      <w:r w:rsidRPr="007A5B25">
        <w:t xml:space="preserve">from </w:t>
      </w:r>
      <w:proofErr w:type="spellStart"/>
      <w:proofErr w:type="gramStart"/>
      <w:r w:rsidRPr="007A5B25">
        <w:t>pyspark.sql.functions</w:t>
      </w:r>
      <w:proofErr w:type="spellEnd"/>
      <w:proofErr w:type="gramEnd"/>
      <w:r w:rsidRPr="007A5B25">
        <w:t xml:space="preserve"> import sha2, col</w:t>
      </w:r>
    </w:p>
    <w:p w14:paraId="398CD1FC" w14:textId="77777777" w:rsidR="007A5B25" w:rsidRPr="007A5B25" w:rsidRDefault="007A5B25" w:rsidP="007A5B25"/>
    <w:p w14:paraId="6A60892F" w14:textId="77777777" w:rsidR="007A5B25" w:rsidRPr="007A5B25" w:rsidRDefault="007A5B25" w:rsidP="007A5B25">
      <w:proofErr w:type="spellStart"/>
      <w:r w:rsidRPr="007A5B25">
        <w:t>df_masked</w:t>
      </w:r>
      <w:proofErr w:type="spellEnd"/>
      <w:r w:rsidRPr="007A5B25">
        <w:t xml:space="preserve"> = </w:t>
      </w:r>
      <w:proofErr w:type="spellStart"/>
      <w:proofErr w:type="gramStart"/>
      <w:r w:rsidRPr="007A5B25">
        <w:t>df.withColumn</w:t>
      </w:r>
      <w:proofErr w:type="spellEnd"/>
      <w:proofErr w:type="gramEnd"/>
      <w:r w:rsidRPr="007A5B25">
        <w:t>("</w:t>
      </w:r>
      <w:proofErr w:type="spellStart"/>
      <w:r w:rsidRPr="007A5B25">
        <w:t>email_hash</w:t>
      </w:r>
      <w:proofErr w:type="spellEnd"/>
      <w:r w:rsidRPr="007A5B25">
        <w:t>", sha2(col("email"), 256)</w:t>
      </w:r>
      <w:proofErr w:type="gramStart"/>
      <w:r w:rsidRPr="007A5B25">
        <w:t>).drop</w:t>
      </w:r>
      <w:proofErr w:type="gramEnd"/>
      <w:r w:rsidRPr="007A5B25">
        <w:t>("email")</w:t>
      </w:r>
    </w:p>
    <w:p w14:paraId="147BCBB5" w14:textId="77777777" w:rsidR="007A5B25" w:rsidRPr="007A5B25" w:rsidRDefault="007A5B25" w:rsidP="007A5B25">
      <w:r w:rsidRPr="007A5B25">
        <w:rPr>
          <w:b/>
          <w:bCs/>
        </w:rPr>
        <w:t xml:space="preserve">Column-level masking in Databricks SQL (Unity </w:t>
      </w:r>
      <w:proofErr w:type="spellStart"/>
      <w:r w:rsidRPr="007A5B25">
        <w:rPr>
          <w:b/>
          <w:bCs/>
        </w:rPr>
        <w:t>Catalog</w:t>
      </w:r>
      <w:proofErr w:type="spellEnd"/>
      <w:r w:rsidRPr="007A5B25">
        <w:rPr>
          <w:b/>
          <w:bCs/>
        </w:rPr>
        <w:t>):</w:t>
      </w:r>
    </w:p>
    <w:p w14:paraId="6C42AD5A" w14:textId="77777777" w:rsidR="007A5B25" w:rsidRPr="007A5B25" w:rsidRDefault="007A5B25" w:rsidP="007A5B25">
      <w:r w:rsidRPr="007A5B25">
        <w:t xml:space="preserve">CREATE FUNCTION </w:t>
      </w:r>
      <w:proofErr w:type="spellStart"/>
      <w:r w:rsidRPr="007A5B25">
        <w:t>mask_</w:t>
      </w:r>
      <w:proofErr w:type="gramStart"/>
      <w:r w:rsidRPr="007A5B25">
        <w:t>email</w:t>
      </w:r>
      <w:proofErr w:type="spellEnd"/>
      <w:r w:rsidRPr="007A5B25">
        <w:t>(</w:t>
      </w:r>
      <w:proofErr w:type="gramEnd"/>
      <w:r w:rsidRPr="007A5B25">
        <w:t>email STRING) RETURNS STRING</w:t>
      </w:r>
    </w:p>
    <w:p w14:paraId="5501444A" w14:textId="77777777" w:rsidR="007A5B25" w:rsidRPr="007A5B25" w:rsidRDefault="007A5B25" w:rsidP="007A5B25">
      <w:r w:rsidRPr="007A5B25">
        <w:t xml:space="preserve">RETURN </w:t>
      </w:r>
      <w:proofErr w:type="gramStart"/>
      <w:r w:rsidRPr="007A5B25">
        <w:t>CONCAT(</w:t>
      </w:r>
      <w:proofErr w:type="gramEnd"/>
      <w:r w:rsidRPr="007A5B25">
        <w:t xml:space="preserve">'***', </w:t>
      </w:r>
      <w:proofErr w:type="gramStart"/>
      <w:r w:rsidRPr="007A5B25">
        <w:t>SUBSTRING(</w:t>
      </w:r>
      <w:proofErr w:type="gramEnd"/>
      <w:r w:rsidRPr="007A5B25">
        <w:t xml:space="preserve">email, </w:t>
      </w:r>
      <w:proofErr w:type="gramStart"/>
      <w:r w:rsidRPr="007A5B25">
        <w:t>POSITION(</w:t>
      </w:r>
      <w:proofErr w:type="gramEnd"/>
      <w:r w:rsidRPr="007A5B25">
        <w:t xml:space="preserve">'@' IN email), </w:t>
      </w:r>
      <w:proofErr w:type="gramStart"/>
      <w:r w:rsidRPr="007A5B25">
        <w:t>LENGTH(</w:t>
      </w:r>
      <w:proofErr w:type="gramEnd"/>
      <w:r w:rsidRPr="007A5B25">
        <w:t>email)));</w:t>
      </w:r>
    </w:p>
    <w:p w14:paraId="2CA5A89F" w14:textId="77777777" w:rsidR="007A5B25" w:rsidRPr="007A5B25" w:rsidRDefault="007A5B25" w:rsidP="007A5B25"/>
    <w:p w14:paraId="6A429827" w14:textId="77777777" w:rsidR="007A5B25" w:rsidRPr="007A5B25" w:rsidRDefault="007A5B25" w:rsidP="007A5B25">
      <w:r w:rsidRPr="007A5B25">
        <w:t>GRANT SELECT ON TABLE customers TO analyst</w:t>
      </w:r>
    </w:p>
    <w:p w14:paraId="17D3F972" w14:textId="77777777" w:rsidR="007A5B25" w:rsidRPr="007A5B25" w:rsidRDefault="007A5B25" w:rsidP="007A5B25">
      <w:r w:rsidRPr="007A5B25">
        <w:t xml:space="preserve">MASKING POLICY </w:t>
      </w:r>
      <w:proofErr w:type="spellStart"/>
      <w:r w:rsidRPr="007A5B25">
        <w:t>mask_email</w:t>
      </w:r>
      <w:proofErr w:type="spellEnd"/>
      <w:r w:rsidRPr="007A5B25">
        <w:t xml:space="preserve"> ON COLUMN email;</w:t>
      </w:r>
    </w:p>
    <w:p w14:paraId="3A1545C2" w14:textId="77777777" w:rsidR="007A5B25" w:rsidRPr="007A5B25" w:rsidRDefault="007A5B25" w:rsidP="007A5B25">
      <w:r w:rsidRPr="007A5B25">
        <w:rPr>
          <w:b/>
          <w:bCs/>
        </w:rPr>
        <w:t>Row-level security:</w:t>
      </w:r>
    </w:p>
    <w:p w14:paraId="5D21F7EB" w14:textId="77777777" w:rsidR="007A5B25" w:rsidRPr="007A5B25" w:rsidRDefault="007A5B25" w:rsidP="007A5B25">
      <w:r w:rsidRPr="007A5B25">
        <w:lastRenderedPageBreak/>
        <w:t xml:space="preserve">CREATE ROW ACCESS POLICY </w:t>
      </w:r>
      <w:proofErr w:type="spellStart"/>
      <w:r w:rsidRPr="007A5B25">
        <w:t>region_filter</w:t>
      </w:r>
      <w:proofErr w:type="spellEnd"/>
    </w:p>
    <w:p w14:paraId="7B30E768" w14:textId="77777777" w:rsidR="007A5B25" w:rsidRPr="007A5B25" w:rsidRDefault="007A5B25" w:rsidP="007A5B25">
      <w:r w:rsidRPr="007A5B25">
        <w:t>AS (region STRING) RETURNS BOOLEAN -&gt;</w:t>
      </w:r>
    </w:p>
    <w:p w14:paraId="1E2A7659" w14:textId="77777777" w:rsidR="007A5B25" w:rsidRPr="007A5B25" w:rsidRDefault="007A5B25" w:rsidP="007A5B25">
      <w:r w:rsidRPr="007A5B25">
        <w:t xml:space="preserve">  region = </w:t>
      </w:r>
      <w:proofErr w:type="spellStart"/>
      <w:r w:rsidRPr="007A5B25">
        <w:t>current_user_</w:t>
      </w:r>
      <w:proofErr w:type="gramStart"/>
      <w:r w:rsidRPr="007A5B25">
        <w:t>region</w:t>
      </w:r>
      <w:proofErr w:type="spellEnd"/>
      <w:r w:rsidRPr="007A5B25">
        <w:t>(</w:t>
      </w:r>
      <w:proofErr w:type="gramEnd"/>
      <w:r w:rsidRPr="007A5B25">
        <w:t>);</w:t>
      </w:r>
    </w:p>
    <w:p w14:paraId="5E0AE7A8" w14:textId="77777777" w:rsidR="007A5B25" w:rsidRPr="007A5B25" w:rsidRDefault="007A5B25" w:rsidP="007A5B25"/>
    <w:p w14:paraId="63660221" w14:textId="77777777" w:rsidR="007A5B25" w:rsidRPr="007A5B25" w:rsidRDefault="007A5B25" w:rsidP="007A5B25">
      <w:r w:rsidRPr="007A5B25">
        <w:t xml:space="preserve">ALTER TABLE sales APPLY ROW ACCESS POLICY </w:t>
      </w:r>
      <w:proofErr w:type="spellStart"/>
      <w:r w:rsidRPr="007A5B25">
        <w:t>region_filter</w:t>
      </w:r>
      <w:proofErr w:type="spellEnd"/>
      <w:r w:rsidRPr="007A5B25">
        <w:t xml:space="preserve"> ON (region);</w:t>
      </w:r>
    </w:p>
    <w:p w14:paraId="5B6C8D9E" w14:textId="77777777" w:rsidR="007A5B25" w:rsidRPr="007A5B25" w:rsidRDefault="007A5B25" w:rsidP="007A5B25">
      <w:r w:rsidRPr="007A5B25">
        <w:pict w14:anchorId="017D30DC">
          <v:rect id="_x0000_i1057" style="width:0;height:1.5pt" o:hralign="center" o:hrstd="t" o:hr="t" fillcolor="#a0a0a0" stroked="f"/>
        </w:pict>
      </w:r>
    </w:p>
    <w:p w14:paraId="6E81DA3C" w14:textId="77777777" w:rsidR="007A5B25" w:rsidRPr="007A5B25" w:rsidRDefault="007A5B25" w:rsidP="007A5B25">
      <w:pPr>
        <w:rPr>
          <w:b/>
          <w:bCs/>
        </w:rPr>
      </w:pPr>
      <w:r w:rsidRPr="007A5B25">
        <w:rPr>
          <w:b/>
          <w:bCs/>
        </w:rPr>
        <w:t>Advanced Considerations</w:t>
      </w:r>
    </w:p>
    <w:p w14:paraId="069E28F6" w14:textId="77777777" w:rsidR="007A5B25" w:rsidRPr="007A5B25" w:rsidRDefault="007A5B25" w:rsidP="007A5B25">
      <w:pPr>
        <w:numPr>
          <w:ilvl w:val="0"/>
          <w:numId w:val="9"/>
        </w:numPr>
      </w:pPr>
      <w:r w:rsidRPr="007A5B25">
        <w:rPr>
          <w:b/>
          <w:bCs/>
        </w:rPr>
        <w:t>Data retention policies:</w:t>
      </w:r>
      <w:r w:rsidRPr="007A5B25">
        <w:t xml:space="preserve"> auto-expire/delete data after X days for compliance.</w:t>
      </w:r>
    </w:p>
    <w:p w14:paraId="7C960DE6" w14:textId="77777777" w:rsidR="007A5B25" w:rsidRPr="007A5B25" w:rsidRDefault="007A5B25" w:rsidP="007A5B25">
      <w:pPr>
        <w:numPr>
          <w:ilvl w:val="0"/>
          <w:numId w:val="9"/>
        </w:numPr>
      </w:pPr>
      <w:r w:rsidRPr="007A5B25">
        <w:rPr>
          <w:b/>
          <w:bCs/>
        </w:rPr>
        <w:t>Column-level lineage:</w:t>
      </w:r>
      <w:r w:rsidRPr="007A5B25">
        <w:t xml:space="preserve"> track transformations on PII fields (Unity </w:t>
      </w:r>
      <w:proofErr w:type="spellStart"/>
      <w:r w:rsidRPr="007A5B25">
        <w:t>Catalog</w:t>
      </w:r>
      <w:proofErr w:type="spellEnd"/>
      <w:r w:rsidRPr="007A5B25">
        <w:t xml:space="preserve">, </w:t>
      </w:r>
      <w:proofErr w:type="spellStart"/>
      <w:r w:rsidRPr="007A5B25">
        <w:t>dbt</w:t>
      </w:r>
      <w:proofErr w:type="spellEnd"/>
      <w:r w:rsidRPr="007A5B25">
        <w:t xml:space="preserve">, </w:t>
      </w:r>
      <w:proofErr w:type="spellStart"/>
      <w:r w:rsidRPr="007A5B25">
        <w:t>OpenLineage</w:t>
      </w:r>
      <w:proofErr w:type="spellEnd"/>
      <w:r w:rsidRPr="007A5B25">
        <w:t>).</w:t>
      </w:r>
    </w:p>
    <w:p w14:paraId="23A03B06" w14:textId="77777777" w:rsidR="007A5B25" w:rsidRPr="007A5B25" w:rsidRDefault="007A5B25" w:rsidP="007A5B25">
      <w:pPr>
        <w:numPr>
          <w:ilvl w:val="0"/>
          <w:numId w:val="9"/>
        </w:numPr>
      </w:pPr>
      <w:r w:rsidRPr="007A5B25">
        <w:rPr>
          <w:b/>
          <w:bCs/>
        </w:rPr>
        <w:t>Differential privacy:</w:t>
      </w:r>
      <w:r w:rsidRPr="007A5B25">
        <w:t xml:space="preserve"> add noise for aggregate queries (rare but advanced).</w:t>
      </w:r>
    </w:p>
    <w:p w14:paraId="5505226E" w14:textId="77777777" w:rsidR="007A5B25" w:rsidRPr="007A5B25" w:rsidRDefault="007A5B25" w:rsidP="007A5B25">
      <w:pPr>
        <w:numPr>
          <w:ilvl w:val="0"/>
          <w:numId w:val="9"/>
        </w:numPr>
      </w:pPr>
      <w:r w:rsidRPr="007A5B25">
        <w:rPr>
          <w:b/>
          <w:bCs/>
        </w:rPr>
        <w:t>Tokenization vs Encryption:</w:t>
      </w:r>
    </w:p>
    <w:p w14:paraId="4106BA37" w14:textId="77777777" w:rsidR="007A5B25" w:rsidRPr="007A5B25" w:rsidRDefault="007A5B25" w:rsidP="007A5B25">
      <w:pPr>
        <w:numPr>
          <w:ilvl w:val="1"/>
          <w:numId w:val="9"/>
        </w:numPr>
      </w:pPr>
      <w:r w:rsidRPr="007A5B25">
        <w:t>Tokenization = reversible via token vault.</w:t>
      </w:r>
    </w:p>
    <w:p w14:paraId="3A22AB2B" w14:textId="77777777" w:rsidR="007A5B25" w:rsidRPr="007A5B25" w:rsidRDefault="007A5B25" w:rsidP="007A5B25">
      <w:pPr>
        <w:numPr>
          <w:ilvl w:val="1"/>
          <w:numId w:val="9"/>
        </w:numPr>
      </w:pPr>
      <w:r w:rsidRPr="007A5B25">
        <w:t>Encryption = requires key management (KMS).</w:t>
      </w:r>
    </w:p>
    <w:p w14:paraId="5F0D6CA2" w14:textId="77777777" w:rsidR="007A5B25" w:rsidRPr="007A5B25" w:rsidRDefault="007A5B25" w:rsidP="007A5B25">
      <w:r w:rsidRPr="007A5B25">
        <w:pict w14:anchorId="3AC808BE">
          <v:rect id="_x0000_i1058" style="width:0;height:1.5pt" o:hralign="center" o:hrstd="t" o:hr="t" fillcolor="#a0a0a0" stroked="f"/>
        </w:pict>
      </w:r>
    </w:p>
    <w:p w14:paraId="210D5ECA" w14:textId="77777777" w:rsidR="007A5B25" w:rsidRPr="007A5B25" w:rsidRDefault="007A5B25" w:rsidP="007A5B25">
      <w:pPr>
        <w:rPr>
          <w:b/>
          <w:bCs/>
        </w:rPr>
      </w:pPr>
      <w:r w:rsidRPr="007A5B25">
        <w:rPr>
          <w:b/>
          <w:bCs/>
        </w:rPr>
        <w:t>Follow-up Q&amp;A</w:t>
      </w:r>
    </w:p>
    <w:p w14:paraId="18FA405B" w14:textId="77777777" w:rsidR="007A5B25" w:rsidRPr="007A5B25" w:rsidRDefault="007A5B25" w:rsidP="007A5B25">
      <w:r w:rsidRPr="007A5B25">
        <w:rPr>
          <w:b/>
          <w:bCs/>
        </w:rPr>
        <w:t>Q1. How do you ensure compliance with GDPR “right to be forgotten”?</w:t>
      </w:r>
      <w:r w:rsidRPr="007A5B25">
        <w:br/>
      </w:r>
      <w:r w:rsidRPr="007A5B25">
        <w:rPr>
          <w:rFonts w:ascii="Segoe UI Emoji" w:hAnsi="Segoe UI Emoji" w:cs="Segoe UI Emoji"/>
        </w:rPr>
        <w:t>👉</w:t>
      </w:r>
      <w:r w:rsidRPr="007A5B25">
        <w:t xml:space="preserve"> Maintain a delete pipeline: identify records by </w:t>
      </w:r>
      <w:proofErr w:type="spellStart"/>
      <w:r w:rsidRPr="007A5B25">
        <w:t>customer_id</w:t>
      </w:r>
      <w:proofErr w:type="spellEnd"/>
      <w:r w:rsidRPr="007A5B25">
        <w:t xml:space="preserve"> → hard delete or anonymize in Bronze/Silver/Gold → propagate deletes downstream (Delta MERGE or DELETE with CDF).</w:t>
      </w:r>
    </w:p>
    <w:p w14:paraId="538395C9" w14:textId="77777777" w:rsidR="007A5B25" w:rsidRPr="007A5B25" w:rsidRDefault="007A5B25" w:rsidP="007A5B25">
      <w:r w:rsidRPr="007A5B25">
        <w:rPr>
          <w:b/>
          <w:bCs/>
        </w:rPr>
        <w:t xml:space="preserve">Q2. How do </w:t>
      </w:r>
      <w:proofErr w:type="gramStart"/>
      <w:r w:rsidRPr="007A5B25">
        <w:rPr>
          <w:b/>
          <w:bCs/>
        </w:rPr>
        <w:t>you</w:t>
      </w:r>
      <w:proofErr w:type="gramEnd"/>
      <w:r w:rsidRPr="007A5B25">
        <w:rPr>
          <w:b/>
          <w:bCs/>
        </w:rPr>
        <w:t xml:space="preserve"> secure data in non-prod environments?</w:t>
      </w:r>
      <w:r w:rsidRPr="007A5B25">
        <w:br/>
      </w:r>
      <w:r w:rsidRPr="007A5B25">
        <w:rPr>
          <w:rFonts w:ascii="Segoe UI Emoji" w:hAnsi="Segoe UI Emoji" w:cs="Segoe UI Emoji"/>
        </w:rPr>
        <w:t>👉</w:t>
      </w:r>
      <w:r w:rsidRPr="007A5B25">
        <w:t xml:space="preserve"> Mask/tokenize PII before copying to dev/test. Use synthetic datasets for QA.</w:t>
      </w:r>
    </w:p>
    <w:p w14:paraId="7A1618BB" w14:textId="77777777" w:rsidR="007A5B25" w:rsidRPr="007A5B25" w:rsidRDefault="007A5B25" w:rsidP="007A5B25">
      <w:r w:rsidRPr="007A5B25">
        <w:rPr>
          <w:b/>
          <w:bCs/>
        </w:rPr>
        <w:t>Q3. What’s the difference between row-level and column-level security?</w:t>
      </w:r>
      <w:r w:rsidRPr="007A5B25">
        <w:br/>
      </w:r>
      <w:r w:rsidRPr="007A5B25">
        <w:rPr>
          <w:rFonts w:ascii="Segoe UI Emoji" w:hAnsi="Segoe UI Emoji" w:cs="Segoe UI Emoji"/>
        </w:rPr>
        <w:t>👉</w:t>
      </w:r>
      <w:r w:rsidRPr="007A5B25">
        <w:t xml:space="preserve"> Row-level = filter rows by user (e.g., analyst only sees region</w:t>
      </w:r>
      <w:proofErr w:type="gramStart"/>
      <w:r w:rsidRPr="007A5B25">
        <w:t>=“</w:t>
      </w:r>
      <w:proofErr w:type="gramEnd"/>
      <w:r w:rsidRPr="007A5B25">
        <w:t>US”).</w:t>
      </w:r>
      <w:r w:rsidRPr="007A5B25">
        <w:br/>
        <w:t>Column-level = hide/mask sensitive columns (analyst can’t see email).</w:t>
      </w:r>
    </w:p>
    <w:p w14:paraId="3CBFC089" w14:textId="77777777" w:rsidR="007A5B25" w:rsidRPr="007A5B25" w:rsidRDefault="007A5B25" w:rsidP="007A5B25">
      <w:r w:rsidRPr="007A5B25">
        <w:rPr>
          <w:b/>
          <w:bCs/>
        </w:rPr>
        <w:t>Q4. How do you implement data lineage?</w:t>
      </w:r>
      <w:r w:rsidRPr="007A5B25">
        <w:br/>
      </w:r>
      <w:r w:rsidRPr="007A5B25">
        <w:rPr>
          <w:rFonts w:ascii="Segoe UI Emoji" w:hAnsi="Segoe UI Emoji" w:cs="Segoe UI Emoji"/>
        </w:rPr>
        <w:t>👉</w:t>
      </w:r>
      <w:r w:rsidRPr="007A5B25">
        <w:t xml:space="preserve"> Tools: Unity </w:t>
      </w:r>
      <w:proofErr w:type="spellStart"/>
      <w:r w:rsidRPr="007A5B25">
        <w:t>Catalog</w:t>
      </w:r>
      <w:proofErr w:type="spellEnd"/>
      <w:r w:rsidRPr="007A5B25">
        <w:t xml:space="preserve"> (Databricks), </w:t>
      </w:r>
      <w:proofErr w:type="spellStart"/>
      <w:r w:rsidRPr="007A5B25">
        <w:t>OpenLineage</w:t>
      </w:r>
      <w:proofErr w:type="spellEnd"/>
      <w:r w:rsidRPr="007A5B25">
        <w:t xml:space="preserve">, </w:t>
      </w:r>
      <w:proofErr w:type="spellStart"/>
      <w:r w:rsidRPr="007A5B25">
        <w:t>dbt</w:t>
      </w:r>
      <w:proofErr w:type="spellEnd"/>
      <w:r w:rsidRPr="007A5B25">
        <w:t xml:space="preserve"> docs. Capture transformations and dependencies automatically.</w:t>
      </w:r>
    </w:p>
    <w:p w14:paraId="234A1253" w14:textId="77777777" w:rsidR="007A5B25" w:rsidRPr="007A5B25" w:rsidRDefault="007A5B25" w:rsidP="007A5B25">
      <w:r w:rsidRPr="007A5B25">
        <w:rPr>
          <w:b/>
          <w:bCs/>
        </w:rPr>
        <w:t>Q5. How to enforce security in streaming pipelines?</w:t>
      </w:r>
      <w:r w:rsidRPr="007A5B25">
        <w:br/>
      </w:r>
      <w:r w:rsidRPr="007A5B25">
        <w:rPr>
          <w:rFonts w:ascii="Segoe UI Emoji" w:hAnsi="Segoe UI Emoji" w:cs="Segoe UI Emoji"/>
        </w:rPr>
        <w:t>👉</w:t>
      </w:r>
      <w:r w:rsidRPr="007A5B25">
        <w:t xml:space="preserve"> Apply masking during ingestion, enforce ACLs at checkpoint/output tables, encrypt Kafka topics.</w:t>
      </w:r>
    </w:p>
    <w:p w14:paraId="6BADC9B9" w14:textId="77777777" w:rsidR="007A5B25" w:rsidRPr="007A5B25" w:rsidRDefault="007A5B25" w:rsidP="007A5B25">
      <w:r w:rsidRPr="007A5B25">
        <w:pict w14:anchorId="270429EF">
          <v:rect id="_x0000_i1059" style="width:0;height:1.5pt" o:hralign="center" o:hrstd="t" o:hr="t" fillcolor="#a0a0a0" stroked="f"/>
        </w:pict>
      </w:r>
    </w:p>
    <w:p w14:paraId="0520BAAB" w14:textId="77777777" w:rsidR="007A5B25" w:rsidRPr="007A5B25" w:rsidRDefault="007A5B25" w:rsidP="007A5B25">
      <w:pPr>
        <w:rPr>
          <w:b/>
          <w:bCs/>
        </w:rPr>
      </w:pPr>
      <w:r w:rsidRPr="007A5B25">
        <w:rPr>
          <w:b/>
          <w:bCs/>
        </w:rPr>
        <w:t>Cheat Sheet (Compressed Memory)</w:t>
      </w:r>
    </w:p>
    <w:p w14:paraId="53A5DA5B" w14:textId="77777777" w:rsidR="007A5B25" w:rsidRPr="007A5B25" w:rsidRDefault="007A5B25" w:rsidP="007A5B25">
      <w:pPr>
        <w:numPr>
          <w:ilvl w:val="0"/>
          <w:numId w:val="10"/>
        </w:numPr>
      </w:pPr>
      <w:r w:rsidRPr="007A5B25">
        <w:rPr>
          <w:b/>
          <w:bCs/>
        </w:rPr>
        <w:t>Access:</w:t>
      </w:r>
      <w:r w:rsidRPr="007A5B25">
        <w:t xml:space="preserve"> IAM, Unity </w:t>
      </w:r>
      <w:proofErr w:type="spellStart"/>
      <w:r w:rsidRPr="007A5B25">
        <w:t>Catalog</w:t>
      </w:r>
      <w:proofErr w:type="spellEnd"/>
      <w:r w:rsidRPr="007A5B25">
        <w:t>, least privilege.</w:t>
      </w:r>
    </w:p>
    <w:p w14:paraId="1CB6C3A8" w14:textId="77777777" w:rsidR="007A5B25" w:rsidRPr="007A5B25" w:rsidRDefault="007A5B25" w:rsidP="007A5B25">
      <w:pPr>
        <w:numPr>
          <w:ilvl w:val="0"/>
          <w:numId w:val="10"/>
        </w:numPr>
      </w:pPr>
      <w:r w:rsidRPr="007A5B25">
        <w:rPr>
          <w:b/>
          <w:bCs/>
        </w:rPr>
        <w:t>Encryption:</w:t>
      </w:r>
      <w:r w:rsidRPr="007A5B25">
        <w:t xml:space="preserve"> SSE at rest, TLS in transit.</w:t>
      </w:r>
    </w:p>
    <w:p w14:paraId="2A7CBB68" w14:textId="77777777" w:rsidR="007A5B25" w:rsidRPr="007A5B25" w:rsidRDefault="007A5B25" w:rsidP="007A5B25">
      <w:pPr>
        <w:numPr>
          <w:ilvl w:val="0"/>
          <w:numId w:val="10"/>
        </w:numPr>
      </w:pPr>
      <w:r w:rsidRPr="007A5B25">
        <w:rPr>
          <w:b/>
          <w:bCs/>
        </w:rPr>
        <w:t>PII handling:</w:t>
      </w:r>
      <w:r w:rsidRPr="007A5B25">
        <w:t xml:space="preserve"> hash/mask/tokenize; redact in logs.</w:t>
      </w:r>
    </w:p>
    <w:p w14:paraId="0E2E412D" w14:textId="77777777" w:rsidR="007A5B25" w:rsidRPr="007A5B25" w:rsidRDefault="007A5B25" w:rsidP="007A5B25">
      <w:pPr>
        <w:numPr>
          <w:ilvl w:val="0"/>
          <w:numId w:val="10"/>
        </w:numPr>
      </w:pPr>
      <w:r w:rsidRPr="007A5B25">
        <w:rPr>
          <w:b/>
          <w:bCs/>
        </w:rPr>
        <w:lastRenderedPageBreak/>
        <w:t>Row vs column security:</w:t>
      </w:r>
      <w:r w:rsidRPr="007A5B25">
        <w:t xml:space="preserve"> row = filter, column = mask.</w:t>
      </w:r>
    </w:p>
    <w:p w14:paraId="1F871E43" w14:textId="77777777" w:rsidR="007A5B25" w:rsidRPr="007A5B25" w:rsidRDefault="007A5B25" w:rsidP="007A5B25">
      <w:pPr>
        <w:numPr>
          <w:ilvl w:val="0"/>
          <w:numId w:val="10"/>
        </w:numPr>
      </w:pPr>
      <w:r w:rsidRPr="007A5B25">
        <w:rPr>
          <w:b/>
          <w:bCs/>
        </w:rPr>
        <w:t>Compliance:</w:t>
      </w:r>
      <w:r w:rsidRPr="007A5B25">
        <w:t xml:space="preserve"> right-to-be-forgotten → delete/anonymize with CDC.</w:t>
      </w:r>
    </w:p>
    <w:p w14:paraId="1DA0ABAF" w14:textId="77777777" w:rsidR="007A5B25" w:rsidRPr="007A5B25" w:rsidRDefault="007A5B25" w:rsidP="007A5B25">
      <w:pPr>
        <w:numPr>
          <w:ilvl w:val="0"/>
          <w:numId w:val="10"/>
        </w:numPr>
      </w:pPr>
      <w:r w:rsidRPr="007A5B25">
        <w:rPr>
          <w:b/>
          <w:bCs/>
        </w:rPr>
        <w:t>Audit:</w:t>
      </w:r>
      <w:r w:rsidRPr="007A5B25">
        <w:t xml:space="preserve"> log access + lineage.</w:t>
      </w:r>
    </w:p>
    <w:p w14:paraId="37E72D05" w14:textId="77777777" w:rsidR="007A5B25" w:rsidRPr="007A5B25" w:rsidRDefault="007A5B25" w:rsidP="007A5B25">
      <w:pPr>
        <w:numPr>
          <w:ilvl w:val="0"/>
          <w:numId w:val="10"/>
        </w:numPr>
      </w:pPr>
      <w:r w:rsidRPr="007A5B25">
        <w:rPr>
          <w:b/>
          <w:bCs/>
        </w:rPr>
        <w:t>Non-prod:</w:t>
      </w:r>
      <w:r w:rsidRPr="007A5B25">
        <w:t xml:space="preserve"> synthetic or masked data only.</w:t>
      </w:r>
    </w:p>
    <w:p w14:paraId="076AFD81" w14:textId="77777777" w:rsidR="00E15E5E" w:rsidRDefault="00E15E5E"/>
    <w:sectPr w:rsidR="00E15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6420"/>
    <w:multiLevelType w:val="multilevel"/>
    <w:tmpl w:val="E60CFF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D69DF"/>
    <w:multiLevelType w:val="multilevel"/>
    <w:tmpl w:val="BB16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745AC"/>
    <w:multiLevelType w:val="multilevel"/>
    <w:tmpl w:val="5614B0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A637C"/>
    <w:multiLevelType w:val="multilevel"/>
    <w:tmpl w:val="9C06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56619"/>
    <w:multiLevelType w:val="multilevel"/>
    <w:tmpl w:val="24EA76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5A1862"/>
    <w:multiLevelType w:val="multilevel"/>
    <w:tmpl w:val="24F4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92937"/>
    <w:multiLevelType w:val="multilevel"/>
    <w:tmpl w:val="B9AC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0B1499"/>
    <w:multiLevelType w:val="multilevel"/>
    <w:tmpl w:val="A904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42AF9"/>
    <w:multiLevelType w:val="multilevel"/>
    <w:tmpl w:val="83E43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0B1D77"/>
    <w:multiLevelType w:val="multilevel"/>
    <w:tmpl w:val="245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750630">
    <w:abstractNumId w:val="8"/>
  </w:num>
  <w:num w:numId="2" w16cid:durableId="597836174">
    <w:abstractNumId w:val="6"/>
  </w:num>
  <w:num w:numId="3" w16cid:durableId="1789158147">
    <w:abstractNumId w:val="2"/>
  </w:num>
  <w:num w:numId="4" w16cid:durableId="1201241926">
    <w:abstractNumId w:val="3"/>
  </w:num>
  <w:num w:numId="5" w16cid:durableId="1028338419">
    <w:abstractNumId w:val="0"/>
  </w:num>
  <w:num w:numId="6" w16cid:durableId="1645968920">
    <w:abstractNumId w:val="5"/>
  </w:num>
  <w:num w:numId="7" w16cid:durableId="1597254210">
    <w:abstractNumId w:val="4"/>
  </w:num>
  <w:num w:numId="8" w16cid:durableId="1342587146">
    <w:abstractNumId w:val="9"/>
  </w:num>
  <w:num w:numId="9" w16cid:durableId="1011298364">
    <w:abstractNumId w:val="7"/>
  </w:num>
  <w:num w:numId="10" w16cid:durableId="903755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25"/>
    <w:rsid w:val="007A5B25"/>
    <w:rsid w:val="00895BBA"/>
    <w:rsid w:val="00E15E5E"/>
    <w:rsid w:val="00FB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41D3"/>
  <w15:chartTrackingRefBased/>
  <w15:docId w15:val="{AEB46D6F-1714-42FE-AAA9-02AD8645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B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B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B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B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B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B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B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B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B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B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SHRIVASTAVA</dc:creator>
  <cp:keywords/>
  <dc:description/>
  <cp:lastModifiedBy>PARTH SHRIVASTAVA</cp:lastModifiedBy>
  <cp:revision>1</cp:revision>
  <dcterms:created xsi:type="dcterms:W3CDTF">2025-09-06T13:34:00Z</dcterms:created>
  <dcterms:modified xsi:type="dcterms:W3CDTF">2025-09-06T13:34:00Z</dcterms:modified>
</cp:coreProperties>
</file>