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D8221" w14:textId="77777777" w:rsidR="00BD5B16" w:rsidRDefault="00BD5B16" w:rsidP="0069421E">
      <w:pPr>
        <w:jc w:val="center"/>
        <w:rPr>
          <w:b/>
          <w:bCs/>
          <w:sz w:val="48"/>
          <w:szCs w:val="48"/>
        </w:rPr>
      </w:pPr>
    </w:p>
    <w:p w14:paraId="07C0D3B9" w14:textId="77777777" w:rsidR="00BD5B16" w:rsidRDefault="00BD5B16" w:rsidP="0069421E">
      <w:pPr>
        <w:jc w:val="center"/>
        <w:rPr>
          <w:b/>
          <w:bCs/>
          <w:sz w:val="48"/>
          <w:szCs w:val="48"/>
        </w:rPr>
      </w:pPr>
    </w:p>
    <w:p w14:paraId="58640E3C" w14:textId="77777777" w:rsidR="00BD5B16" w:rsidRDefault="00BD5B16" w:rsidP="0069421E">
      <w:pPr>
        <w:jc w:val="center"/>
        <w:rPr>
          <w:b/>
          <w:bCs/>
          <w:sz w:val="48"/>
          <w:szCs w:val="48"/>
        </w:rPr>
      </w:pPr>
    </w:p>
    <w:p w14:paraId="6AAC0C4D" w14:textId="77777777" w:rsidR="00BD5B16" w:rsidRDefault="00BD5B16" w:rsidP="0069421E">
      <w:pPr>
        <w:jc w:val="center"/>
        <w:rPr>
          <w:b/>
          <w:bCs/>
          <w:sz w:val="48"/>
          <w:szCs w:val="48"/>
        </w:rPr>
      </w:pPr>
    </w:p>
    <w:p w14:paraId="3B0E1379" w14:textId="118306E4" w:rsidR="00D62DFE" w:rsidRPr="00BD5B16" w:rsidRDefault="00C414C5" w:rsidP="0069421E">
      <w:pPr>
        <w:jc w:val="center"/>
        <w:rPr>
          <w:b/>
          <w:bCs/>
          <w:sz w:val="48"/>
          <w:szCs w:val="48"/>
        </w:rPr>
      </w:pPr>
      <w:r w:rsidRPr="00BD5B16">
        <w:rPr>
          <w:b/>
          <w:bCs/>
          <w:sz w:val="48"/>
          <w:szCs w:val="48"/>
        </w:rPr>
        <w:t xml:space="preserve">Website Name – </w:t>
      </w:r>
      <w:proofErr w:type="spellStart"/>
      <w:r w:rsidRPr="00BD5B16">
        <w:rPr>
          <w:b/>
          <w:bCs/>
          <w:sz w:val="48"/>
          <w:szCs w:val="48"/>
        </w:rPr>
        <w:t>ParthBlog</w:t>
      </w:r>
      <w:proofErr w:type="spellEnd"/>
    </w:p>
    <w:p w14:paraId="6420D562" w14:textId="32FC7812" w:rsidR="00C414C5" w:rsidRPr="00BD5B16" w:rsidRDefault="00C414C5" w:rsidP="0069421E">
      <w:pPr>
        <w:jc w:val="center"/>
        <w:rPr>
          <w:b/>
          <w:bCs/>
          <w:sz w:val="48"/>
          <w:szCs w:val="48"/>
        </w:rPr>
      </w:pPr>
      <w:r w:rsidRPr="00BD5B16">
        <w:rPr>
          <w:b/>
          <w:bCs/>
          <w:sz w:val="48"/>
          <w:szCs w:val="48"/>
        </w:rPr>
        <w:t>Version – 1.0</w:t>
      </w:r>
    </w:p>
    <w:p w14:paraId="2F36BEA2" w14:textId="24A96C02" w:rsidR="00C414C5" w:rsidRPr="00BD5B16" w:rsidRDefault="00C414C5" w:rsidP="0069421E">
      <w:pPr>
        <w:jc w:val="center"/>
        <w:rPr>
          <w:b/>
          <w:bCs/>
          <w:sz w:val="48"/>
          <w:szCs w:val="48"/>
        </w:rPr>
      </w:pPr>
      <w:r w:rsidRPr="00BD5B16">
        <w:rPr>
          <w:b/>
          <w:bCs/>
          <w:sz w:val="48"/>
          <w:szCs w:val="48"/>
        </w:rPr>
        <w:t>Created By – Piyush Dhyani</w:t>
      </w:r>
    </w:p>
    <w:p w14:paraId="4FB1BB80" w14:textId="12816F94" w:rsidR="00C414C5" w:rsidRPr="00BD5B16" w:rsidRDefault="00CA0DC8" w:rsidP="0069421E">
      <w:pPr>
        <w:jc w:val="center"/>
        <w:rPr>
          <w:b/>
          <w:bCs/>
          <w:sz w:val="48"/>
          <w:szCs w:val="48"/>
        </w:rPr>
      </w:pPr>
      <w:r w:rsidRPr="00BD5B16">
        <w:rPr>
          <w:b/>
          <w:bCs/>
          <w:sz w:val="48"/>
          <w:szCs w:val="48"/>
        </w:rPr>
        <w:t>Created On</w:t>
      </w:r>
      <w:r w:rsidR="00C414C5" w:rsidRPr="00BD5B16">
        <w:rPr>
          <w:b/>
          <w:bCs/>
          <w:sz w:val="48"/>
          <w:szCs w:val="48"/>
        </w:rPr>
        <w:t xml:space="preserve"> – 01-10-2026</w:t>
      </w:r>
    </w:p>
    <w:p w14:paraId="0DDD27A0" w14:textId="57D39021" w:rsidR="00CA0DC8" w:rsidRPr="00BD5B16" w:rsidRDefault="00CA0DC8" w:rsidP="0069421E">
      <w:pPr>
        <w:jc w:val="center"/>
        <w:rPr>
          <w:b/>
          <w:bCs/>
          <w:sz w:val="48"/>
          <w:szCs w:val="48"/>
        </w:rPr>
      </w:pPr>
      <w:r w:rsidRPr="00BD5B16">
        <w:rPr>
          <w:b/>
          <w:bCs/>
          <w:sz w:val="48"/>
          <w:szCs w:val="48"/>
        </w:rPr>
        <w:t>Updated On – 01-10-2026</w:t>
      </w:r>
    </w:p>
    <w:p w14:paraId="1D3283CC" w14:textId="77777777" w:rsidR="00BD5B16" w:rsidRDefault="00BD5B16" w:rsidP="0069421E">
      <w:pPr>
        <w:jc w:val="center"/>
        <w:rPr>
          <w:b/>
          <w:bCs/>
        </w:rPr>
      </w:pPr>
    </w:p>
    <w:p w14:paraId="5E0E2EE8" w14:textId="77777777" w:rsidR="00BD5B16" w:rsidRDefault="00BD5B16" w:rsidP="0069421E">
      <w:pPr>
        <w:jc w:val="center"/>
        <w:rPr>
          <w:b/>
          <w:bCs/>
        </w:rPr>
      </w:pPr>
    </w:p>
    <w:p w14:paraId="340EAB37" w14:textId="77777777" w:rsidR="00BD5B16" w:rsidRDefault="00BD5B16" w:rsidP="0069421E">
      <w:pPr>
        <w:jc w:val="center"/>
        <w:rPr>
          <w:b/>
          <w:bCs/>
        </w:rPr>
      </w:pPr>
    </w:p>
    <w:p w14:paraId="5845B306" w14:textId="77777777" w:rsidR="00BD5B16" w:rsidRDefault="00BD5B16" w:rsidP="0069421E">
      <w:pPr>
        <w:jc w:val="center"/>
        <w:rPr>
          <w:b/>
          <w:bCs/>
        </w:rPr>
      </w:pPr>
    </w:p>
    <w:p w14:paraId="4ECB0A2E" w14:textId="77777777" w:rsidR="00BD5B16" w:rsidRDefault="00BD5B16" w:rsidP="0069421E">
      <w:pPr>
        <w:jc w:val="center"/>
        <w:rPr>
          <w:b/>
          <w:bCs/>
        </w:rPr>
      </w:pPr>
    </w:p>
    <w:p w14:paraId="1A76E594" w14:textId="77777777" w:rsidR="00BD5B16" w:rsidRDefault="00BD5B16" w:rsidP="0069421E">
      <w:pPr>
        <w:jc w:val="center"/>
        <w:rPr>
          <w:b/>
          <w:bCs/>
        </w:rPr>
      </w:pPr>
    </w:p>
    <w:p w14:paraId="0D228B3E" w14:textId="77777777" w:rsidR="00BD5B16" w:rsidRDefault="00BD5B16" w:rsidP="0069421E">
      <w:pPr>
        <w:jc w:val="center"/>
        <w:rPr>
          <w:b/>
          <w:bCs/>
        </w:rPr>
      </w:pPr>
    </w:p>
    <w:p w14:paraId="3C81CEE7" w14:textId="77777777" w:rsidR="00BD5B16" w:rsidRDefault="00BD5B16" w:rsidP="0069421E">
      <w:pPr>
        <w:jc w:val="center"/>
        <w:rPr>
          <w:b/>
          <w:bCs/>
        </w:rPr>
      </w:pPr>
    </w:p>
    <w:p w14:paraId="114C3A85" w14:textId="77777777" w:rsidR="00BD5B16" w:rsidRDefault="00BD5B16" w:rsidP="0069421E">
      <w:pPr>
        <w:jc w:val="center"/>
        <w:rPr>
          <w:b/>
          <w:bCs/>
        </w:rPr>
      </w:pPr>
    </w:p>
    <w:p w14:paraId="6FFEBFC2" w14:textId="77777777" w:rsidR="00BD5B16" w:rsidRDefault="00BD5B16" w:rsidP="0069421E">
      <w:pPr>
        <w:jc w:val="center"/>
        <w:rPr>
          <w:b/>
          <w:bCs/>
        </w:rPr>
      </w:pPr>
    </w:p>
    <w:p w14:paraId="3BD49DF1" w14:textId="77777777" w:rsidR="00BD5B16" w:rsidRDefault="00BD5B16" w:rsidP="0069421E">
      <w:pPr>
        <w:jc w:val="center"/>
        <w:rPr>
          <w:b/>
          <w:bCs/>
        </w:rPr>
      </w:pPr>
    </w:p>
    <w:p w14:paraId="52964E76" w14:textId="77777777" w:rsidR="00BD5B16" w:rsidRDefault="00BD5B16" w:rsidP="0069421E">
      <w:pPr>
        <w:jc w:val="center"/>
        <w:rPr>
          <w:b/>
          <w:bCs/>
        </w:rPr>
      </w:pPr>
    </w:p>
    <w:p w14:paraId="7EC0BAA8" w14:textId="77777777" w:rsidR="00BD5B16" w:rsidRDefault="00BD5B16" w:rsidP="0069421E">
      <w:pPr>
        <w:jc w:val="center"/>
        <w:rPr>
          <w:b/>
          <w:bCs/>
        </w:rPr>
      </w:pPr>
    </w:p>
    <w:p w14:paraId="10CA1D3F" w14:textId="77777777" w:rsidR="00BD5B16" w:rsidRDefault="00BD5B16" w:rsidP="0069421E">
      <w:pPr>
        <w:jc w:val="center"/>
        <w:rPr>
          <w:b/>
          <w:bCs/>
        </w:rPr>
      </w:pPr>
    </w:p>
    <w:sdt>
      <w:sdtPr>
        <w:id w:val="795107026"/>
        <w:docPartObj>
          <w:docPartGallery w:val="Table of Contents"/>
          <w:docPartUnique/>
        </w:docPartObj>
      </w:sdtPr>
      <w:sdtEndPr>
        <w:rPr>
          <w:rFonts w:asciiTheme="minorHAnsi" w:eastAsiaTheme="minorHAnsi" w:hAnsiTheme="minorHAnsi" w:cstheme="minorBidi"/>
          <w:b/>
          <w:bCs/>
          <w:noProof/>
          <w:color w:val="auto"/>
          <w:kern w:val="2"/>
          <w:sz w:val="22"/>
          <w:szCs w:val="28"/>
          <w:lang w:val="en-IN" w:bidi="th-TH"/>
          <w14:ligatures w14:val="standardContextual"/>
        </w:rPr>
      </w:sdtEndPr>
      <w:sdtContent>
        <w:p w14:paraId="5B4C7BEF" w14:textId="304BE3E1" w:rsidR="0069421E" w:rsidRDefault="0069421E">
          <w:pPr>
            <w:pStyle w:val="TOCHeading"/>
          </w:pPr>
          <w:r>
            <w:t>Contents</w:t>
          </w:r>
        </w:p>
        <w:p w14:paraId="052D6A7E" w14:textId="78F3D983" w:rsidR="00DF2497" w:rsidRDefault="0069421E">
          <w:pPr>
            <w:pStyle w:val="TOC1"/>
            <w:tabs>
              <w:tab w:val="right" w:leader="dot" w:pos="9016"/>
            </w:tabs>
            <w:rPr>
              <w:rFonts w:eastAsiaTheme="minorEastAsia"/>
              <w:noProof/>
              <w:sz w:val="24"/>
              <w:szCs w:val="24"/>
              <w:lang w:eastAsia="en-IN" w:bidi="ar-SA"/>
            </w:rPr>
          </w:pPr>
          <w:r>
            <w:fldChar w:fldCharType="begin"/>
          </w:r>
          <w:r>
            <w:instrText xml:space="preserve"> TOC \o "1-3" \h \z \u </w:instrText>
          </w:r>
          <w:r>
            <w:fldChar w:fldCharType="separate"/>
          </w:r>
          <w:hyperlink w:anchor="_Toc241762530" w:history="1">
            <w:r w:rsidR="00DF2497" w:rsidRPr="003029C4">
              <w:rPr>
                <w:rStyle w:val="Hyperlink"/>
                <w:noProof/>
              </w:rPr>
              <w:t>Version Record:</w:t>
            </w:r>
            <w:r w:rsidR="00DF2497">
              <w:rPr>
                <w:noProof/>
                <w:webHidden/>
              </w:rPr>
              <w:tab/>
            </w:r>
            <w:r w:rsidR="00DF2497">
              <w:rPr>
                <w:noProof/>
                <w:webHidden/>
              </w:rPr>
              <w:fldChar w:fldCharType="begin"/>
            </w:r>
            <w:r w:rsidR="00DF2497">
              <w:rPr>
                <w:noProof/>
                <w:webHidden/>
              </w:rPr>
              <w:instrText xml:space="preserve"> PAGEREF _Toc241762530 \h </w:instrText>
            </w:r>
            <w:r w:rsidR="00DF2497">
              <w:rPr>
                <w:noProof/>
                <w:webHidden/>
              </w:rPr>
            </w:r>
            <w:r w:rsidR="00DF2497">
              <w:rPr>
                <w:noProof/>
                <w:webHidden/>
              </w:rPr>
              <w:fldChar w:fldCharType="separate"/>
            </w:r>
            <w:r w:rsidR="00DF2497">
              <w:rPr>
                <w:noProof/>
                <w:webHidden/>
              </w:rPr>
              <w:t>2</w:t>
            </w:r>
            <w:r w:rsidR="00DF2497">
              <w:rPr>
                <w:noProof/>
                <w:webHidden/>
              </w:rPr>
              <w:fldChar w:fldCharType="end"/>
            </w:r>
          </w:hyperlink>
        </w:p>
        <w:p w14:paraId="3A5B2A35" w14:textId="31F82E1E" w:rsidR="00DF2497" w:rsidRDefault="00DF2497">
          <w:pPr>
            <w:pStyle w:val="TOC1"/>
            <w:tabs>
              <w:tab w:val="right" w:leader="dot" w:pos="9016"/>
            </w:tabs>
            <w:rPr>
              <w:rFonts w:eastAsiaTheme="minorEastAsia"/>
              <w:noProof/>
              <w:sz w:val="24"/>
              <w:szCs w:val="24"/>
              <w:lang w:eastAsia="en-IN" w:bidi="ar-SA"/>
            </w:rPr>
          </w:pPr>
          <w:hyperlink w:anchor="_Toc241762531" w:history="1">
            <w:r w:rsidRPr="003029C4">
              <w:rPr>
                <w:rStyle w:val="Hyperlink"/>
                <w:noProof/>
              </w:rPr>
              <w:t>Scope:</w:t>
            </w:r>
            <w:r>
              <w:rPr>
                <w:noProof/>
                <w:webHidden/>
              </w:rPr>
              <w:tab/>
            </w:r>
            <w:r>
              <w:rPr>
                <w:noProof/>
                <w:webHidden/>
              </w:rPr>
              <w:fldChar w:fldCharType="begin"/>
            </w:r>
            <w:r>
              <w:rPr>
                <w:noProof/>
                <w:webHidden/>
              </w:rPr>
              <w:instrText xml:space="preserve"> PAGEREF _Toc241762531 \h </w:instrText>
            </w:r>
            <w:r>
              <w:rPr>
                <w:noProof/>
                <w:webHidden/>
              </w:rPr>
            </w:r>
            <w:r>
              <w:rPr>
                <w:noProof/>
                <w:webHidden/>
              </w:rPr>
              <w:fldChar w:fldCharType="separate"/>
            </w:r>
            <w:r>
              <w:rPr>
                <w:noProof/>
                <w:webHidden/>
              </w:rPr>
              <w:t>2</w:t>
            </w:r>
            <w:r>
              <w:rPr>
                <w:noProof/>
                <w:webHidden/>
              </w:rPr>
              <w:fldChar w:fldCharType="end"/>
            </w:r>
          </w:hyperlink>
        </w:p>
        <w:p w14:paraId="566F0334" w14:textId="49447242" w:rsidR="00DF2497" w:rsidRDefault="00DF2497">
          <w:pPr>
            <w:pStyle w:val="TOC1"/>
            <w:tabs>
              <w:tab w:val="right" w:leader="dot" w:pos="9016"/>
            </w:tabs>
            <w:rPr>
              <w:rFonts w:eastAsiaTheme="minorEastAsia"/>
              <w:noProof/>
              <w:sz w:val="24"/>
              <w:szCs w:val="24"/>
              <w:lang w:eastAsia="en-IN" w:bidi="ar-SA"/>
            </w:rPr>
          </w:pPr>
          <w:hyperlink w:anchor="_Toc241762532" w:history="1">
            <w:r w:rsidRPr="003029C4">
              <w:rPr>
                <w:rStyle w:val="Hyperlink"/>
                <w:noProof/>
              </w:rPr>
              <w:t>Requirements:</w:t>
            </w:r>
            <w:r>
              <w:rPr>
                <w:noProof/>
                <w:webHidden/>
              </w:rPr>
              <w:tab/>
            </w:r>
            <w:r>
              <w:rPr>
                <w:noProof/>
                <w:webHidden/>
              </w:rPr>
              <w:fldChar w:fldCharType="begin"/>
            </w:r>
            <w:r>
              <w:rPr>
                <w:noProof/>
                <w:webHidden/>
              </w:rPr>
              <w:instrText xml:space="preserve"> PAGEREF _Toc241762532 \h </w:instrText>
            </w:r>
            <w:r>
              <w:rPr>
                <w:noProof/>
                <w:webHidden/>
              </w:rPr>
            </w:r>
            <w:r>
              <w:rPr>
                <w:noProof/>
                <w:webHidden/>
              </w:rPr>
              <w:fldChar w:fldCharType="separate"/>
            </w:r>
            <w:r>
              <w:rPr>
                <w:noProof/>
                <w:webHidden/>
              </w:rPr>
              <w:t>2</w:t>
            </w:r>
            <w:r>
              <w:rPr>
                <w:noProof/>
                <w:webHidden/>
              </w:rPr>
              <w:fldChar w:fldCharType="end"/>
            </w:r>
          </w:hyperlink>
        </w:p>
        <w:p w14:paraId="7BDAB475" w14:textId="6E9837C7" w:rsidR="00DF2497" w:rsidRDefault="00DF2497">
          <w:pPr>
            <w:pStyle w:val="TOC3"/>
            <w:tabs>
              <w:tab w:val="left" w:pos="960"/>
              <w:tab w:val="right" w:leader="dot" w:pos="9016"/>
            </w:tabs>
            <w:rPr>
              <w:rFonts w:eastAsiaTheme="minorEastAsia"/>
              <w:noProof/>
              <w:sz w:val="24"/>
              <w:szCs w:val="24"/>
              <w:lang w:eastAsia="en-IN" w:bidi="ar-SA"/>
            </w:rPr>
          </w:pPr>
          <w:hyperlink w:anchor="_Toc241762533" w:history="1">
            <w:r w:rsidRPr="003029C4">
              <w:rPr>
                <w:rStyle w:val="Hyperlink"/>
                <w:noProof/>
              </w:rPr>
              <w:t>1.</w:t>
            </w:r>
            <w:r>
              <w:rPr>
                <w:rFonts w:eastAsiaTheme="minorEastAsia"/>
                <w:noProof/>
                <w:sz w:val="24"/>
                <w:szCs w:val="24"/>
                <w:lang w:eastAsia="en-IN" w:bidi="ar-SA"/>
              </w:rPr>
              <w:tab/>
            </w:r>
            <w:r w:rsidRPr="003029C4">
              <w:rPr>
                <w:rStyle w:val="Hyperlink"/>
                <w:noProof/>
              </w:rPr>
              <w:t>REQ-01 - User Registration</w:t>
            </w:r>
            <w:r>
              <w:rPr>
                <w:noProof/>
                <w:webHidden/>
              </w:rPr>
              <w:tab/>
            </w:r>
            <w:r>
              <w:rPr>
                <w:noProof/>
                <w:webHidden/>
              </w:rPr>
              <w:fldChar w:fldCharType="begin"/>
            </w:r>
            <w:r>
              <w:rPr>
                <w:noProof/>
                <w:webHidden/>
              </w:rPr>
              <w:instrText xml:space="preserve"> PAGEREF _Toc241762533 \h </w:instrText>
            </w:r>
            <w:r>
              <w:rPr>
                <w:noProof/>
                <w:webHidden/>
              </w:rPr>
            </w:r>
            <w:r>
              <w:rPr>
                <w:noProof/>
                <w:webHidden/>
              </w:rPr>
              <w:fldChar w:fldCharType="separate"/>
            </w:r>
            <w:r>
              <w:rPr>
                <w:noProof/>
                <w:webHidden/>
              </w:rPr>
              <w:t>2</w:t>
            </w:r>
            <w:r>
              <w:rPr>
                <w:noProof/>
                <w:webHidden/>
              </w:rPr>
              <w:fldChar w:fldCharType="end"/>
            </w:r>
          </w:hyperlink>
        </w:p>
        <w:p w14:paraId="1049F327" w14:textId="11C20C70" w:rsidR="00DF2497" w:rsidRDefault="00DF2497">
          <w:pPr>
            <w:pStyle w:val="TOC3"/>
            <w:tabs>
              <w:tab w:val="left" w:pos="960"/>
              <w:tab w:val="right" w:leader="dot" w:pos="9016"/>
            </w:tabs>
            <w:rPr>
              <w:rFonts w:eastAsiaTheme="minorEastAsia"/>
              <w:noProof/>
              <w:sz w:val="24"/>
              <w:szCs w:val="24"/>
              <w:lang w:eastAsia="en-IN" w:bidi="ar-SA"/>
            </w:rPr>
          </w:pPr>
          <w:hyperlink w:anchor="_Toc241762534" w:history="1">
            <w:r w:rsidRPr="003029C4">
              <w:rPr>
                <w:rStyle w:val="Hyperlink"/>
                <w:noProof/>
              </w:rPr>
              <w:t>2.</w:t>
            </w:r>
            <w:r>
              <w:rPr>
                <w:rFonts w:eastAsiaTheme="minorEastAsia"/>
                <w:noProof/>
                <w:sz w:val="24"/>
                <w:szCs w:val="24"/>
                <w:lang w:eastAsia="en-IN" w:bidi="ar-SA"/>
              </w:rPr>
              <w:tab/>
            </w:r>
            <w:r w:rsidRPr="003029C4">
              <w:rPr>
                <w:rStyle w:val="Hyperlink"/>
                <w:noProof/>
              </w:rPr>
              <w:t>REQ-02 - User Login</w:t>
            </w:r>
            <w:r>
              <w:rPr>
                <w:noProof/>
                <w:webHidden/>
              </w:rPr>
              <w:tab/>
            </w:r>
            <w:r>
              <w:rPr>
                <w:noProof/>
                <w:webHidden/>
              </w:rPr>
              <w:fldChar w:fldCharType="begin"/>
            </w:r>
            <w:r>
              <w:rPr>
                <w:noProof/>
                <w:webHidden/>
              </w:rPr>
              <w:instrText xml:space="preserve"> PAGEREF _Toc241762534 \h </w:instrText>
            </w:r>
            <w:r>
              <w:rPr>
                <w:noProof/>
                <w:webHidden/>
              </w:rPr>
            </w:r>
            <w:r>
              <w:rPr>
                <w:noProof/>
                <w:webHidden/>
              </w:rPr>
              <w:fldChar w:fldCharType="separate"/>
            </w:r>
            <w:r>
              <w:rPr>
                <w:noProof/>
                <w:webHidden/>
              </w:rPr>
              <w:t>3</w:t>
            </w:r>
            <w:r>
              <w:rPr>
                <w:noProof/>
                <w:webHidden/>
              </w:rPr>
              <w:fldChar w:fldCharType="end"/>
            </w:r>
          </w:hyperlink>
        </w:p>
        <w:p w14:paraId="0001E262" w14:textId="005C92EC" w:rsidR="00DF2497" w:rsidRDefault="00DF2497">
          <w:pPr>
            <w:pStyle w:val="TOC3"/>
            <w:tabs>
              <w:tab w:val="left" w:pos="960"/>
              <w:tab w:val="right" w:leader="dot" w:pos="9016"/>
            </w:tabs>
            <w:rPr>
              <w:rFonts w:eastAsiaTheme="minorEastAsia"/>
              <w:noProof/>
              <w:sz w:val="24"/>
              <w:szCs w:val="24"/>
              <w:lang w:eastAsia="en-IN" w:bidi="ar-SA"/>
            </w:rPr>
          </w:pPr>
          <w:hyperlink w:anchor="_Toc241762535" w:history="1">
            <w:r w:rsidRPr="003029C4">
              <w:rPr>
                <w:rStyle w:val="Hyperlink"/>
                <w:noProof/>
              </w:rPr>
              <w:t>3.</w:t>
            </w:r>
            <w:r>
              <w:rPr>
                <w:rFonts w:eastAsiaTheme="minorEastAsia"/>
                <w:noProof/>
                <w:sz w:val="24"/>
                <w:szCs w:val="24"/>
                <w:lang w:eastAsia="en-IN" w:bidi="ar-SA"/>
              </w:rPr>
              <w:tab/>
            </w:r>
            <w:r w:rsidRPr="003029C4">
              <w:rPr>
                <w:rStyle w:val="Hyperlink"/>
                <w:noProof/>
              </w:rPr>
              <w:t>REQ-03 - Forgot Password</w:t>
            </w:r>
            <w:r>
              <w:rPr>
                <w:noProof/>
                <w:webHidden/>
              </w:rPr>
              <w:tab/>
            </w:r>
            <w:r>
              <w:rPr>
                <w:noProof/>
                <w:webHidden/>
              </w:rPr>
              <w:fldChar w:fldCharType="begin"/>
            </w:r>
            <w:r>
              <w:rPr>
                <w:noProof/>
                <w:webHidden/>
              </w:rPr>
              <w:instrText xml:space="preserve"> PAGEREF _Toc241762535 \h </w:instrText>
            </w:r>
            <w:r>
              <w:rPr>
                <w:noProof/>
                <w:webHidden/>
              </w:rPr>
            </w:r>
            <w:r>
              <w:rPr>
                <w:noProof/>
                <w:webHidden/>
              </w:rPr>
              <w:fldChar w:fldCharType="separate"/>
            </w:r>
            <w:r>
              <w:rPr>
                <w:noProof/>
                <w:webHidden/>
              </w:rPr>
              <w:t>3</w:t>
            </w:r>
            <w:r>
              <w:rPr>
                <w:noProof/>
                <w:webHidden/>
              </w:rPr>
              <w:fldChar w:fldCharType="end"/>
            </w:r>
          </w:hyperlink>
        </w:p>
        <w:p w14:paraId="203B76D0" w14:textId="63567A74" w:rsidR="0069421E" w:rsidRDefault="0069421E">
          <w:r>
            <w:rPr>
              <w:b/>
              <w:bCs/>
              <w:noProof/>
            </w:rPr>
            <w:fldChar w:fldCharType="end"/>
          </w:r>
        </w:p>
      </w:sdtContent>
    </w:sdt>
    <w:p w14:paraId="7E0CE993" w14:textId="77777777" w:rsidR="0069421E" w:rsidRPr="00C414C5" w:rsidRDefault="0069421E">
      <w:pPr>
        <w:rPr>
          <w:b/>
          <w:bCs/>
        </w:rPr>
      </w:pPr>
    </w:p>
    <w:p w14:paraId="3E37E279" w14:textId="77777777" w:rsidR="0069421E" w:rsidRDefault="0069421E" w:rsidP="0069421E">
      <w:pPr>
        <w:pStyle w:val="Heading1"/>
      </w:pPr>
      <w:bookmarkStart w:id="0" w:name="_Toc241762530"/>
      <w:r>
        <w:t>Version Record:</w:t>
      </w:r>
      <w:bookmarkEnd w:id="0"/>
    </w:p>
    <w:tbl>
      <w:tblPr>
        <w:tblStyle w:val="TableGrid"/>
        <w:tblW w:w="0" w:type="auto"/>
        <w:tblLook w:val="04A0" w:firstRow="1" w:lastRow="0" w:firstColumn="1" w:lastColumn="0" w:noHBand="0" w:noVBand="1"/>
      </w:tblPr>
      <w:tblGrid>
        <w:gridCol w:w="3005"/>
        <w:gridCol w:w="3005"/>
        <w:gridCol w:w="3006"/>
      </w:tblGrid>
      <w:tr w:rsidR="0069421E" w14:paraId="0464794E" w14:textId="77777777" w:rsidTr="00D81E23">
        <w:tc>
          <w:tcPr>
            <w:tcW w:w="3005" w:type="dxa"/>
          </w:tcPr>
          <w:p w14:paraId="00F811D4" w14:textId="77777777" w:rsidR="0069421E" w:rsidRDefault="0069421E" w:rsidP="00D81E23">
            <w:pPr>
              <w:rPr>
                <w:b/>
                <w:bCs/>
              </w:rPr>
            </w:pPr>
            <w:r>
              <w:rPr>
                <w:b/>
                <w:bCs/>
              </w:rPr>
              <w:t>Version Number</w:t>
            </w:r>
          </w:p>
        </w:tc>
        <w:tc>
          <w:tcPr>
            <w:tcW w:w="3005" w:type="dxa"/>
          </w:tcPr>
          <w:p w14:paraId="47D0ABA3" w14:textId="77777777" w:rsidR="0069421E" w:rsidRDefault="0069421E" w:rsidP="00D81E23">
            <w:pPr>
              <w:rPr>
                <w:b/>
                <w:bCs/>
              </w:rPr>
            </w:pPr>
            <w:r>
              <w:rPr>
                <w:b/>
                <w:bCs/>
              </w:rPr>
              <w:t>Date Updated</w:t>
            </w:r>
          </w:p>
        </w:tc>
        <w:tc>
          <w:tcPr>
            <w:tcW w:w="3006" w:type="dxa"/>
          </w:tcPr>
          <w:p w14:paraId="2B5559D8" w14:textId="77777777" w:rsidR="0069421E" w:rsidRDefault="0069421E" w:rsidP="00D81E23">
            <w:pPr>
              <w:rPr>
                <w:b/>
                <w:bCs/>
              </w:rPr>
            </w:pPr>
            <w:r>
              <w:rPr>
                <w:b/>
                <w:bCs/>
              </w:rPr>
              <w:t>Changelog</w:t>
            </w:r>
          </w:p>
        </w:tc>
      </w:tr>
      <w:tr w:rsidR="0069421E" w14:paraId="7AE5D5BE" w14:textId="77777777" w:rsidTr="00D81E23">
        <w:tc>
          <w:tcPr>
            <w:tcW w:w="3005" w:type="dxa"/>
          </w:tcPr>
          <w:p w14:paraId="1D8E63E7" w14:textId="77777777" w:rsidR="0069421E" w:rsidRPr="00CA0DC8" w:rsidRDefault="0069421E" w:rsidP="00D81E23">
            <w:r w:rsidRPr="00CA0DC8">
              <w:t>1.0</w:t>
            </w:r>
          </w:p>
        </w:tc>
        <w:tc>
          <w:tcPr>
            <w:tcW w:w="3005" w:type="dxa"/>
          </w:tcPr>
          <w:p w14:paraId="7A9B6217" w14:textId="77777777" w:rsidR="0069421E" w:rsidRPr="00CA0DC8" w:rsidRDefault="0069421E" w:rsidP="00D81E23">
            <w:r w:rsidRPr="00CA0DC8">
              <w:t>01-10-26</w:t>
            </w:r>
          </w:p>
        </w:tc>
        <w:tc>
          <w:tcPr>
            <w:tcW w:w="3006" w:type="dxa"/>
          </w:tcPr>
          <w:p w14:paraId="360F1001" w14:textId="77777777" w:rsidR="0069421E" w:rsidRPr="0069421E" w:rsidRDefault="0069421E" w:rsidP="00D81E23">
            <w:r>
              <w:t>Initial creation of the requirements</w:t>
            </w:r>
          </w:p>
        </w:tc>
      </w:tr>
    </w:tbl>
    <w:p w14:paraId="1C31D151" w14:textId="77777777" w:rsidR="0069421E" w:rsidRDefault="0069421E">
      <w:pPr>
        <w:rPr>
          <w:b/>
          <w:bCs/>
        </w:rPr>
      </w:pPr>
    </w:p>
    <w:p w14:paraId="41202B1A" w14:textId="7BBCFC8E" w:rsidR="00C414C5" w:rsidRPr="00C414C5" w:rsidRDefault="00C414C5" w:rsidP="0069421E">
      <w:pPr>
        <w:pStyle w:val="Heading1"/>
      </w:pPr>
      <w:bookmarkStart w:id="1" w:name="_Toc241762531"/>
      <w:r w:rsidRPr="00C414C5">
        <w:t>Scope</w:t>
      </w:r>
      <w:r>
        <w:t>:</w:t>
      </w:r>
      <w:bookmarkEnd w:id="1"/>
    </w:p>
    <w:p w14:paraId="39C760CD" w14:textId="00C27EA3" w:rsidR="00C414C5" w:rsidRDefault="00C414C5">
      <w:r w:rsidRPr="00C414C5">
        <w:t xml:space="preserve">This project is being made to create a website </w:t>
      </w:r>
      <w:r w:rsidR="00CA0DC8">
        <w:t>where</w:t>
      </w:r>
      <w:r w:rsidRPr="00C414C5">
        <w:t xml:space="preserve"> the user can create, publish and update the blogs of their choosing</w:t>
      </w:r>
      <w:r>
        <w:t>.</w:t>
      </w:r>
    </w:p>
    <w:p w14:paraId="1ED8C77F" w14:textId="5D89FB53" w:rsidR="00C414C5" w:rsidRDefault="00C414C5" w:rsidP="0069421E">
      <w:pPr>
        <w:pStyle w:val="Heading1"/>
      </w:pPr>
      <w:bookmarkStart w:id="2" w:name="_Toc241762532"/>
      <w:r w:rsidRPr="00C414C5">
        <w:t>Requirements</w:t>
      </w:r>
      <w:r>
        <w:t>:</w:t>
      </w:r>
      <w:bookmarkEnd w:id="2"/>
    </w:p>
    <w:p w14:paraId="21A124EC" w14:textId="0D5203FB" w:rsidR="00A32BB3" w:rsidRDefault="00BD5B16" w:rsidP="00A32BB3">
      <w:pPr>
        <w:pStyle w:val="Heading3"/>
        <w:numPr>
          <w:ilvl w:val="0"/>
          <w:numId w:val="6"/>
        </w:numPr>
      </w:pPr>
      <w:bookmarkStart w:id="3" w:name="_Toc241762533"/>
      <w:r>
        <w:t xml:space="preserve">REQ-01 - </w:t>
      </w:r>
      <w:r w:rsidR="00A32BB3">
        <w:t>User Registration</w:t>
      </w:r>
      <w:bookmarkEnd w:id="3"/>
    </w:p>
    <w:p w14:paraId="26F8BD83" w14:textId="31248C17" w:rsidR="00BD5B16" w:rsidRPr="00BD5B16" w:rsidRDefault="00BD5B16" w:rsidP="00BD5B16">
      <w:pPr>
        <w:rPr>
          <w:b/>
          <w:bCs/>
        </w:rPr>
      </w:pPr>
      <w:r w:rsidRPr="00BD5B16">
        <w:rPr>
          <w:b/>
          <w:bCs/>
        </w:rPr>
        <w:t>Flow</w:t>
      </w:r>
      <w:r>
        <w:rPr>
          <w:b/>
          <w:bCs/>
        </w:rPr>
        <w:t>:</w:t>
      </w:r>
      <w:r w:rsidRPr="00BD5B16">
        <w:rPr>
          <w:b/>
          <w:bCs/>
        </w:rPr>
        <w:t xml:space="preserve"> </w:t>
      </w:r>
      <w:r w:rsidRPr="00BD5B16">
        <w:rPr>
          <w:b/>
          <w:bCs/>
        </w:rPr>
        <w:t>Fill details → Click Signup → Validate details → Send OTP → Show OTP verification screen → Enter OTP → Create/verify account</w:t>
      </w:r>
    </w:p>
    <w:p w14:paraId="2D9DDF84" w14:textId="77777777" w:rsidR="00FD25A3" w:rsidRPr="00FD25A3" w:rsidRDefault="00FD25A3" w:rsidP="00FD25A3">
      <w:pPr>
        <w:pStyle w:val="ListParagraph"/>
        <w:numPr>
          <w:ilvl w:val="0"/>
          <w:numId w:val="8"/>
        </w:numPr>
      </w:pPr>
      <w:r w:rsidRPr="00FD25A3">
        <w:t>The user will be able to register to the website so that they can publish the blogs of their own.</w:t>
      </w:r>
    </w:p>
    <w:p w14:paraId="1C94985B" w14:textId="77777777" w:rsidR="00FD25A3" w:rsidRPr="00FD25A3" w:rsidRDefault="00FD25A3" w:rsidP="00FD25A3">
      <w:pPr>
        <w:pStyle w:val="ListParagraph"/>
        <w:numPr>
          <w:ilvl w:val="0"/>
          <w:numId w:val="8"/>
        </w:numPr>
      </w:pPr>
      <w:r w:rsidRPr="00FD25A3">
        <w:t>The user needs to enter 4 things - email, username and password and confirm password.</w:t>
      </w:r>
    </w:p>
    <w:p w14:paraId="0BA5A6E4" w14:textId="77777777" w:rsidR="00FD25A3" w:rsidRPr="00FD25A3" w:rsidRDefault="00FD25A3" w:rsidP="00FD25A3">
      <w:pPr>
        <w:pStyle w:val="ListParagraph"/>
        <w:numPr>
          <w:ilvl w:val="0"/>
          <w:numId w:val="8"/>
        </w:numPr>
      </w:pPr>
      <w:r w:rsidRPr="00FD25A3">
        <w:t>The email needs to be in format of "userid@domain.com/net etc". If the requirement isn't met, the user won't be able to proceed further.</w:t>
      </w:r>
    </w:p>
    <w:p w14:paraId="6D002568" w14:textId="34F53717" w:rsidR="00FD25A3" w:rsidRPr="00FD25A3" w:rsidRDefault="00FD25A3" w:rsidP="00FD25A3">
      <w:pPr>
        <w:pStyle w:val="ListParagraph"/>
        <w:numPr>
          <w:ilvl w:val="0"/>
          <w:numId w:val="8"/>
        </w:numPr>
      </w:pPr>
      <w:r w:rsidRPr="00FD25A3">
        <w:t xml:space="preserve">The username needs to contain 1 lowercase, 1 uppercase, 1 special </w:t>
      </w:r>
      <w:r w:rsidRPr="00FD25A3">
        <w:t>character</w:t>
      </w:r>
      <w:r w:rsidRPr="00FD25A3">
        <w:t xml:space="preserve"> and 1 numerical value at minimum. Max character limit is 8. Also, the username needs to be a unique value, otherwise it will be rejected.</w:t>
      </w:r>
    </w:p>
    <w:p w14:paraId="39A809E8" w14:textId="188B2DA1" w:rsidR="00FD25A3" w:rsidRPr="00FD25A3" w:rsidRDefault="00FD25A3" w:rsidP="00FD25A3">
      <w:pPr>
        <w:pStyle w:val="ListParagraph"/>
        <w:numPr>
          <w:ilvl w:val="0"/>
          <w:numId w:val="8"/>
        </w:numPr>
      </w:pPr>
      <w:r w:rsidRPr="00FD25A3">
        <w:t>Same requirements for password and confirm password as username ones.</w:t>
      </w:r>
      <w:r>
        <w:t xml:space="preserve"> The password and confirm password need to contain exactly the same values.</w:t>
      </w:r>
    </w:p>
    <w:p w14:paraId="7E90DE52" w14:textId="0A82ED74" w:rsidR="00FD25A3" w:rsidRPr="00FD25A3" w:rsidRDefault="00FD25A3" w:rsidP="00FD25A3">
      <w:pPr>
        <w:pStyle w:val="ListParagraph"/>
        <w:numPr>
          <w:ilvl w:val="0"/>
          <w:numId w:val="8"/>
        </w:numPr>
      </w:pPr>
      <w:r w:rsidRPr="00FD25A3">
        <w:t xml:space="preserve">If user is able to satisfy the requirement for all 4 fields, it will result in account verification screen being displayed next. After clicking the Signup button, the user will need to enter a </w:t>
      </w:r>
      <w:r w:rsidRPr="00FD25A3">
        <w:t>onetime</w:t>
      </w:r>
      <w:r w:rsidRPr="00FD25A3">
        <w:t xml:space="preserve"> password sent to their email to verify the account. Once done, the user account will be created and verified.</w:t>
      </w:r>
    </w:p>
    <w:p w14:paraId="387F32DB" w14:textId="235C7DC3" w:rsidR="00A32BB3" w:rsidRDefault="00BD5B16" w:rsidP="00A32BB3">
      <w:pPr>
        <w:pStyle w:val="Heading3"/>
        <w:numPr>
          <w:ilvl w:val="0"/>
          <w:numId w:val="6"/>
        </w:numPr>
      </w:pPr>
      <w:bookmarkStart w:id="4" w:name="_Toc241762534"/>
      <w:r>
        <w:lastRenderedPageBreak/>
        <w:t xml:space="preserve">REQ-02 - </w:t>
      </w:r>
      <w:r w:rsidR="00A32BB3">
        <w:t>User Login</w:t>
      </w:r>
      <w:bookmarkEnd w:id="4"/>
    </w:p>
    <w:p w14:paraId="2FED827E" w14:textId="23BF2BD9" w:rsidR="00BD5B16" w:rsidRPr="00BD5B16" w:rsidRDefault="00BD5B16" w:rsidP="00BD5B16">
      <w:pPr>
        <w:rPr>
          <w:b/>
          <w:bCs/>
        </w:rPr>
      </w:pPr>
      <w:r w:rsidRPr="00BD5B16">
        <w:rPr>
          <w:b/>
          <w:bCs/>
        </w:rPr>
        <w:t>Flow: Open Login → Enter username → Enter password → Click Login → Validate credentials → Authenticate user → Grant access to account</w:t>
      </w:r>
    </w:p>
    <w:p w14:paraId="12F6EB08" w14:textId="1D30BA4C" w:rsidR="0069421E" w:rsidRPr="0069421E" w:rsidRDefault="0069421E" w:rsidP="00A32BB3">
      <w:pPr>
        <w:pStyle w:val="ListParagraph"/>
        <w:numPr>
          <w:ilvl w:val="0"/>
          <w:numId w:val="7"/>
        </w:numPr>
      </w:pPr>
      <w:r w:rsidRPr="0069421E">
        <w:t>The user can use a username and password to log into the website</w:t>
      </w:r>
      <w:r>
        <w:t>.</w:t>
      </w:r>
    </w:p>
    <w:p w14:paraId="066F9255" w14:textId="6A2E610D" w:rsidR="0069421E" w:rsidRPr="0069421E" w:rsidRDefault="0069421E" w:rsidP="00A32BB3">
      <w:pPr>
        <w:pStyle w:val="ListParagraph"/>
        <w:numPr>
          <w:ilvl w:val="0"/>
          <w:numId w:val="7"/>
        </w:numPr>
      </w:pPr>
      <w:r w:rsidRPr="0069421E">
        <w:t xml:space="preserve">The username shall contain minimum 1 lowercase, 1 uppercase, 1 special character and 1 numerical value. The </w:t>
      </w:r>
      <w:r w:rsidR="00A32BB3">
        <w:t>character limit</w:t>
      </w:r>
      <w:r w:rsidRPr="0069421E">
        <w:t xml:space="preserve"> is 8</w:t>
      </w:r>
      <w:r>
        <w:t>.</w:t>
      </w:r>
    </w:p>
    <w:p w14:paraId="16F9889A" w14:textId="1EA53059" w:rsidR="0069421E" w:rsidRDefault="0069421E" w:rsidP="00A32BB3">
      <w:pPr>
        <w:pStyle w:val="ListParagraph"/>
        <w:numPr>
          <w:ilvl w:val="0"/>
          <w:numId w:val="7"/>
        </w:numPr>
      </w:pPr>
      <w:r w:rsidRPr="0069421E">
        <w:t>Same requirements for password</w:t>
      </w:r>
      <w:r w:rsidR="00A32BB3">
        <w:t xml:space="preserve"> as username</w:t>
      </w:r>
      <w:r>
        <w:t>.</w:t>
      </w:r>
    </w:p>
    <w:p w14:paraId="4D33A1AA" w14:textId="02FB36E1" w:rsidR="00FD25A3" w:rsidRPr="0069421E" w:rsidRDefault="00FD25A3" w:rsidP="00FD25A3">
      <w:pPr>
        <w:pStyle w:val="ListParagraph"/>
        <w:numPr>
          <w:ilvl w:val="0"/>
          <w:numId w:val="7"/>
        </w:numPr>
      </w:pPr>
      <w:r w:rsidRPr="00FD25A3">
        <w:t>The user need not to enter their email for the login process. It's only useful for Signup, forgot password functionality and keeping up to date with their blog posting on their personal registered email</w:t>
      </w:r>
      <w:r>
        <w:t>.</w:t>
      </w:r>
    </w:p>
    <w:p w14:paraId="29A6B764" w14:textId="3D975B09" w:rsidR="0069421E" w:rsidRDefault="00A32BB3" w:rsidP="00A32BB3">
      <w:pPr>
        <w:pStyle w:val="ListParagraph"/>
        <w:numPr>
          <w:ilvl w:val="0"/>
          <w:numId w:val="7"/>
        </w:numPr>
      </w:pPr>
      <w:r>
        <w:t xml:space="preserve">The </w:t>
      </w:r>
      <w:r w:rsidR="0069421E" w:rsidRPr="0069421E">
        <w:t>user enter</w:t>
      </w:r>
      <w:r>
        <w:t>ing</w:t>
      </w:r>
      <w:r w:rsidR="0069421E" w:rsidRPr="0069421E">
        <w:t xml:space="preserve"> the username and password </w:t>
      </w:r>
      <w:r>
        <w:t>as per the requirement and click on Login will be able to login. If these requirements aren’t met</w:t>
      </w:r>
      <w:r w:rsidR="00DF2497">
        <w:t xml:space="preserve"> or if the user isn’t registered</w:t>
      </w:r>
      <w:r>
        <w:t>,</w:t>
      </w:r>
      <w:r w:rsidR="0069421E" w:rsidRPr="0069421E">
        <w:t xml:space="preserve"> login </w:t>
      </w:r>
      <w:r>
        <w:t>will be</w:t>
      </w:r>
      <w:r w:rsidR="0069421E" w:rsidRPr="0069421E">
        <w:t xml:space="preserve"> denied</w:t>
      </w:r>
      <w:r w:rsidR="0069421E">
        <w:t>.</w:t>
      </w:r>
    </w:p>
    <w:p w14:paraId="15884B05" w14:textId="6A8E6C6D" w:rsidR="00D23CD6" w:rsidRDefault="00D23CD6" w:rsidP="00D23CD6">
      <w:pPr>
        <w:pStyle w:val="Heading3"/>
        <w:numPr>
          <w:ilvl w:val="0"/>
          <w:numId w:val="6"/>
        </w:numPr>
      </w:pPr>
      <w:bookmarkStart w:id="5" w:name="_Toc241762535"/>
      <w:r>
        <w:t>REQ-03 - Forgot Password</w:t>
      </w:r>
      <w:bookmarkEnd w:id="5"/>
    </w:p>
    <w:p w14:paraId="75B57CFC" w14:textId="0FC8DB4F" w:rsidR="00D23CD6" w:rsidRPr="00D23CD6" w:rsidRDefault="00D23CD6" w:rsidP="00D23CD6">
      <w:pPr>
        <w:rPr>
          <w:b/>
          <w:bCs/>
        </w:rPr>
      </w:pPr>
      <w:r w:rsidRPr="00D23CD6">
        <w:rPr>
          <w:b/>
          <w:bCs/>
        </w:rPr>
        <w:t>Flow: Open Login → Click Forgot Password → Enter registered email → Validate email → Send password reset link → Open reset link → Enter new password → Confirm password → Validate password → Reset password → Display success message → Navigate to Login</w:t>
      </w:r>
    </w:p>
    <w:p w14:paraId="4F4BAA00" w14:textId="77777777" w:rsidR="00D23CD6" w:rsidRDefault="00D23CD6" w:rsidP="00D23CD6">
      <w:pPr>
        <w:pStyle w:val="ListParagraph"/>
        <w:numPr>
          <w:ilvl w:val="0"/>
          <w:numId w:val="9"/>
        </w:numPr>
      </w:pPr>
      <w:r>
        <w:t>The user will be able to reset their password in case they forgot it. They can navigate to this screen from the login screen.</w:t>
      </w:r>
    </w:p>
    <w:p w14:paraId="24C5A402" w14:textId="1037CC62" w:rsidR="00D23CD6" w:rsidRDefault="00D23CD6" w:rsidP="00D23CD6">
      <w:pPr>
        <w:pStyle w:val="ListParagraph"/>
        <w:numPr>
          <w:ilvl w:val="0"/>
          <w:numId w:val="9"/>
        </w:numPr>
      </w:pPr>
      <w:r>
        <w:t xml:space="preserve">The user needs to enter their registered email when asked on the forgot password screen. If the user enters a </w:t>
      </w:r>
      <w:r>
        <w:t>non-registered</w:t>
      </w:r>
      <w:r>
        <w:t xml:space="preserve"> email or </w:t>
      </w:r>
      <w:r>
        <w:t>if they don’t follow the defined email format</w:t>
      </w:r>
      <w:r>
        <w:t xml:space="preserve">, the system will </w:t>
      </w:r>
      <w:r>
        <w:t>throw</w:t>
      </w:r>
      <w:r>
        <w:t xml:space="preserve"> an error.</w:t>
      </w:r>
    </w:p>
    <w:p w14:paraId="4D31AAAE" w14:textId="4D25951B" w:rsidR="00D23CD6" w:rsidRDefault="00D23CD6" w:rsidP="00D23CD6">
      <w:pPr>
        <w:pStyle w:val="ListParagraph"/>
        <w:numPr>
          <w:ilvl w:val="0"/>
          <w:numId w:val="9"/>
        </w:numPr>
      </w:pPr>
      <w:r>
        <w:t xml:space="preserve">The user will get a link </w:t>
      </w:r>
      <w:r>
        <w:t>in</w:t>
      </w:r>
      <w:r>
        <w:t xml:space="preserve"> their </w:t>
      </w:r>
      <w:r>
        <w:t xml:space="preserve">registered </w:t>
      </w:r>
      <w:r>
        <w:t>email inbox to reset the password. Clicking it will take them to a new screen to reset password.</w:t>
      </w:r>
    </w:p>
    <w:p w14:paraId="056DB9C5" w14:textId="70F36BC6" w:rsidR="00D23CD6" w:rsidRDefault="00D23CD6" w:rsidP="00D23CD6">
      <w:pPr>
        <w:pStyle w:val="ListParagraph"/>
        <w:numPr>
          <w:ilvl w:val="0"/>
          <w:numId w:val="9"/>
        </w:numPr>
      </w:pPr>
      <w:r>
        <w:t xml:space="preserve">The user needs to enter the password and confirm password on this screen. The format for this will be the same as </w:t>
      </w:r>
      <w:r>
        <w:t>Signup/Login ones</w:t>
      </w:r>
      <w:r>
        <w:t>. If both password field values match, the user will be able to reset their password.</w:t>
      </w:r>
    </w:p>
    <w:p w14:paraId="5D7C64E6" w14:textId="20AA10A5" w:rsidR="00D23CD6" w:rsidRDefault="00D23CD6" w:rsidP="00D23CD6">
      <w:pPr>
        <w:pStyle w:val="ListParagraph"/>
        <w:numPr>
          <w:ilvl w:val="0"/>
          <w:numId w:val="9"/>
        </w:numPr>
      </w:pPr>
      <w:r>
        <w:t>If the user enters an</w:t>
      </w:r>
      <w:r>
        <w:t>y one of their</w:t>
      </w:r>
      <w:r>
        <w:t xml:space="preserve"> old password</w:t>
      </w:r>
      <w:r>
        <w:t>s</w:t>
      </w:r>
      <w:r>
        <w:t>, the system shall throw a unique error "you're using an old password. Please enter a new one". If the user doesn't follow the formatting</w:t>
      </w:r>
      <w:r>
        <w:t xml:space="preserve"> or if the password and confirm password fields don’t match</w:t>
      </w:r>
      <w:r>
        <w:t>, they will get the usual error message.</w:t>
      </w:r>
    </w:p>
    <w:p w14:paraId="3084F3BA" w14:textId="0837BD73" w:rsidR="00D23CD6" w:rsidRPr="00D23CD6" w:rsidRDefault="00D23CD6" w:rsidP="00D23CD6">
      <w:pPr>
        <w:pStyle w:val="ListParagraph"/>
        <w:numPr>
          <w:ilvl w:val="0"/>
          <w:numId w:val="9"/>
        </w:numPr>
      </w:pPr>
      <w:r>
        <w:t>On successfully resetting their password, the user shall get a success message and navigate to the login screen to try logging in again with the new password they created.</w:t>
      </w:r>
    </w:p>
    <w:sectPr w:rsidR="00D23CD6" w:rsidRPr="00D23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39A3"/>
    <w:multiLevelType w:val="hybridMultilevel"/>
    <w:tmpl w:val="6D245678"/>
    <w:lvl w:ilvl="0" w:tplc="95E26D9C">
      <w:start w:val="1"/>
      <w:numFmt w:val="decimal"/>
      <w:lvlText w:val="%1."/>
      <w:lvlJc w:val="left"/>
      <w:pPr>
        <w:ind w:left="720" w:hanging="360"/>
      </w:pPr>
      <w:rPr>
        <w:rFonts w:asciiTheme="minorHAnsi" w:eastAsiaTheme="minorHAnsi" w:hAnsiTheme="minorHAnsi" w:cstheme="minorBid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742270"/>
    <w:multiLevelType w:val="hybridMultilevel"/>
    <w:tmpl w:val="0BA88FA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D495A23"/>
    <w:multiLevelType w:val="hybridMultilevel"/>
    <w:tmpl w:val="52FE5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803A91"/>
    <w:multiLevelType w:val="hybridMultilevel"/>
    <w:tmpl w:val="1842E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BC7778"/>
    <w:multiLevelType w:val="hybridMultilevel"/>
    <w:tmpl w:val="2C5AC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FA24D7"/>
    <w:multiLevelType w:val="hybridMultilevel"/>
    <w:tmpl w:val="0A8CE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8F5916"/>
    <w:multiLevelType w:val="hybridMultilevel"/>
    <w:tmpl w:val="B9A0C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12596B"/>
    <w:multiLevelType w:val="hybridMultilevel"/>
    <w:tmpl w:val="CB0C2F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C47016C"/>
    <w:multiLevelType w:val="hybridMultilevel"/>
    <w:tmpl w:val="D2A0B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9493064">
    <w:abstractNumId w:val="4"/>
  </w:num>
  <w:num w:numId="2" w16cid:durableId="781071635">
    <w:abstractNumId w:val="7"/>
  </w:num>
  <w:num w:numId="3" w16cid:durableId="1128356392">
    <w:abstractNumId w:val="6"/>
  </w:num>
  <w:num w:numId="4" w16cid:durableId="1890149770">
    <w:abstractNumId w:val="2"/>
  </w:num>
  <w:num w:numId="5" w16cid:durableId="932519273">
    <w:abstractNumId w:val="0"/>
  </w:num>
  <w:num w:numId="6" w16cid:durableId="1387146051">
    <w:abstractNumId w:val="8"/>
  </w:num>
  <w:num w:numId="7" w16cid:durableId="1469476847">
    <w:abstractNumId w:val="1"/>
  </w:num>
  <w:num w:numId="8" w16cid:durableId="1144273101">
    <w:abstractNumId w:val="3"/>
  </w:num>
  <w:num w:numId="9" w16cid:durableId="17199318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96"/>
    <w:rsid w:val="000D44F4"/>
    <w:rsid w:val="000D7C96"/>
    <w:rsid w:val="0020756B"/>
    <w:rsid w:val="003B646B"/>
    <w:rsid w:val="0069421E"/>
    <w:rsid w:val="00A32BB3"/>
    <w:rsid w:val="00BD5B16"/>
    <w:rsid w:val="00C414C5"/>
    <w:rsid w:val="00CA0DC8"/>
    <w:rsid w:val="00D23CD6"/>
    <w:rsid w:val="00D62DFE"/>
    <w:rsid w:val="00DF2497"/>
    <w:rsid w:val="00FD25A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502A"/>
  <w15:chartTrackingRefBased/>
  <w15:docId w15:val="{F1F13EB8-515E-4DE3-A7D2-27016E27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C9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0D7C9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0D7C9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D7C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C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9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0D7C9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0D7C9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D7C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C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96"/>
    <w:rPr>
      <w:rFonts w:eastAsiaTheme="majorEastAsia" w:cstheme="majorBidi"/>
      <w:color w:val="272727" w:themeColor="text1" w:themeTint="D8"/>
    </w:rPr>
  </w:style>
  <w:style w:type="paragraph" w:styleId="Title">
    <w:name w:val="Title"/>
    <w:basedOn w:val="Normal"/>
    <w:next w:val="Normal"/>
    <w:link w:val="TitleChar"/>
    <w:uiPriority w:val="10"/>
    <w:qFormat/>
    <w:rsid w:val="000D7C9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7C9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7C9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7C9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7C96"/>
    <w:pPr>
      <w:spacing w:before="160"/>
      <w:jc w:val="center"/>
    </w:pPr>
    <w:rPr>
      <w:i/>
      <w:iCs/>
      <w:color w:val="404040" w:themeColor="text1" w:themeTint="BF"/>
    </w:rPr>
  </w:style>
  <w:style w:type="character" w:customStyle="1" w:styleId="QuoteChar">
    <w:name w:val="Quote Char"/>
    <w:basedOn w:val="DefaultParagraphFont"/>
    <w:link w:val="Quote"/>
    <w:uiPriority w:val="29"/>
    <w:rsid w:val="000D7C96"/>
    <w:rPr>
      <w:i/>
      <w:iCs/>
      <w:color w:val="404040" w:themeColor="text1" w:themeTint="BF"/>
    </w:rPr>
  </w:style>
  <w:style w:type="paragraph" w:styleId="ListParagraph">
    <w:name w:val="List Paragraph"/>
    <w:basedOn w:val="Normal"/>
    <w:uiPriority w:val="34"/>
    <w:qFormat/>
    <w:rsid w:val="000D7C96"/>
    <w:pPr>
      <w:ind w:left="720"/>
      <w:contextualSpacing/>
    </w:pPr>
  </w:style>
  <w:style w:type="character" w:styleId="IntenseEmphasis">
    <w:name w:val="Intense Emphasis"/>
    <w:basedOn w:val="DefaultParagraphFont"/>
    <w:uiPriority w:val="21"/>
    <w:qFormat/>
    <w:rsid w:val="000D7C96"/>
    <w:rPr>
      <w:i/>
      <w:iCs/>
      <w:color w:val="2F5496" w:themeColor="accent1" w:themeShade="BF"/>
    </w:rPr>
  </w:style>
  <w:style w:type="paragraph" w:styleId="IntenseQuote">
    <w:name w:val="Intense Quote"/>
    <w:basedOn w:val="Normal"/>
    <w:next w:val="Normal"/>
    <w:link w:val="IntenseQuoteChar"/>
    <w:uiPriority w:val="30"/>
    <w:qFormat/>
    <w:rsid w:val="000D7C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C96"/>
    <w:rPr>
      <w:i/>
      <w:iCs/>
      <w:color w:val="2F5496" w:themeColor="accent1" w:themeShade="BF"/>
    </w:rPr>
  </w:style>
  <w:style w:type="character" w:styleId="IntenseReference">
    <w:name w:val="Intense Reference"/>
    <w:basedOn w:val="DefaultParagraphFont"/>
    <w:uiPriority w:val="32"/>
    <w:qFormat/>
    <w:rsid w:val="000D7C96"/>
    <w:rPr>
      <w:b/>
      <w:bCs/>
      <w:smallCaps/>
      <w:color w:val="2F5496" w:themeColor="accent1" w:themeShade="BF"/>
      <w:spacing w:val="5"/>
    </w:rPr>
  </w:style>
  <w:style w:type="table" w:styleId="TableGrid">
    <w:name w:val="Table Grid"/>
    <w:basedOn w:val="TableNormal"/>
    <w:uiPriority w:val="39"/>
    <w:rsid w:val="00CA0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9421E"/>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69421E"/>
    <w:pPr>
      <w:spacing w:after="100"/>
    </w:pPr>
  </w:style>
  <w:style w:type="character" w:styleId="Hyperlink">
    <w:name w:val="Hyperlink"/>
    <w:basedOn w:val="DefaultParagraphFont"/>
    <w:uiPriority w:val="99"/>
    <w:unhideWhenUsed/>
    <w:rsid w:val="0069421E"/>
    <w:rPr>
      <w:color w:val="0563C1" w:themeColor="hyperlink"/>
      <w:u w:val="single"/>
    </w:rPr>
  </w:style>
  <w:style w:type="paragraph" w:styleId="TOC2">
    <w:name w:val="toc 2"/>
    <w:basedOn w:val="Normal"/>
    <w:next w:val="Normal"/>
    <w:autoRedefine/>
    <w:uiPriority w:val="39"/>
    <w:unhideWhenUsed/>
    <w:rsid w:val="0069421E"/>
    <w:pPr>
      <w:spacing w:after="100"/>
      <w:ind w:left="220"/>
    </w:pPr>
  </w:style>
  <w:style w:type="paragraph" w:styleId="TOC3">
    <w:name w:val="toc 3"/>
    <w:basedOn w:val="Normal"/>
    <w:next w:val="Normal"/>
    <w:autoRedefine/>
    <w:uiPriority w:val="39"/>
    <w:unhideWhenUsed/>
    <w:rsid w:val="0069421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E400C-FF83-42EC-A134-A3B91AC33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Dhyani</dc:creator>
  <cp:keywords/>
  <dc:description/>
  <cp:lastModifiedBy>Piyush Dhyani</cp:lastModifiedBy>
  <cp:revision>2</cp:revision>
  <dcterms:created xsi:type="dcterms:W3CDTF">2026-10-01T09:06:00Z</dcterms:created>
  <dcterms:modified xsi:type="dcterms:W3CDTF">2026-10-01T10:25:00Z</dcterms:modified>
</cp:coreProperties>
</file>