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2880" w:firstLine="720"/>
        <w:rPr>
          <w:b w:val="1"/>
          <w:sz w:val="46"/>
          <w:szCs w:val="46"/>
        </w:rPr>
      </w:pPr>
      <w:bookmarkStart w:colFirst="0" w:colLast="0" w:name="_how7wm690qb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FRACTO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sz w:val="34"/>
          <w:szCs w:val="34"/>
          <w:rtl w:val="0"/>
        </w:rPr>
        <w:t xml:space="preserve">Parth Tinna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6tn0eb1yj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and Project Goals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Architecture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and Design Diagrams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Application Modules &amp; API Overview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Schema and Data Handling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Strategy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zdbbvpsbr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 and Project Goals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u42ir0eqm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Context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many hospitals and clinics, patients still depend on outdated methods to book appointments, such as phone calls or in-person scheduling. These approaches are time-consuming, prone to errors, and offer little to no transparency about doctor availability. Administrators, meanwhile, must manually track appointments, often resulting in double-bookings or missed slots.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2atlwoyqh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Goals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Fracto system was developed with the following intentions: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 a </w:t>
      </w:r>
      <w:r w:rsidDel="00000000" w:rsidR="00000000" w:rsidRPr="00000000">
        <w:rPr>
          <w:b w:val="1"/>
          <w:rtl w:val="0"/>
        </w:rPr>
        <w:t xml:space="preserve">web-based platform</w:t>
      </w:r>
      <w:r w:rsidDel="00000000" w:rsidR="00000000" w:rsidRPr="00000000">
        <w:rPr>
          <w:rtl w:val="0"/>
        </w:rPr>
        <w:t xml:space="preserve"> that simplifies appointment booking for patients.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administrators to efficiently manage</w:t>
      </w:r>
      <w:r w:rsidDel="00000000" w:rsidR="00000000" w:rsidRPr="00000000">
        <w:rPr>
          <w:rtl w:val="0"/>
        </w:rPr>
        <w:t xml:space="preserve"> doctors, patients, and schedules.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Guarantee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using JWT authentication and role-based permissions.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rtl w:val="0"/>
        </w:rPr>
        <w:t xml:space="preserve"> through SignalR to improve communication.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user engagement with a </w:t>
      </w:r>
      <w:r w:rsidDel="00000000" w:rsidR="00000000" w:rsidRPr="00000000">
        <w:rPr>
          <w:b w:val="1"/>
          <w:rtl w:val="0"/>
        </w:rPr>
        <w:t xml:space="preserve">doctor rating and feedback system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b w:val="1"/>
          <w:rtl w:val="0"/>
        </w:rPr>
        <w:t xml:space="preserve">profile image uploads</w:t>
      </w:r>
      <w:r w:rsidDel="00000000" w:rsidR="00000000" w:rsidRPr="00000000">
        <w:rPr>
          <w:rtl w:val="0"/>
        </w:rPr>
        <w:t xml:space="preserve"> to maintain professional and user identities.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kelue0pk0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6oppjrwjo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Chosen Technologies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Angular 16 with Angular Material for responsive, interactive UI.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ASP.NET Core Web API (.NET 9) with EF Core ORM for smooth data operations.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SQL Server for production; SQLite during development for simplicity.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JWT-based authentication tokens with embedded claims.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Storage</w:t>
      </w:r>
      <w:r w:rsidDel="00000000" w:rsidR="00000000" w:rsidRPr="00000000">
        <w:rPr>
          <w:rtl w:val="0"/>
        </w:rPr>
        <w:t xml:space="preserve">: Local file system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wwwroot/uploads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Realtime Communication</w:t>
      </w:r>
      <w:r w:rsidDel="00000000" w:rsidR="00000000" w:rsidRPr="00000000">
        <w:rPr>
          <w:rtl w:val="0"/>
        </w:rPr>
        <w:t xml:space="preserve">: SignalR for notifications on appointment confirmations or cancellations.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z0qcjzrqm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Interaction Model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Patient/Admin</w:t>
      </w:r>
      <w:r w:rsidDel="00000000" w:rsidR="00000000" w:rsidRPr="00000000">
        <w:rPr>
          <w:rtl w:val="0"/>
        </w:rPr>
        <w:t xml:space="preserve"> accesses Angular frontend.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Requests are routed to </w:t>
      </w:r>
      <w:r w:rsidDel="00000000" w:rsidR="00000000" w:rsidRPr="00000000">
        <w:rPr>
          <w:b w:val="1"/>
          <w:rtl w:val="0"/>
        </w:rPr>
        <w:t xml:space="preserve">ASP.NET Core API endpoints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backend uses </w:t>
      </w:r>
      <w:r w:rsidDel="00000000" w:rsidR="00000000" w:rsidRPr="00000000">
        <w:rPr>
          <w:b w:val="1"/>
          <w:rtl w:val="0"/>
        </w:rPr>
        <w:t xml:space="preserve">EF Core</w:t>
      </w:r>
      <w:r w:rsidDel="00000000" w:rsidR="00000000" w:rsidRPr="00000000">
        <w:rPr>
          <w:rtl w:val="0"/>
        </w:rPr>
        <w:t xml:space="preserve"> to query and update the database.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SignalR</w:t>
      </w:r>
      <w:r w:rsidDel="00000000" w:rsidR="00000000" w:rsidRPr="00000000">
        <w:rPr>
          <w:rtl w:val="0"/>
        </w:rPr>
        <w:t xml:space="preserve"> pushes notifications instantly to subscribed clients.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Uploaded files are stored and retrieved from the server directory.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gcwjilgd5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Workflow and Design Diagrams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4qaglcledu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Workflow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Workflow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Register → Login → Select City → Search Doctor → Choose Slot → Book Appointment → Receive Confirmation → Rate Doctor.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Workflow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Login → Manage Users → Add/Edit Doctors → Approve/Reject Appointments → Oversee Ratings.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9wgo35fxj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Flow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handles navigation, form validation, and API requests.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provides endpoints for each feature (Auth, Users, Doctors, Appointments, Ratings).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maintains relationships between users, doctors, and appointments.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SignalR Hub</w:t>
      </w:r>
      <w:r w:rsidDel="00000000" w:rsidR="00000000" w:rsidRPr="00000000">
        <w:rPr>
          <w:rtl w:val="0"/>
        </w:rPr>
        <w:t xml:space="preserve"> ensures real-time synchronization.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b4v9x05j4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Application Modules &amp; API Overview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wozvp12id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Angular Modules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Components for Login and Register with Guards for route protection.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Section</w:t>
      </w:r>
      <w:r w:rsidDel="00000000" w:rsidR="00000000" w:rsidRPr="00000000">
        <w:rPr>
          <w:rtl w:val="0"/>
        </w:rPr>
        <w:t xml:space="preserve">: DoctorSearchComponent, AppointmentBookComponent, UserAppointmentsComponent.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Section</w:t>
      </w:r>
      <w:r w:rsidDel="00000000" w:rsidR="00000000" w:rsidRPr="00000000">
        <w:rPr>
          <w:rtl w:val="0"/>
        </w:rPr>
        <w:t xml:space="preserve">: Components for User Management, Doctor Management, Specialization Management, and Appointment Oversight.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Utilities</w:t>
      </w:r>
      <w:r w:rsidDel="00000000" w:rsidR="00000000" w:rsidRPr="00000000">
        <w:rPr>
          <w:rtl w:val="0"/>
        </w:rPr>
        <w:t xml:space="preserve">: Navbar, Snackbar notifications, and FileUpload component.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5ewmt3k0q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 API Controllers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Register &amp; Login.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Manage patients (CRUD, Admin only).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DoctorsController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CRUD, search by filters, and timeslot availability.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AppointmentsController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Book, reschedule, cancel, approve, reject.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RatingsController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Submit and retrieve doctor ratings.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SpecializationsController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Add and manage doctor specializations.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FilesController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Upload and serve profile images.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y7xq6i0z0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Database Schema and Data Handling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sewwui250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Tables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UserId, Username, Email, PasswordHash, Role, City, ProfileImagePath.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Doctors</w:t>
      </w:r>
      <w:r w:rsidDel="00000000" w:rsidR="00000000" w:rsidRPr="00000000">
        <w:rPr>
          <w:rtl w:val="0"/>
        </w:rPr>
        <w:t xml:space="preserve">: DoctorId, Name, SpecializationId, City, Rating, ProfileImagePath.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Specializations</w:t>
      </w:r>
      <w:r w:rsidDel="00000000" w:rsidR="00000000" w:rsidRPr="00000000">
        <w:rPr>
          <w:rtl w:val="0"/>
        </w:rPr>
        <w:t xml:space="preserve">: SpecializationId, Name.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: AppointmentId, UserId, DoctorId, AppointmentDate, TimeSlot, Status.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Ratings</w:t>
      </w:r>
      <w:r w:rsidDel="00000000" w:rsidR="00000000" w:rsidRPr="00000000">
        <w:rPr>
          <w:rtl w:val="0"/>
        </w:rPr>
        <w:t xml:space="preserve">: RatingId, DoctorId, UserId, Rating, Comment.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2tkltylm9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Handling Strategies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Referential integrity enforced with </w:t>
      </w:r>
      <w:r w:rsidDel="00000000" w:rsidR="00000000" w:rsidRPr="00000000">
        <w:rPr>
          <w:b w:val="1"/>
          <w:rtl w:val="0"/>
        </w:rPr>
        <w:t xml:space="preserve">foreign keys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Indexes on </w:t>
      </w:r>
      <w:r w:rsidDel="00000000" w:rsidR="00000000" w:rsidRPr="00000000">
        <w:rPr>
          <w:b w:val="1"/>
          <w:rtl w:val="0"/>
        </w:rPr>
        <w:t xml:space="preserve">UserId, DoctorId, SpecializationId</w:t>
      </w:r>
      <w:r w:rsidDel="00000000" w:rsidR="00000000" w:rsidRPr="00000000">
        <w:rPr>
          <w:rtl w:val="0"/>
        </w:rPr>
        <w:t xml:space="preserve"> for faster queries.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caches data like specializations to reduce repeated API calls.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9dgdn1io9q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Testing Strategy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xaauxry65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xUnit with Moq.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EF Core InMemory database to test controllers without affecting production.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Scenarios Tested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registration and login produce valid JWTs.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Booking an appointment creates a record.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approval updates appointment status correctly.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z970y15ft4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Jasmine + Karma.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form validates required fields.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Appointment booking triggers the correct API call.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Doctor search renders accurate data.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cjvlb0lslc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used for testing REST APIs.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linking tests with Angular frontend and ASP.NET backend.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E2E scope with Cypress.</w:t>
        <w:br w:type="textWrapping"/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kkcvtupg9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tjz8wobe3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Implementation Screenshots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xcz1q7n51y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q0zf7p0zud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Fracto has been built to streamline healthcare appointment management through a digital-first solution. It bridges the gap between patients and healthcare providers with </w:t>
      </w:r>
      <w:r w:rsidDel="00000000" w:rsidR="00000000" w:rsidRPr="00000000">
        <w:rPr>
          <w:b w:val="1"/>
          <w:rtl w:val="0"/>
        </w:rPr>
        <w:t xml:space="preserve">real-time visibility, secure access, and user-friendly interfaces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successfully delivers: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for patients</w:t>
      </w:r>
      <w:r w:rsidDel="00000000" w:rsidR="00000000" w:rsidRPr="00000000">
        <w:rPr>
          <w:rtl w:val="0"/>
        </w:rPr>
        <w:t xml:space="preserve"> in booking and managing appointments.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 for administrators</w:t>
      </w:r>
      <w:r w:rsidDel="00000000" w:rsidR="00000000" w:rsidRPr="00000000">
        <w:rPr>
          <w:rtl w:val="0"/>
        </w:rPr>
        <w:t xml:space="preserve"> in overseeing users, doctors, and schedules.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with robust authentication and role-based permissions.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</w:t>
      </w:r>
      <w:r w:rsidDel="00000000" w:rsidR="00000000" w:rsidRPr="00000000">
        <w:rPr>
          <w:rtl w:val="0"/>
        </w:rPr>
        <w:t xml:space="preserve"> through ratings and instant notifications.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