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59BD" w14:textId="1921A306" w:rsidR="00445A88" w:rsidRPr="00445A88" w:rsidRDefault="00445A88" w:rsidP="00C34E9A">
      <w:pPr>
        <w:jc w:val="both"/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34E9A">
        <w:rPr>
          <w:rStyle w:val="SubtleReference"/>
        </w:rPr>
        <w:t>1</w:t>
      </w:r>
      <w:r w:rsidR="00037A0E">
        <w:rPr>
          <w:rStyle w:val="SubtleReference"/>
        </w:rPr>
        <w:t>6</w:t>
      </w:r>
    </w:p>
    <w:p w14:paraId="5181A816" w14:textId="3BC78836" w:rsidR="00445A88" w:rsidRPr="00445A88" w:rsidRDefault="00445A88" w:rsidP="00C34E9A">
      <w:pPr>
        <w:jc w:val="both"/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80009B">
        <w:rPr>
          <w:rFonts w:ascii="inherit" w:hAnsi="inherit"/>
          <w:sz w:val="36"/>
          <w:szCs w:val="36"/>
          <w:shd w:val="clear" w:color="auto" w:fill="FFFFFF"/>
        </w:rPr>
        <w:t>Collisions</w:t>
      </w:r>
    </w:p>
    <w:p w14:paraId="761A3AB7" w14:textId="77777777" w:rsidR="005126E1" w:rsidRDefault="005126E1" w:rsidP="00C34E9A">
      <w:pPr>
        <w:jc w:val="both"/>
        <w:rPr>
          <w:b/>
          <w:sz w:val="24"/>
        </w:rPr>
      </w:pPr>
    </w:p>
    <w:p w14:paraId="674B7FCE" w14:textId="1734CBAC" w:rsidR="00445A88" w:rsidRPr="005126E1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="00646CC4">
        <w:rPr>
          <w:rStyle w:val="SubtleReference"/>
        </w:rPr>
        <w:t>Par</w:t>
      </w:r>
      <w:r w:rsidR="00D47831">
        <w:rPr>
          <w:rStyle w:val="SubtleReference"/>
        </w:rPr>
        <w:t>th</w:t>
      </w:r>
      <w:proofErr w:type="spellEnd"/>
      <w:r w:rsidR="00D47831">
        <w:rPr>
          <w:rStyle w:val="SubtleReference"/>
        </w:rPr>
        <w:t xml:space="preserve"> </w:t>
      </w:r>
      <w:proofErr w:type="spellStart"/>
      <w:r w:rsidR="00D47831">
        <w:rPr>
          <w:rStyle w:val="SubtleReference"/>
        </w:rPr>
        <w:t>Madhani</w:t>
      </w:r>
      <w:proofErr w:type="spellEnd"/>
      <w:r w:rsidR="00DE5F36">
        <w:rPr>
          <w:rStyle w:val="SubtleReference"/>
        </w:rPr>
        <w:t xml:space="preserve">, </w:t>
      </w:r>
      <w:r w:rsidR="001C1B0B">
        <w:rPr>
          <w:rStyle w:val="SubtleReference"/>
        </w:rPr>
        <w:t>101901858</w:t>
      </w:r>
    </w:p>
    <w:p w14:paraId="5672EF74" w14:textId="77777777" w:rsidR="00445A88" w:rsidRPr="005126E1" w:rsidRDefault="00445A88" w:rsidP="00C34E9A">
      <w:pPr>
        <w:jc w:val="both"/>
        <w:rPr>
          <w:sz w:val="24"/>
        </w:rPr>
      </w:pPr>
    </w:p>
    <w:p w14:paraId="12592B61" w14:textId="77777777" w:rsidR="00445A88" w:rsidRDefault="00D07B2F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1E1F3D8" w14:textId="77777777" w:rsidR="00DE5F36" w:rsidRPr="005126E1" w:rsidRDefault="00DE5F36" w:rsidP="00C34E9A">
      <w:pPr>
        <w:jc w:val="both"/>
        <w:rPr>
          <w:b/>
          <w:sz w:val="24"/>
        </w:rPr>
      </w:pPr>
    </w:p>
    <w:p w14:paraId="54546382" w14:textId="77777777" w:rsidR="00DE5F36" w:rsidRDefault="00DE5F36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Code</w:t>
      </w:r>
    </w:p>
    <w:p w14:paraId="37C38499" w14:textId="7051E9EB" w:rsidR="00037A0E" w:rsidRPr="0080009B" w:rsidRDefault="0080009B" w:rsidP="0080009B">
      <w:pPr>
        <w:pStyle w:val="ListParagraph"/>
        <w:numPr>
          <w:ilvl w:val="0"/>
          <w:numId w:val="1"/>
        </w:numPr>
        <w:jc w:val="both"/>
        <w:rPr>
          <w:color w:val="5A5A5A" w:themeColor="text1" w:themeTint="A5"/>
          <w:sz w:val="28"/>
          <w:szCs w:val="28"/>
        </w:rPr>
      </w:pPr>
      <w:r w:rsidRPr="0080009B">
        <w:rPr>
          <w:color w:val="5A5A5A" w:themeColor="text1" w:themeTint="A5"/>
          <w:sz w:val="28"/>
          <w:szCs w:val="28"/>
        </w:rPr>
        <w:t>A developer</w:t>
      </w:r>
      <w:r>
        <w:rPr>
          <w:color w:val="5A5A5A" w:themeColor="text1" w:themeTint="A5"/>
          <w:sz w:val="28"/>
          <w:szCs w:val="28"/>
        </w:rPr>
        <w:t xml:space="preserve"> </w:t>
      </w:r>
      <w:r w:rsidRPr="0080009B">
        <w:rPr>
          <w:color w:val="5A5A5A" w:themeColor="text1" w:themeTint="A5"/>
          <w:sz w:val="28"/>
          <w:szCs w:val="28"/>
        </w:rPr>
        <w:t xml:space="preserve">familiar with simple box and </w:t>
      </w:r>
      <w:proofErr w:type="gramStart"/>
      <w:r w:rsidRPr="0080009B">
        <w:rPr>
          <w:color w:val="5A5A5A" w:themeColor="text1" w:themeTint="A5"/>
          <w:sz w:val="28"/>
          <w:szCs w:val="28"/>
        </w:rPr>
        <w:t>circle based</w:t>
      </w:r>
      <w:proofErr w:type="gramEnd"/>
      <w:r w:rsidRPr="0080009B">
        <w:rPr>
          <w:color w:val="5A5A5A" w:themeColor="text1" w:themeTint="A5"/>
          <w:sz w:val="28"/>
          <w:szCs w:val="28"/>
        </w:rPr>
        <w:t xml:space="preserve"> collision test techniques</w:t>
      </w:r>
      <w:r>
        <w:rPr>
          <w:color w:val="5A5A5A" w:themeColor="text1" w:themeTint="A5"/>
          <w:sz w:val="28"/>
          <w:szCs w:val="28"/>
        </w:rPr>
        <w:t xml:space="preserve"> </w:t>
      </w:r>
      <w:r w:rsidRPr="0080009B">
        <w:rPr>
          <w:color w:val="5A5A5A" w:themeColor="text1" w:themeTint="A5"/>
          <w:sz w:val="28"/>
          <w:szCs w:val="28"/>
        </w:rPr>
        <w:t>suitable for use in 2D games and their differences.</w:t>
      </w:r>
    </w:p>
    <w:p w14:paraId="572A4371" w14:textId="77777777" w:rsidR="00037A0E" w:rsidRPr="00037A0E" w:rsidRDefault="00037A0E" w:rsidP="00037A0E">
      <w:pPr>
        <w:pStyle w:val="ListParagraph"/>
        <w:jc w:val="both"/>
        <w:rPr>
          <w:color w:val="5A5A5A" w:themeColor="text1" w:themeTint="A5"/>
          <w:sz w:val="28"/>
          <w:szCs w:val="28"/>
        </w:rPr>
      </w:pPr>
    </w:p>
    <w:p w14:paraId="1C170D1B" w14:textId="77777777" w:rsidR="00445A88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B5E73F0" w14:textId="77777777" w:rsidR="00DE5F36" w:rsidRPr="005126E1" w:rsidRDefault="00DE5F36" w:rsidP="00C34E9A">
      <w:pPr>
        <w:jc w:val="both"/>
        <w:rPr>
          <w:b/>
          <w:sz w:val="24"/>
        </w:rPr>
      </w:pPr>
    </w:p>
    <w:p w14:paraId="3192A1B2" w14:textId="74190C89" w:rsidR="00445A88" w:rsidRDefault="00DE5F36" w:rsidP="00C34E9A">
      <w:pPr>
        <w:pStyle w:val="ListParagraph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Visual Studio IDE</w:t>
      </w:r>
    </w:p>
    <w:p w14:paraId="1DDF7145" w14:textId="77777777" w:rsidR="00CF3B96" w:rsidRDefault="00CF3B96" w:rsidP="00C34E9A">
      <w:pPr>
        <w:pStyle w:val="ListParagraph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Assorted web sources.</w:t>
      </w:r>
    </w:p>
    <w:p w14:paraId="200915E5" w14:textId="77777777" w:rsidR="00DA1582" w:rsidRDefault="00DA1582" w:rsidP="00C34E9A">
      <w:pPr>
        <w:pStyle w:val="ListParagraph"/>
        <w:numPr>
          <w:ilvl w:val="1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YouTube</w:t>
      </w:r>
    </w:p>
    <w:p w14:paraId="1799C404" w14:textId="77777777" w:rsidR="00F9718C" w:rsidRDefault="00DA1582" w:rsidP="00C34E9A">
      <w:pPr>
        <w:pStyle w:val="ListParagraph"/>
        <w:numPr>
          <w:ilvl w:val="1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Tutorials</w:t>
      </w:r>
    </w:p>
    <w:p w14:paraId="01018E6C" w14:textId="77777777" w:rsidR="009F2C84" w:rsidRPr="00D07B2F" w:rsidRDefault="009F2C84" w:rsidP="00C34E9A">
      <w:pPr>
        <w:pStyle w:val="ListParagraph"/>
        <w:jc w:val="both"/>
        <w:rPr>
          <w:rStyle w:val="SubtleReference"/>
        </w:rPr>
      </w:pPr>
    </w:p>
    <w:p w14:paraId="33C164DB" w14:textId="77777777" w:rsidR="00445A88" w:rsidRPr="005126E1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1D46F210" w14:textId="77777777" w:rsidR="00D07B2F" w:rsidRDefault="00D07B2F" w:rsidP="00C34E9A">
      <w:pPr>
        <w:pStyle w:val="ColorfulList-Accent11"/>
        <w:ind w:left="0"/>
        <w:jc w:val="both"/>
        <w:rPr>
          <w:rStyle w:val="SubtleReference"/>
        </w:rPr>
      </w:pPr>
    </w:p>
    <w:p w14:paraId="45C1203F" w14:textId="02D237A0" w:rsidR="00DA1582" w:rsidRDefault="00F9718C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 xml:space="preserve">Research </w:t>
      </w:r>
      <w:r w:rsidR="00D47831">
        <w:rPr>
          <w:rStyle w:val="SubtleReference"/>
        </w:rPr>
        <w:t xml:space="preserve">SDL2 framework and how to </w:t>
      </w:r>
      <w:r w:rsidR="0080009B">
        <w:rPr>
          <w:rStyle w:val="SubtleReference"/>
        </w:rPr>
        <w:t>implement collision with it.</w:t>
      </w:r>
    </w:p>
    <w:p w14:paraId="1CFEFD93" w14:textId="2EE3524E" w:rsidR="00F9718C" w:rsidRDefault="00037A0E" w:rsidP="0080009B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Implement the code</w:t>
      </w:r>
      <w:r w:rsidR="0080009B">
        <w:rPr>
          <w:rStyle w:val="SubtleReference"/>
        </w:rPr>
        <w:t xml:space="preserve">. </w:t>
      </w:r>
    </w:p>
    <w:p w14:paraId="7273213F" w14:textId="77777777" w:rsidR="00C34E9A" w:rsidRDefault="00F9718C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Testing code to ensure it all works the same as before.</w:t>
      </w:r>
    </w:p>
    <w:p w14:paraId="45CF63D3" w14:textId="77777777" w:rsidR="00DE5F36" w:rsidRPr="00D07B2F" w:rsidRDefault="00C34E9A" w:rsidP="00C34E9A">
      <w:pPr>
        <w:pStyle w:val="ColorfulList-Accent11"/>
        <w:jc w:val="both"/>
        <w:rPr>
          <w:color w:val="5A5A5A" w:themeColor="text1" w:themeTint="A5"/>
          <w:sz w:val="28"/>
          <w:szCs w:val="28"/>
        </w:rPr>
      </w:pPr>
      <w:r w:rsidRPr="00D07B2F">
        <w:rPr>
          <w:color w:val="5A5A5A" w:themeColor="text1" w:themeTint="A5"/>
          <w:sz w:val="28"/>
          <w:szCs w:val="28"/>
        </w:rPr>
        <w:t xml:space="preserve"> </w:t>
      </w:r>
    </w:p>
    <w:p w14:paraId="40356BE5" w14:textId="77777777" w:rsidR="00445A88" w:rsidRPr="005126E1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5C790CA7" w14:textId="77777777" w:rsidR="00445A88" w:rsidRDefault="00445A88" w:rsidP="00C34E9A">
      <w:pPr>
        <w:jc w:val="both"/>
        <w:rPr>
          <w:rStyle w:val="SubtleReference"/>
        </w:rPr>
      </w:pPr>
    </w:p>
    <w:p w14:paraId="1F1DD71F" w14:textId="0C4DE5D4" w:rsidR="00037A0E" w:rsidRDefault="00C34E9A" w:rsidP="00037A0E">
      <w:pPr>
        <w:jc w:val="both"/>
        <w:rPr>
          <w:rStyle w:val="SubtleReference"/>
        </w:rPr>
      </w:pPr>
      <w:r>
        <w:rPr>
          <w:rStyle w:val="SubtleReference"/>
        </w:rPr>
        <w:t xml:space="preserve">We found out how </w:t>
      </w:r>
      <w:r w:rsidR="00D47831">
        <w:rPr>
          <w:rStyle w:val="SubtleReference"/>
        </w:rPr>
        <w:t>to use SDL2</w:t>
      </w:r>
      <w:r w:rsidR="0080009B">
        <w:rPr>
          <w:rStyle w:val="SubtleReference"/>
        </w:rPr>
        <w:t xml:space="preserve"> to check for collisions</w:t>
      </w:r>
      <w:r w:rsidR="004A6347">
        <w:rPr>
          <w:rStyle w:val="SubtleReference"/>
        </w:rPr>
        <w:t xml:space="preserve">. </w:t>
      </w:r>
    </w:p>
    <w:p w14:paraId="2376A55F" w14:textId="455F7A5F" w:rsidR="004A6347" w:rsidRDefault="004A6347" w:rsidP="00037A0E">
      <w:pPr>
        <w:jc w:val="both"/>
        <w:rPr>
          <w:rStyle w:val="SubtleReference"/>
        </w:rPr>
      </w:pPr>
      <w:r>
        <w:rPr>
          <w:rStyle w:val="SubtleReference"/>
        </w:rPr>
        <w:t xml:space="preserve">For rectangle </w:t>
      </w:r>
      <w:proofErr w:type="gramStart"/>
      <w:r>
        <w:rPr>
          <w:rStyle w:val="SubtleReference"/>
        </w:rPr>
        <w:t>collision :</w:t>
      </w:r>
      <w:proofErr w:type="gramEnd"/>
      <w:r>
        <w:rPr>
          <w:rStyle w:val="SubtleReference"/>
        </w:rPr>
        <w:t xml:space="preserve"> </w:t>
      </w:r>
    </w:p>
    <w:p w14:paraId="7AE669D9" w14:textId="747793C7" w:rsidR="004A6347" w:rsidRDefault="004A6347" w:rsidP="00037A0E">
      <w:pPr>
        <w:jc w:val="both"/>
        <w:rPr>
          <w:rStyle w:val="SubtleReference"/>
        </w:rPr>
      </w:pPr>
    </w:p>
    <w:p w14:paraId="2A6D3381" w14:textId="55545EE7" w:rsidR="004A6347" w:rsidRDefault="004A6347" w:rsidP="00037A0E">
      <w:pPr>
        <w:jc w:val="both"/>
        <w:rPr>
          <w:rStyle w:val="SubtleReference"/>
        </w:rPr>
      </w:pPr>
      <w:proofErr w:type="gramStart"/>
      <w:r>
        <w:rPr>
          <w:rStyle w:val="SubtleReference"/>
        </w:rPr>
        <w:t>First</w:t>
      </w:r>
      <w:proofErr w:type="gramEnd"/>
      <w:r>
        <w:rPr>
          <w:rStyle w:val="SubtleReference"/>
        </w:rPr>
        <w:t xml:space="preserve"> we draw rectangles on screen then we set keyboard input for one rectangle so it can move using keys.</w:t>
      </w:r>
    </w:p>
    <w:p w14:paraId="0CBAD01F" w14:textId="4880C346" w:rsidR="004A6347" w:rsidRDefault="004A6347" w:rsidP="00037A0E">
      <w:pPr>
        <w:jc w:val="both"/>
        <w:rPr>
          <w:rStyle w:val="SubtleReference"/>
        </w:rPr>
      </w:pPr>
      <w:r>
        <w:rPr>
          <w:noProof/>
        </w:rPr>
        <w:drawing>
          <wp:inline distT="0" distB="0" distL="0" distR="0" wp14:anchorId="1EA2FBFB" wp14:editId="6DA991A4">
            <wp:extent cx="44958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3624" w14:textId="77777777" w:rsidR="004A6347" w:rsidRDefault="004A6347" w:rsidP="00037A0E">
      <w:pPr>
        <w:jc w:val="both"/>
        <w:rPr>
          <w:rStyle w:val="SubtleReference"/>
        </w:rPr>
      </w:pPr>
    </w:p>
    <w:p w14:paraId="0302E6D2" w14:textId="215DBFE9" w:rsidR="004A6347" w:rsidRDefault="004A6347" w:rsidP="00037A0E">
      <w:pPr>
        <w:jc w:val="both"/>
        <w:rPr>
          <w:rStyle w:val="SubtleReference"/>
        </w:rPr>
      </w:pPr>
    </w:p>
    <w:p w14:paraId="24981B46" w14:textId="40450DC3" w:rsidR="004A6347" w:rsidRDefault="004A6347" w:rsidP="00037A0E">
      <w:pPr>
        <w:jc w:val="both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381A6792" wp14:editId="0AD8F53E">
            <wp:extent cx="4765964" cy="3799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184" cy="38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BB32" w14:textId="77BDD42D" w:rsidR="004A6347" w:rsidRDefault="004A6347" w:rsidP="004A6347">
      <w:pPr>
        <w:jc w:val="both"/>
        <w:rPr>
          <w:rStyle w:val="SubtleReference"/>
        </w:rPr>
      </w:pPr>
      <w:r>
        <w:rPr>
          <w:rStyle w:val="SubtleReference"/>
        </w:rPr>
        <w:t xml:space="preserve"> </w:t>
      </w:r>
      <w:r>
        <w:rPr>
          <w:rStyle w:val="SubtleReference"/>
        </w:rPr>
        <w:tab/>
      </w:r>
      <w:r>
        <w:rPr>
          <w:rStyle w:val="SubtleReference"/>
        </w:rPr>
        <w:tab/>
        <w:t>Output with two rectangles drawn.</w:t>
      </w:r>
    </w:p>
    <w:p w14:paraId="05A614A0" w14:textId="4881C7CB" w:rsidR="00037A0E" w:rsidRDefault="00037A0E" w:rsidP="00037A0E">
      <w:pPr>
        <w:jc w:val="both"/>
        <w:rPr>
          <w:rStyle w:val="SubtleReference"/>
        </w:rPr>
      </w:pPr>
    </w:p>
    <w:p w14:paraId="35DAA3EB" w14:textId="77777777" w:rsidR="004A6347" w:rsidRDefault="004A6347" w:rsidP="00037A0E">
      <w:pPr>
        <w:jc w:val="both"/>
        <w:rPr>
          <w:rStyle w:val="SubtleReference"/>
        </w:rPr>
      </w:pPr>
    </w:p>
    <w:p w14:paraId="2AF212D8" w14:textId="2F238FFC" w:rsidR="004A6347" w:rsidRDefault="004A6347" w:rsidP="004A6347">
      <w:pPr>
        <w:jc w:val="both"/>
        <w:rPr>
          <w:rStyle w:val="SubtleReference"/>
        </w:rPr>
      </w:pPr>
      <w:r>
        <w:rPr>
          <w:rStyle w:val="SubtleReference"/>
        </w:rPr>
        <w:t>Then we write code to check for collisions.</w:t>
      </w:r>
    </w:p>
    <w:p w14:paraId="02578C32" w14:textId="7682C5A6" w:rsidR="004A6347" w:rsidRDefault="004A6347" w:rsidP="004A6347">
      <w:pPr>
        <w:jc w:val="both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76AB125B" wp14:editId="1BEC31AF">
            <wp:extent cx="4162425" cy="591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7A94" w14:textId="5097137A" w:rsidR="004A6347" w:rsidRDefault="004A6347" w:rsidP="004A6347">
      <w:pPr>
        <w:jc w:val="both"/>
        <w:rPr>
          <w:rStyle w:val="SubtleReference"/>
        </w:rPr>
      </w:pPr>
    </w:p>
    <w:p w14:paraId="6C3E1E3F" w14:textId="6DB597F4" w:rsidR="004A6347" w:rsidRDefault="004A6347" w:rsidP="004A6347">
      <w:pPr>
        <w:jc w:val="both"/>
        <w:rPr>
          <w:rStyle w:val="SubtleReference"/>
        </w:rPr>
      </w:pPr>
      <w:r>
        <w:rPr>
          <w:rStyle w:val="SubtleReference"/>
        </w:rPr>
        <w:t xml:space="preserve">Here it basically checks if any of the sides collides with </w:t>
      </w:r>
      <w:proofErr w:type="gramStart"/>
      <w:r>
        <w:rPr>
          <w:rStyle w:val="SubtleReference"/>
        </w:rPr>
        <w:t>other</w:t>
      </w:r>
      <w:proofErr w:type="gramEnd"/>
      <w:r>
        <w:rPr>
          <w:rStyle w:val="SubtleReference"/>
        </w:rPr>
        <w:t xml:space="preserve"> rectangle. </w:t>
      </w:r>
    </w:p>
    <w:p w14:paraId="6A935C42" w14:textId="324735A8" w:rsidR="004A6347" w:rsidRDefault="004A6347" w:rsidP="004A6347">
      <w:pPr>
        <w:jc w:val="both"/>
        <w:rPr>
          <w:rStyle w:val="SubtleReference"/>
        </w:rPr>
      </w:pPr>
    </w:p>
    <w:p w14:paraId="1EA63615" w14:textId="7A46E04B" w:rsidR="004A6347" w:rsidRDefault="004A6347" w:rsidP="004A6347">
      <w:pPr>
        <w:jc w:val="both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405D7074" wp14:editId="182811FE">
            <wp:extent cx="6116320" cy="4039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150" w14:textId="6B23A912" w:rsidR="004A6347" w:rsidRDefault="004A6347" w:rsidP="004A6347">
      <w:pPr>
        <w:jc w:val="both"/>
        <w:rPr>
          <w:rStyle w:val="SubtleReference"/>
        </w:rPr>
      </w:pPr>
      <w:r>
        <w:rPr>
          <w:rStyle w:val="SubtleReference"/>
        </w:rPr>
        <w:tab/>
        <w:t xml:space="preserve">Whenever collision </w:t>
      </w:r>
      <w:proofErr w:type="gramStart"/>
      <w:r>
        <w:rPr>
          <w:rStyle w:val="SubtleReference"/>
        </w:rPr>
        <w:t>occurs</w:t>
      </w:r>
      <w:proofErr w:type="gramEnd"/>
      <w:r w:rsidR="005430D4">
        <w:rPr>
          <w:rStyle w:val="SubtleReference"/>
        </w:rPr>
        <w:t xml:space="preserve"> we change </w:t>
      </w:r>
      <w:proofErr w:type="spellStart"/>
      <w:r w:rsidR="005430D4">
        <w:rPr>
          <w:rStyle w:val="SubtleReference"/>
        </w:rPr>
        <w:t>color</w:t>
      </w:r>
      <w:proofErr w:type="spellEnd"/>
      <w:r w:rsidR="005430D4">
        <w:rPr>
          <w:rStyle w:val="SubtleReference"/>
        </w:rPr>
        <w:t xml:space="preserve"> of rectangle to red.</w:t>
      </w:r>
    </w:p>
    <w:p w14:paraId="521A133F" w14:textId="4D612D87" w:rsidR="005430D4" w:rsidRDefault="005430D4" w:rsidP="004A6347">
      <w:pPr>
        <w:jc w:val="both"/>
        <w:rPr>
          <w:rStyle w:val="SubtleReference"/>
        </w:rPr>
      </w:pPr>
    </w:p>
    <w:p w14:paraId="241C857D" w14:textId="19E2478C" w:rsidR="005430D4" w:rsidRDefault="005430D4" w:rsidP="004A6347">
      <w:pPr>
        <w:jc w:val="both"/>
        <w:rPr>
          <w:rStyle w:val="SubtleReference"/>
        </w:rPr>
      </w:pPr>
      <w:r>
        <w:rPr>
          <w:noProof/>
        </w:rPr>
        <w:drawing>
          <wp:inline distT="0" distB="0" distL="0" distR="0" wp14:anchorId="522D5477" wp14:editId="3DC717A1">
            <wp:extent cx="4523187" cy="36229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32" cy="36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77FD" w14:textId="182F9477" w:rsidR="005430D4" w:rsidRDefault="005430D4" w:rsidP="005430D4">
      <w:pPr>
        <w:ind w:left="720" w:firstLine="720"/>
        <w:jc w:val="both"/>
        <w:rPr>
          <w:rStyle w:val="SubtleReference"/>
        </w:rPr>
      </w:pPr>
      <w:r>
        <w:rPr>
          <w:rStyle w:val="SubtleReference"/>
        </w:rPr>
        <w:t>Collision of Rectangles</w:t>
      </w:r>
    </w:p>
    <w:p w14:paraId="6FEE5099" w14:textId="745F5A31" w:rsidR="00135F5B" w:rsidRDefault="00135F5B" w:rsidP="00C34E9A">
      <w:pPr>
        <w:pStyle w:val="ColorfulList-Accent11"/>
        <w:ind w:left="0"/>
        <w:jc w:val="both"/>
        <w:rPr>
          <w:rStyle w:val="SubtleReference"/>
        </w:rPr>
      </w:pPr>
    </w:p>
    <w:p w14:paraId="09140D27" w14:textId="614954AD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554263F0" w14:textId="7DB88172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2A4B001B" w14:textId="1A4FD1DF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0333051F" w14:textId="67A4E02D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  <w:r>
        <w:rPr>
          <w:rStyle w:val="SubtleReference"/>
        </w:rPr>
        <w:t xml:space="preserve">For </w:t>
      </w:r>
      <w:proofErr w:type="gramStart"/>
      <w:r>
        <w:rPr>
          <w:rStyle w:val="SubtleReference"/>
        </w:rPr>
        <w:t>Circle :</w:t>
      </w:r>
      <w:proofErr w:type="gramEnd"/>
      <w:r>
        <w:rPr>
          <w:rStyle w:val="SubtleReference"/>
        </w:rPr>
        <w:t xml:space="preserve"> </w:t>
      </w:r>
    </w:p>
    <w:p w14:paraId="3B391542" w14:textId="17F168EF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23535824" w14:textId="1E4189E3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  <w:proofErr w:type="gramStart"/>
      <w:r>
        <w:rPr>
          <w:rStyle w:val="SubtleReference"/>
        </w:rPr>
        <w:t>First</w:t>
      </w:r>
      <w:proofErr w:type="gramEnd"/>
      <w:r>
        <w:rPr>
          <w:rStyle w:val="SubtleReference"/>
        </w:rPr>
        <w:t xml:space="preserve"> we load up two circle images as in SDL2 there is no direct way to draw circle. </w:t>
      </w:r>
    </w:p>
    <w:p w14:paraId="0C068638" w14:textId="7157C584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7BA40484" w14:textId="34475E9C" w:rsidR="005430D4" w:rsidRDefault="005430D4" w:rsidP="00C34E9A">
      <w:pPr>
        <w:pStyle w:val="ColorfulList-Accent11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310546E3" wp14:editId="6E1A3036">
            <wp:extent cx="6116320" cy="49066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338E" w14:textId="77777777" w:rsidR="005430D4" w:rsidRDefault="005430D4" w:rsidP="00C34E9A">
      <w:pPr>
        <w:pStyle w:val="ColorfulList-Accent11"/>
        <w:ind w:left="0"/>
        <w:jc w:val="both"/>
        <w:rPr>
          <w:noProof/>
        </w:rPr>
      </w:pPr>
    </w:p>
    <w:p w14:paraId="5E49ADEC" w14:textId="3754F23F" w:rsidR="005430D4" w:rsidRDefault="005430D4" w:rsidP="00C34E9A">
      <w:pPr>
        <w:pStyle w:val="ColorfulList-Accent11"/>
        <w:ind w:left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Loading up two circles</w:t>
      </w:r>
    </w:p>
    <w:p w14:paraId="266DA607" w14:textId="77777777" w:rsidR="005430D4" w:rsidRDefault="005430D4" w:rsidP="00C34E9A">
      <w:pPr>
        <w:pStyle w:val="ColorfulList-Accent11"/>
        <w:ind w:left="0"/>
        <w:jc w:val="both"/>
        <w:rPr>
          <w:noProof/>
        </w:rPr>
      </w:pPr>
    </w:p>
    <w:p w14:paraId="75A56BBE" w14:textId="487E2E91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2BCD43D9" w14:textId="7CB0A722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2008B23F" w14:textId="08AAEE23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207E60A0" w14:textId="7D98B709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66B2C316" w14:textId="72F315B4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72949E1D" w14:textId="4A82A4F6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10FF56E6" w14:textId="2EB56DC1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0140416F" w14:textId="191AFB45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3B264588" w14:textId="464651FA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12C3C4A1" w14:textId="7B5B2209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7D8521CD" w14:textId="656DC224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  <w:proofErr w:type="gramStart"/>
      <w:r>
        <w:rPr>
          <w:rStyle w:val="SubtleReference"/>
        </w:rPr>
        <w:lastRenderedPageBreak/>
        <w:t>Next</w:t>
      </w:r>
      <w:proofErr w:type="gramEnd"/>
      <w:r>
        <w:rPr>
          <w:rStyle w:val="SubtleReference"/>
        </w:rPr>
        <w:t xml:space="preserve"> we check for collision between circles, if collided we change their </w:t>
      </w:r>
      <w:proofErr w:type="spellStart"/>
      <w:r>
        <w:rPr>
          <w:rStyle w:val="SubtleReference"/>
        </w:rPr>
        <w:t>color</w:t>
      </w:r>
      <w:proofErr w:type="spellEnd"/>
      <w:r>
        <w:rPr>
          <w:rStyle w:val="SubtleReference"/>
        </w:rPr>
        <w:t xml:space="preserve"> to red.</w:t>
      </w:r>
    </w:p>
    <w:p w14:paraId="3EBDC129" w14:textId="32FA6CEB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  <w:r>
        <w:rPr>
          <w:noProof/>
        </w:rPr>
        <w:drawing>
          <wp:inline distT="0" distB="0" distL="0" distR="0" wp14:anchorId="545803B7" wp14:editId="7418D70C">
            <wp:extent cx="6116320" cy="3698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4245" w14:textId="050F60EA" w:rsidR="005430D4" w:rsidRDefault="005430D4" w:rsidP="005430D4">
      <w:pPr>
        <w:pStyle w:val="ColorfulList-Accent11"/>
        <w:ind w:left="2160" w:firstLine="720"/>
        <w:jc w:val="both"/>
        <w:rPr>
          <w:rStyle w:val="SubtleReference"/>
        </w:rPr>
      </w:pPr>
      <w:r>
        <w:rPr>
          <w:rStyle w:val="SubtleReference"/>
        </w:rPr>
        <w:t xml:space="preserve">Collision code </w:t>
      </w:r>
    </w:p>
    <w:p w14:paraId="3A05A768" w14:textId="77777777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</w:p>
    <w:p w14:paraId="4F415B7A" w14:textId="48B21A53" w:rsidR="005430D4" w:rsidRDefault="005430D4" w:rsidP="00C34E9A">
      <w:pPr>
        <w:pStyle w:val="ColorfulList-Accent11"/>
        <w:ind w:left="0"/>
        <w:jc w:val="both"/>
        <w:rPr>
          <w:rStyle w:val="SubtleReference"/>
        </w:rPr>
      </w:pPr>
      <w:bookmarkStart w:id="0" w:name="_GoBack"/>
      <w:r>
        <w:rPr>
          <w:noProof/>
          <w:color w:val="5A5A5A" w:themeColor="text1" w:themeTint="A5"/>
          <w:sz w:val="28"/>
          <w:szCs w:val="28"/>
        </w:rPr>
        <w:drawing>
          <wp:inline distT="0" distB="0" distL="0" distR="0" wp14:anchorId="75A6E2F7" wp14:editId="7EC43855">
            <wp:extent cx="4391891" cy="3541053"/>
            <wp:effectExtent l="0" t="0" r="8890" b="254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llid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302" cy="35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A8CF52" w14:textId="29DA339A" w:rsidR="005430D4" w:rsidRPr="00D07B2F" w:rsidRDefault="005430D4" w:rsidP="005430D4">
      <w:pPr>
        <w:pStyle w:val="ColorfulList-Accent11"/>
        <w:ind w:left="2160" w:firstLine="720"/>
        <w:jc w:val="both"/>
        <w:rPr>
          <w:rStyle w:val="SubtleReference"/>
        </w:rPr>
      </w:pPr>
      <w:r>
        <w:rPr>
          <w:rStyle w:val="SubtleReference"/>
        </w:rPr>
        <w:t xml:space="preserve">Output </w:t>
      </w:r>
    </w:p>
    <w:sectPr w:rsidR="005430D4" w:rsidRPr="00D07B2F" w:rsidSect="00CF7B30">
      <w:headerReference w:type="default" r:id="rId16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5259D" w14:textId="77777777" w:rsidR="00907C93" w:rsidRDefault="00907C93" w:rsidP="00445A88">
      <w:r>
        <w:separator/>
      </w:r>
    </w:p>
  </w:endnote>
  <w:endnote w:type="continuationSeparator" w:id="0">
    <w:p w14:paraId="10890037" w14:textId="77777777" w:rsidR="00907C93" w:rsidRDefault="00907C93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B9F5E" w14:textId="77777777" w:rsidR="00907C93" w:rsidRDefault="00907C93" w:rsidP="00445A88">
      <w:r>
        <w:separator/>
      </w:r>
    </w:p>
  </w:footnote>
  <w:footnote w:type="continuationSeparator" w:id="0">
    <w:p w14:paraId="6D93012F" w14:textId="77777777" w:rsidR="00907C93" w:rsidRDefault="00907C93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A3777" w14:textId="544BBDAB" w:rsidR="00726285" w:rsidRDefault="00726285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D7277F">
      <w:rPr>
        <w:noProof/>
      </w:rPr>
      <w:t>31/10/19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ECA29AEC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37A0E"/>
    <w:rsid w:val="000C185F"/>
    <w:rsid w:val="000E475E"/>
    <w:rsid w:val="00135F5B"/>
    <w:rsid w:val="001A541B"/>
    <w:rsid w:val="001C1B0B"/>
    <w:rsid w:val="00203493"/>
    <w:rsid w:val="00243635"/>
    <w:rsid w:val="0028164B"/>
    <w:rsid w:val="002D439E"/>
    <w:rsid w:val="00307C78"/>
    <w:rsid w:val="003D0469"/>
    <w:rsid w:val="003E6CEE"/>
    <w:rsid w:val="003F7A48"/>
    <w:rsid w:val="004428DE"/>
    <w:rsid w:val="00445A88"/>
    <w:rsid w:val="004A1D52"/>
    <w:rsid w:val="004A6347"/>
    <w:rsid w:val="004A6CEF"/>
    <w:rsid w:val="005126E1"/>
    <w:rsid w:val="005430D4"/>
    <w:rsid w:val="005676A0"/>
    <w:rsid w:val="00571865"/>
    <w:rsid w:val="005B5778"/>
    <w:rsid w:val="005C2616"/>
    <w:rsid w:val="00646CC4"/>
    <w:rsid w:val="006F6B79"/>
    <w:rsid w:val="00715ABA"/>
    <w:rsid w:val="00726285"/>
    <w:rsid w:val="007D3024"/>
    <w:rsid w:val="007D5BC3"/>
    <w:rsid w:val="0080009B"/>
    <w:rsid w:val="008B0019"/>
    <w:rsid w:val="008F04E5"/>
    <w:rsid w:val="00907C93"/>
    <w:rsid w:val="009F2C84"/>
    <w:rsid w:val="00BD2EC9"/>
    <w:rsid w:val="00BF41B0"/>
    <w:rsid w:val="00C10ED8"/>
    <w:rsid w:val="00C34E9A"/>
    <w:rsid w:val="00CC0B0B"/>
    <w:rsid w:val="00CF3B96"/>
    <w:rsid w:val="00CF7B30"/>
    <w:rsid w:val="00D07B2F"/>
    <w:rsid w:val="00D47831"/>
    <w:rsid w:val="00D7277F"/>
    <w:rsid w:val="00D95ADA"/>
    <w:rsid w:val="00DA1582"/>
    <w:rsid w:val="00DB3D7F"/>
    <w:rsid w:val="00DE5F36"/>
    <w:rsid w:val="00E40BE3"/>
    <w:rsid w:val="00F8307C"/>
    <w:rsid w:val="00F9718C"/>
    <w:rsid w:val="00FB0E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6E7B06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A62D8-4B6D-4BF8-A875-298CB0A8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PARTH JASMIN MADHANI</cp:lastModifiedBy>
  <cp:revision>2</cp:revision>
  <cp:lastPrinted>2019-10-31T00:32:00Z</cp:lastPrinted>
  <dcterms:created xsi:type="dcterms:W3CDTF">2019-10-31T01:19:00Z</dcterms:created>
  <dcterms:modified xsi:type="dcterms:W3CDTF">2019-10-31T01:19:00Z</dcterms:modified>
</cp:coreProperties>
</file>