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BEAD9" w14:textId="3EFC028B" w:rsidR="007A085A" w:rsidRPr="007A085A" w:rsidRDefault="007A085A" w:rsidP="00470538">
      <w:pPr>
        <w:pStyle w:val="Title"/>
        <w:spacing w:after="0"/>
        <w:jc w:val="center"/>
        <w:rPr>
          <w:rFonts w:ascii="Bookman Old Style" w:hAnsi="Bookman Old Style"/>
          <w:b/>
          <w:bCs/>
          <w:color w:val="7030A0"/>
          <w:sz w:val="48"/>
          <w:szCs w:val="48"/>
        </w:rPr>
      </w:pPr>
      <w:r w:rsidRPr="007A085A">
        <w:rPr>
          <w:rFonts w:ascii="Bookman Old Style" w:hAnsi="Bookman Old Style"/>
          <w:b/>
          <w:bCs/>
          <w:color w:val="7030A0"/>
          <w:sz w:val="48"/>
          <w:szCs w:val="48"/>
        </w:rPr>
        <w:t>Assignment – 3: DevOps</w:t>
      </w:r>
    </w:p>
    <w:p w14:paraId="3E45BD4A" w14:textId="415BC185" w:rsidR="00F77EDF" w:rsidRPr="00ED150F" w:rsidRDefault="00000000" w:rsidP="00470538">
      <w:pPr>
        <w:pStyle w:val="Title"/>
        <w:spacing w:after="0"/>
        <w:jc w:val="both"/>
        <w:rPr>
          <w:rFonts w:ascii="Bookman Old Style" w:hAnsi="Bookman Old Style"/>
          <w:b/>
          <w:bCs/>
          <w:sz w:val="32"/>
          <w:szCs w:val="32"/>
        </w:rPr>
      </w:pPr>
      <w:r w:rsidRPr="00ED150F">
        <w:rPr>
          <w:rFonts w:ascii="Bookman Old Style" w:hAnsi="Bookman Old Style"/>
          <w:b/>
          <w:bCs/>
          <w:sz w:val="32"/>
          <w:szCs w:val="32"/>
        </w:rPr>
        <w:t>Build a Scalable Web Application with CI/CD Pipeline</w:t>
      </w:r>
    </w:p>
    <w:p w14:paraId="147B9800" w14:textId="77777777" w:rsidR="00F77EDF" w:rsidRPr="008B3392" w:rsidRDefault="00000000" w:rsidP="00470538">
      <w:pPr>
        <w:pStyle w:val="Heading1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Objective:</w:t>
      </w:r>
    </w:p>
    <w:p w14:paraId="648302DA" w14:textId="77777777" w:rsidR="00F77EDF" w:rsidRPr="008B3392" w:rsidRDefault="00000000" w:rsidP="00470538">
      <w:pPr>
        <w:spacing w:after="0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1. Create a simple web application.</w:t>
      </w:r>
      <w:r w:rsidRPr="008B3392">
        <w:rPr>
          <w:rFonts w:ascii="Bookman Old Style" w:hAnsi="Bookman Old Style"/>
        </w:rPr>
        <w:br/>
        <w:t>2. Automate infrastructure provisioning using Infrastructure as Code (IaC).</w:t>
      </w:r>
      <w:r w:rsidRPr="008B3392">
        <w:rPr>
          <w:rFonts w:ascii="Bookman Old Style" w:hAnsi="Bookman Old Style"/>
        </w:rPr>
        <w:br/>
        <w:t>3. Build a CI/CD pipeline to deploy the application on a cloud environment.</w:t>
      </w:r>
      <w:r w:rsidRPr="008B3392">
        <w:rPr>
          <w:rFonts w:ascii="Bookman Old Style" w:hAnsi="Bookman Old Style"/>
        </w:rPr>
        <w:br/>
        <w:t>4. Containerize the application using Docker.</w:t>
      </w:r>
      <w:r w:rsidRPr="008B3392">
        <w:rPr>
          <w:rFonts w:ascii="Bookman Old Style" w:hAnsi="Bookman Old Style"/>
        </w:rPr>
        <w:br/>
        <w:t>5. Monitor the application performance and logs.</w:t>
      </w:r>
    </w:p>
    <w:p w14:paraId="111150A5" w14:textId="77777777" w:rsidR="00F77EDF" w:rsidRPr="008B3392" w:rsidRDefault="00000000" w:rsidP="00470538">
      <w:pPr>
        <w:pStyle w:val="Heading1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Steps:</w:t>
      </w:r>
    </w:p>
    <w:p w14:paraId="604F8F8C" w14:textId="06101AFE" w:rsidR="00F77EDF" w:rsidRPr="008B3392" w:rsidRDefault="00000000" w:rsidP="00470538">
      <w:pPr>
        <w:pStyle w:val="Heading2"/>
        <w:numPr>
          <w:ilvl w:val="0"/>
          <w:numId w:val="12"/>
        </w:numPr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Create a Simple Web Application</w:t>
      </w:r>
      <w:r w:rsidR="00FC3BAC">
        <w:rPr>
          <w:rFonts w:ascii="Bookman Old Style" w:hAnsi="Bookman Old Style"/>
        </w:rPr>
        <w:t xml:space="preserve"> and Push to GitHub repository</w:t>
      </w:r>
    </w:p>
    <w:p w14:paraId="6742E43E" w14:textId="77777777" w:rsidR="00F77EDF" w:rsidRDefault="00000000" w:rsidP="00470538">
      <w:pPr>
        <w:spacing w:after="0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Develop a basic web application (e.g., a simple Node.js app or a Python Flask app). Include a simple API or static HTML page that displays 'Hello World'.</w:t>
      </w:r>
    </w:p>
    <w:p w14:paraId="21A01616" w14:textId="2414350A" w:rsidR="0065073C" w:rsidRPr="0065073C" w:rsidRDefault="0065073C" w:rsidP="00470538">
      <w:pPr>
        <w:pStyle w:val="ListParagraph"/>
        <w:numPr>
          <w:ilvl w:val="1"/>
          <w:numId w:val="12"/>
        </w:numPr>
        <w:spacing w:after="0"/>
        <w:rPr>
          <w:rFonts w:ascii="Bookman Old Style" w:hAnsi="Bookman Old Style"/>
        </w:rPr>
      </w:pPr>
      <w:r w:rsidRPr="0065073C">
        <w:rPr>
          <w:rFonts w:ascii="Bookman Old Style" w:hAnsi="Bookman Old Style"/>
        </w:rPr>
        <w:t xml:space="preserve">Create the project </w:t>
      </w:r>
    </w:p>
    <w:p w14:paraId="06374C17" w14:textId="4C6DB800" w:rsidR="0065073C" w:rsidRPr="0065073C" w:rsidRDefault="0065073C" w:rsidP="00470538">
      <w:pPr>
        <w:pStyle w:val="ListParagraph"/>
        <w:numPr>
          <w:ilvl w:val="1"/>
          <w:numId w:val="12"/>
        </w:numPr>
        <w:spacing w:after="0"/>
        <w:rPr>
          <w:rFonts w:ascii="Bookman Old Style" w:hAnsi="Bookman Old Style"/>
        </w:rPr>
      </w:pPr>
      <w:r w:rsidRPr="0065073C">
        <w:rPr>
          <w:rFonts w:ascii="Bookman Old Style" w:hAnsi="Bookman Old Style"/>
        </w:rPr>
        <w:t>Put it on GitHub</w:t>
      </w:r>
    </w:p>
    <w:p w14:paraId="39CF51F6" w14:textId="63A41E45" w:rsidR="0065073C" w:rsidRPr="0065073C" w:rsidRDefault="0065073C" w:rsidP="00470538">
      <w:pPr>
        <w:pStyle w:val="ListParagraph"/>
        <w:numPr>
          <w:ilvl w:val="1"/>
          <w:numId w:val="12"/>
        </w:numPr>
        <w:spacing w:after="0"/>
        <w:rPr>
          <w:rFonts w:ascii="Bookman Old Style" w:hAnsi="Bookman Old Style"/>
        </w:rPr>
      </w:pPr>
      <w:r w:rsidRPr="0065073C">
        <w:rPr>
          <w:rFonts w:ascii="Bookman Old Style" w:hAnsi="Bookman Old Style"/>
        </w:rPr>
        <w:t xml:space="preserve">Provide the GitHub link </w:t>
      </w:r>
    </w:p>
    <w:p w14:paraId="0C3B1E6E" w14:textId="7E506A25" w:rsidR="00F77EDF" w:rsidRPr="008B3392" w:rsidRDefault="00000000" w:rsidP="00470538">
      <w:pPr>
        <w:pStyle w:val="Heading2"/>
        <w:numPr>
          <w:ilvl w:val="0"/>
          <w:numId w:val="12"/>
        </w:numPr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Containerize the Application Using Docker</w:t>
      </w:r>
    </w:p>
    <w:p w14:paraId="530B17C2" w14:textId="77777777" w:rsidR="00F77EDF" w:rsidRPr="008B3392" w:rsidRDefault="00000000" w:rsidP="00470538">
      <w:pPr>
        <w:spacing w:after="0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Write a Dockerfile to containerize the application.</w:t>
      </w:r>
    </w:p>
    <w:p w14:paraId="6BBCAE98" w14:textId="77777777" w:rsidR="00470538" w:rsidRDefault="00000000" w:rsidP="00470538">
      <w:pPr>
        <w:spacing w:after="0"/>
        <w:rPr>
          <w:rFonts w:ascii="Bookman Old Style" w:hAnsi="Bookman Old Style"/>
          <w:b/>
          <w:bCs/>
        </w:rPr>
      </w:pPr>
      <w:r w:rsidRPr="00D45647">
        <w:rPr>
          <w:rFonts w:ascii="Bookman Old Style" w:hAnsi="Bookman Old Style"/>
          <w:b/>
          <w:bCs/>
        </w:rPr>
        <w:t>Example Dockerfile for Node.js app:</w:t>
      </w:r>
    </w:p>
    <w:p w14:paraId="4172E46C" w14:textId="6D0ECC33" w:rsidR="00F77EDF" w:rsidRPr="00470538" w:rsidRDefault="00000000" w:rsidP="00470538">
      <w:pPr>
        <w:spacing w:after="0"/>
        <w:rPr>
          <w:rFonts w:ascii="Bookman Old Style" w:hAnsi="Bookman Old Style"/>
          <w:b/>
          <w:bCs/>
        </w:rPr>
      </w:pPr>
      <w:r w:rsidRPr="008B3392">
        <w:rPr>
          <w:rFonts w:ascii="Bookman Old Style" w:hAnsi="Bookman Old Style"/>
        </w:rPr>
        <w:br/>
      </w:r>
      <w:r w:rsidRPr="00A04B1C">
        <w:rPr>
          <w:rFonts w:ascii="Bookman Old Style" w:hAnsi="Bookman Old Style"/>
          <w:i/>
          <w:iCs/>
          <w:color w:val="7030A0"/>
        </w:rPr>
        <w:t>FROM node:14</w:t>
      </w:r>
      <w:r w:rsidRPr="00A04B1C">
        <w:rPr>
          <w:rFonts w:ascii="Bookman Old Style" w:hAnsi="Bookman Old Style"/>
          <w:i/>
          <w:iCs/>
          <w:color w:val="7030A0"/>
        </w:rPr>
        <w:br/>
        <w:t>WORKDIR /app</w:t>
      </w:r>
      <w:r w:rsidRPr="00A04B1C">
        <w:rPr>
          <w:rFonts w:ascii="Bookman Old Style" w:hAnsi="Bookman Old Style"/>
          <w:i/>
          <w:iCs/>
          <w:color w:val="7030A0"/>
        </w:rPr>
        <w:br/>
        <w:t>COPY package</w:t>
      </w:r>
      <w:proofErr w:type="gramStart"/>
      <w:r w:rsidRPr="00A04B1C">
        <w:rPr>
          <w:rFonts w:ascii="Bookman Old Style" w:hAnsi="Bookman Old Style"/>
          <w:i/>
          <w:iCs/>
          <w:color w:val="7030A0"/>
        </w:rPr>
        <w:t>*.json</w:t>
      </w:r>
      <w:proofErr w:type="gramEnd"/>
      <w:r w:rsidRPr="00A04B1C">
        <w:rPr>
          <w:rFonts w:ascii="Bookman Old Style" w:hAnsi="Bookman Old Style"/>
          <w:i/>
          <w:iCs/>
          <w:color w:val="7030A0"/>
        </w:rPr>
        <w:t xml:space="preserve"> ./</w:t>
      </w:r>
      <w:r w:rsidRPr="00A04B1C">
        <w:rPr>
          <w:rFonts w:ascii="Bookman Old Style" w:hAnsi="Bookman Old Style"/>
          <w:i/>
          <w:iCs/>
          <w:color w:val="7030A0"/>
        </w:rPr>
        <w:br/>
        <w:t>RUN npm install</w:t>
      </w:r>
      <w:r w:rsidRPr="00A04B1C">
        <w:rPr>
          <w:rFonts w:ascii="Bookman Old Style" w:hAnsi="Bookman Old Style"/>
          <w:i/>
          <w:iCs/>
          <w:color w:val="7030A0"/>
        </w:rPr>
        <w:br/>
        <w:t>COPY . .</w:t>
      </w:r>
      <w:r w:rsidRPr="00A04B1C">
        <w:rPr>
          <w:rFonts w:ascii="Bookman Old Style" w:hAnsi="Bookman Old Style"/>
          <w:i/>
          <w:iCs/>
          <w:color w:val="7030A0"/>
        </w:rPr>
        <w:br/>
        <w:t>EXPOSE 3000</w:t>
      </w:r>
      <w:r w:rsidRPr="00A04B1C">
        <w:rPr>
          <w:rFonts w:ascii="Bookman Old Style" w:hAnsi="Bookman Old Style"/>
          <w:i/>
          <w:iCs/>
          <w:color w:val="7030A0"/>
        </w:rPr>
        <w:br/>
        <w:t>CMD ["npm", "start"]</w:t>
      </w:r>
      <w:r w:rsidRPr="00A04B1C">
        <w:rPr>
          <w:rFonts w:ascii="Bookman Old Style" w:hAnsi="Bookman Old Style"/>
          <w:i/>
          <w:iCs/>
        </w:rPr>
        <w:br/>
      </w:r>
    </w:p>
    <w:p w14:paraId="6FB1DD12" w14:textId="77777777" w:rsidR="00F77EDF" w:rsidRPr="00D45647" w:rsidRDefault="00000000" w:rsidP="00470538">
      <w:pPr>
        <w:spacing w:after="0"/>
        <w:rPr>
          <w:rFonts w:ascii="Bookman Old Style" w:hAnsi="Bookman Old Style"/>
          <w:b/>
          <w:bCs/>
        </w:rPr>
      </w:pPr>
      <w:r w:rsidRPr="00D45647">
        <w:rPr>
          <w:rFonts w:ascii="Bookman Old Style" w:hAnsi="Bookman Old Style"/>
          <w:b/>
          <w:bCs/>
        </w:rPr>
        <w:t>Build and run the Docker image locally to ensure it works:</w:t>
      </w:r>
    </w:p>
    <w:p w14:paraId="157AF394" w14:textId="77777777" w:rsidR="00F77EDF" w:rsidRPr="00A04B1C" w:rsidRDefault="00000000" w:rsidP="00470538">
      <w:pPr>
        <w:spacing w:after="0"/>
        <w:rPr>
          <w:rFonts w:ascii="Bookman Old Style" w:hAnsi="Bookman Old Style"/>
          <w:i/>
          <w:iCs/>
        </w:rPr>
      </w:pPr>
      <w:r w:rsidRPr="008B3392">
        <w:rPr>
          <w:rFonts w:ascii="Bookman Old Style" w:hAnsi="Bookman Old Style"/>
        </w:rPr>
        <w:br/>
      </w:r>
      <w:r w:rsidRPr="00A04B1C">
        <w:rPr>
          <w:rFonts w:ascii="Bookman Old Style" w:hAnsi="Bookman Old Style"/>
          <w:i/>
          <w:iCs/>
          <w:color w:val="7030A0"/>
        </w:rPr>
        <w:t xml:space="preserve">docker build -t </w:t>
      </w:r>
      <w:proofErr w:type="gramStart"/>
      <w:r w:rsidRPr="00A04B1C">
        <w:rPr>
          <w:rFonts w:ascii="Bookman Old Style" w:hAnsi="Bookman Old Style"/>
          <w:i/>
          <w:iCs/>
          <w:color w:val="7030A0"/>
        </w:rPr>
        <w:t>myapp .</w:t>
      </w:r>
      <w:proofErr w:type="gramEnd"/>
      <w:r w:rsidRPr="00A04B1C">
        <w:rPr>
          <w:rFonts w:ascii="Bookman Old Style" w:hAnsi="Bookman Old Style"/>
          <w:i/>
          <w:iCs/>
          <w:color w:val="7030A0"/>
        </w:rPr>
        <w:br/>
        <w:t>docker run -p 3000:3000 myapp</w:t>
      </w:r>
      <w:r w:rsidRPr="00A04B1C">
        <w:rPr>
          <w:rFonts w:ascii="Bookman Old Style" w:hAnsi="Bookman Old Style"/>
          <w:i/>
          <w:iCs/>
        </w:rPr>
        <w:br/>
      </w:r>
    </w:p>
    <w:p w14:paraId="28DF27F2" w14:textId="7547E76E" w:rsidR="00F77EDF" w:rsidRPr="008B3392" w:rsidRDefault="00000000" w:rsidP="00470538">
      <w:pPr>
        <w:pStyle w:val="Heading2"/>
        <w:numPr>
          <w:ilvl w:val="0"/>
          <w:numId w:val="12"/>
        </w:numPr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Write Infrastructure as Code (</w:t>
      </w:r>
      <w:proofErr w:type="spellStart"/>
      <w:r w:rsidRPr="008B3392">
        <w:rPr>
          <w:rFonts w:ascii="Bookman Old Style" w:hAnsi="Bookman Old Style"/>
        </w:rPr>
        <w:t>IaC</w:t>
      </w:r>
      <w:proofErr w:type="spellEnd"/>
      <w:r w:rsidRPr="008B3392">
        <w:rPr>
          <w:rFonts w:ascii="Bookman Old Style" w:hAnsi="Bookman Old Style"/>
        </w:rPr>
        <w:t>) Using</w:t>
      </w:r>
      <w:r w:rsidR="00F17743">
        <w:rPr>
          <w:rFonts w:ascii="Bookman Old Style" w:hAnsi="Bookman Old Style"/>
        </w:rPr>
        <w:t xml:space="preserve"> </w:t>
      </w:r>
      <w:r w:rsidRPr="008B3392">
        <w:rPr>
          <w:rFonts w:ascii="Bookman Old Style" w:hAnsi="Bookman Old Style"/>
        </w:rPr>
        <w:t>Terraform/CloudFormation</w:t>
      </w:r>
    </w:p>
    <w:p w14:paraId="140C24B7" w14:textId="77777777" w:rsidR="00F77EDF" w:rsidRDefault="00000000" w:rsidP="00470538">
      <w:pPr>
        <w:spacing w:after="0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 xml:space="preserve">Use Terraform or AWS CloudFormation to automate the provisioning of cloud infrastructure (e.g., AWS, GCP, or Azure). Provision resources such as </w:t>
      </w:r>
      <w:r w:rsidRPr="008B3392">
        <w:rPr>
          <w:rFonts w:ascii="Bookman Old Style" w:hAnsi="Bookman Old Style"/>
        </w:rPr>
        <w:lastRenderedPageBreak/>
        <w:t>Virtual Machines (EC2, GCP VM), a Load Balancer, and Security Groups/Firewall Rules.</w:t>
      </w:r>
    </w:p>
    <w:p w14:paraId="62EFA122" w14:textId="77777777" w:rsidR="00470538" w:rsidRPr="008B3392" w:rsidRDefault="00470538" w:rsidP="00470538">
      <w:pPr>
        <w:spacing w:after="0"/>
        <w:rPr>
          <w:rFonts w:ascii="Bookman Old Style" w:hAnsi="Bookman Old Style"/>
        </w:rPr>
      </w:pPr>
    </w:p>
    <w:p w14:paraId="30E943FE" w14:textId="77777777" w:rsidR="00F77EDF" w:rsidRPr="00D45647" w:rsidRDefault="00000000" w:rsidP="00470538">
      <w:pPr>
        <w:spacing w:after="0"/>
        <w:rPr>
          <w:rFonts w:ascii="Bookman Old Style" w:hAnsi="Bookman Old Style"/>
          <w:b/>
          <w:bCs/>
        </w:rPr>
      </w:pPr>
      <w:r w:rsidRPr="00D45647">
        <w:rPr>
          <w:rFonts w:ascii="Bookman Old Style" w:hAnsi="Bookman Old Style"/>
          <w:b/>
          <w:bCs/>
        </w:rPr>
        <w:t>Example for an AWS EC2 instance in Terraform:</w:t>
      </w:r>
    </w:p>
    <w:p w14:paraId="7FE233FF" w14:textId="77777777" w:rsidR="00F77EDF" w:rsidRPr="00A04B1C" w:rsidRDefault="00000000" w:rsidP="00470538">
      <w:pPr>
        <w:spacing w:after="0"/>
        <w:rPr>
          <w:rFonts w:ascii="Bookman Old Style" w:hAnsi="Bookman Old Style"/>
          <w:i/>
          <w:iCs/>
        </w:rPr>
      </w:pPr>
      <w:r w:rsidRPr="008B3392">
        <w:rPr>
          <w:rFonts w:ascii="Bookman Old Style" w:hAnsi="Bookman Old Style"/>
        </w:rPr>
        <w:br/>
      </w:r>
      <w:r w:rsidRPr="00A04B1C">
        <w:rPr>
          <w:rFonts w:ascii="Bookman Old Style" w:hAnsi="Bookman Old Style"/>
          <w:i/>
          <w:iCs/>
          <w:color w:val="7030A0"/>
        </w:rPr>
        <w:t>provider "aws"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region = "us-east-1"</w:t>
      </w:r>
      <w:r w:rsidRPr="00A04B1C">
        <w:rPr>
          <w:rFonts w:ascii="Bookman Old Style" w:hAnsi="Bookman Old Style"/>
          <w:i/>
          <w:iCs/>
          <w:color w:val="7030A0"/>
        </w:rPr>
        <w:br/>
        <w:t>}</w:t>
      </w:r>
      <w:r w:rsidRPr="00A04B1C">
        <w:rPr>
          <w:rFonts w:ascii="Bookman Old Style" w:hAnsi="Bookman Old Style"/>
          <w:i/>
          <w:iCs/>
          <w:color w:val="7030A0"/>
        </w:rPr>
        <w:br/>
      </w:r>
      <w:r w:rsidRPr="00A04B1C">
        <w:rPr>
          <w:rFonts w:ascii="Bookman Old Style" w:hAnsi="Bookman Old Style"/>
          <w:i/>
          <w:iCs/>
          <w:color w:val="7030A0"/>
        </w:rPr>
        <w:br/>
        <w:t>resource "aws_instance" "app"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ami           = "ami-12345678"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instance_type = "t</w:t>
      </w:r>
      <w:proofErr w:type="gramStart"/>
      <w:r w:rsidRPr="00A04B1C">
        <w:rPr>
          <w:rFonts w:ascii="Bookman Old Style" w:hAnsi="Bookman Old Style"/>
          <w:i/>
          <w:iCs/>
          <w:color w:val="7030A0"/>
        </w:rPr>
        <w:t>2.micro</w:t>
      </w:r>
      <w:proofErr w:type="gramEnd"/>
      <w:r w:rsidRPr="00A04B1C">
        <w:rPr>
          <w:rFonts w:ascii="Bookman Old Style" w:hAnsi="Bookman Old Style"/>
          <w:i/>
          <w:iCs/>
          <w:color w:val="7030A0"/>
        </w:rPr>
        <w:t>"</w:t>
      </w:r>
      <w:r w:rsidRPr="00A04B1C">
        <w:rPr>
          <w:rFonts w:ascii="Bookman Old Style" w:hAnsi="Bookman Old Style"/>
          <w:i/>
          <w:iCs/>
          <w:color w:val="7030A0"/>
        </w:rPr>
        <w:br/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tags =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Name = "MyAppInstance"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}</w:t>
      </w:r>
      <w:r w:rsidRPr="00A04B1C">
        <w:rPr>
          <w:rFonts w:ascii="Bookman Old Style" w:hAnsi="Bookman Old Style"/>
          <w:i/>
          <w:iCs/>
          <w:color w:val="7030A0"/>
        </w:rPr>
        <w:br/>
        <w:t>}</w:t>
      </w:r>
      <w:r w:rsidRPr="00A04B1C">
        <w:rPr>
          <w:rFonts w:ascii="Bookman Old Style" w:hAnsi="Bookman Old Style"/>
          <w:i/>
          <w:iCs/>
        </w:rPr>
        <w:br/>
      </w:r>
    </w:p>
    <w:p w14:paraId="23F1BDD7" w14:textId="6F6B3C98" w:rsidR="00F77EDF" w:rsidRPr="008B3392" w:rsidRDefault="00000000" w:rsidP="00470538">
      <w:pPr>
        <w:pStyle w:val="Heading2"/>
        <w:numPr>
          <w:ilvl w:val="0"/>
          <w:numId w:val="12"/>
        </w:numPr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Set Up a CI/CD Pipeline Using Jenkins/GitLab CI</w:t>
      </w:r>
    </w:p>
    <w:p w14:paraId="0C0CB2DB" w14:textId="77777777" w:rsidR="00F77EDF" w:rsidRPr="008B3392" w:rsidRDefault="00000000" w:rsidP="00470538">
      <w:pPr>
        <w:spacing w:after="0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Use Jenkins or GitLab CI to build a pipeline. Configure the pipeline to pull code from your Git repository, build and test the application, build the Docker image, and deploy the Docker container to your cloud infrastructure.</w:t>
      </w:r>
    </w:p>
    <w:p w14:paraId="5E36358D" w14:textId="77777777" w:rsidR="00F77EDF" w:rsidRPr="00D45647" w:rsidRDefault="00000000" w:rsidP="00470538">
      <w:pPr>
        <w:spacing w:after="0"/>
        <w:rPr>
          <w:rFonts w:ascii="Bookman Old Style" w:hAnsi="Bookman Old Style"/>
          <w:b/>
          <w:bCs/>
        </w:rPr>
      </w:pPr>
      <w:r w:rsidRPr="00D45647">
        <w:rPr>
          <w:rFonts w:ascii="Bookman Old Style" w:hAnsi="Bookman Old Style"/>
          <w:b/>
          <w:bCs/>
        </w:rPr>
        <w:t>Example Jenkinsfile:</w:t>
      </w:r>
    </w:p>
    <w:p w14:paraId="60B152B0" w14:textId="77777777" w:rsidR="00F77EDF" w:rsidRPr="00A04B1C" w:rsidRDefault="00000000" w:rsidP="00470538">
      <w:pPr>
        <w:spacing w:after="0"/>
        <w:rPr>
          <w:rFonts w:ascii="Bookman Old Style" w:hAnsi="Bookman Old Style"/>
          <w:i/>
          <w:iCs/>
        </w:rPr>
      </w:pPr>
      <w:r w:rsidRPr="008B3392">
        <w:rPr>
          <w:rFonts w:ascii="Bookman Old Style" w:hAnsi="Bookman Old Style"/>
        </w:rPr>
        <w:br/>
      </w:r>
      <w:r w:rsidRPr="00A04B1C">
        <w:rPr>
          <w:rFonts w:ascii="Bookman Old Style" w:hAnsi="Bookman Old Style"/>
          <w:i/>
          <w:iCs/>
          <w:color w:val="7030A0"/>
        </w:rPr>
        <w:t>pipeline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agent any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stages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stage('Build')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steps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    sh 'docker build -t myapp .'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}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}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stage('Test')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steps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    // Run unit tests here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    sh 'npm test'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}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}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stage('Deploy')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steps {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    // Push the Docker image to a container registry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    sh 'docker tag myapp myregistry/myapp:latest'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    sh 'docker push myregistry/myapp:latest'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    }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}</w:t>
      </w:r>
      <w:r w:rsidRPr="00A04B1C">
        <w:rPr>
          <w:rFonts w:ascii="Bookman Old Style" w:hAnsi="Bookman Old Style"/>
          <w:i/>
          <w:iCs/>
          <w:color w:val="7030A0"/>
        </w:rPr>
        <w:br/>
      </w:r>
      <w:r w:rsidRPr="00A04B1C">
        <w:rPr>
          <w:rFonts w:ascii="Bookman Old Style" w:hAnsi="Bookman Old Style"/>
          <w:i/>
          <w:iCs/>
          <w:color w:val="7030A0"/>
        </w:rPr>
        <w:lastRenderedPageBreak/>
        <w:t xml:space="preserve">    }</w:t>
      </w:r>
      <w:r w:rsidRPr="00A04B1C">
        <w:rPr>
          <w:rFonts w:ascii="Bookman Old Style" w:hAnsi="Bookman Old Style"/>
          <w:i/>
          <w:iCs/>
          <w:color w:val="7030A0"/>
        </w:rPr>
        <w:br/>
        <w:t>}</w:t>
      </w:r>
      <w:r w:rsidRPr="00A04B1C">
        <w:rPr>
          <w:rFonts w:ascii="Bookman Old Style" w:hAnsi="Bookman Old Style"/>
          <w:i/>
          <w:iCs/>
          <w:color w:val="7030A0"/>
        </w:rPr>
        <w:br/>
      </w:r>
    </w:p>
    <w:p w14:paraId="0DBE1C6E" w14:textId="7BFC9C0D" w:rsidR="00F77EDF" w:rsidRPr="008B3392" w:rsidRDefault="00000000" w:rsidP="00470538">
      <w:pPr>
        <w:pStyle w:val="Heading2"/>
        <w:numPr>
          <w:ilvl w:val="0"/>
          <w:numId w:val="12"/>
        </w:numPr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Deploy and Scale the Application Using Kubernetes</w:t>
      </w:r>
    </w:p>
    <w:p w14:paraId="5155706A" w14:textId="77777777" w:rsidR="00F77EDF" w:rsidRPr="008B3392" w:rsidRDefault="00000000" w:rsidP="00470538">
      <w:pPr>
        <w:spacing w:after="0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Deploy the Docker container on a Kubernetes cluster. Define a Deployment and a Service in Kubernetes to manage the app.</w:t>
      </w:r>
    </w:p>
    <w:p w14:paraId="6EBB3C41" w14:textId="77777777" w:rsidR="008F0C43" w:rsidRDefault="00000000" w:rsidP="00470538">
      <w:pPr>
        <w:spacing w:after="0"/>
        <w:rPr>
          <w:rFonts w:ascii="Bookman Old Style" w:hAnsi="Bookman Old Style"/>
          <w:b/>
          <w:bCs/>
        </w:rPr>
      </w:pPr>
      <w:r w:rsidRPr="008F0C43">
        <w:rPr>
          <w:rFonts w:ascii="Bookman Old Style" w:hAnsi="Bookman Old Style"/>
          <w:b/>
          <w:bCs/>
        </w:rPr>
        <w:t>Example Kubernetes YAML file:</w:t>
      </w:r>
    </w:p>
    <w:p w14:paraId="3BEED933" w14:textId="57AEFA0A" w:rsidR="00F77EDF" w:rsidRPr="008F0C43" w:rsidRDefault="00000000" w:rsidP="00470538">
      <w:pPr>
        <w:spacing w:after="0"/>
        <w:rPr>
          <w:rFonts w:ascii="Bookman Old Style" w:hAnsi="Bookman Old Style"/>
          <w:b/>
          <w:bCs/>
        </w:rPr>
      </w:pPr>
      <w:r w:rsidRPr="008B3392">
        <w:rPr>
          <w:rFonts w:ascii="Bookman Old Style" w:hAnsi="Bookman Old Style"/>
        </w:rPr>
        <w:br/>
      </w:r>
      <w:r w:rsidRPr="00A04B1C">
        <w:rPr>
          <w:rFonts w:ascii="Bookman Old Style" w:hAnsi="Bookman Old Style"/>
          <w:i/>
          <w:iCs/>
          <w:color w:val="7030A0"/>
        </w:rPr>
        <w:t>apiVersion: apps/v1</w:t>
      </w:r>
      <w:r w:rsidRPr="00A04B1C">
        <w:rPr>
          <w:rFonts w:ascii="Bookman Old Style" w:hAnsi="Bookman Old Style"/>
          <w:i/>
          <w:iCs/>
          <w:color w:val="7030A0"/>
        </w:rPr>
        <w:br/>
        <w:t>kind: Deployment</w:t>
      </w:r>
      <w:r w:rsidRPr="00A04B1C">
        <w:rPr>
          <w:rFonts w:ascii="Bookman Old Style" w:hAnsi="Bookman Old Style"/>
          <w:i/>
          <w:iCs/>
          <w:color w:val="7030A0"/>
        </w:rPr>
        <w:br/>
        <w:t>metadata: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name: myapp</w:t>
      </w:r>
      <w:r w:rsidRPr="00A04B1C">
        <w:rPr>
          <w:rFonts w:ascii="Bookman Old Style" w:hAnsi="Bookman Old Style"/>
          <w:i/>
          <w:iCs/>
          <w:color w:val="7030A0"/>
        </w:rPr>
        <w:br/>
        <w:t>spec: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replicas: 2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selector: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matchLabels: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app: myapp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template: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metadata: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labels: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app: myapp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spec: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containers: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- name: myapp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image: myregistry/myapp:latest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ports: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    - containerPort: 3000</w:t>
      </w:r>
      <w:r w:rsidRPr="00A04B1C">
        <w:rPr>
          <w:rFonts w:ascii="Bookman Old Style" w:hAnsi="Bookman Old Style"/>
          <w:i/>
          <w:iCs/>
          <w:color w:val="7030A0"/>
        </w:rPr>
        <w:br/>
      </w:r>
      <w:r w:rsidRPr="00A04B1C">
        <w:rPr>
          <w:rFonts w:ascii="Bookman Old Style" w:hAnsi="Bookman Old Style"/>
          <w:i/>
          <w:iCs/>
          <w:color w:val="7030A0"/>
        </w:rPr>
        <w:br/>
        <w:t>---</w:t>
      </w:r>
      <w:r w:rsidRPr="00A04B1C">
        <w:rPr>
          <w:rFonts w:ascii="Bookman Old Style" w:hAnsi="Bookman Old Style"/>
          <w:i/>
          <w:iCs/>
          <w:color w:val="7030A0"/>
        </w:rPr>
        <w:br/>
        <w:t>apiVersion: v1</w:t>
      </w:r>
      <w:r w:rsidRPr="00A04B1C">
        <w:rPr>
          <w:rFonts w:ascii="Bookman Old Style" w:hAnsi="Bookman Old Style"/>
          <w:i/>
          <w:iCs/>
          <w:color w:val="7030A0"/>
        </w:rPr>
        <w:br/>
        <w:t>kind: Service</w:t>
      </w:r>
      <w:r w:rsidRPr="00A04B1C">
        <w:rPr>
          <w:rFonts w:ascii="Bookman Old Style" w:hAnsi="Bookman Old Style"/>
          <w:i/>
          <w:iCs/>
          <w:color w:val="7030A0"/>
        </w:rPr>
        <w:br/>
        <w:t>metadata: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name: myapp-service</w:t>
      </w:r>
      <w:r w:rsidRPr="00A04B1C">
        <w:rPr>
          <w:rFonts w:ascii="Bookman Old Style" w:hAnsi="Bookman Old Style"/>
          <w:i/>
          <w:iCs/>
          <w:color w:val="7030A0"/>
        </w:rPr>
        <w:br/>
        <w:t>spec: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type: LoadBalancer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selector: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app: myapp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ports: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- port: 80</w:t>
      </w:r>
      <w:r w:rsidRPr="00A04B1C">
        <w:rPr>
          <w:rFonts w:ascii="Bookman Old Style" w:hAnsi="Bookman Old Style"/>
          <w:i/>
          <w:iCs/>
          <w:color w:val="7030A0"/>
        </w:rPr>
        <w:br/>
        <w:t xml:space="preserve">    targetPort: 3000</w:t>
      </w:r>
      <w:r w:rsidRPr="00A04B1C">
        <w:rPr>
          <w:rFonts w:ascii="Bookman Old Style" w:hAnsi="Bookman Old Style"/>
          <w:i/>
          <w:iCs/>
          <w:color w:val="7030A0"/>
        </w:rPr>
        <w:br/>
      </w:r>
    </w:p>
    <w:p w14:paraId="550F3D90" w14:textId="77777777" w:rsidR="00F77EDF" w:rsidRPr="008B3392" w:rsidRDefault="00000000" w:rsidP="00470538">
      <w:pPr>
        <w:spacing w:after="0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Use kubectl to deploy and manage the application.</w:t>
      </w:r>
    </w:p>
    <w:p w14:paraId="44B99474" w14:textId="77777777" w:rsidR="00F77EDF" w:rsidRPr="00A04B1C" w:rsidRDefault="00000000" w:rsidP="00470538">
      <w:pPr>
        <w:spacing w:after="0"/>
        <w:rPr>
          <w:rFonts w:ascii="Bookman Old Style" w:hAnsi="Bookman Old Style"/>
          <w:i/>
          <w:iCs/>
        </w:rPr>
      </w:pPr>
      <w:r w:rsidRPr="008B3392">
        <w:rPr>
          <w:rFonts w:ascii="Bookman Old Style" w:hAnsi="Bookman Old Style"/>
        </w:rPr>
        <w:br/>
      </w:r>
      <w:r w:rsidRPr="00A04B1C">
        <w:rPr>
          <w:rFonts w:ascii="Bookman Old Style" w:hAnsi="Bookman Old Style"/>
          <w:i/>
          <w:iCs/>
          <w:color w:val="7030A0"/>
        </w:rPr>
        <w:t xml:space="preserve">kubectl apply -f </w:t>
      </w:r>
      <w:proofErr w:type="gramStart"/>
      <w:r w:rsidRPr="00A04B1C">
        <w:rPr>
          <w:rFonts w:ascii="Bookman Old Style" w:hAnsi="Bookman Old Style"/>
          <w:i/>
          <w:iCs/>
          <w:color w:val="7030A0"/>
        </w:rPr>
        <w:t>deployment.yaml</w:t>
      </w:r>
      <w:proofErr w:type="gramEnd"/>
      <w:r w:rsidRPr="00A04B1C">
        <w:rPr>
          <w:rFonts w:ascii="Bookman Old Style" w:hAnsi="Bookman Old Style"/>
          <w:i/>
          <w:iCs/>
          <w:color w:val="7030A0"/>
        </w:rPr>
        <w:br/>
      </w:r>
    </w:p>
    <w:p w14:paraId="1E81097F" w14:textId="52F17236" w:rsidR="00F77EDF" w:rsidRPr="008B3392" w:rsidRDefault="00000000" w:rsidP="00470538">
      <w:pPr>
        <w:pStyle w:val="Heading2"/>
        <w:numPr>
          <w:ilvl w:val="0"/>
          <w:numId w:val="12"/>
        </w:numPr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lastRenderedPageBreak/>
        <w:t>Implement Monitoring and Logging</w:t>
      </w:r>
    </w:p>
    <w:p w14:paraId="5756216E" w14:textId="77777777" w:rsidR="00F77EDF" w:rsidRPr="008B3392" w:rsidRDefault="00000000" w:rsidP="00470538">
      <w:pPr>
        <w:spacing w:after="0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Set up monitoring using Prometheus and Grafana or cloud-native monitoring solutions like AWS CloudWatch or GCP Stackdriver. Add application logging with tools like ELK Stack (Elasticsearch, Logstash, Kibana) or any centralized logging service (e.g., Fluentd with Kubernetes).</w:t>
      </w:r>
    </w:p>
    <w:p w14:paraId="1E4D6011" w14:textId="4EEC4EF2" w:rsidR="00F77EDF" w:rsidRPr="008B3392" w:rsidRDefault="00000000" w:rsidP="00470538">
      <w:pPr>
        <w:pStyle w:val="Heading2"/>
        <w:numPr>
          <w:ilvl w:val="0"/>
          <w:numId w:val="12"/>
        </w:numPr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 xml:space="preserve">Scale and </w:t>
      </w:r>
      <w:proofErr w:type="spellStart"/>
      <w:r w:rsidRPr="008B3392">
        <w:rPr>
          <w:rFonts w:ascii="Bookman Old Style" w:hAnsi="Bookman Old Style"/>
        </w:rPr>
        <w:t>Autoscale</w:t>
      </w:r>
      <w:proofErr w:type="spellEnd"/>
    </w:p>
    <w:p w14:paraId="196B1D42" w14:textId="77777777" w:rsidR="00F77EDF" w:rsidRPr="008B3392" w:rsidRDefault="00000000" w:rsidP="00470538">
      <w:pPr>
        <w:spacing w:after="0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Use Kubernetes Horizontal Pod Autoscaler (HPA) to automatically scale your application based on CPU or memory usage.</w:t>
      </w:r>
    </w:p>
    <w:p w14:paraId="3D4E1F7B" w14:textId="77777777" w:rsidR="00F77EDF" w:rsidRPr="00A04B1C" w:rsidRDefault="00000000" w:rsidP="00470538">
      <w:pPr>
        <w:spacing w:after="0"/>
        <w:rPr>
          <w:rFonts w:ascii="Bookman Old Style" w:hAnsi="Bookman Old Style"/>
          <w:i/>
          <w:iCs/>
        </w:rPr>
      </w:pPr>
      <w:r w:rsidRPr="008B3392">
        <w:rPr>
          <w:rFonts w:ascii="Bookman Old Style" w:hAnsi="Bookman Old Style"/>
        </w:rPr>
        <w:br/>
      </w:r>
      <w:r w:rsidRPr="00A04B1C">
        <w:rPr>
          <w:rFonts w:ascii="Bookman Old Style" w:hAnsi="Bookman Old Style"/>
          <w:i/>
          <w:iCs/>
          <w:color w:val="7030A0"/>
        </w:rPr>
        <w:t>kubectl autoscale deployment myapp --cpu-percent=50 --min=2 --max=10</w:t>
      </w:r>
      <w:r w:rsidRPr="00A04B1C">
        <w:rPr>
          <w:rFonts w:ascii="Bookman Old Style" w:hAnsi="Bookman Old Style"/>
          <w:i/>
          <w:iCs/>
          <w:color w:val="7030A0"/>
        </w:rPr>
        <w:br/>
      </w:r>
    </w:p>
    <w:p w14:paraId="791A757E" w14:textId="77777777" w:rsidR="00F77EDF" w:rsidRPr="008B3392" w:rsidRDefault="00000000" w:rsidP="00470538">
      <w:pPr>
        <w:pStyle w:val="Heading1"/>
        <w:rPr>
          <w:rFonts w:ascii="Bookman Old Style" w:hAnsi="Bookman Old Style"/>
        </w:rPr>
      </w:pPr>
      <w:r w:rsidRPr="008B3392">
        <w:rPr>
          <w:rFonts w:ascii="Bookman Old Style" w:hAnsi="Bookman Old Style"/>
        </w:rPr>
        <w:t>Key Learning Areas:</w:t>
      </w:r>
    </w:p>
    <w:p w14:paraId="72D8139D" w14:textId="77777777" w:rsidR="00A04B1C" w:rsidRDefault="00000000" w:rsidP="00470538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</w:rPr>
      </w:pPr>
      <w:r w:rsidRPr="00BD4D10">
        <w:rPr>
          <w:rFonts w:ascii="Bookman Old Style" w:hAnsi="Bookman Old Style"/>
          <w:b/>
          <w:bCs/>
        </w:rPr>
        <w:t>Automation</w:t>
      </w:r>
      <w:r w:rsidRPr="00A04B1C">
        <w:rPr>
          <w:rFonts w:ascii="Bookman Old Style" w:hAnsi="Bookman Old Style"/>
        </w:rPr>
        <w:t>: Use Terraform or CloudFormation to automate the infrastructure.</w:t>
      </w:r>
    </w:p>
    <w:p w14:paraId="522AFB8E" w14:textId="77777777" w:rsidR="00A04B1C" w:rsidRDefault="00000000" w:rsidP="00470538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</w:rPr>
      </w:pPr>
      <w:r w:rsidRPr="00BD4D10">
        <w:rPr>
          <w:rFonts w:ascii="Bookman Old Style" w:hAnsi="Bookman Old Style"/>
          <w:b/>
          <w:bCs/>
        </w:rPr>
        <w:t>CI/CD</w:t>
      </w:r>
      <w:r w:rsidRPr="00A04B1C">
        <w:rPr>
          <w:rFonts w:ascii="Bookman Old Style" w:hAnsi="Bookman Old Style"/>
        </w:rPr>
        <w:t>: Build a Jenkins or GitLab CI pipeline for continuous integration and deployment.</w:t>
      </w:r>
    </w:p>
    <w:p w14:paraId="632F1BBB" w14:textId="77777777" w:rsidR="00A04B1C" w:rsidRDefault="00000000" w:rsidP="00470538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</w:rPr>
      </w:pPr>
      <w:r w:rsidRPr="00BD4D10">
        <w:rPr>
          <w:rFonts w:ascii="Bookman Old Style" w:hAnsi="Bookman Old Style"/>
          <w:b/>
          <w:bCs/>
        </w:rPr>
        <w:t>Containerization</w:t>
      </w:r>
      <w:r w:rsidRPr="00A04B1C">
        <w:rPr>
          <w:rFonts w:ascii="Bookman Old Style" w:hAnsi="Bookman Old Style"/>
        </w:rPr>
        <w:t>: Use Docker to containerize the application.</w:t>
      </w:r>
    </w:p>
    <w:p w14:paraId="644DF254" w14:textId="77777777" w:rsidR="00A04B1C" w:rsidRDefault="00000000" w:rsidP="00470538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</w:rPr>
      </w:pPr>
      <w:r w:rsidRPr="00BD4D10">
        <w:rPr>
          <w:rFonts w:ascii="Bookman Old Style" w:hAnsi="Bookman Old Style"/>
          <w:b/>
          <w:bCs/>
        </w:rPr>
        <w:t>Orchestration</w:t>
      </w:r>
      <w:r w:rsidRPr="00A04B1C">
        <w:rPr>
          <w:rFonts w:ascii="Bookman Old Style" w:hAnsi="Bookman Old Style"/>
        </w:rPr>
        <w:t>: Deploy and scale your application using Kubernetes.</w:t>
      </w:r>
    </w:p>
    <w:p w14:paraId="071A4B61" w14:textId="58AC47DE" w:rsidR="00F77EDF" w:rsidRPr="00A04B1C" w:rsidRDefault="00000000" w:rsidP="00470538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</w:rPr>
      </w:pPr>
      <w:r w:rsidRPr="00BD4D10">
        <w:rPr>
          <w:rFonts w:ascii="Bookman Old Style" w:hAnsi="Bookman Old Style"/>
          <w:b/>
          <w:bCs/>
        </w:rPr>
        <w:t>Monitoring &amp; Logging</w:t>
      </w:r>
      <w:r w:rsidRPr="00A04B1C">
        <w:rPr>
          <w:rFonts w:ascii="Bookman Old Style" w:hAnsi="Bookman Old Style"/>
        </w:rPr>
        <w:t>: Set up real-time monitoring and log aggregation.</w:t>
      </w:r>
    </w:p>
    <w:sectPr w:rsidR="00F77EDF" w:rsidRPr="00A04B1C" w:rsidSect="000F3F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8820EB"/>
    <w:multiLevelType w:val="hybridMultilevel"/>
    <w:tmpl w:val="FF28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B3EBF"/>
    <w:multiLevelType w:val="hybridMultilevel"/>
    <w:tmpl w:val="0A44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84956"/>
    <w:multiLevelType w:val="hybridMultilevel"/>
    <w:tmpl w:val="7250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8486975">
    <w:abstractNumId w:val="8"/>
  </w:num>
  <w:num w:numId="2" w16cid:durableId="209810533">
    <w:abstractNumId w:val="6"/>
  </w:num>
  <w:num w:numId="3" w16cid:durableId="885801125">
    <w:abstractNumId w:val="5"/>
  </w:num>
  <w:num w:numId="4" w16cid:durableId="1414202623">
    <w:abstractNumId w:val="4"/>
  </w:num>
  <w:num w:numId="5" w16cid:durableId="716465002">
    <w:abstractNumId w:val="7"/>
  </w:num>
  <w:num w:numId="6" w16cid:durableId="129709048">
    <w:abstractNumId w:val="3"/>
  </w:num>
  <w:num w:numId="7" w16cid:durableId="670182550">
    <w:abstractNumId w:val="2"/>
  </w:num>
  <w:num w:numId="8" w16cid:durableId="1884053668">
    <w:abstractNumId w:val="1"/>
  </w:num>
  <w:num w:numId="9" w16cid:durableId="1273901275">
    <w:abstractNumId w:val="0"/>
  </w:num>
  <w:num w:numId="10" w16cid:durableId="879560458">
    <w:abstractNumId w:val="9"/>
  </w:num>
  <w:num w:numId="11" w16cid:durableId="1563175474">
    <w:abstractNumId w:val="10"/>
  </w:num>
  <w:num w:numId="12" w16cid:durableId="20767788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FF9"/>
    <w:rsid w:val="0015074B"/>
    <w:rsid w:val="0029639D"/>
    <w:rsid w:val="00326F90"/>
    <w:rsid w:val="00452EDC"/>
    <w:rsid w:val="00470538"/>
    <w:rsid w:val="0065073C"/>
    <w:rsid w:val="007A085A"/>
    <w:rsid w:val="008B3392"/>
    <w:rsid w:val="008F0C43"/>
    <w:rsid w:val="00A04B1C"/>
    <w:rsid w:val="00AA1D8D"/>
    <w:rsid w:val="00B47730"/>
    <w:rsid w:val="00BD4D10"/>
    <w:rsid w:val="00CB0664"/>
    <w:rsid w:val="00CC1EE7"/>
    <w:rsid w:val="00D45647"/>
    <w:rsid w:val="00ED150F"/>
    <w:rsid w:val="00F11E50"/>
    <w:rsid w:val="00F17743"/>
    <w:rsid w:val="00F77EDF"/>
    <w:rsid w:val="00FC3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BCA9C"/>
  <w14:defaultImageDpi w14:val="300"/>
  <w15:docId w15:val="{20E91B1F-101B-4747-BD31-C64011DC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Pritesh Patel</cp:lastModifiedBy>
  <cp:revision>14</cp:revision>
  <dcterms:created xsi:type="dcterms:W3CDTF">2013-12-23T23:15:00Z</dcterms:created>
  <dcterms:modified xsi:type="dcterms:W3CDTF">2024-09-12T13:07:00Z</dcterms:modified>
  <cp:category/>
</cp:coreProperties>
</file>