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28D8F" w14:textId="77777777" w:rsidR="00CD7FB8" w:rsidRPr="00CD7FB8" w:rsidRDefault="00CD7FB8" w:rsidP="00CD7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7FB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CD7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Suggestions for Even More Impact</w:t>
      </w:r>
    </w:p>
    <w:p w14:paraId="253D855A" w14:textId="77777777" w:rsidR="00CD7FB8" w:rsidRPr="00CD7FB8" w:rsidRDefault="00CD7FB8" w:rsidP="00CD7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F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 short intro video or animation</w:t>
      </w:r>
      <w:r w:rsidRPr="00CD7FB8">
        <w:rPr>
          <w:rFonts w:ascii="Times New Roman" w:eastAsia="Times New Roman" w:hAnsi="Times New Roman" w:cs="Times New Roman"/>
          <w:kern w:val="0"/>
          <w14:ligatures w14:val="none"/>
        </w:rPr>
        <w:t xml:space="preserve"> at the top: showing the apps in use within 20–30 seconds. This helps visitors </w:t>
      </w:r>
      <w:r w:rsidRPr="00CD7FB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instantly grasp the scope</w:t>
      </w:r>
      <w:r w:rsidRPr="00CD7FB8">
        <w:rPr>
          <w:rFonts w:ascii="Times New Roman" w:eastAsia="Times New Roman" w:hAnsi="Times New Roman" w:cs="Times New Roman"/>
          <w:kern w:val="0"/>
          <w14:ligatures w14:val="none"/>
        </w:rPr>
        <w:t xml:space="preserve"> of your work.</w:t>
      </w:r>
    </w:p>
    <w:p w14:paraId="44319327" w14:textId="77777777" w:rsidR="00CD7FB8" w:rsidRPr="00CD7FB8" w:rsidRDefault="00CD7FB8" w:rsidP="00CD7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F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a “Coming Soon” card</w:t>
      </w:r>
      <w:r w:rsidRPr="00CD7FB8">
        <w:rPr>
          <w:rFonts w:ascii="Times New Roman" w:eastAsia="Times New Roman" w:hAnsi="Times New Roman" w:cs="Times New Roman"/>
          <w:kern w:val="0"/>
          <w14:ligatures w14:val="none"/>
        </w:rPr>
        <w:t xml:space="preserve"> in the final tab: e.g., “</w:t>
      </w:r>
      <w:r w:rsidRPr="00CD7FB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D7FB8">
        <w:rPr>
          <w:rFonts w:ascii="Times New Roman" w:eastAsia="Times New Roman" w:hAnsi="Times New Roman" w:cs="Times New Roman"/>
          <w:kern w:val="0"/>
          <w14:ligatures w14:val="none"/>
        </w:rPr>
        <w:t xml:space="preserve"> Multilingual Abbreviation Mapper” or “</w:t>
      </w:r>
      <w:r w:rsidRPr="00CD7FB8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CD7FB8">
        <w:rPr>
          <w:rFonts w:ascii="Times New Roman" w:eastAsia="Times New Roman" w:hAnsi="Times New Roman" w:cs="Times New Roman"/>
          <w:kern w:val="0"/>
          <w14:ligatures w14:val="none"/>
        </w:rPr>
        <w:t xml:space="preserve"> Sanskrit Root Explorer.” It keeps visitors curious and returning.</w:t>
      </w:r>
    </w:p>
    <w:p w14:paraId="3CE7279E" w14:textId="77777777" w:rsidR="00CD7FB8" w:rsidRPr="00CD7FB8" w:rsidRDefault="00CD7FB8" w:rsidP="00CD7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F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link</w:t>
      </w:r>
      <w:r w:rsidRPr="00CD7FB8">
        <w:rPr>
          <w:rFonts w:ascii="Times New Roman" w:eastAsia="Times New Roman" w:hAnsi="Times New Roman" w:cs="Times New Roman"/>
          <w:kern w:val="0"/>
          <w14:ligatures w14:val="none"/>
        </w:rPr>
        <w:t xml:space="preserve"> to centralize your source repos would enhance collaboration.</w:t>
      </w:r>
    </w:p>
    <w:p w14:paraId="0AE7BA2F" w14:textId="77777777" w:rsidR="00CD7FB8" w:rsidRPr="00CD7FB8" w:rsidRDefault="00CD7FB8" w:rsidP="00CD7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FB8">
        <w:rPr>
          <w:rFonts w:ascii="Times New Roman" w:eastAsia="Times New Roman" w:hAnsi="Times New Roman" w:cs="Times New Roman"/>
          <w:kern w:val="0"/>
          <w14:ligatures w14:val="none"/>
        </w:rPr>
        <w:t>Add a “</w:t>
      </w:r>
      <w:r w:rsidRPr="00CD7FB8">
        <w:rPr>
          <w:rFonts w:ascii="Apple Color Emoji" w:eastAsia="Times New Roman" w:hAnsi="Apple Color Emoji" w:cs="Apple Color Emoji"/>
          <w:kern w:val="0"/>
          <w14:ligatures w14:val="none"/>
        </w:rPr>
        <w:t>📘</w:t>
      </w:r>
      <w:r w:rsidRPr="00CD7FB8">
        <w:rPr>
          <w:rFonts w:ascii="Times New Roman" w:eastAsia="Times New Roman" w:hAnsi="Times New Roman" w:cs="Times New Roman"/>
          <w:kern w:val="0"/>
          <w14:ligatures w14:val="none"/>
        </w:rPr>
        <w:t xml:space="preserve"> Whitepaper/Read the Science Behind This” button under each app where relevant. For example, your </w:t>
      </w:r>
      <w:proofErr w:type="spellStart"/>
      <w:r w:rsidRPr="00CD7FB8">
        <w:rPr>
          <w:rFonts w:ascii="Times New Roman" w:eastAsia="Times New Roman" w:hAnsi="Times New Roman" w:cs="Times New Roman"/>
          <w:kern w:val="0"/>
          <w14:ligatures w14:val="none"/>
        </w:rPr>
        <w:t>textcleaner-partha</w:t>
      </w:r>
      <w:proofErr w:type="spellEnd"/>
      <w:r w:rsidRPr="00CD7FB8">
        <w:rPr>
          <w:rFonts w:ascii="Times New Roman" w:eastAsia="Times New Roman" w:hAnsi="Times New Roman" w:cs="Times New Roman"/>
          <w:kern w:val="0"/>
          <w14:ligatures w14:val="none"/>
        </w:rPr>
        <w:t xml:space="preserve"> release can link to ResearchGate.</w:t>
      </w:r>
    </w:p>
    <w:p w14:paraId="747CC087" w14:textId="77777777" w:rsidR="00B6777E" w:rsidRDefault="00B6777E"/>
    <w:sectPr w:rsidR="00B6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B2142"/>
    <w:multiLevelType w:val="multilevel"/>
    <w:tmpl w:val="0E8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27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B8"/>
    <w:rsid w:val="00007399"/>
    <w:rsid w:val="00016621"/>
    <w:rsid w:val="001E1463"/>
    <w:rsid w:val="001E4B51"/>
    <w:rsid w:val="002F4EC3"/>
    <w:rsid w:val="003825F7"/>
    <w:rsid w:val="00386397"/>
    <w:rsid w:val="003C7918"/>
    <w:rsid w:val="003E5F24"/>
    <w:rsid w:val="00416F29"/>
    <w:rsid w:val="00437472"/>
    <w:rsid w:val="004555FE"/>
    <w:rsid w:val="004C3023"/>
    <w:rsid w:val="005A2893"/>
    <w:rsid w:val="00603C6E"/>
    <w:rsid w:val="00686A84"/>
    <w:rsid w:val="00A13AAE"/>
    <w:rsid w:val="00A33FCA"/>
    <w:rsid w:val="00A60914"/>
    <w:rsid w:val="00B65E2A"/>
    <w:rsid w:val="00B6777E"/>
    <w:rsid w:val="00BB325B"/>
    <w:rsid w:val="00BF4116"/>
    <w:rsid w:val="00C3357D"/>
    <w:rsid w:val="00C82329"/>
    <w:rsid w:val="00CD7FB8"/>
    <w:rsid w:val="00D07478"/>
    <w:rsid w:val="00D266E1"/>
    <w:rsid w:val="00DB2C8A"/>
    <w:rsid w:val="00E228C9"/>
    <w:rsid w:val="00E76966"/>
    <w:rsid w:val="00E948F0"/>
    <w:rsid w:val="00EA6A96"/>
    <w:rsid w:val="00EF4F80"/>
    <w:rsid w:val="00F54A2B"/>
    <w:rsid w:val="00F6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74EE"/>
  <w15:chartTrackingRefBased/>
  <w15:docId w15:val="{2AE328F2-4773-0F43-AC50-3A691BAF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FB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D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D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507</Characters>
  <Application>Microsoft Office Word</Application>
  <DocSecurity>0</DocSecurity>
  <Lines>15</Lines>
  <Paragraphs>2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Majumdar</dc:creator>
  <cp:keywords/>
  <dc:description/>
  <cp:lastModifiedBy>Partha Majumdar</cp:lastModifiedBy>
  <cp:revision>1</cp:revision>
  <dcterms:created xsi:type="dcterms:W3CDTF">2025-07-13T03:11:00Z</dcterms:created>
  <dcterms:modified xsi:type="dcterms:W3CDTF">2025-07-13T03:11:00Z</dcterms:modified>
</cp:coreProperties>
</file>