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616" w:rsidRPr="00BA5FDB" w:rsidRDefault="00980616" w:rsidP="00980616">
      <w:pPr>
        <w:jc w:val="center"/>
        <w:rPr>
          <w:b/>
          <w:bCs/>
          <w:color w:val="365F91" w:themeColor="accent1" w:themeShade="BF"/>
          <w:sz w:val="52"/>
          <w:szCs w:val="52"/>
        </w:rPr>
      </w:pPr>
      <w:r>
        <w:rPr>
          <w:b/>
          <w:bCs/>
          <w:color w:val="365F91" w:themeColor="accent1" w:themeShade="BF"/>
          <w:sz w:val="52"/>
          <w:szCs w:val="52"/>
        </w:rPr>
        <w:t>P</w:t>
      </w:r>
    </w:p>
    <w:tbl>
      <w:tblPr>
        <w:tblW w:w="8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80"/>
        <w:gridCol w:w="6570"/>
      </w:tblGrid>
      <w:tr w:rsidR="00980616" w:rsidRPr="00A6466D" w:rsidTr="0092048F">
        <w:trPr>
          <w:trHeight w:val="300"/>
        </w:trPr>
        <w:tc>
          <w:tcPr>
            <w:tcW w:w="198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r w:rsidRPr="00BA5FDB">
              <w:rPr>
                <w:rFonts w:eastAsia="Times New Roman" w:cstheme="minorHAnsi"/>
                <w:b/>
                <w:bCs/>
                <w:sz w:val="36"/>
                <w:szCs w:val="36"/>
                <w:lang w:bidi="mr-IN"/>
              </w:rPr>
              <w:t>Company :</w:t>
            </w:r>
          </w:p>
        </w:tc>
        <w:tc>
          <w:tcPr>
            <w:tcW w:w="657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proofErr w:type="spellStart"/>
            <w:r w:rsidRPr="00BA5FDB">
              <w:rPr>
                <w:rFonts w:eastAsia="Times New Roman" w:cstheme="minorHAnsi"/>
                <w:b/>
                <w:bCs/>
                <w:sz w:val="36"/>
                <w:szCs w:val="36"/>
                <w:lang w:bidi="mr-IN"/>
              </w:rPr>
              <w:t>Vishwa</w:t>
            </w:r>
            <w:proofErr w:type="spellEnd"/>
            <w:r w:rsidRPr="00BA5FDB">
              <w:rPr>
                <w:rFonts w:eastAsia="Times New Roman" w:cstheme="minorHAnsi"/>
                <w:b/>
                <w:bCs/>
                <w:sz w:val="36"/>
                <w:szCs w:val="36"/>
                <w:lang w:bidi="mr-IN"/>
              </w:rPr>
              <w:t xml:space="preserve"> Technologies Pvt. </w:t>
            </w:r>
            <w:proofErr w:type="spellStart"/>
            <w:r w:rsidRPr="00BA5FDB">
              <w:rPr>
                <w:rFonts w:eastAsia="Times New Roman" w:cstheme="minorHAnsi"/>
                <w:b/>
                <w:bCs/>
                <w:sz w:val="36"/>
                <w:szCs w:val="36"/>
                <w:lang w:bidi="mr-IN"/>
              </w:rPr>
              <w:t>Lmt</w:t>
            </w:r>
            <w:proofErr w:type="spellEnd"/>
            <w:r w:rsidRPr="00BA5FDB">
              <w:rPr>
                <w:rFonts w:eastAsia="Times New Roman" w:cstheme="minorHAnsi"/>
                <w:b/>
                <w:bCs/>
                <w:sz w:val="36"/>
                <w:szCs w:val="36"/>
                <w:lang w:bidi="mr-IN"/>
              </w:rPr>
              <w:t>.</w:t>
            </w:r>
          </w:p>
        </w:tc>
      </w:tr>
      <w:tr w:rsidR="00980616" w:rsidRPr="00A6466D" w:rsidTr="0092048F">
        <w:trPr>
          <w:trHeight w:val="300"/>
        </w:trPr>
        <w:tc>
          <w:tcPr>
            <w:tcW w:w="198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r w:rsidRPr="00BA5FDB">
              <w:rPr>
                <w:rFonts w:eastAsia="Times New Roman" w:cstheme="minorHAnsi"/>
                <w:b/>
                <w:bCs/>
                <w:sz w:val="36"/>
                <w:szCs w:val="36"/>
                <w:lang w:bidi="mr-IN"/>
              </w:rPr>
              <w:t xml:space="preserve">Project    </w:t>
            </w:r>
            <w:r>
              <w:rPr>
                <w:rFonts w:eastAsia="Times New Roman" w:cstheme="minorHAnsi"/>
                <w:b/>
                <w:bCs/>
                <w:sz w:val="36"/>
                <w:szCs w:val="36"/>
                <w:lang w:bidi="mr-IN"/>
              </w:rPr>
              <w:t xml:space="preserve"> </w:t>
            </w:r>
            <w:r w:rsidRPr="00BA5FDB">
              <w:rPr>
                <w:rFonts w:eastAsia="Times New Roman" w:cstheme="minorHAnsi"/>
                <w:b/>
                <w:bCs/>
                <w:sz w:val="36"/>
                <w:szCs w:val="36"/>
                <w:lang w:bidi="mr-IN"/>
              </w:rPr>
              <w:t>:</w:t>
            </w:r>
          </w:p>
        </w:tc>
        <w:tc>
          <w:tcPr>
            <w:tcW w:w="657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proofErr w:type="spellStart"/>
            <w:r>
              <w:rPr>
                <w:rFonts w:eastAsia="Times New Roman" w:cstheme="minorHAnsi"/>
                <w:b/>
                <w:bCs/>
                <w:sz w:val="36"/>
                <w:szCs w:val="36"/>
                <w:lang w:bidi="mr-IN"/>
              </w:rPr>
              <w:t>PISLed</w:t>
            </w:r>
            <w:proofErr w:type="spellEnd"/>
          </w:p>
        </w:tc>
      </w:tr>
      <w:tr w:rsidR="00980616" w:rsidRPr="00A6466D" w:rsidTr="0092048F">
        <w:trPr>
          <w:trHeight w:val="300"/>
        </w:trPr>
        <w:tc>
          <w:tcPr>
            <w:tcW w:w="198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p>
        </w:tc>
        <w:tc>
          <w:tcPr>
            <w:tcW w:w="6570" w:type="dxa"/>
            <w:tcBorders>
              <w:top w:val="nil"/>
              <w:left w:val="nil"/>
              <w:bottom w:val="nil"/>
              <w:right w:val="nil"/>
            </w:tcBorders>
            <w:shd w:val="clear" w:color="auto" w:fill="auto"/>
            <w:hideMark/>
          </w:tcPr>
          <w:p w:rsidR="00980616" w:rsidRPr="00BA5FDB" w:rsidRDefault="00980616" w:rsidP="0092048F">
            <w:pPr>
              <w:spacing w:after="0" w:line="240" w:lineRule="auto"/>
              <w:textAlignment w:val="baseline"/>
              <w:rPr>
                <w:rFonts w:eastAsia="Times New Roman" w:cstheme="minorHAnsi"/>
                <w:sz w:val="36"/>
                <w:szCs w:val="36"/>
                <w:lang w:bidi="mr-IN"/>
              </w:rPr>
            </w:pPr>
          </w:p>
        </w:tc>
      </w:tr>
    </w:tbl>
    <w:p w:rsidR="00980616" w:rsidRPr="00FD1E27" w:rsidRDefault="00980616" w:rsidP="00980616">
      <w:pPr>
        <w:spacing w:after="0" w:line="240" w:lineRule="auto"/>
        <w:textAlignment w:val="baseline"/>
        <w:rPr>
          <w:rFonts w:eastAsia="Times New Roman" w:cstheme="minorHAnsi"/>
          <w:b/>
          <w:bCs/>
          <w:sz w:val="36"/>
          <w:szCs w:val="36"/>
          <w:lang w:bidi="mr-IN"/>
        </w:rPr>
      </w:pPr>
      <w:r w:rsidRPr="00FD1E27">
        <w:rPr>
          <w:rFonts w:eastAsia="Times New Roman" w:cstheme="minorHAnsi"/>
          <w:b/>
          <w:bCs/>
          <w:sz w:val="36"/>
          <w:szCs w:val="36"/>
          <w:lang w:bidi="mr-IN"/>
        </w:rPr>
        <w:t>Date</w:t>
      </w:r>
      <w:r>
        <w:rPr>
          <w:rFonts w:eastAsia="Times New Roman" w:cstheme="minorHAnsi"/>
          <w:b/>
          <w:bCs/>
          <w:sz w:val="36"/>
          <w:szCs w:val="36"/>
          <w:lang w:bidi="mr-IN"/>
        </w:rPr>
        <w:t xml:space="preserve">         :     30 October 2023</w:t>
      </w:r>
    </w:p>
    <w:p w:rsidR="00980616" w:rsidRDefault="00980616"/>
    <w:p w:rsidR="00980616" w:rsidRDefault="00980616">
      <w:r>
        <w:br w:type="page"/>
      </w:r>
    </w:p>
    <w:p w:rsidR="00980616" w:rsidRPr="000F42DC" w:rsidRDefault="00980616" w:rsidP="00980616">
      <w:pPr>
        <w:rPr>
          <w:b/>
          <w:bCs/>
          <w:color w:val="365F91" w:themeColor="accent1" w:themeShade="BF"/>
          <w:sz w:val="48"/>
          <w:szCs w:val="48"/>
        </w:rPr>
      </w:pPr>
      <w:proofErr w:type="spellStart"/>
      <w:r>
        <w:rPr>
          <w:b/>
          <w:bCs/>
          <w:color w:val="365F91" w:themeColor="accent1" w:themeShade="BF"/>
          <w:sz w:val="48"/>
          <w:szCs w:val="48"/>
        </w:rPr>
        <w:lastRenderedPageBreak/>
        <w:t>PISLed</w:t>
      </w:r>
      <w:proofErr w:type="spellEnd"/>
      <w:r w:rsidRPr="000F42DC">
        <w:rPr>
          <w:b/>
          <w:bCs/>
          <w:color w:val="365F91" w:themeColor="accent1" w:themeShade="BF"/>
          <w:sz w:val="48"/>
          <w:szCs w:val="48"/>
        </w:rPr>
        <w:t xml:space="preserve"> User Manual</w:t>
      </w:r>
    </w:p>
    <w:p w:rsidR="00980616" w:rsidRPr="007B6A50" w:rsidRDefault="00980616" w:rsidP="00980616">
      <w:pPr>
        <w:rPr>
          <w:b/>
          <w:bCs/>
          <w:sz w:val="36"/>
          <w:szCs w:val="36"/>
        </w:rPr>
      </w:pPr>
      <w:r w:rsidRPr="007B6A50">
        <w:rPr>
          <w:b/>
          <w:bCs/>
          <w:sz w:val="36"/>
          <w:szCs w:val="36"/>
        </w:rPr>
        <w:t>Contents</w:t>
      </w:r>
    </w:p>
    <w:p w:rsidR="00980616" w:rsidRPr="007B6A50" w:rsidRDefault="00980616" w:rsidP="00980616">
      <w:pPr>
        <w:pStyle w:val="ListParagraph"/>
        <w:numPr>
          <w:ilvl w:val="0"/>
          <w:numId w:val="1"/>
        </w:numPr>
        <w:rPr>
          <w:b/>
          <w:bCs/>
          <w:sz w:val="24"/>
          <w:szCs w:val="24"/>
        </w:rPr>
      </w:pPr>
      <w:r w:rsidRPr="007B6A50">
        <w:rPr>
          <w:b/>
          <w:bCs/>
          <w:sz w:val="24"/>
          <w:szCs w:val="24"/>
        </w:rPr>
        <w:t>Introduction</w:t>
      </w:r>
    </w:p>
    <w:p w:rsidR="00980616" w:rsidRPr="007B6A50" w:rsidRDefault="00980616" w:rsidP="00980616">
      <w:pPr>
        <w:pStyle w:val="ListParagraph"/>
        <w:numPr>
          <w:ilvl w:val="0"/>
          <w:numId w:val="1"/>
        </w:numPr>
        <w:rPr>
          <w:b/>
          <w:bCs/>
          <w:sz w:val="24"/>
          <w:szCs w:val="24"/>
        </w:rPr>
      </w:pPr>
      <w:r w:rsidRPr="007B6A50">
        <w:rPr>
          <w:b/>
          <w:bCs/>
          <w:sz w:val="24"/>
          <w:szCs w:val="24"/>
        </w:rPr>
        <w:t>Main Features</w:t>
      </w:r>
    </w:p>
    <w:p w:rsidR="00980616" w:rsidRDefault="00980616" w:rsidP="00980616">
      <w:pPr>
        <w:pStyle w:val="ListParagraph"/>
        <w:numPr>
          <w:ilvl w:val="1"/>
          <w:numId w:val="1"/>
        </w:numPr>
      </w:pPr>
      <w:r>
        <w:t>Trip Planner</w:t>
      </w:r>
    </w:p>
    <w:p w:rsidR="00980616" w:rsidRDefault="00980616" w:rsidP="00980616">
      <w:pPr>
        <w:pStyle w:val="ListParagraph"/>
        <w:numPr>
          <w:ilvl w:val="1"/>
          <w:numId w:val="1"/>
        </w:numPr>
      </w:pPr>
      <w:r>
        <w:t>Route Search</w:t>
      </w:r>
    </w:p>
    <w:p w:rsidR="00980616" w:rsidRDefault="00980616" w:rsidP="00980616">
      <w:pPr>
        <w:pStyle w:val="ListParagraph"/>
        <w:numPr>
          <w:ilvl w:val="1"/>
          <w:numId w:val="1"/>
        </w:numPr>
      </w:pPr>
      <w:r>
        <w:t>Schedule</w:t>
      </w:r>
    </w:p>
    <w:p w:rsidR="00980616" w:rsidRDefault="00980616" w:rsidP="00980616">
      <w:pPr>
        <w:pStyle w:val="ListParagraph"/>
        <w:numPr>
          <w:ilvl w:val="1"/>
          <w:numId w:val="1"/>
        </w:numPr>
      </w:pPr>
      <w:r>
        <w:t>Nearest Stops</w:t>
      </w:r>
    </w:p>
    <w:p w:rsidR="00980616" w:rsidRDefault="00980616" w:rsidP="00980616">
      <w:pPr>
        <w:pStyle w:val="ListParagraph"/>
        <w:numPr>
          <w:ilvl w:val="1"/>
          <w:numId w:val="1"/>
        </w:numPr>
      </w:pPr>
      <w:r>
        <w:t>Fare Information</w:t>
      </w:r>
    </w:p>
    <w:p w:rsidR="00980616" w:rsidRDefault="00980616" w:rsidP="00980616">
      <w:pPr>
        <w:pStyle w:val="ListParagraph"/>
        <w:numPr>
          <w:ilvl w:val="1"/>
          <w:numId w:val="1"/>
        </w:numPr>
      </w:pPr>
      <w:r>
        <w:t>SOS (Emergency Alert)</w:t>
      </w:r>
    </w:p>
    <w:p w:rsidR="00980616" w:rsidRDefault="00980616" w:rsidP="00980616">
      <w:pPr>
        <w:pStyle w:val="ListParagraph"/>
        <w:numPr>
          <w:ilvl w:val="1"/>
          <w:numId w:val="1"/>
        </w:numPr>
      </w:pPr>
      <w:r>
        <w:t>Favorite Locations</w:t>
      </w:r>
    </w:p>
    <w:p w:rsidR="00980616" w:rsidRDefault="00980616" w:rsidP="00980616">
      <w:pPr>
        <w:pStyle w:val="ListParagraph"/>
        <w:numPr>
          <w:ilvl w:val="1"/>
          <w:numId w:val="1"/>
        </w:numPr>
      </w:pPr>
      <w:r>
        <w:t>Destination Alerts</w:t>
      </w:r>
    </w:p>
    <w:p w:rsidR="00980616" w:rsidRDefault="00980616" w:rsidP="00980616">
      <w:pPr>
        <w:pStyle w:val="ListParagraph"/>
        <w:numPr>
          <w:ilvl w:val="1"/>
          <w:numId w:val="1"/>
        </w:numPr>
      </w:pPr>
      <w:r>
        <w:t>Feedback</w:t>
      </w:r>
    </w:p>
    <w:p w:rsidR="00980616" w:rsidRPr="008F03AE" w:rsidRDefault="00980616" w:rsidP="00980616">
      <w:pPr>
        <w:pStyle w:val="ListParagraph"/>
        <w:numPr>
          <w:ilvl w:val="0"/>
          <w:numId w:val="1"/>
        </w:numPr>
        <w:rPr>
          <w:b/>
          <w:bCs/>
          <w:sz w:val="24"/>
          <w:szCs w:val="24"/>
        </w:rPr>
      </w:pPr>
      <w:r w:rsidRPr="008F03AE">
        <w:rPr>
          <w:b/>
          <w:bCs/>
          <w:sz w:val="24"/>
          <w:szCs w:val="24"/>
        </w:rPr>
        <w:t>System Requirement Work Flow</w:t>
      </w:r>
    </w:p>
    <w:p w:rsidR="00980616" w:rsidRPr="007B6A50" w:rsidRDefault="00980616" w:rsidP="00980616">
      <w:pPr>
        <w:pStyle w:val="ListParagraph"/>
        <w:numPr>
          <w:ilvl w:val="1"/>
          <w:numId w:val="1"/>
        </w:numPr>
      </w:pPr>
      <w:r w:rsidRPr="007B6A50">
        <w:t xml:space="preserve">Work Flow </w:t>
      </w:r>
      <w:r>
        <w:t>1</w:t>
      </w:r>
    </w:p>
    <w:p w:rsidR="00980616" w:rsidRPr="007B6A50" w:rsidRDefault="00980616" w:rsidP="00980616">
      <w:pPr>
        <w:pStyle w:val="ListParagraph"/>
        <w:numPr>
          <w:ilvl w:val="1"/>
          <w:numId w:val="1"/>
        </w:numPr>
      </w:pPr>
      <w:r w:rsidRPr="007B6A50">
        <w:t xml:space="preserve">Work Flow </w:t>
      </w:r>
      <w:r>
        <w:t>2</w:t>
      </w:r>
    </w:p>
    <w:p w:rsidR="00980616" w:rsidRDefault="00980616" w:rsidP="00980616">
      <w:pPr>
        <w:pStyle w:val="ListParagraph"/>
        <w:numPr>
          <w:ilvl w:val="0"/>
          <w:numId w:val="1"/>
        </w:numPr>
        <w:rPr>
          <w:b/>
          <w:bCs/>
          <w:sz w:val="24"/>
          <w:szCs w:val="24"/>
        </w:rPr>
      </w:pPr>
      <w:r>
        <w:rPr>
          <w:b/>
          <w:bCs/>
          <w:sz w:val="24"/>
          <w:szCs w:val="24"/>
        </w:rPr>
        <w:t>Application Details</w:t>
      </w:r>
    </w:p>
    <w:p w:rsidR="00980616" w:rsidRPr="007B6A50" w:rsidRDefault="00980616" w:rsidP="00980616">
      <w:pPr>
        <w:pStyle w:val="ListParagraph"/>
        <w:numPr>
          <w:ilvl w:val="0"/>
          <w:numId w:val="1"/>
        </w:numPr>
        <w:rPr>
          <w:b/>
          <w:bCs/>
          <w:sz w:val="24"/>
          <w:szCs w:val="24"/>
        </w:rPr>
      </w:pPr>
      <w:r w:rsidRPr="007B6A50">
        <w:rPr>
          <w:b/>
          <w:bCs/>
          <w:sz w:val="24"/>
          <w:szCs w:val="24"/>
        </w:rPr>
        <w:t>System  Requirement</w:t>
      </w:r>
    </w:p>
    <w:p w:rsidR="00980616" w:rsidRPr="007B6A50" w:rsidRDefault="00980616" w:rsidP="00980616">
      <w:pPr>
        <w:pStyle w:val="ListParagraph"/>
        <w:numPr>
          <w:ilvl w:val="0"/>
          <w:numId w:val="1"/>
        </w:numPr>
        <w:rPr>
          <w:b/>
          <w:bCs/>
          <w:sz w:val="24"/>
          <w:szCs w:val="24"/>
        </w:rPr>
      </w:pPr>
      <w:r w:rsidRPr="007B6A50">
        <w:rPr>
          <w:b/>
          <w:bCs/>
          <w:sz w:val="24"/>
          <w:szCs w:val="24"/>
        </w:rPr>
        <w:t>Server Requirement</w:t>
      </w:r>
    </w:p>
    <w:p w:rsidR="00980616" w:rsidRPr="007B6A50" w:rsidRDefault="00980616" w:rsidP="00980616">
      <w:pPr>
        <w:pStyle w:val="ListParagraph"/>
        <w:numPr>
          <w:ilvl w:val="0"/>
          <w:numId w:val="1"/>
        </w:numPr>
        <w:rPr>
          <w:b/>
          <w:bCs/>
          <w:sz w:val="24"/>
          <w:szCs w:val="24"/>
        </w:rPr>
      </w:pPr>
      <w:r w:rsidRPr="007B6A50">
        <w:rPr>
          <w:b/>
          <w:bCs/>
          <w:sz w:val="24"/>
          <w:szCs w:val="24"/>
        </w:rPr>
        <w:t>Troubleshooting</w:t>
      </w:r>
    </w:p>
    <w:p w:rsidR="00980616" w:rsidRPr="007B6A50" w:rsidRDefault="00980616" w:rsidP="00980616">
      <w:pPr>
        <w:pStyle w:val="ListParagraph"/>
        <w:numPr>
          <w:ilvl w:val="0"/>
          <w:numId w:val="1"/>
        </w:numPr>
        <w:rPr>
          <w:b/>
          <w:bCs/>
          <w:sz w:val="24"/>
          <w:szCs w:val="24"/>
        </w:rPr>
      </w:pPr>
      <w:r w:rsidRPr="007B6A50">
        <w:rPr>
          <w:b/>
          <w:bCs/>
          <w:sz w:val="24"/>
          <w:szCs w:val="24"/>
        </w:rPr>
        <w:t>Contact Information</w:t>
      </w:r>
    </w:p>
    <w:p w:rsidR="00980616" w:rsidRDefault="00980616"/>
    <w:p w:rsidR="00980616" w:rsidRDefault="00980616">
      <w:r>
        <w:br w:type="page"/>
      </w:r>
    </w:p>
    <w:p w:rsidR="00113ABC" w:rsidRPr="00F06EA1" w:rsidRDefault="00671410" w:rsidP="00671410">
      <w:pPr>
        <w:rPr>
          <w:b/>
          <w:bCs/>
          <w:color w:val="365F91" w:themeColor="accent1" w:themeShade="BF"/>
          <w:sz w:val="28"/>
          <w:szCs w:val="28"/>
        </w:rPr>
      </w:pPr>
      <w:r w:rsidRPr="00F06EA1">
        <w:rPr>
          <w:b/>
          <w:bCs/>
          <w:color w:val="365F91" w:themeColor="accent1" w:themeShade="BF"/>
          <w:sz w:val="28"/>
          <w:szCs w:val="28"/>
        </w:rPr>
        <w:lastRenderedPageBreak/>
        <w:t>1. Introduction</w:t>
      </w:r>
    </w:p>
    <w:p w:rsidR="00113ABC" w:rsidRDefault="00113ABC" w:rsidP="00671410">
      <w:r w:rsidRPr="00113ABC">
        <w:t>The Passenger Information System (PIS) LED display stands as a pivotal and indispensable component within modern transportation networks. Its primary role is to provide real-time and accurate information to passengers, thereby ensuring a seamless, informed, and enhanced travel experience.</w:t>
      </w:r>
    </w:p>
    <w:p w:rsidR="00671410" w:rsidRPr="00F06EA1" w:rsidRDefault="00671410" w:rsidP="00671410">
      <w:pPr>
        <w:rPr>
          <w:b/>
          <w:bCs/>
          <w:color w:val="365F91" w:themeColor="accent1" w:themeShade="BF"/>
          <w:sz w:val="28"/>
          <w:szCs w:val="28"/>
        </w:rPr>
      </w:pPr>
      <w:r w:rsidRPr="00F06EA1">
        <w:rPr>
          <w:b/>
          <w:bCs/>
          <w:color w:val="365F91" w:themeColor="accent1" w:themeShade="BF"/>
          <w:sz w:val="28"/>
          <w:szCs w:val="28"/>
        </w:rPr>
        <w:t>2. Main Features</w:t>
      </w:r>
    </w:p>
    <w:p w:rsidR="00671410" w:rsidRDefault="00671410" w:rsidP="00671410">
      <w:r>
        <w:t xml:space="preserve">The PIS LED display system is designed with several features to provide efficient and clear information dissemination for transportation environments. </w:t>
      </w:r>
    </w:p>
    <w:p w:rsidR="00113ABC" w:rsidRDefault="00671410" w:rsidP="00113ABC">
      <w:pPr>
        <w:pStyle w:val="ListParagraph"/>
        <w:numPr>
          <w:ilvl w:val="0"/>
          <w:numId w:val="2"/>
        </w:numPr>
      </w:pPr>
      <w:r>
        <w:t>High-Definition Display:</w:t>
      </w:r>
    </w:p>
    <w:p w:rsidR="00113ABC" w:rsidRDefault="00113ABC" w:rsidP="00113ABC">
      <w:pPr>
        <w:pStyle w:val="ListParagraph"/>
        <w:numPr>
          <w:ilvl w:val="0"/>
          <w:numId w:val="3"/>
        </w:numPr>
      </w:pPr>
      <w:r>
        <w:t>The LED display boasts high-definition visuals, ensuring clear and vibrant information presentation. It offers superior resolution and color accuracy to enhance visibility.</w:t>
      </w:r>
    </w:p>
    <w:p w:rsidR="00671410" w:rsidRDefault="00671410" w:rsidP="00113ABC">
      <w:pPr>
        <w:pStyle w:val="ListParagraph"/>
        <w:numPr>
          <w:ilvl w:val="0"/>
          <w:numId w:val="2"/>
        </w:numPr>
      </w:pPr>
      <w:r>
        <w:t>Dynamic Information Display:</w:t>
      </w:r>
    </w:p>
    <w:p w:rsidR="00671410" w:rsidRDefault="00671410" w:rsidP="00113ABC">
      <w:pPr>
        <w:pStyle w:val="ListParagraph"/>
        <w:numPr>
          <w:ilvl w:val="0"/>
          <w:numId w:val="5"/>
        </w:numPr>
      </w:pPr>
      <w:r>
        <w:t>Ability to showcase dynamic content, including arrival and departure times, route maps, service alerts, emergency messages, advertisements, and more. This feature enables real-time updates to keep passengers informed.</w:t>
      </w:r>
    </w:p>
    <w:p w:rsidR="00671410" w:rsidRDefault="00671410" w:rsidP="00113ABC">
      <w:pPr>
        <w:pStyle w:val="ListParagraph"/>
        <w:numPr>
          <w:ilvl w:val="0"/>
          <w:numId w:val="2"/>
        </w:numPr>
      </w:pPr>
      <w:r>
        <w:t>User-Friendly Interface:</w:t>
      </w:r>
    </w:p>
    <w:p w:rsidR="00671410" w:rsidRDefault="00671410" w:rsidP="00113ABC">
      <w:pPr>
        <w:pStyle w:val="ListParagraph"/>
        <w:numPr>
          <w:ilvl w:val="0"/>
          <w:numId w:val="5"/>
        </w:numPr>
      </w:pPr>
      <w:r>
        <w:t>An intuitive user interface facilitates easy navigation, allowing operators to manage and control the displayed information efficiently. Accessible controls and menus simplify content management.</w:t>
      </w:r>
    </w:p>
    <w:p w:rsidR="00671410" w:rsidRDefault="00671410" w:rsidP="00113ABC">
      <w:pPr>
        <w:pStyle w:val="ListParagraph"/>
        <w:numPr>
          <w:ilvl w:val="0"/>
          <w:numId w:val="2"/>
        </w:numPr>
      </w:pPr>
      <w:r>
        <w:t>Customization and Scheduling:</w:t>
      </w:r>
    </w:p>
    <w:p w:rsidR="00671410" w:rsidRDefault="00671410" w:rsidP="00113ABC">
      <w:pPr>
        <w:pStyle w:val="ListParagraph"/>
        <w:numPr>
          <w:ilvl w:val="0"/>
          <w:numId w:val="5"/>
        </w:numPr>
      </w:pPr>
      <w:r>
        <w:t>Enables users to customize and schedule content, allowing the display of specific information at designated times or in response to particular events. This feature aids in displaying relevant information when needed.</w:t>
      </w:r>
    </w:p>
    <w:p w:rsidR="00671410" w:rsidRDefault="00671410" w:rsidP="00113ABC">
      <w:pPr>
        <w:pStyle w:val="ListParagraph"/>
        <w:numPr>
          <w:ilvl w:val="0"/>
          <w:numId w:val="2"/>
        </w:numPr>
      </w:pPr>
      <w:r>
        <w:t>Multiple Connectivity Options:</w:t>
      </w:r>
    </w:p>
    <w:p w:rsidR="00671410" w:rsidRDefault="00671410" w:rsidP="00113ABC">
      <w:pPr>
        <w:pStyle w:val="ListParagraph"/>
        <w:numPr>
          <w:ilvl w:val="0"/>
          <w:numId w:val="5"/>
        </w:numPr>
      </w:pPr>
      <w:r>
        <w:t>Provides multiple connectivity options, including USB, network connections, or wireless capabilities, for easy and flexible content input and management.</w:t>
      </w:r>
    </w:p>
    <w:p w:rsidR="00671410" w:rsidRDefault="00671410" w:rsidP="00113ABC">
      <w:pPr>
        <w:pStyle w:val="ListParagraph"/>
        <w:numPr>
          <w:ilvl w:val="0"/>
          <w:numId w:val="2"/>
        </w:numPr>
      </w:pPr>
      <w:r>
        <w:t>Adjustable Settings:</w:t>
      </w:r>
    </w:p>
    <w:p w:rsidR="00671410" w:rsidRDefault="00671410" w:rsidP="00113ABC">
      <w:pPr>
        <w:pStyle w:val="ListParagraph"/>
        <w:numPr>
          <w:ilvl w:val="0"/>
          <w:numId w:val="5"/>
        </w:numPr>
      </w:pPr>
      <w:r>
        <w:t>Users can adjust display settings such as brightness, contrast, color temperature, and font size to ensure optimal visibility and readability in various lighting conditions.</w:t>
      </w:r>
    </w:p>
    <w:p w:rsidR="00671410" w:rsidRDefault="00671410" w:rsidP="00113ABC">
      <w:pPr>
        <w:pStyle w:val="ListParagraph"/>
        <w:numPr>
          <w:ilvl w:val="0"/>
          <w:numId w:val="2"/>
        </w:numPr>
      </w:pPr>
      <w:r>
        <w:t>Remote Access and Control:</w:t>
      </w:r>
    </w:p>
    <w:p w:rsidR="00671410" w:rsidRDefault="00671410" w:rsidP="00113ABC">
      <w:pPr>
        <w:pStyle w:val="ListParagraph"/>
        <w:numPr>
          <w:ilvl w:val="0"/>
          <w:numId w:val="5"/>
        </w:numPr>
      </w:pPr>
      <w:r>
        <w:t>Remote access and control capabilities allow for management from a centralized location, providing flexibility and ease in updating and controlling the displayed content.</w:t>
      </w:r>
    </w:p>
    <w:p w:rsidR="00671410" w:rsidRDefault="00671410" w:rsidP="00113ABC">
      <w:pPr>
        <w:pStyle w:val="ListParagraph"/>
        <w:numPr>
          <w:ilvl w:val="0"/>
          <w:numId w:val="2"/>
        </w:numPr>
      </w:pPr>
      <w:r>
        <w:t>Robust and Durable Design:</w:t>
      </w:r>
    </w:p>
    <w:p w:rsidR="00671410" w:rsidRDefault="00671410" w:rsidP="00113ABC">
      <w:pPr>
        <w:pStyle w:val="ListParagraph"/>
        <w:numPr>
          <w:ilvl w:val="0"/>
          <w:numId w:val="5"/>
        </w:numPr>
      </w:pPr>
      <w:r>
        <w:t>Constructed with durable materials to withstand the rigors of transportation environments, ensuring longevity and reliability even in challenging conditions.</w:t>
      </w:r>
    </w:p>
    <w:p w:rsidR="00671410" w:rsidRDefault="00671410" w:rsidP="00113ABC">
      <w:pPr>
        <w:pStyle w:val="ListParagraph"/>
        <w:numPr>
          <w:ilvl w:val="0"/>
          <w:numId w:val="5"/>
        </w:numPr>
      </w:pPr>
      <w:r>
        <w:t>Understanding and utilizing these main features will help users effectively manage the PIS LED display system to deliver accurate and timely information to passengers within the transportation network.</w:t>
      </w:r>
    </w:p>
    <w:p w:rsidR="00B87CF6" w:rsidRDefault="00B87CF6" w:rsidP="00B87CF6">
      <w:r>
        <w:t>Enhancing Passenger Experience:</w:t>
      </w:r>
    </w:p>
    <w:p w:rsidR="00671410" w:rsidRDefault="00B87CF6" w:rsidP="00B87CF6">
      <w:r>
        <w:lastRenderedPageBreak/>
        <w:t>At the heart of public transport systems, the PIS LED display is the primary interface for passengers to access vital information. From displaying arrival and departure times to offering dynamic route maps and service updates, the system significantly contributes to passengers' convenience and satisfaction.</w:t>
      </w:r>
    </w:p>
    <w:p w:rsidR="00B87CF6" w:rsidRDefault="00B87CF6" w:rsidP="00B87CF6"/>
    <w:p w:rsidR="00B87CF6" w:rsidRDefault="00B87CF6" w:rsidP="00B87CF6">
      <w:r w:rsidRPr="00B87CF6">
        <w:rPr>
          <w:b/>
          <w:bCs/>
        </w:rPr>
        <w:t xml:space="preserve">The Passenger Information Systems </w:t>
      </w:r>
      <w:r>
        <w:rPr>
          <w:b/>
          <w:bCs/>
        </w:rPr>
        <w:t>Led Display</w:t>
      </w:r>
      <w:r w:rsidRPr="00B87CF6">
        <w:rPr>
          <w:b/>
          <w:bCs/>
        </w:rPr>
        <w:t xml:space="preserve"> </w:t>
      </w:r>
      <w:proofErr w:type="gramStart"/>
      <w:r w:rsidRPr="00B87CF6">
        <w:rPr>
          <w:b/>
          <w:bCs/>
        </w:rPr>
        <w:t>have</w:t>
      </w:r>
      <w:proofErr w:type="gramEnd"/>
      <w:r w:rsidRPr="00B87CF6">
        <w:rPr>
          <w:b/>
          <w:bCs/>
        </w:rPr>
        <w:t xml:space="preserve"> a variety of features </w:t>
      </w:r>
      <w:r>
        <w:rPr>
          <w:b/>
          <w:bCs/>
        </w:rPr>
        <w:t>as below</w:t>
      </w:r>
    </w:p>
    <w:p w:rsidR="00B87CF6" w:rsidRDefault="00B87CF6" w:rsidP="00B87CF6">
      <w:pPr>
        <w:pStyle w:val="ListParagraph"/>
        <w:numPr>
          <w:ilvl w:val="0"/>
          <w:numId w:val="6"/>
        </w:numPr>
      </w:pPr>
      <w:r>
        <w:t>It can be viewed at night as well as in daylight.</w:t>
      </w:r>
    </w:p>
    <w:p w:rsidR="00B87CF6" w:rsidRDefault="00B87CF6" w:rsidP="00B87CF6">
      <w:pPr>
        <w:pStyle w:val="ListParagraph"/>
        <w:numPr>
          <w:ilvl w:val="0"/>
          <w:numId w:val="6"/>
        </w:numPr>
      </w:pPr>
      <w:r>
        <w:t>It is weatherproof – designed to operate 365 days and 24 X 7.</w:t>
      </w:r>
    </w:p>
    <w:p w:rsidR="00B87CF6" w:rsidRDefault="00B87CF6" w:rsidP="00B87CF6">
      <w:pPr>
        <w:pStyle w:val="ListParagraph"/>
        <w:numPr>
          <w:ilvl w:val="0"/>
          <w:numId w:val="6"/>
        </w:numPr>
      </w:pPr>
      <w:r>
        <w:t>It is GPS enabled.</w:t>
      </w:r>
    </w:p>
    <w:p w:rsidR="00B87CF6" w:rsidRDefault="00B87CF6" w:rsidP="00B87CF6">
      <w:pPr>
        <w:pStyle w:val="ListParagraph"/>
        <w:numPr>
          <w:ilvl w:val="0"/>
          <w:numId w:val="6"/>
        </w:numPr>
      </w:pPr>
      <w:r>
        <w:t>They are available in monochrome and multi-</w:t>
      </w:r>
      <w:proofErr w:type="spellStart"/>
      <w:r>
        <w:t>colour</w:t>
      </w:r>
      <w:proofErr w:type="spellEnd"/>
      <w:r>
        <w:t xml:space="preserve"> options.</w:t>
      </w:r>
    </w:p>
    <w:p w:rsidR="00B87CF6" w:rsidRDefault="00B87CF6" w:rsidP="00B87CF6">
      <w:pPr>
        <w:pStyle w:val="ListParagraph"/>
        <w:numPr>
          <w:ilvl w:val="0"/>
          <w:numId w:val="6"/>
        </w:numPr>
      </w:pPr>
      <w:r>
        <w:t>It has a multilingual display.</w:t>
      </w:r>
    </w:p>
    <w:p w:rsidR="00B87CF6" w:rsidRDefault="00B87CF6" w:rsidP="00B87CF6">
      <w:pPr>
        <w:pStyle w:val="ListParagraph"/>
        <w:numPr>
          <w:ilvl w:val="0"/>
          <w:numId w:val="6"/>
        </w:numPr>
      </w:pPr>
      <w:r>
        <w:t xml:space="preserve">Available in a wide range of </w:t>
      </w:r>
      <w:proofErr w:type="spellStart"/>
      <w:r>
        <w:t>colours</w:t>
      </w:r>
      <w:proofErr w:type="spellEnd"/>
      <w:r>
        <w:t>.</w:t>
      </w:r>
    </w:p>
    <w:p w:rsidR="00B87CF6" w:rsidRDefault="00B87CF6" w:rsidP="00B87CF6">
      <w:pPr>
        <w:pStyle w:val="ListParagraph"/>
        <w:numPr>
          <w:ilvl w:val="0"/>
          <w:numId w:val="6"/>
        </w:numPr>
      </w:pPr>
      <w:r>
        <w:t>Auto brightness controls to suit the changes in ambient light.</w:t>
      </w:r>
    </w:p>
    <w:p w:rsidR="00B87CF6" w:rsidRDefault="00B87CF6" w:rsidP="00B87CF6">
      <w:pPr>
        <w:pStyle w:val="ListParagraph"/>
        <w:numPr>
          <w:ilvl w:val="0"/>
          <w:numId w:val="6"/>
        </w:numPr>
      </w:pPr>
      <w:r>
        <w:t>It is highly durable with built-in smart technology for self-healing.</w:t>
      </w:r>
    </w:p>
    <w:p w:rsidR="00B87CF6" w:rsidRDefault="00B87CF6" w:rsidP="00B87CF6">
      <w:pPr>
        <w:pStyle w:val="ListParagraph"/>
        <w:numPr>
          <w:ilvl w:val="0"/>
          <w:numId w:val="6"/>
        </w:numPr>
      </w:pPr>
      <w:r>
        <w:t>Its energy consumption is low because of smart power management</w:t>
      </w:r>
    </w:p>
    <w:p w:rsidR="00B87CF6" w:rsidRDefault="00B87CF6" w:rsidP="00B87CF6">
      <w:pPr>
        <w:pStyle w:val="ListParagraph"/>
        <w:numPr>
          <w:ilvl w:val="0"/>
          <w:numId w:val="6"/>
        </w:numPr>
      </w:pPr>
      <w:r>
        <w:t>Display Ability–Scrolling Text, Random Text, Numeric, Date &amp; Time, Animated Text</w:t>
      </w:r>
    </w:p>
    <w:p w:rsidR="00B87CF6" w:rsidRDefault="00B87CF6" w:rsidP="00B87CF6">
      <w:pPr>
        <w:pStyle w:val="ListParagraph"/>
        <w:numPr>
          <w:ilvl w:val="0"/>
          <w:numId w:val="6"/>
        </w:numPr>
      </w:pPr>
      <w:r>
        <w:t>Can be installed facing inside and outside buses, trains, and metros.</w:t>
      </w:r>
    </w:p>
    <w:p w:rsidR="00B87CF6" w:rsidRDefault="00B87CF6" w:rsidP="00B87CF6">
      <w:pPr>
        <w:pStyle w:val="ListParagraph"/>
        <w:numPr>
          <w:ilvl w:val="0"/>
          <w:numId w:val="6"/>
        </w:numPr>
      </w:pPr>
      <w:r>
        <w:t>Reduced Maintenance- has reduced downtime because of the ease of on-site maintenance.</w:t>
      </w:r>
    </w:p>
    <w:p w:rsidR="00B87CF6" w:rsidRDefault="00B87CF6" w:rsidP="00B87CF6">
      <w:pPr>
        <w:pStyle w:val="ListParagraph"/>
        <w:numPr>
          <w:ilvl w:val="0"/>
          <w:numId w:val="6"/>
        </w:numPr>
      </w:pPr>
      <w:r>
        <w:t>Smooth screen transitions and scrolling enhances the display.</w:t>
      </w:r>
    </w:p>
    <w:p w:rsidR="00B87CF6" w:rsidRDefault="00B87CF6" w:rsidP="00B87CF6">
      <w:pPr>
        <w:pStyle w:val="ListParagraph"/>
        <w:numPr>
          <w:ilvl w:val="0"/>
          <w:numId w:val="6"/>
        </w:numPr>
      </w:pPr>
      <w:r>
        <w:t>Rugged housing – Vandal resistant enclosure for outdoor and transportation environment.</w:t>
      </w:r>
    </w:p>
    <w:p w:rsidR="00B87CF6" w:rsidRDefault="00B87CF6" w:rsidP="00B87CF6">
      <w:pPr>
        <w:pStyle w:val="ListParagraph"/>
        <w:numPr>
          <w:ilvl w:val="0"/>
          <w:numId w:val="6"/>
        </w:numPr>
      </w:pPr>
      <w:r>
        <w:t>Hardware options- Wi-Fi, GSM, ADSL, etc.</w:t>
      </w:r>
    </w:p>
    <w:p w:rsidR="00B87CF6" w:rsidRDefault="00B87CF6" w:rsidP="00B87CF6">
      <w:pPr>
        <w:pStyle w:val="ListParagraph"/>
        <w:numPr>
          <w:ilvl w:val="0"/>
          <w:numId w:val="6"/>
        </w:numPr>
      </w:pPr>
      <w:r>
        <w:t>Ultra-bright LED for clear presentation in all lighting conditions, including sunlight.</w:t>
      </w:r>
    </w:p>
    <w:p w:rsidR="00B87CF6" w:rsidRDefault="00B87CF6" w:rsidP="000C1AD4">
      <w:pPr>
        <w:pStyle w:val="ListParagraph"/>
      </w:pPr>
    </w:p>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0C1AD4" w:rsidRDefault="000C1AD4" w:rsidP="00B87CF6"/>
    <w:p w:rsidR="00B87CF6" w:rsidRPr="000C1AD4" w:rsidRDefault="00B87CF6" w:rsidP="00B87CF6">
      <w:r w:rsidRPr="00B87CF6">
        <w:rPr>
          <w:b/>
          <w:bCs/>
          <w:sz w:val="32"/>
          <w:szCs w:val="32"/>
        </w:rPr>
        <w:lastRenderedPageBreak/>
        <w:t>Duty allocation</w:t>
      </w:r>
    </w:p>
    <w:p w:rsidR="00B87CF6" w:rsidRDefault="00B87CF6" w:rsidP="00B87CF6">
      <w:r>
        <w:t>Duty allocation in a Passenger Information System (PIS) LED application refers to the assignment of responsibilities and tasks related to the operation, maintenance, and management of the PIS LED display system within the context of a public transportation network. Effective duty allocation in this specific setting is essential to ensure that the PIS LED application functions smoothly and that passengers receive accurate and timely information. Here's how duty allocation might work in a PIS LED application:</w:t>
      </w:r>
    </w:p>
    <w:p w:rsidR="00B87CF6" w:rsidRDefault="00B87CF6" w:rsidP="00B87CF6">
      <w:r>
        <w:t xml:space="preserve">1. </w:t>
      </w:r>
      <w:r w:rsidR="000C1AD4">
        <w:t xml:space="preserve">    </w:t>
      </w:r>
      <w:r>
        <w:t>System Operators:</w:t>
      </w:r>
      <w:r w:rsidR="000C1AD4">
        <w:t xml:space="preserve">    </w:t>
      </w:r>
      <w:r>
        <w:t xml:space="preserve"> These individuals are responsible for the day-to-day operation of the PIS LED display. Duty allocation for system operators may include:</w:t>
      </w:r>
    </w:p>
    <w:p w:rsidR="00B87CF6" w:rsidRDefault="00B87CF6" w:rsidP="00B87CF6">
      <w:r>
        <w:t xml:space="preserve">   - </w:t>
      </w:r>
      <w:r w:rsidR="000C1AD4">
        <w:t xml:space="preserve">    </w:t>
      </w:r>
      <w:r>
        <w:t>Content Management:</w:t>
      </w:r>
      <w:r w:rsidR="000C1AD4">
        <w:t xml:space="preserve">    </w:t>
      </w:r>
      <w:r>
        <w:t xml:space="preserve"> Updating and scheduling content, such as arrival times, service alerts, and announcements.</w:t>
      </w:r>
    </w:p>
    <w:p w:rsidR="00B87CF6" w:rsidRDefault="00B87CF6" w:rsidP="00B87CF6">
      <w:r>
        <w:t xml:space="preserve">   - </w:t>
      </w:r>
      <w:r w:rsidR="000C1AD4">
        <w:t xml:space="preserve">    </w:t>
      </w:r>
      <w:r>
        <w:t>Display Control:</w:t>
      </w:r>
      <w:r w:rsidR="000C1AD4">
        <w:t xml:space="preserve">    </w:t>
      </w:r>
      <w:r>
        <w:t xml:space="preserve"> Managing the display interface to ensure that the right content is shown at the right time.</w:t>
      </w:r>
    </w:p>
    <w:p w:rsidR="00B87CF6" w:rsidRDefault="00B87CF6" w:rsidP="00B87CF6">
      <w:r>
        <w:t xml:space="preserve">   - </w:t>
      </w:r>
      <w:r w:rsidR="000C1AD4">
        <w:t xml:space="preserve">    </w:t>
      </w:r>
      <w:r>
        <w:t>Emergency Response:</w:t>
      </w:r>
      <w:r w:rsidR="000C1AD4">
        <w:t xml:space="preserve">    </w:t>
      </w:r>
      <w:r>
        <w:t xml:space="preserve"> Monitoring for emergency alerts and taking immediate action to display relevant information to passengers.</w:t>
      </w:r>
    </w:p>
    <w:p w:rsidR="00B87CF6" w:rsidRDefault="00B87CF6" w:rsidP="00B87CF6">
      <w:r>
        <w:t xml:space="preserve">2. </w:t>
      </w:r>
      <w:r w:rsidR="000C1AD4">
        <w:t xml:space="preserve">    </w:t>
      </w:r>
      <w:r>
        <w:t>Maintenance Personnel:</w:t>
      </w:r>
      <w:r w:rsidR="000C1AD4">
        <w:t xml:space="preserve">    </w:t>
      </w:r>
      <w:r>
        <w:t xml:space="preserve"> The duty allocation for maintenance personnel is centered on ensuring the system's continued functionality. Their tasks may involve:</w:t>
      </w:r>
    </w:p>
    <w:p w:rsidR="00B87CF6" w:rsidRDefault="00B87CF6" w:rsidP="00B87CF6">
      <w:r>
        <w:t xml:space="preserve">   - </w:t>
      </w:r>
      <w:r w:rsidR="000C1AD4">
        <w:t xml:space="preserve">    </w:t>
      </w:r>
      <w:r>
        <w:t>Routine Maintenance:</w:t>
      </w:r>
      <w:r w:rsidR="000C1AD4">
        <w:t xml:space="preserve">    </w:t>
      </w:r>
      <w:r>
        <w:t xml:space="preserve"> Scheduling and performing routine maintenance tasks to keep the displays in working order.</w:t>
      </w:r>
    </w:p>
    <w:p w:rsidR="00B87CF6" w:rsidRDefault="00B87CF6" w:rsidP="00B87CF6">
      <w:r>
        <w:t xml:space="preserve">   - </w:t>
      </w:r>
      <w:r w:rsidR="000C1AD4">
        <w:t xml:space="preserve">    </w:t>
      </w:r>
      <w:r>
        <w:t>Troubleshooting and Repairs:</w:t>
      </w:r>
      <w:r w:rsidR="000C1AD4">
        <w:t xml:space="preserve">    </w:t>
      </w:r>
      <w:r>
        <w:t xml:space="preserve"> Identifying and resolving technical issues as they arise.</w:t>
      </w:r>
    </w:p>
    <w:p w:rsidR="00B87CF6" w:rsidRDefault="00B87CF6" w:rsidP="00B87CF6">
      <w:r>
        <w:t xml:space="preserve">   - </w:t>
      </w:r>
      <w:r w:rsidR="000C1AD4">
        <w:t xml:space="preserve">    </w:t>
      </w:r>
      <w:r>
        <w:t>Hardware and Software Updates:</w:t>
      </w:r>
      <w:r w:rsidR="000C1AD4">
        <w:t xml:space="preserve">    </w:t>
      </w:r>
      <w:r>
        <w:t xml:space="preserve"> Ensuring that both the hardware and software are up to date to maintain optimal performance.</w:t>
      </w:r>
    </w:p>
    <w:p w:rsidR="00B87CF6" w:rsidRDefault="00B87CF6" w:rsidP="00B87CF6">
      <w:r>
        <w:t xml:space="preserve">3. </w:t>
      </w:r>
      <w:r w:rsidR="000C1AD4">
        <w:t xml:space="preserve">    </w:t>
      </w:r>
      <w:r>
        <w:t>Content Managers:</w:t>
      </w:r>
      <w:r w:rsidR="000C1AD4">
        <w:t xml:space="preserve">    </w:t>
      </w:r>
      <w:r>
        <w:t xml:space="preserve"> In larger transportation networks, there may be specialized content managers responsible for </w:t>
      </w:r>
      <w:r w:rsidR="000C1AD4">
        <w:t>creating</w:t>
      </w:r>
      <w:r>
        <w:t xml:space="preserve"> and delivering content to the PIS LED displays. Duty allocation for content managers includes:</w:t>
      </w:r>
    </w:p>
    <w:p w:rsidR="00B87CF6" w:rsidRDefault="00B87CF6" w:rsidP="00B87CF6">
      <w:r>
        <w:t xml:space="preserve">   - </w:t>
      </w:r>
      <w:r w:rsidR="000C1AD4">
        <w:t xml:space="preserve">    </w:t>
      </w:r>
      <w:r>
        <w:t>Content Creation:</w:t>
      </w:r>
      <w:r w:rsidR="000C1AD4">
        <w:t xml:space="preserve">    </w:t>
      </w:r>
      <w:r>
        <w:t xml:space="preserve"> Developing visually appealing and informative content, such as graphics and videos.</w:t>
      </w:r>
    </w:p>
    <w:p w:rsidR="00B87CF6" w:rsidRDefault="00B87CF6" w:rsidP="00B87CF6">
      <w:r>
        <w:t xml:space="preserve">   - </w:t>
      </w:r>
      <w:r w:rsidR="000C1AD4">
        <w:t xml:space="preserve">    </w:t>
      </w:r>
      <w:r>
        <w:t>Scheduling:</w:t>
      </w:r>
      <w:r w:rsidR="000C1AD4">
        <w:t xml:space="preserve">    </w:t>
      </w:r>
      <w:r>
        <w:t xml:space="preserve"> Ensuring that content is displayed at the right times and locations.</w:t>
      </w:r>
    </w:p>
    <w:p w:rsidR="00B87CF6" w:rsidRDefault="00B87CF6" w:rsidP="00B87CF6">
      <w:r>
        <w:t xml:space="preserve">   - </w:t>
      </w:r>
      <w:r w:rsidR="000C1AD4">
        <w:t xml:space="preserve">    </w:t>
      </w:r>
      <w:r>
        <w:t>Content Monitoring:</w:t>
      </w:r>
      <w:r w:rsidR="000C1AD4">
        <w:t xml:space="preserve">    </w:t>
      </w:r>
      <w:r>
        <w:t xml:space="preserve"> Analyzing the effectiveness of displayed content and making adjustments as needed.</w:t>
      </w:r>
    </w:p>
    <w:p w:rsidR="00B87CF6" w:rsidRDefault="00B87CF6" w:rsidP="00B87CF6">
      <w:r>
        <w:t xml:space="preserve">4. </w:t>
      </w:r>
      <w:r w:rsidR="000C1AD4">
        <w:t xml:space="preserve">    </w:t>
      </w:r>
      <w:r>
        <w:t>Emergency Response Team:</w:t>
      </w:r>
      <w:r w:rsidR="000C1AD4">
        <w:t xml:space="preserve">    </w:t>
      </w:r>
      <w:r>
        <w:t xml:space="preserve"> For situations requiring immediate action, an emergency response team may be designated. Duty allocation for this team includes:</w:t>
      </w:r>
    </w:p>
    <w:p w:rsidR="00B87CF6" w:rsidRDefault="00B87CF6" w:rsidP="00B87CF6">
      <w:r>
        <w:lastRenderedPageBreak/>
        <w:t xml:space="preserve">   - </w:t>
      </w:r>
      <w:r w:rsidR="000C1AD4">
        <w:t xml:space="preserve">    </w:t>
      </w:r>
      <w:r>
        <w:t>Monitoring:</w:t>
      </w:r>
      <w:r w:rsidR="000C1AD4">
        <w:t xml:space="preserve">    </w:t>
      </w:r>
      <w:r>
        <w:t xml:space="preserve"> Keeping an eye on potential emergency alerts or urgent information.</w:t>
      </w:r>
    </w:p>
    <w:p w:rsidR="00B87CF6" w:rsidRDefault="00B87CF6" w:rsidP="00B87CF6">
      <w:r>
        <w:t xml:space="preserve">   - </w:t>
      </w:r>
      <w:r w:rsidR="000C1AD4">
        <w:t xml:space="preserve">    </w:t>
      </w:r>
      <w:r>
        <w:t>Activation:</w:t>
      </w:r>
      <w:r w:rsidR="000C1AD4">
        <w:t xml:space="preserve">    </w:t>
      </w:r>
      <w:r>
        <w:t xml:space="preserve"> Quickly activating the system to display emergency messages or instructions to passengers.</w:t>
      </w:r>
    </w:p>
    <w:p w:rsidR="00B87CF6" w:rsidRDefault="00B87CF6" w:rsidP="00B87CF6">
      <w:r>
        <w:t xml:space="preserve">   - </w:t>
      </w:r>
      <w:r w:rsidR="000C1AD4">
        <w:t xml:space="preserve">    </w:t>
      </w:r>
      <w:r>
        <w:t>Coordination:</w:t>
      </w:r>
      <w:r w:rsidR="000C1AD4">
        <w:t xml:space="preserve">    </w:t>
      </w:r>
      <w:r>
        <w:t xml:space="preserve"> Collaborating with other relevant agencies or personnel to manage emergency situations effectively.</w:t>
      </w:r>
    </w:p>
    <w:p w:rsidR="00B87CF6" w:rsidRDefault="00B87CF6" w:rsidP="00B87CF6">
      <w:r>
        <w:t xml:space="preserve">5. </w:t>
      </w:r>
      <w:r w:rsidR="000C1AD4">
        <w:t xml:space="preserve">    </w:t>
      </w:r>
      <w:r>
        <w:t>Quality Assurance and Compliance:</w:t>
      </w:r>
      <w:r w:rsidR="000C1AD4">
        <w:t xml:space="preserve">    </w:t>
      </w:r>
      <w:r>
        <w:t xml:space="preserve"> Duty allocation may include individuals responsible for ensuring that the PIS LED application complies with safety, accessibility, and regulatory standards. This team monitors and ensures adherence to guidelines and standards.</w:t>
      </w:r>
    </w:p>
    <w:p w:rsidR="00B87CF6" w:rsidRDefault="00B87CF6" w:rsidP="00B87CF6">
      <w:r>
        <w:t xml:space="preserve">6. </w:t>
      </w:r>
      <w:r w:rsidR="000C1AD4">
        <w:t xml:space="preserve">    </w:t>
      </w:r>
      <w:r>
        <w:t>User Support:</w:t>
      </w:r>
      <w:r w:rsidR="000C1AD4">
        <w:t xml:space="preserve">    </w:t>
      </w:r>
      <w:r>
        <w:t xml:space="preserve"> In cases where passengers or staff need assistance or have questions about the PIS LED display, there may be a duty allocation for a user support team responsible for providing help and information.</w:t>
      </w:r>
    </w:p>
    <w:p w:rsidR="00671410" w:rsidRDefault="00B87CF6" w:rsidP="00B87CF6">
      <w:r>
        <w:t>Effective duty allocation in a PIS LED application is crucial to ensure that the system operates smoothly, passengers receive accurate information, and any technical issues or emergencies are addressed promptly. This allocation of responsibilities helps maintain a positive passenger experience and the overall efficiency of the public transportation network.</w:t>
      </w:r>
    </w:p>
    <w:p w:rsidR="00671410" w:rsidRPr="000C1AD4" w:rsidRDefault="000C1AD4" w:rsidP="00671410">
      <w:pPr>
        <w:rPr>
          <w:b/>
          <w:bCs/>
          <w:sz w:val="32"/>
          <w:szCs w:val="32"/>
        </w:rPr>
      </w:pPr>
      <w:r w:rsidRPr="000C1AD4">
        <w:rPr>
          <w:b/>
          <w:bCs/>
          <w:sz w:val="32"/>
          <w:szCs w:val="32"/>
        </w:rPr>
        <w:t>Service data</w:t>
      </w:r>
    </w:p>
    <w:p w:rsidR="000C1AD4" w:rsidRDefault="000C1AD4" w:rsidP="000C1AD4">
      <w:r>
        <w:t>"Service data" can refer to a wide range of information related to the services provided by a system, company, or organization. In the context of a Passenger Information System (PIS) LED display in public transportation, service data typically encompasses various details related to transportation services provided to passengers. This information is often displayed or managed through the PIS LED application. Here are some examples of service data:</w:t>
      </w:r>
    </w:p>
    <w:p w:rsidR="000C1AD4" w:rsidRDefault="000C1AD4" w:rsidP="000C1AD4">
      <w:r>
        <w:t>1.     Arrival and Departure Times:     Real-time or scheduled information regarding the arrival and departure times of vehicles (buses, trains, trams, etc.) at specific stations or stops. This data is crucial for passengers to plan their journeys.</w:t>
      </w:r>
    </w:p>
    <w:p w:rsidR="000C1AD4" w:rsidRDefault="000C1AD4" w:rsidP="000C1AD4">
      <w:r>
        <w:t>2.     Route Maps and Information:     Displaying route maps, details of stops, and the trajectory of transportation services to help passengers navigate the system effectively.</w:t>
      </w:r>
    </w:p>
    <w:p w:rsidR="000C1AD4" w:rsidRDefault="000C1AD4" w:rsidP="000C1AD4">
      <w:r>
        <w:t>3.     Service Alerts and Announcements:     Notifications regarding service disruptions, delays, diversions, or any other relevant information that might affect the regular operation of transportation services. These alerts are critical for passengers to plan their trips accordingly.</w:t>
      </w:r>
    </w:p>
    <w:p w:rsidR="000C1AD4" w:rsidRDefault="000C1AD4" w:rsidP="000C1AD4">
      <w:r>
        <w:t>4.     Accessibility Information:     Details about services and facilities available for passengers with disabilities, such as wheelchair accessibility, elevators, ramps, and other accommodations.</w:t>
      </w:r>
    </w:p>
    <w:p w:rsidR="000C1AD4" w:rsidRDefault="000C1AD4" w:rsidP="000C1AD4">
      <w:r>
        <w:t>5.     Emergency Information:     Instructions or emergency messages in the event of unforeseen incidents or emergency situations, ensuring passenger safety and guiding appropriate actions.</w:t>
      </w:r>
    </w:p>
    <w:p w:rsidR="000C1AD4" w:rsidRDefault="000C1AD4" w:rsidP="000C1AD4">
      <w:r>
        <w:lastRenderedPageBreak/>
        <w:t>6.     Promotional and Advertisement Content:     Display of advertisements or promotional content relevant to passengers, which might include information about local attractions, businesses, or events.</w:t>
      </w:r>
    </w:p>
    <w:p w:rsidR="000C1AD4" w:rsidRDefault="000C1AD4" w:rsidP="000C1AD4">
      <w:r>
        <w:t>7.     Fare Information:     Information regarding ticket prices, fare structures, and any relevant details related to payments for transportation services.</w:t>
      </w:r>
    </w:p>
    <w:p w:rsidR="000C1AD4" w:rsidRDefault="000C1AD4" w:rsidP="000C1AD4">
      <w:r>
        <w:t>8.     Weather and Local Information:     Displaying current weather conditions or local news to provide additional useful information to passengers.</w:t>
      </w:r>
    </w:p>
    <w:p w:rsidR="00671410" w:rsidRDefault="000C1AD4" w:rsidP="000C1AD4">
      <w:r>
        <w:t>The service data displayed on the PIS LED application aims to enhance the passenger experience by providing timely, accurate, and relevant information. This data helps passengers navigate the transportation system, make informed decisions, and stay updated about any changes or important announcements during their travel.</w:t>
      </w:r>
    </w:p>
    <w:sectPr w:rsidR="00671410" w:rsidSect="002E75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66790"/>
    <w:multiLevelType w:val="hybridMultilevel"/>
    <w:tmpl w:val="958A5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605AD"/>
    <w:multiLevelType w:val="hybridMultilevel"/>
    <w:tmpl w:val="CA3AB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95140"/>
    <w:multiLevelType w:val="hybridMultilevel"/>
    <w:tmpl w:val="5AF4D5A4"/>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4B1707DD"/>
    <w:multiLevelType w:val="hybridMultilevel"/>
    <w:tmpl w:val="14AA11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612E3"/>
    <w:multiLevelType w:val="hybridMultilevel"/>
    <w:tmpl w:val="8E12C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EE5029"/>
    <w:multiLevelType w:val="hybridMultilevel"/>
    <w:tmpl w:val="FB885B86"/>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A1AA5"/>
    <w:rsid w:val="000C1AD4"/>
    <w:rsid w:val="00113ABC"/>
    <w:rsid w:val="002E7503"/>
    <w:rsid w:val="003A1AA5"/>
    <w:rsid w:val="00671410"/>
    <w:rsid w:val="00980616"/>
    <w:rsid w:val="00B87CF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 chopade</dc:creator>
  <cp:lastModifiedBy>mamta chopade</cp:lastModifiedBy>
  <cp:revision>1</cp:revision>
  <dcterms:created xsi:type="dcterms:W3CDTF">2023-10-30T05:41:00Z</dcterms:created>
  <dcterms:modified xsi:type="dcterms:W3CDTF">2023-10-30T13:13:00Z</dcterms:modified>
</cp:coreProperties>
</file>