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Roboto" w:cs="Roboto" w:eastAsia="Roboto" w:hAnsi="Roboto"/>
          <w:sz w:val="48"/>
          <w:szCs w:val="48"/>
          <w:u w:val="single"/>
        </w:rPr>
      </w:pPr>
      <w:r w:rsidDel="00000000" w:rsidR="00000000" w:rsidRPr="00000000">
        <w:rPr>
          <w:rFonts w:ascii="Roboto" w:cs="Roboto" w:eastAsia="Roboto" w:hAnsi="Roboto"/>
          <w:sz w:val="48"/>
          <w:szCs w:val="48"/>
          <w:u w:val="single"/>
          <w:rtl w:val="0"/>
        </w:rPr>
        <w:t xml:space="preserve">Report</w:t>
      </w:r>
    </w:p>
    <w:p w:rsidR="00000000" w:rsidDel="00000000" w:rsidP="00000000" w:rsidRDefault="00000000" w:rsidRPr="00000000" w14:paraId="00000001">
      <w:pP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IT-562 Recommendation Engine</w:t>
      </w:r>
    </w:p>
    <w:p w:rsidR="00000000" w:rsidDel="00000000" w:rsidP="00000000" w:rsidRDefault="00000000" w:rsidRPr="00000000" w14:paraId="00000002">
      <w:pP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Team-Kitkat</w:t>
      </w:r>
    </w:p>
    <w:p w:rsidR="00000000" w:rsidDel="00000000" w:rsidP="00000000" w:rsidRDefault="00000000" w:rsidRPr="00000000" w14:paraId="00000003">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algorithm we have used here to calculate the RMSE and MAE value is SVD. We have used the inbuilt implementation of SVD from surprise library. So here we have divided our data into 5 folds i.e. we have 5 parts of data out of which 4 will be used to train the dataset and the remaining ones will be used for testing and calculate RMSE and MAE  value. Initially, we have calculated RMSE and MAE value for 1000 tuples then for 10000, 21633, 100000 and finally for 836006. The code snippet that we have used is as below.</w:t>
      </w:r>
    </w:p>
    <w:p w:rsidR="00000000" w:rsidDel="00000000" w:rsidP="00000000" w:rsidRDefault="00000000" w:rsidRPr="00000000" w14:paraId="00000005">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p w:rsidR="00000000" w:rsidDel="00000000" w:rsidP="00000000" w:rsidRDefault="00000000" w:rsidRPr="00000000" w14:paraId="00000009">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B">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os</w:t>
      </w:r>
    </w:p>
    <w:p w:rsidR="00000000" w:rsidDel="00000000" w:rsidP="00000000" w:rsidRDefault="00000000" w:rsidRPr="00000000" w14:paraId="0000000C">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 surprise</w:t>
      </w:r>
    </w:p>
    <w:p w:rsidR="00000000" w:rsidDel="00000000" w:rsidP="00000000" w:rsidRDefault="00000000" w:rsidRPr="00000000" w14:paraId="0000000D">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from guppy import hpy</w:t>
      </w:r>
    </w:p>
    <w:p w:rsidR="00000000" w:rsidDel="00000000" w:rsidP="00000000" w:rsidRDefault="00000000" w:rsidRPr="00000000" w14:paraId="0000000E">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from surprise import BaselineOnly</w:t>
      </w:r>
    </w:p>
    <w:p w:rsidR="00000000" w:rsidDel="00000000" w:rsidP="00000000" w:rsidRDefault="00000000" w:rsidRPr="00000000" w14:paraId="0000000F">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from surprise import Dataset</w:t>
      </w:r>
    </w:p>
    <w:p w:rsidR="00000000" w:rsidDel="00000000" w:rsidP="00000000" w:rsidRDefault="00000000" w:rsidRPr="00000000" w14:paraId="0000001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from surprise import Reader</w:t>
      </w:r>
    </w:p>
    <w:p w:rsidR="00000000" w:rsidDel="00000000" w:rsidP="00000000" w:rsidRDefault="00000000" w:rsidRPr="00000000" w14:paraId="00000011">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from surprise import SVD</w:t>
      </w:r>
    </w:p>
    <w:p w:rsidR="00000000" w:rsidDel="00000000" w:rsidP="00000000" w:rsidRDefault="00000000" w:rsidRPr="00000000" w14:paraId="00000012">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from surprise.model_selection import cross_validate</w:t>
      </w:r>
    </w:p>
    <w:p w:rsidR="00000000" w:rsidDel="00000000" w:rsidP="00000000" w:rsidRDefault="00000000" w:rsidRPr="00000000" w14:paraId="00000013">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path to dataset file</w:t>
      </w:r>
    </w:p>
    <w:p w:rsidR="00000000" w:rsidDel="00000000" w:rsidP="00000000" w:rsidRDefault="00000000" w:rsidRPr="00000000" w14:paraId="00000014">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if __name__ == '__main__':</w:t>
      </w:r>
    </w:p>
    <w:p w:rsidR="00000000" w:rsidDel="00000000" w:rsidP="00000000" w:rsidRDefault="00000000" w:rsidRPr="00000000" w14:paraId="00000015">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file_path = os.path.expanduser('C:/Users/admin/Desktop/Data/music/ratings_digital_music(full).csv')</w:t>
      </w:r>
    </w:p>
    <w:p w:rsidR="00000000" w:rsidDel="00000000" w:rsidP="00000000" w:rsidRDefault="00000000" w:rsidRPr="00000000" w14:paraId="00000016">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reader = Reader(line_format='user item rating timestamp', sep=',')</w:t>
      </w:r>
    </w:p>
    <w:p w:rsidR="00000000" w:rsidDel="00000000" w:rsidP="00000000" w:rsidRDefault="00000000" w:rsidRPr="00000000" w14:paraId="00000017">
      <w:pPr>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8">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data = Dataset.load_from_file(file_path, reader=reader)</w:t>
      </w:r>
    </w:p>
    <w:p w:rsidR="00000000" w:rsidDel="00000000" w:rsidP="00000000" w:rsidRDefault="00000000" w:rsidRPr="00000000" w14:paraId="00000019">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algo = SVD()</w:t>
      </w:r>
    </w:p>
    <w:p w:rsidR="00000000" w:rsidDel="00000000" w:rsidP="00000000" w:rsidRDefault="00000000" w:rsidRPr="00000000" w14:paraId="0000001A">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cross_validate(algo, data, measures=['RMSE', 'MAE'], cv=5, verbose=True)</w:t>
      </w:r>
    </w:p>
    <w:p w:rsidR="00000000" w:rsidDel="00000000" w:rsidP="00000000" w:rsidRDefault="00000000" w:rsidRPr="00000000" w14:paraId="0000001B">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h = hpy()</w:t>
      </w:r>
    </w:p>
    <w:p w:rsidR="00000000" w:rsidDel="00000000" w:rsidP="00000000" w:rsidRDefault="00000000" w:rsidRPr="00000000" w14:paraId="0000001C">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print h.heap()</w:t>
      </w:r>
    </w:p>
    <w:p w:rsidR="00000000" w:rsidDel="00000000" w:rsidP="00000000" w:rsidRDefault="00000000" w:rsidRPr="00000000" w14:paraId="0000001D">
      <w:pPr>
        <w:contextualSpacing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E">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above code, we have taken input from a CSV file. The dataset that we have used has user_id, song_id, ratings and timestamp as their columns.</w:t>
      </w:r>
    </w:p>
    <w:p w:rsidR="00000000" w:rsidDel="00000000" w:rsidP="00000000" w:rsidRDefault="00000000" w:rsidRPr="00000000" w14:paraId="00000025">
      <w:pPr>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ind w:left="1440" w:firstLine="72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3424555" cy="304049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24555" cy="304049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8">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9">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B">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p w:rsidR="00000000" w:rsidDel="00000000" w:rsidP="00000000" w:rsidRDefault="00000000" w:rsidRPr="00000000" w14:paraId="0000002C">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1000 tuples.</w:t>
      </w:r>
    </w:p>
    <w:p w:rsidR="00000000" w:rsidDel="00000000" w:rsidP="00000000" w:rsidRDefault="00000000" w:rsidRPr="00000000" w14:paraId="0000002E">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contextualSpacing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534025" cy="1228725"/>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5340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10000 Tuples.</w:t>
      </w:r>
    </w:p>
    <w:p w:rsidR="00000000" w:rsidDel="00000000" w:rsidP="00000000" w:rsidRDefault="00000000" w:rsidRPr="00000000" w14:paraId="0000003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contextualSpacing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610225" cy="124777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102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21633 tuples</w:t>
      </w:r>
    </w:p>
    <w:p w:rsidR="00000000" w:rsidDel="00000000" w:rsidP="00000000" w:rsidRDefault="00000000" w:rsidRPr="00000000" w14:paraId="0000003A">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contextualSpacing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610225" cy="1247775"/>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6102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100000 tuples</w:t>
      </w:r>
    </w:p>
    <w:p w:rsidR="00000000" w:rsidDel="00000000" w:rsidP="00000000" w:rsidRDefault="00000000" w:rsidRPr="00000000" w14:paraId="0000003E">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contextualSpacing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581650" cy="1209675"/>
            <wp:effectExtent b="0" l="0" r="0" t="0"/>
            <wp:docPr id="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5816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836006 tuples</w:t>
      </w:r>
    </w:p>
    <w:p w:rsidR="00000000" w:rsidDel="00000000" w:rsidP="00000000" w:rsidRDefault="00000000" w:rsidRPr="00000000" w14:paraId="00000042">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contextualSpacing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581650" cy="1266825"/>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5816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all the Graphs below 1(on x-axis) corresponds to 1000 tuples, Similarly</w:t>
      </w:r>
    </w:p>
    <w:p w:rsidR="00000000" w:rsidDel="00000000" w:rsidP="00000000" w:rsidRDefault="00000000" w:rsidRPr="00000000" w14:paraId="0000004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2- 10000</w:t>
      </w:r>
    </w:p>
    <w:p w:rsidR="00000000" w:rsidDel="00000000" w:rsidP="00000000" w:rsidRDefault="00000000" w:rsidRPr="00000000" w14:paraId="0000004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3 - 21633</w:t>
      </w:r>
    </w:p>
    <w:p w:rsidR="00000000" w:rsidDel="00000000" w:rsidP="00000000" w:rsidRDefault="00000000" w:rsidRPr="00000000" w14:paraId="0000004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4 - 100000</w:t>
      </w:r>
    </w:p>
    <w:p w:rsidR="00000000" w:rsidDel="00000000" w:rsidP="00000000" w:rsidRDefault="00000000" w:rsidRPr="00000000" w14:paraId="0000004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5 - 836006</w:t>
      </w:r>
    </w:p>
    <w:p w:rsidR="00000000" w:rsidDel="00000000" w:rsidP="00000000" w:rsidRDefault="00000000" w:rsidRPr="00000000" w14:paraId="0000004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while plotting graphs we will take mean RMSE  into consideration.</w:t>
      </w:r>
    </w:p>
    <w:p w:rsidR="00000000" w:rsidDel="00000000" w:rsidP="00000000" w:rsidRDefault="00000000" w:rsidRPr="00000000" w14:paraId="0000004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D">
      <w:pPr>
        <w:contextualSpacing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05500" cy="2976563"/>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0550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contextualSpacing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4050" cy="2928938"/>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405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contextualSpacing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62625" cy="2595563"/>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62625"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Thus from above results we can conclude that it is not necessary that with the increase in training data the error would decrease factors like number of folds, how the partition of data is done also plays a very important role.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7.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4"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