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F96" w:rsidRPr="00842F96" w:rsidRDefault="00842F96" w:rsidP="00842F96">
      <w:pPr>
        <w:pStyle w:val="Heading1"/>
        <w:rPr>
          <w:rFonts w:ascii="Calibri" w:hAnsi="Calibri" w:cs="Calibri"/>
        </w:rPr>
      </w:pPr>
      <w:proofErr w:type="spellStart"/>
      <w:r w:rsidRPr="00842F96">
        <w:rPr>
          <w:rFonts w:ascii="Calibri" w:hAnsi="Calibri" w:cs="Calibri"/>
        </w:rPr>
        <w:t>Flexo-Therm</w:t>
      </w:r>
      <w:proofErr w:type="spellEnd"/>
      <w:r w:rsidRPr="00842F96">
        <w:rPr>
          <w:rFonts w:ascii="Calibri" w:hAnsi="Calibri" w:cs="Calibri"/>
        </w:rPr>
        <w:t xml:space="preserve"> Energy Saving Insulation Jackets</w:t>
      </w:r>
    </w:p>
    <w:p w:rsidR="00842F96" w:rsidRPr="00842F96" w:rsidRDefault="00842F96" w:rsidP="00842F96">
      <w:pPr>
        <w:pStyle w:val="Heading3"/>
        <w:rPr>
          <w:rFonts w:ascii="Calibri" w:hAnsi="Calibri" w:cs="Calibri"/>
        </w:rPr>
      </w:pPr>
      <w:r w:rsidRPr="00842F96">
        <w:rPr>
          <w:rFonts w:ascii="Calibri" w:hAnsi="Calibri" w:cs="Calibri"/>
        </w:rPr>
        <w:t>Reduce Heat Loss. Save Energy. Improve Heating Efficiency.</w:t>
      </w:r>
    </w:p>
    <w:p w:rsidR="00842F96" w:rsidRPr="00842F96" w:rsidRDefault="00842F96" w:rsidP="00842F96">
      <w:pPr>
        <w:pStyle w:val="NormalWeb"/>
        <w:jc w:val="both"/>
        <w:rPr>
          <w:rFonts w:ascii="Calibri" w:hAnsi="Calibri" w:cs="Calibri"/>
        </w:rPr>
      </w:pPr>
      <w:r w:rsidRPr="00842F96">
        <w:rPr>
          <w:rFonts w:ascii="Calibri" w:hAnsi="Calibri" w:cs="Calibri"/>
        </w:rPr>
        <w:t xml:space="preserve">We are a leading manufacturer of </w:t>
      </w:r>
      <w:proofErr w:type="spellStart"/>
      <w:r w:rsidRPr="00842F96">
        <w:rPr>
          <w:rStyle w:val="Strong"/>
          <w:rFonts w:ascii="Calibri" w:hAnsi="Calibri" w:cs="Calibri"/>
        </w:rPr>
        <w:t>Flexo-Therm</w:t>
      </w:r>
      <w:proofErr w:type="spellEnd"/>
      <w:r w:rsidRPr="00842F96">
        <w:rPr>
          <w:rStyle w:val="Strong"/>
          <w:rFonts w:ascii="Calibri" w:hAnsi="Calibri" w:cs="Calibri"/>
        </w:rPr>
        <w:t xml:space="preserve"> </w:t>
      </w:r>
      <w:r w:rsidRPr="00842F96">
        <w:rPr>
          <w:rStyle w:val="Strong"/>
          <w:rFonts w:ascii="Calibri" w:hAnsi="Calibri" w:cs="Calibri"/>
          <w:b w:val="0"/>
          <w:bCs w:val="0"/>
        </w:rPr>
        <w:t>Energy Saving Insulation Jackets</w:t>
      </w:r>
      <w:r w:rsidRPr="00842F96">
        <w:rPr>
          <w:rFonts w:ascii="Calibri" w:hAnsi="Calibri" w:cs="Calibri"/>
        </w:rPr>
        <w:t xml:space="preserve">, specially designed for a wide range of plastic processing machines and industrial heating applications. Our high-performance insulation jackets are engineered to fit over existing band heaters </w:t>
      </w:r>
      <w:r w:rsidRPr="00842F96">
        <w:rPr>
          <w:rStyle w:val="Strong"/>
          <w:rFonts w:ascii="Calibri" w:hAnsi="Calibri" w:cs="Calibri"/>
        </w:rPr>
        <w:t>without requiring any modification to the heater or machine</w:t>
      </w:r>
      <w:r w:rsidRPr="00842F96">
        <w:rPr>
          <w:rFonts w:ascii="Calibri" w:hAnsi="Calibri" w:cs="Calibri"/>
        </w:rPr>
        <w:t>.</w:t>
      </w:r>
    </w:p>
    <w:p w:rsidR="00842F96" w:rsidRPr="00842F96" w:rsidRDefault="00842F96" w:rsidP="00842F96">
      <w:pPr>
        <w:pStyle w:val="NormalWeb"/>
        <w:jc w:val="both"/>
        <w:rPr>
          <w:rFonts w:ascii="Calibri" w:hAnsi="Calibri" w:cs="Calibri"/>
        </w:rPr>
      </w:pPr>
      <w:r w:rsidRPr="00842F96">
        <w:rPr>
          <w:rFonts w:ascii="Calibri" w:hAnsi="Calibri" w:cs="Calibri"/>
        </w:rPr>
        <w:t xml:space="preserve">By significantly reducing heat loss from the heating surface to the atmosphere, </w:t>
      </w:r>
      <w:proofErr w:type="spellStart"/>
      <w:r w:rsidRPr="00842F96">
        <w:rPr>
          <w:rStyle w:val="Strong"/>
          <w:rFonts w:ascii="Calibri" w:hAnsi="Calibri" w:cs="Calibri"/>
        </w:rPr>
        <w:t>Flexo-Therm</w:t>
      </w:r>
      <w:proofErr w:type="spellEnd"/>
      <w:r w:rsidRPr="00842F96">
        <w:rPr>
          <w:rStyle w:val="Strong"/>
          <w:rFonts w:ascii="Calibri" w:hAnsi="Calibri" w:cs="Calibri"/>
        </w:rPr>
        <w:t xml:space="preserve"> Insulation Jackets can potentially deliver approximately 35%–60% savings in heating power</w:t>
      </w:r>
      <w:r w:rsidRPr="00842F96">
        <w:rPr>
          <w:rFonts w:ascii="Calibri" w:hAnsi="Calibri" w:cs="Calibri"/>
        </w:rPr>
        <w:t>, depending on the machine, application, operating temperature, operating conditions, and installation.</w:t>
      </w:r>
    </w:p>
    <w:p w:rsidR="00842F96" w:rsidRPr="00842F96" w:rsidRDefault="00842F96" w:rsidP="00842F96">
      <w:pPr>
        <w:pStyle w:val="Heading2"/>
        <w:rPr>
          <w:rFonts w:ascii="Calibri" w:hAnsi="Calibri" w:cs="Calibri"/>
        </w:rPr>
      </w:pPr>
      <w:r w:rsidRPr="00842F96">
        <w:rPr>
          <w:rFonts w:ascii="Calibri" w:hAnsi="Calibri" w:cs="Calibri"/>
        </w:rPr>
        <w:t>Designed for All Major Plastic Processing Machines</w:t>
      </w:r>
    </w:p>
    <w:p w:rsidR="00842F96" w:rsidRPr="00842F96" w:rsidRDefault="00842F96" w:rsidP="00842F96">
      <w:pPr>
        <w:pStyle w:val="NormalWeb"/>
        <w:jc w:val="both"/>
        <w:rPr>
          <w:rFonts w:ascii="Calibri" w:hAnsi="Calibri" w:cs="Calibri"/>
        </w:rPr>
      </w:pPr>
      <w:proofErr w:type="spellStart"/>
      <w:r w:rsidRPr="00842F96">
        <w:rPr>
          <w:rFonts w:ascii="Calibri" w:hAnsi="Calibri" w:cs="Calibri"/>
        </w:rPr>
        <w:t>Flexo-Therm</w:t>
      </w:r>
      <w:proofErr w:type="spellEnd"/>
      <w:r w:rsidRPr="00842F96">
        <w:rPr>
          <w:rFonts w:ascii="Calibri" w:hAnsi="Calibri" w:cs="Calibri"/>
        </w:rPr>
        <w:t xml:space="preserve"> Insulation Jackets are tailor-made according to the size, shape, and geometry of individual machine heaters. They are suitable for various plastic processing equipment where efficient barrel heating and temperature retention are critical.</w:t>
      </w:r>
    </w:p>
    <w:p w:rsidR="00842F96" w:rsidRPr="00842F96" w:rsidRDefault="00842F96" w:rsidP="00842F96">
      <w:pPr>
        <w:pStyle w:val="NormalWeb"/>
        <w:rPr>
          <w:rFonts w:ascii="Calibri" w:hAnsi="Calibri" w:cs="Calibri"/>
          <w:u w:val="single"/>
        </w:rPr>
      </w:pPr>
      <w:r w:rsidRPr="00842F96">
        <w:rPr>
          <w:rFonts w:ascii="Calibri" w:hAnsi="Calibri" w:cs="Calibri"/>
          <w:u w:val="single"/>
        </w:rPr>
        <w:t>Our insulation jackets are suitable for:</w:t>
      </w:r>
    </w:p>
    <w:p w:rsidR="00842F96" w:rsidRPr="00842F96" w:rsidRDefault="00842F96" w:rsidP="00842F96">
      <w:pPr>
        <w:numPr>
          <w:ilvl w:val="0"/>
          <w:numId w:val="6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b/>
          <w:bCs/>
          <w:sz w:val="24"/>
          <w:szCs w:val="24"/>
        </w:rPr>
      </w:pPr>
      <w:r w:rsidRPr="00842F96">
        <w:rPr>
          <w:rStyle w:val="Strong"/>
          <w:rFonts w:ascii="Calibri" w:hAnsi="Calibri" w:cs="Calibri"/>
          <w:b w:val="0"/>
          <w:bCs w:val="0"/>
          <w:sz w:val="24"/>
          <w:szCs w:val="24"/>
        </w:rPr>
        <w:t>Injection Molding Machines</w:t>
      </w:r>
      <w:r w:rsidRPr="00842F96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:rsidR="00842F96" w:rsidRPr="00842F96" w:rsidRDefault="00842F96" w:rsidP="00842F96">
      <w:pPr>
        <w:numPr>
          <w:ilvl w:val="0"/>
          <w:numId w:val="6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b/>
          <w:bCs/>
          <w:sz w:val="24"/>
          <w:szCs w:val="24"/>
        </w:rPr>
      </w:pPr>
      <w:r w:rsidRPr="00842F96">
        <w:rPr>
          <w:rStyle w:val="Strong"/>
          <w:rFonts w:ascii="Calibri" w:hAnsi="Calibri" w:cs="Calibri"/>
          <w:b w:val="0"/>
          <w:bCs w:val="0"/>
          <w:sz w:val="24"/>
          <w:szCs w:val="24"/>
        </w:rPr>
        <w:t xml:space="preserve">Blow </w:t>
      </w:r>
      <w:proofErr w:type="spellStart"/>
      <w:r w:rsidRPr="00842F96">
        <w:rPr>
          <w:rStyle w:val="Strong"/>
          <w:rFonts w:ascii="Calibri" w:hAnsi="Calibri" w:cs="Calibri"/>
          <w:b w:val="0"/>
          <w:bCs w:val="0"/>
          <w:sz w:val="24"/>
          <w:szCs w:val="24"/>
        </w:rPr>
        <w:t>Moulding</w:t>
      </w:r>
      <w:proofErr w:type="spellEnd"/>
      <w:r w:rsidRPr="00842F96">
        <w:rPr>
          <w:rStyle w:val="Strong"/>
          <w:rFonts w:ascii="Calibri" w:hAnsi="Calibri" w:cs="Calibri"/>
          <w:b w:val="0"/>
          <w:bCs w:val="0"/>
          <w:sz w:val="24"/>
          <w:szCs w:val="24"/>
        </w:rPr>
        <w:t xml:space="preserve"> Machines</w:t>
      </w:r>
      <w:r w:rsidRPr="00842F96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:rsidR="00842F96" w:rsidRPr="00842F96" w:rsidRDefault="00842F96" w:rsidP="00842F96">
      <w:pPr>
        <w:numPr>
          <w:ilvl w:val="0"/>
          <w:numId w:val="6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b/>
          <w:bCs/>
          <w:sz w:val="24"/>
          <w:szCs w:val="24"/>
        </w:rPr>
      </w:pPr>
      <w:r w:rsidRPr="00842F96">
        <w:rPr>
          <w:rStyle w:val="Strong"/>
          <w:rFonts w:ascii="Calibri" w:hAnsi="Calibri" w:cs="Calibri"/>
          <w:b w:val="0"/>
          <w:bCs w:val="0"/>
          <w:sz w:val="24"/>
          <w:szCs w:val="24"/>
        </w:rPr>
        <w:t>Plastic Extruders</w:t>
      </w:r>
      <w:r w:rsidRPr="00842F96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:rsidR="00842F96" w:rsidRPr="00842F96" w:rsidRDefault="00842F96" w:rsidP="00842F96">
      <w:pPr>
        <w:numPr>
          <w:ilvl w:val="0"/>
          <w:numId w:val="6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b/>
          <w:bCs/>
          <w:sz w:val="24"/>
          <w:szCs w:val="24"/>
        </w:rPr>
      </w:pPr>
      <w:r w:rsidRPr="00842F96">
        <w:rPr>
          <w:rStyle w:val="Strong"/>
          <w:rFonts w:ascii="Calibri" w:hAnsi="Calibri" w:cs="Calibri"/>
          <w:b w:val="0"/>
          <w:bCs w:val="0"/>
          <w:sz w:val="24"/>
          <w:szCs w:val="24"/>
        </w:rPr>
        <w:t>Film Plants / Blown Film Plants</w:t>
      </w:r>
      <w:r w:rsidRPr="00842F96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:rsidR="00842F96" w:rsidRPr="00842F96" w:rsidRDefault="00842F96" w:rsidP="00842F96">
      <w:pPr>
        <w:numPr>
          <w:ilvl w:val="0"/>
          <w:numId w:val="6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b/>
          <w:bCs/>
          <w:sz w:val="24"/>
          <w:szCs w:val="24"/>
        </w:rPr>
      </w:pPr>
      <w:r w:rsidRPr="00842F96">
        <w:rPr>
          <w:rStyle w:val="Strong"/>
          <w:rFonts w:ascii="Calibri" w:hAnsi="Calibri" w:cs="Calibri"/>
          <w:b w:val="0"/>
          <w:bCs w:val="0"/>
          <w:sz w:val="24"/>
          <w:szCs w:val="24"/>
        </w:rPr>
        <w:t>PET Molding Machines</w:t>
      </w:r>
      <w:r w:rsidRPr="00842F96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:rsidR="00842F96" w:rsidRPr="00842F96" w:rsidRDefault="00842F96" w:rsidP="00842F96">
      <w:pPr>
        <w:numPr>
          <w:ilvl w:val="0"/>
          <w:numId w:val="6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b/>
          <w:bCs/>
          <w:sz w:val="24"/>
          <w:szCs w:val="24"/>
        </w:rPr>
      </w:pPr>
      <w:r w:rsidRPr="00842F96">
        <w:rPr>
          <w:rStyle w:val="Strong"/>
          <w:rFonts w:ascii="Calibri" w:hAnsi="Calibri" w:cs="Calibri"/>
          <w:b w:val="0"/>
          <w:bCs w:val="0"/>
          <w:sz w:val="24"/>
          <w:szCs w:val="24"/>
        </w:rPr>
        <w:t>Woven Sack Machines</w:t>
      </w:r>
      <w:r w:rsidRPr="00842F96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:rsidR="00842F96" w:rsidRPr="00842F96" w:rsidRDefault="00842F96" w:rsidP="00842F96">
      <w:pPr>
        <w:numPr>
          <w:ilvl w:val="0"/>
          <w:numId w:val="6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b/>
          <w:bCs/>
          <w:sz w:val="24"/>
          <w:szCs w:val="24"/>
        </w:rPr>
      </w:pPr>
      <w:r w:rsidRPr="00842F96">
        <w:rPr>
          <w:rStyle w:val="Strong"/>
          <w:rFonts w:ascii="Calibri" w:hAnsi="Calibri" w:cs="Calibri"/>
          <w:b w:val="0"/>
          <w:bCs w:val="0"/>
          <w:sz w:val="24"/>
          <w:szCs w:val="24"/>
        </w:rPr>
        <w:t>Filament Yarn Machines</w:t>
      </w:r>
      <w:r w:rsidRPr="00842F96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:rsidR="00842F96" w:rsidRPr="00842F96" w:rsidRDefault="00842F96" w:rsidP="00842F96">
      <w:pPr>
        <w:numPr>
          <w:ilvl w:val="0"/>
          <w:numId w:val="6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b/>
          <w:bCs/>
          <w:sz w:val="24"/>
          <w:szCs w:val="24"/>
        </w:rPr>
      </w:pPr>
      <w:r w:rsidRPr="00842F96">
        <w:rPr>
          <w:rStyle w:val="Strong"/>
          <w:rFonts w:ascii="Calibri" w:hAnsi="Calibri" w:cs="Calibri"/>
          <w:b w:val="0"/>
          <w:bCs w:val="0"/>
          <w:sz w:val="24"/>
          <w:szCs w:val="24"/>
        </w:rPr>
        <w:t>RPVC Pipe Plants / Pipe Extrusion Machines</w:t>
      </w:r>
      <w:r w:rsidRPr="00842F96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:rsidR="00842F96" w:rsidRPr="00842F96" w:rsidRDefault="00842F96" w:rsidP="00842F96">
      <w:pPr>
        <w:numPr>
          <w:ilvl w:val="0"/>
          <w:numId w:val="6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b/>
          <w:bCs/>
          <w:sz w:val="24"/>
          <w:szCs w:val="24"/>
        </w:rPr>
      </w:pPr>
      <w:r w:rsidRPr="00842F96">
        <w:rPr>
          <w:rStyle w:val="Strong"/>
          <w:rFonts w:ascii="Calibri" w:hAnsi="Calibri" w:cs="Calibri"/>
          <w:b w:val="0"/>
          <w:bCs w:val="0"/>
          <w:sz w:val="24"/>
          <w:szCs w:val="24"/>
        </w:rPr>
        <w:t>Packaging Machinery and Packaging Industries</w:t>
      </w:r>
      <w:r w:rsidRPr="00842F96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:rsidR="00842F96" w:rsidRPr="00842F96" w:rsidRDefault="00842F96" w:rsidP="00842F96">
      <w:pPr>
        <w:numPr>
          <w:ilvl w:val="0"/>
          <w:numId w:val="6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And other plastic processing machines using band heaters or similar heating arrangements. </w:t>
      </w:r>
    </w:p>
    <w:p w:rsidR="00842F96" w:rsidRPr="00842F96" w:rsidRDefault="00842F96" w:rsidP="00842F96">
      <w:pPr>
        <w:pStyle w:val="Heading2"/>
        <w:rPr>
          <w:rFonts w:ascii="Calibri" w:hAnsi="Calibri" w:cs="Calibri"/>
        </w:rPr>
      </w:pPr>
      <w:r w:rsidRPr="00842F96">
        <w:rPr>
          <w:rFonts w:ascii="Calibri" w:hAnsi="Calibri" w:cs="Calibri"/>
        </w:rPr>
        <w:t xml:space="preserve">Why Choose </w:t>
      </w:r>
      <w:proofErr w:type="spellStart"/>
      <w:r w:rsidRPr="00842F96">
        <w:rPr>
          <w:rFonts w:ascii="Calibri" w:hAnsi="Calibri" w:cs="Calibri"/>
        </w:rPr>
        <w:t>Flexo-Therm</w:t>
      </w:r>
      <w:proofErr w:type="spellEnd"/>
      <w:r w:rsidRPr="00842F96">
        <w:rPr>
          <w:rFonts w:ascii="Calibri" w:hAnsi="Calibri" w:cs="Calibri"/>
        </w:rPr>
        <w:t xml:space="preserve"> Insulation Jackets?</w:t>
      </w:r>
    </w:p>
    <w:p w:rsidR="00842F96" w:rsidRPr="00842F96" w:rsidRDefault="00842F96" w:rsidP="00842F96">
      <w:pPr>
        <w:pStyle w:val="NormalWeb"/>
        <w:jc w:val="both"/>
        <w:rPr>
          <w:rFonts w:ascii="Calibri" w:hAnsi="Calibri" w:cs="Calibri"/>
        </w:rPr>
      </w:pPr>
      <w:r w:rsidRPr="00842F96">
        <w:rPr>
          <w:rFonts w:ascii="Calibri" w:hAnsi="Calibri" w:cs="Calibri"/>
        </w:rPr>
        <w:t>Our jackets provide an effective thermal barrier between the heater surface and the surrounding atmosphere, helping your machine retain heat more efficiently.</w:t>
      </w:r>
    </w:p>
    <w:p w:rsidR="00842F96" w:rsidRPr="00842F96" w:rsidRDefault="00842F96" w:rsidP="00842F96">
      <w:pPr>
        <w:pStyle w:val="NormalWeb"/>
        <w:rPr>
          <w:rFonts w:ascii="Calibri" w:hAnsi="Calibri" w:cs="Calibri"/>
          <w:u w:val="single"/>
        </w:rPr>
      </w:pPr>
      <w:r w:rsidRPr="00842F96">
        <w:rPr>
          <w:rFonts w:ascii="Calibri" w:hAnsi="Calibri" w:cs="Calibri"/>
          <w:u w:val="single"/>
        </w:rPr>
        <w:t>Key Benefits</w:t>
      </w:r>
      <w:r>
        <w:rPr>
          <w:rFonts w:ascii="Calibri" w:hAnsi="Calibri" w:cs="Calibri"/>
          <w:u w:val="single"/>
        </w:rPr>
        <w:t>:</w:t>
      </w:r>
    </w:p>
    <w:p w:rsidR="00842F96" w:rsidRPr="00842F96" w:rsidRDefault="00842F96" w:rsidP="00842F96">
      <w:pPr>
        <w:numPr>
          <w:ilvl w:val="0"/>
          <w:numId w:val="7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Style w:val="Strong"/>
          <w:rFonts w:ascii="Calibri" w:hAnsi="Calibri" w:cs="Calibri"/>
          <w:sz w:val="24"/>
          <w:szCs w:val="24"/>
        </w:rPr>
        <w:t>35%–60% potential energy savings</w:t>
      </w:r>
      <w:r w:rsidRPr="00842F96">
        <w:rPr>
          <w:rFonts w:ascii="Calibri" w:hAnsi="Calibri" w:cs="Calibri"/>
          <w:sz w:val="24"/>
          <w:szCs w:val="24"/>
        </w:rPr>
        <w:t xml:space="preserve"> </w:t>
      </w:r>
    </w:p>
    <w:p w:rsidR="00842F96" w:rsidRPr="00842F96" w:rsidRDefault="00842F96" w:rsidP="00842F96">
      <w:pPr>
        <w:numPr>
          <w:ilvl w:val="0"/>
          <w:numId w:val="7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Reduces heat loss to the atmosphere </w:t>
      </w:r>
    </w:p>
    <w:p w:rsidR="00842F96" w:rsidRPr="00842F96" w:rsidRDefault="00842F96" w:rsidP="00842F96">
      <w:pPr>
        <w:numPr>
          <w:ilvl w:val="0"/>
          <w:numId w:val="7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Improves heating efficiency and temperature retention </w:t>
      </w:r>
    </w:p>
    <w:p w:rsidR="00842F96" w:rsidRPr="00842F96" w:rsidRDefault="00842F96" w:rsidP="00842F96">
      <w:pPr>
        <w:numPr>
          <w:ilvl w:val="0"/>
          <w:numId w:val="7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Helps reduce heating power consumption </w:t>
      </w:r>
    </w:p>
    <w:p w:rsidR="00842F96" w:rsidRPr="00842F96" w:rsidRDefault="00842F96" w:rsidP="00842F96">
      <w:pPr>
        <w:numPr>
          <w:ilvl w:val="0"/>
          <w:numId w:val="7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No modification required to existing heaters or machines </w:t>
      </w:r>
    </w:p>
    <w:p w:rsidR="00842F96" w:rsidRPr="00842F96" w:rsidRDefault="00842F96" w:rsidP="00842F96">
      <w:pPr>
        <w:numPr>
          <w:ilvl w:val="0"/>
          <w:numId w:val="7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Easy to install, remove, and refit </w:t>
      </w:r>
    </w:p>
    <w:p w:rsidR="00842F96" w:rsidRPr="00842F96" w:rsidRDefault="00842F96" w:rsidP="00842F96">
      <w:pPr>
        <w:numPr>
          <w:ilvl w:val="0"/>
          <w:numId w:val="7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Tailor-made for individual machine geometry </w:t>
      </w:r>
    </w:p>
    <w:p w:rsidR="00842F96" w:rsidRPr="00842F96" w:rsidRDefault="00842F96" w:rsidP="00842F96">
      <w:pPr>
        <w:numPr>
          <w:ilvl w:val="0"/>
          <w:numId w:val="7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Cut-outs can be provided for terminal boxes and thermocouples </w:t>
      </w:r>
    </w:p>
    <w:p w:rsidR="00842F96" w:rsidRPr="00842F96" w:rsidRDefault="00842F96" w:rsidP="00842F96">
      <w:pPr>
        <w:numPr>
          <w:ilvl w:val="0"/>
          <w:numId w:val="7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lastRenderedPageBreak/>
        <w:t xml:space="preserve">Durable construction for long-term industrial use </w:t>
      </w:r>
    </w:p>
    <w:p w:rsidR="00842F96" w:rsidRPr="00842F96" w:rsidRDefault="00842F96" w:rsidP="00842F96">
      <w:pPr>
        <w:numPr>
          <w:ilvl w:val="0"/>
          <w:numId w:val="7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Expected service life of </w:t>
      </w:r>
      <w:r w:rsidRPr="00842F96">
        <w:rPr>
          <w:rStyle w:val="Strong"/>
          <w:rFonts w:ascii="Calibri" w:hAnsi="Calibri" w:cs="Calibri"/>
          <w:sz w:val="24"/>
          <w:szCs w:val="24"/>
        </w:rPr>
        <w:t>5 years or more</w:t>
      </w:r>
      <w:r w:rsidRPr="00842F96">
        <w:rPr>
          <w:rFonts w:ascii="Calibri" w:hAnsi="Calibri" w:cs="Calibri"/>
          <w:sz w:val="24"/>
          <w:szCs w:val="24"/>
        </w:rPr>
        <w:t xml:space="preserve">, subject to application and operating conditions </w:t>
      </w:r>
    </w:p>
    <w:p w:rsidR="00842F96" w:rsidRPr="00842F96" w:rsidRDefault="00842F96" w:rsidP="00842F96">
      <w:pPr>
        <w:numPr>
          <w:ilvl w:val="0"/>
          <w:numId w:val="7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Potential payback period of approximately </w:t>
      </w:r>
      <w:r w:rsidRPr="00842F96">
        <w:rPr>
          <w:rStyle w:val="Strong"/>
          <w:rFonts w:ascii="Calibri" w:hAnsi="Calibri" w:cs="Calibri"/>
          <w:sz w:val="24"/>
          <w:szCs w:val="24"/>
        </w:rPr>
        <w:t>3–6 months</w:t>
      </w:r>
      <w:r w:rsidRPr="00842F96">
        <w:rPr>
          <w:rFonts w:ascii="Calibri" w:hAnsi="Calibri" w:cs="Calibri"/>
          <w:sz w:val="24"/>
          <w:szCs w:val="24"/>
        </w:rPr>
        <w:t xml:space="preserve">, depending on operating conditions and energy consumption </w:t>
      </w:r>
    </w:p>
    <w:p w:rsidR="00842F96" w:rsidRPr="00842F96" w:rsidRDefault="00842F96" w:rsidP="00842F96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Technical Construction Details</w:t>
      </w:r>
    </w:p>
    <w:p w:rsidR="00842F96" w:rsidRPr="00842F96" w:rsidRDefault="00842F96" w:rsidP="00842F96">
      <w:pPr>
        <w:pStyle w:val="NormalWeb"/>
        <w:jc w:val="both"/>
        <w:rPr>
          <w:rFonts w:ascii="Calibri" w:hAnsi="Calibri" w:cs="Calibri"/>
        </w:rPr>
      </w:pPr>
      <w:proofErr w:type="spellStart"/>
      <w:r w:rsidRPr="00842F96">
        <w:rPr>
          <w:rFonts w:ascii="Calibri" w:hAnsi="Calibri" w:cs="Calibri"/>
        </w:rPr>
        <w:t>Flexo-Therm</w:t>
      </w:r>
      <w:proofErr w:type="spellEnd"/>
      <w:r w:rsidRPr="00842F96">
        <w:rPr>
          <w:rFonts w:ascii="Calibri" w:hAnsi="Calibri" w:cs="Calibri"/>
        </w:rPr>
        <w:t xml:space="preserve"> jackets are manufactured using carefully selected </w:t>
      </w:r>
      <w:r w:rsidRPr="00842F96">
        <w:rPr>
          <w:rStyle w:val="Strong"/>
          <w:rFonts w:ascii="Calibri" w:hAnsi="Calibri" w:cs="Calibri"/>
        </w:rPr>
        <w:t>high-temperature fabrics and insulation materials</w:t>
      </w:r>
      <w:r w:rsidRPr="00842F96">
        <w:rPr>
          <w:rFonts w:ascii="Calibri" w:hAnsi="Calibri" w:cs="Calibri"/>
        </w:rPr>
        <w:t xml:space="preserve"> to provide reliable thermal insulation in demanding industrial environments.</w:t>
      </w:r>
    </w:p>
    <w:p w:rsidR="00842F96" w:rsidRPr="00842F96" w:rsidRDefault="00842F96" w:rsidP="00842F96">
      <w:pPr>
        <w:pStyle w:val="Heading3"/>
        <w:rPr>
          <w:rFonts w:ascii="Calibri" w:hAnsi="Calibri" w:cs="Calibri"/>
        </w:rPr>
      </w:pPr>
      <w:r w:rsidRPr="00842F96">
        <w:rPr>
          <w:rFonts w:ascii="Calibri" w:hAnsi="Calibri" w:cs="Calibri"/>
        </w:rPr>
        <w:t>1. Fabric Facing the Heater</w:t>
      </w:r>
    </w:p>
    <w:p w:rsidR="00842F96" w:rsidRPr="00842F96" w:rsidRDefault="00842F96" w:rsidP="00842F96">
      <w:pPr>
        <w:numPr>
          <w:ilvl w:val="0"/>
          <w:numId w:val="8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Style w:val="Strong"/>
          <w:rFonts w:ascii="Calibri" w:hAnsi="Calibri" w:cs="Calibri"/>
          <w:sz w:val="24"/>
          <w:szCs w:val="24"/>
        </w:rPr>
        <w:t>Material:</w:t>
      </w:r>
      <w:r w:rsidRPr="00842F96">
        <w:rPr>
          <w:rFonts w:ascii="Calibri" w:hAnsi="Calibri" w:cs="Calibri"/>
          <w:sz w:val="24"/>
          <w:szCs w:val="24"/>
        </w:rPr>
        <w:t xml:space="preserve"> High Silica Glass Cloth </w:t>
      </w:r>
    </w:p>
    <w:p w:rsidR="00842F96" w:rsidRPr="00842F96" w:rsidRDefault="00842F96" w:rsidP="00842F96">
      <w:pPr>
        <w:numPr>
          <w:ilvl w:val="0"/>
          <w:numId w:val="8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Style w:val="Strong"/>
          <w:rFonts w:ascii="Calibri" w:hAnsi="Calibri" w:cs="Calibri"/>
          <w:sz w:val="24"/>
          <w:szCs w:val="24"/>
        </w:rPr>
        <w:t>Thickness:</w:t>
      </w:r>
      <w:r w:rsidRPr="00842F96">
        <w:rPr>
          <w:rFonts w:ascii="Calibri" w:hAnsi="Calibri" w:cs="Calibri"/>
          <w:sz w:val="24"/>
          <w:szCs w:val="24"/>
        </w:rPr>
        <w:t xml:space="preserve"> 0.8 mm </w:t>
      </w:r>
    </w:p>
    <w:p w:rsidR="00842F96" w:rsidRPr="00842F96" w:rsidRDefault="00842F96" w:rsidP="00842F96">
      <w:pPr>
        <w:numPr>
          <w:ilvl w:val="0"/>
          <w:numId w:val="8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Style w:val="Strong"/>
          <w:rFonts w:ascii="Calibri" w:hAnsi="Calibri" w:cs="Calibri"/>
          <w:sz w:val="24"/>
          <w:szCs w:val="24"/>
        </w:rPr>
        <w:t>Temperature Resistance:</w:t>
      </w:r>
      <w:r w:rsidRPr="00842F96">
        <w:rPr>
          <w:rFonts w:ascii="Calibri" w:hAnsi="Calibri" w:cs="Calibri"/>
          <w:sz w:val="24"/>
          <w:szCs w:val="24"/>
        </w:rPr>
        <w:t xml:space="preserve"> Up to 1000°C continuously, as per supplier specification </w:t>
      </w:r>
    </w:p>
    <w:p w:rsidR="00842F96" w:rsidRPr="00842F96" w:rsidRDefault="00842F96" w:rsidP="00842F96">
      <w:pPr>
        <w:pStyle w:val="Heading3"/>
        <w:rPr>
          <w:rFonts w:ascii="Calibri" w:hAnsi="Calibri" w:cs="Calibri"/>
        </w:rPr>
      </w:pPr>
      <w:r w:rsidRPr="00842F96">
        <w:rPr>
          <w:rFonts w:ascii="Calibri" w:hAnsi="Calibri" w:cs="Calibri"/>
        </w:rPr>
        <w:t>2. Outer Surface Fabric</w:t>
      </w:r>
    </w:p>
    <w:p w:rsidR="00842F96" w:rsidRPr="00842F96" w:rsidRDefault="00842F96" w:rsidP="00842F96">
      <w:pPr>
        <w:pStyle w:val="NormalWeb"/>
        <w:rPr>
          <w:rFonts w:ascii="Calibri" w:hAnsi="Calibri" w:cs="Calibri"/>
        </w:rPr>
      </w:pPr>
      <w:r w:rsidRPr="00842F96">
        <w:rPr>
          <w:rFonts w:ascii="Calibri" w:hAnsi="Calibri" w:cs="Calibri"/>
        </w:rPr>
        <w:t>The outer surface consists of two fabric layers:</w:t>
      </w:r>
    </w:p>
    <w:p w:rsidR="00842F96" w:rsidRPr="00842F96" w:rsidRDefault="00842F96" w:rsidP="00842F96">
      <w:pPr>
        <w:numPr>
          <w:ilvl w:val="0"/>
          <w:numId w:val="9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Style w:val="Strong"/>
          <w:rFonts w:ascii="Calibri" w:hAnsi="Calibri" w:cs="Calibri"/>
          <w:sz w:val="24"/>
          <w:szCs w:val="24"/>
        </w:rPr>
        <w:t>Inner Layer:</w:t>
      </w:r>
      <w:r w:rsidRPr="00842F96">
        <w:rPr>
          <w:rFonts w:ascii="Calibri" w:hAnsi="Calibri" w:cs="Calibri"/>
          <w:sz w:val="24"/>
          <w:szCs w:val="24"/>
        </w:rPr>
        <w:t xml:space="preserve"> 0.13 mm coated glass-fiber cloth </w:t>
      </w:r>
    </w:p>
    <w:p w:rsidR="00842F96" w:rsidRPr="00842F96" w:rsidRDefault="00842F96" w:rsidP="00842F96">
      <w:pPr>
        <w:numPr>
          <w:ilvl w:val="0"/>
          <w:numId w:val="9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Style w:val="Strong"/>
          <w:rFonts w:ascii="Calibri" w:hAnsi="Calibri" w:cs="Calibri"/>
          <w:sz w:val="24"/>
          <w:szCs w:val="24"/>
        </w:rPr>
        <w:t>Outer Layer:</w:t>
      </w:r>
      <w:r w:rsidRPr="00842F96">
        <w:rPr>
          <w:rFonts w:ascii="Calibri" w:hAnsi="Calibri" w:cs="Calibri"/>
          <w:sz w:val="24"/>
          <w:szCs w:val="24"/>
        </w:rPr>
        <w:t xml:space="preserve"> 0.13 mm PTFE-coated glass-fiber cloth </w:t>
      </w:r>
    </w:p>
    <w:p w:rsidR="00842F96" w:rsidRPr="00842F96" w:rsidRDefault="00842F96" w:rsidP="00842F96">
      <w:pPr>
        <w:pStyle w:val="NormalWeb"/>
        <w:jc w:val="both"/>
        <w:rPr>
          <w:rFonts w:ascii="Calibri" w:hAnsi="Calibri" w:cs="Calibri"/>
        </w:rPr>
      </w:pPr>
      <w:r w:rsidRPr="00842F96">
        <w:rPr>
          <w:rFonts w:ascii="Calibri" w:hAnsi="Calibri" w:cs="Calibri"/>
        </w:rPr>
        <w:t>Temperature resistance is subject to the respective material supplier's specifications and actual application conditions.</w:t>
      </w:r>
    </w:p>
    <w:p w:rsidR="00842F96" w:rsidRPr="00842F96" w:rsidRDefault="00842F96" w:rsidP="00842F96">
      <w:pPr>
        <w:pStyle w:val="Heading3"/>
        <w:rPr>
          <w:rFonts w:ascii="Calibri" w:hAnsi="Calibri" w:cs="Calibri"/>
        </w:rPr>
      </w:pPr>
      <w:r w:rsidRPr="00842F96">
        <w:rPr>
          <w:rFonts w:ascii="Calibri" w:hAnsi="Calibri" w:cs="Calibri"/>
        </w:rPr>
        <w:t>3. Insulation Material</w:t>
      </w:r>
    </w:p>
    <w:p w:rsidR="00842F96" w:rsidRPr="00842F96" w:rsidRDefault="00842F96" w:rsidP="00842F96">
      <w:pPr>
        <w:pStyle w:val="NormalWeb"/>
        <w:rPr>
          <w:rFonts w:ascii="Calibri" w:hAnsi="Calibri" w:cs="Calibri"/>
        </w:rPr>
      </w:pPr>
      <w:r w:rsidRPr="00842F96">
        <w:rPr>
          <w:rStyle w:val="Strong"/>
          <w:rFonts w:ascii="Calibri" w:hAnsi="Calibri" w:cs="Calibri"/>
        </w:rPr>
        <w:t>Inner Layer:</w:t>
      </w:r>
    </w:p>
    <w:p w:rsidR="00842F96" w:rsidRPr="00842F96" w:rsidRDefault="00842F96" w:rsidP="00842F96">
      <w:pPr>
        <w:numPr>
          <w:ilvl w:val="0"/>
          <w:numId w:val="10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25 mm Ceramic Wool </w:t>
      </w:r>
    </w:p>
    <w:p w:rsidR="00842F96" w:rsidRPr="00842F96" w:rsidRDefault="00842F96" w:rsidP="00842F96">
      <w:pPr>
        <w:numPr>
          <w:ilvl w:val="0"/>
          <w:numId w:val="10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Temperature resistance: Up to 1260°C </w:t>
      </w:r>
    </w:p>
    <w:p w:rsidR="00842F96" w:rsidRPr="00842F96" w:rsidRDefault="00842F96" w:rsidP="00842F96">
      <w:pPr>
        <w:pStyle w:val="NormalWeb"/>
        <w:rPr>
          <w:rFonts w:ascii="Calibri" w:hAnsi="Calibri" w:cs="Calibri"/>
        </w:rPr>
      </w:pPr>
      <w:r w:rsidRPr="00842F96">
        <w:rPr>
          <w:rStyle w:val="Strong"/>
          <w:rFonts w:ascii="Calibri" w:hAnsi="Calibri" w:cs="Calibri"/>
        </w:rPr>
        <w:t>Outer Layer:</w:t>
      </w:r>
    </w:p>
    <w:p w:rsidR="00842F96" w:rsidRPr="00842F96" w:rsidRDefault="00842F96" w:rsidP="00842F96">
      <w:pPr>
        <w:numPr>
          <w:ilvl w:val="0"/>
          <w:numId w:val="11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25 mm Mineral Wool, or thickness as required </w:t>
      </w:r>
    </w:p>
    <w:p w:rsidR="00842F96" w:rsidRPr="00842F96" w:rsidRDefault="00842F96" w:rsidP="00842F96">
      <w:pPr>
        <w:numPr>
          <w:ilvl w:val="0"/>
          <w:numId w:val="11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842F96">
        <w:rPr>
          <w:rFonts w:ascii="Calibri" w:hAnsi="Calibri" w:cs="Calibri"/>
          <w:sz w:val="24"/>
          <w:szCs w:val="24"/>
        </w:rPr>
        <w:t xml:space="preserve">Temperature resistance: Up to 600°C </w:t>
      </w:r>
    </w:p>
    <w:p w:rsidR="00842F96" w:rsidRPr="00842F96" w:rsidRDefault="00842F96" w:rsidP="00842F96">
      <w:pPr>
        <w:pStyle w:val="NormalWeb"/>
        <w:jc w:val="both"/>
        <w:rPr>
          <w:rFonts w:ascii="Calibri" w:hAnsi="Calibri" w:cs="Calibri"/>
        </w:rPr>
      </w:pPr>
      <w:r w:rsidRPr="00842F96">
        <w:rPr>
          <w:rFonts w:ascii="Calibri" w:hAnsi="Calibri" w:cs="Calibri"/>
        </w:rPr>
        <w:t xml:space="preserve">The total insulation thickness is typically </w:t>
      </w:r>
      <w:r w:rsidRPr="00842F96">
        <w:rPr>
          <w:rStyle w:val="Strong"/>
          <w:rFonts w:ascii="Calibri" w:hAnsi="Calibri" w:cs="Calibri"/>
        </w:rPr>
        <w:t>50 mm</w:t>
      </w:r>
      <w:r w:rsidRPr="00842F96">
        <w:rPr>
          <w:rFonts w:ascii="Calibri" w:hAnsi="Calibri" w:cs="Calibri"/>
        </w:rPr>
        <w:t>, or as required according to the application, operating temperature, and machine geometry.</w:t>
      </w:r>
    </w:p>
    <w:p w:rsidR="00842F96" w:rsidRPr="00842F96" w:rsidRDefault="00842F96" w:rsidP="00842F96">
      <w:pPr>
        <w:pStyle w:val="Heading3"/>
        <w:rPr>
          <w:rFonts w:ascii="Calibri" w:hAnsi="Calibri" w:cs="Calibri"/>
        </w:rPr>
      </w:pPr>
      <w:r w:rsidRPr="00842F96">
        <w:rPr>
          <w:rFonts w:ascii="Calibri" w:hAnsi="Calibri" w:cs="Calibri"/>
        </w:rPr>
        <w:t>4. Outer Protection</w:t>
      </w:r>
    </w:p>
    <w:p w:rsidR="00842F96" w:rsidRDefault="00842F96" w:rsidP="00842F96">
      <w:pPr>
        <w:pStyle w:val="NormalWeb"/>
        <w:jc w:val="both"/>
        <w:rPr>
          <w:rFonts w:ascii="Calibri" w:hAnsi="Calibri" w:cs="Calibri"/>
        </w:rPr>
      </w:pPr>
      <w:r w:rsidRPr="00842F96">
        <w:rPr>
          <w:rFonts w:ascii="Calibri" w:hAnsi="Calibri" w:cs="Calibri"/>
        </w:rPr>
        <w:t>The jacket incorporates a durable outer fabric covering that provides a clean and professional finish while offering additional protection against everyday industrial wear and tear.</w:t>
      </w:r>
    </w:p>
    <w:p w:rsidR="00842F96" w:rsidRDefault="00842F96" w:rsidP="00842F96">
      <w:pPr>
        <w:pStyle w:val="NormalWeb"/>
        <w:jc w:val="both"/>
        <w:rPr>
          <w:rFonts w:ascii="Calibri" w:hAnsi="Calibri" w:cs="Calibri"/>
        </w:rPr>
      </w:pPr>
    </w:p>
    <w:p w:rsidR="00842F96" w:rsidRPr="00842F96" w:rsidRDefault="00842F96" w:rsidP="00842F96">
      <w:pPr>
        <w:pStyle w:val="NormalWeb"/>
        <w:jc w:val="both"/>
        <w:rPr>
          <w:rFonts w:ascii="Calibri" w:hAnsi="Calibri" w:cs="Calibri"/>
        </w:rPr>
      </w:pPr>
    </w:p>
    <w:p w:rsidR="00842F96" w:rsidRPr="00842F96" w:rsidRDefault="00842F96" w:rsidP="00842F96">
      <w:pPr>
        <w:pStyle w:val="Heading2"/>
        <w:rPr>
          <w:rFonts w:ascii="Calibri" w:hAnsi="Calibri" w:cs="Calibri"/>
        </w:rPr>
      </w:pPr>
      <w:r w:rsidRPr="00842F96">
        <w:rPr>
          <w:rFonts w:ascii="Calibri" w:hAnsi="Calibri" w:cs="Calibri"/>
        </w:rPr>
        <w:t>Easy Belt &amp; Clip Fitting System</w:t>
      </w:r>
    </w:p>
    <w:p w:rsidR="00842F96" w:rsidRPr="00842F96" w:rsidRDefault="00842F96" w:rsidP="00842F96">
      <w:pPr>
        <w:pStyle w:val="NormalWeb"/>
        <w:jc w:val="both"/>
        <w:rPr>
          <w:rFonts w:ascii="Calibri" w:hAnsi="Calibri" w:cs="Calibri"/>
        </w:rPr>
      </w:pPr>
      <w:proofErr w:type="spellStart"/>
      <w:r w:rsidRPr="00842F96">
        <w:rPr>
          <w:rFonts w:ascii="Calibri" w:hAnsi="Calibri" w:cs="Calibri"/>
          <w:b/>
          <w:bCs/>
        </w:rPr>
        <w:t>Flexo-Therm</w:t>
      </w:r>
      <w:proofErr w:type="spellEnd"/>
      <w:r w:rsidRPr="00842F96">
        <w:rPr>
          <w:rFonts w:ascii="Calibri" w:hAnsi="Calibri" w:cs="Calibri"/>
        </w:rPr>
        <w:t xml:space="preserve"> jackets are supplied with a </w:t>
      </w:r>
      <w:r w:rsidRPr="00842F96">
        <w:rPr>
          <w:rStyle w:val="Strong"/>
          <w:rFonts w:ascii="Calibri" w:hAnsi="Calibri" w:cs="Calibri"/>
        </w:rPr>
        <w:t>belt and clip fastening system</w:t>
      </w:r>
      <w:r w:rsidRPr="00842F96">
        <w:rPr>
          <w:rFonts w:ascii="Calibri" w:hAnsi="Calibri" w:cs="Calibri"/>
        </w:rPr>
        <w:t>, allowing quick and convenient installation and removal over existing band heaters.</w:t>
      </w:r>
    </w:p>
    <w:p w:rsidR="00842F96" w:rsidRPr="00842F96" w:rsidRDefault="00842F96" w:rsidP="00842F96">
      <w:pPr>
        <w:pStyle w:val="NormalWeb"/>
        <w:jc w:val="both"/>
        <w:rPr>
          <w:rFonts w:ascii="Calibri" w:hAnsi="Calibri" w:cs="Calibri"/>
        </w:rPr>
      </w:pPr>
      <w:r w:rsidRPr="00842F96">
        <w:rPr>
          <w:rFonts w:ascii="Calibri" w:hAnsi="Calibri" w:cs="Calibri"/>
        </w:rPr>
        <w:t>This makes the jackets especially practical for maintenance operations where heaters need to be inspected, serviced, or accessed periodically.</w:t>
      </w:r>
    </w:p>
    <w:p w:rsidR="00842F96" w:rsidRPr="00842F96" w:rsidRDefault="00842F96" w:rsidP="00842F96">
      <w:pPr>
        <w:pStyle w:val="Heading2"/>
        <w:rPr>
          <w:rFonts w:ascii="Calibri" w:hAnsi="Calibri" w:cs="Calibri"/>
        </w:rPr>
      </w:pPr>
      <w:r w:rsidRPr="00842F96">
        <w:rPr>
          <w:rFonts w:ascii="Calibri" w:hAnsi="Calibri" w:cs="Calibri"/>
        </w:rPr>
        <w:t>Tailor-Made for Your Machine</w:t>
      </w:r>
    </w:p>
    <w:p w:rsidR="00842F96" w:rsidRPr="00842F96" w:rsidRDefault="00842F96" w:rsidP="00842F96">
      <w:pPr>
        <w:pStyle w:val="NormalWeb"/>
        <w:jc w:val="both"/>
        <w:rPr>
          <w:rFonts w:ascii="Calibri" w:hAnsi="Calibri" w:cs="Calibri"/>
        </w:rPr>
      </w:pPr>
      <w:r w:rsidRPr="00842F96">
        <w:rPr>
          <w:rFonts w:ascii="Calibri" w:hAnsi="Calibri" w:cs="Calibri"/>
        </w:rPr>
        <w:t xml:space="preserve">Every </w:t>
      </w:r>
      <w:proofErr w:type="spellStart"/>
      <w:r w:rsidRPr="00842F96">
        <w:rPr>
          <w:rFonts w:ascii="Calibri" w:hAnsi="Calibri" w:cs="Calibri"/>
          <w:b/>
          <w:bCs/>
        </w:rPr>
        <w:t>Flexo-Therm</w:t>
      </w:r>
      <w:proofErr w:type="spellEnd"/>
      <w:r>
        <w:rPr>
          <w:rFonts w:ascii="Calibri" w:hAnsi="Calibri" w:cs="Calibri"/>
        </w:rPr>
        <w:t xml:space="preserve"> </w:t>
      </w:r>
      <w:r w:rsidRPr="00842F96">
        <w:rPr>
          <w:rFonts w:ascii="Calibri" w:hAnsi="Calibri" w:cs="Calibri"/>
        </w:rPr>
        <w:t>jacket is manufactured according to the specific dimensions and configuration of the machine heater.</w:t>
      </w:r>
    </w:p>
    <w:p w:rsidR="00842F96" w:rsidRPr="00842F96" w:rsidRDefault="00842F96" w:rsidP="00842F96">
      <w:pPr>
        <w:pStyle w:val="NormalWeb"/>
        <w:rPr>
          <w:rFonts w:ascii="Calibri" w:hAnsi="Calibri" w:cs="Calibri"/>
        </w:rPr>
      </w:pPr>
      <w:r w:rsidRPr="00842F96">
        <w:rPr>
          <w:rFonts w:ascii="Calibri" w:hAnsi="Calibri" w:cs="Calibri"/>
        </w:rPr>
        <w:t>The design can incorporate suitable cut-outs for:</w:t>
      </w:r>
    </w:p>
    <w:p w:rsidR="00842F96" w:rsidRPr="001871DA" w:rsidRDefault="00842F96" w:rsidP="00842F96">
      <w:pPr>
        <w:numPr>
          <w:ilvl w:val="0"/>
          <w:numId w:val="12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1871DA">
        <w:rPr>
          <w:rFonts w:ascii="Calibri" w:hAnsi="Calibri" w:cs="Calibri"/>
          <w:sz w:val="24"/>
          <w:szCs w:val="24"/>
        </w:rPr>
        <w:t xml:space="preserve">Terminal boxes </w:t>
      </w:r>
    </w:p>
    <w:p w:rsidR="00842F96" w:rsidRPr="001871DA" w:rsidRDefault="00842F96" w:rsidP="00842F96">
      <w:pPr>
        <w:numPr>
          <w:ilvl w:val="0"/>
          <w:numId w:val="12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1871DA">
        <w:rPr>
          <w:rFonts w:ascii="Calibri" w:hAnsi="Calibri" w:cs="Calibri"/>
          <w:sz w:val="24"/>
          <w:szCs w:val="24"/>
        </w:rPr>
        <w:t xml:space="preserve">Thermocouples </w:t>
      </w:r>
    </w:p>
    <w:p w:rsidR="00842F96" w:rsidRPr="001871DA" w:rsidRDefault="00842F96" w:rsidP="00842F96">
      <w:pPr>
        <w:numPr>
          <w:ilvl w:val="0"/>
          <w:numId w:val="12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1871DA">
        <w:rPr>
          <w:rFonts w:ascii="Calibri" w:hAnsi="Calibri" w:cs="Calibri"/>
          <w:sz w:val="24"/>
          <w:szCs w:val="24"/>
        </w:rPr>
        <w:t xml:space="preserve">Heater connections </w:t>
      </w:r>
    </w:p>
    <w:p w:rsidR="00842F96" w:rsidRPr="001871DA" w:rsidRDefault="00842F96" w:rsidP="00842F96">
      <w:pPr>
        <w:numPr>
          <w:ilvl w:val="0"/>
          <w:numId w:val="12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1871DA">
        <w:rPr>
          <w:rFonts w:ascii="Calibri" w:hAnsi="Calibri" w:cs="Calibri"/>
          <w:sz w:val="24"/>
          <w:szCs w:val="24"/>
        </w:rPr>
        <w:t xml:space="preserve">Sensors </w:t>
      </w:r>
    </w:p>
    <w:p w:rsidR="00842F96" w:rsidRPr="001871DA" w:rsidRDefault="00842F96" w:rsidP="00842F96">
      <w:pPr>
        <w:numPr>
          <w:ilvl w:val="0"/>
          <w:numId w:val="12"/>
        </w:numPr>
        <w:tabs>
          <w:tab w:val="clear" w:pos="2160"/>
        </w:tabs>
        <w:overflowPunct/>
        <w:autoSpaceDE/>
        <w:autoSpaceDN/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4"/>
          <w:szCs w:val="24"/>
        </w:rPr>
      </w:pPr>
      <w:r w:rsidRPr="001871DA">
        <w:rPr>
          <w:rFonts w:ascii="Calibri" w:hAnsi="Calibri" w:cs="Calibri"/>
          <w:sz w:val="24"/>
          <w:szCs w:val="24"/>
        </w:rPr>
        <w:t xml:space="preserve">Other machine-specific components </w:t>
      </w:r>
    </w:p>
    <w:p w:rsidR="00842F96" w:rsidRPr="00842F96" w:rsidRDefault="00842F96" w:rsidP="00842F96">
      <w:pPr>
        <w:pStyle w:val="NormalWeb"/>
        <w:rPr>
          <w:rFonts w:ascii="Calibri" w:hAnsi="Calibri" w:cs="Calibri"/>
        </w:rPr>
      </w:pPr>
      <w:r w:rsidRPr="00842F96">
        <w:rPr>
          <w:rFonts w:ascii="Calibri" w:hAnsi="Calibri" w:cs="Calibri"/>
        </w:rPr>
        <w:t xml:space="preserve">The jacket is measured over the </w:t>
      </w:r>
      <w:r w:rsidRPr="00842F96">
        <w:rPr>
          <w:rStyle w:val="Strong"/>
          <w:rFonts w:ascii="Calibri" w:hAnsi="Calibri" w:cs="Calibri"/>
        </w:rPr>
        <w:t>outer surface of the heaters</w:t>
      </w:r>
      <w:r w:rsidRPr="00842F96">
        <w:rPr>
          <w:rFonts w:ascii="Calibri" w:hAnsi="Calibri" w:cs="Calibri"/>
        </w:rPr>
        <w:t>, covering the required barrel area while excluding the nozzle, wherever applicable.</w:t>
      </w:r>
    </w:p>
    <w:p w:rsidR="00842F96" w:rsidRPr="00842F96" w:rsidRDefault="00842F96" w:rsidP="00842F96">
      <w:pPr>
        <w:pStyle w:val="Heading2"/>
        <w:rPr>
          <w:rFonts w:ascii="Calibri" w:hAnsi="Calibri" w:cs="Calibri"/>
        </w:rPr>
      </w:pPr>
      <w:r w:rsidRPr="00842F96">
        <w:rPr>
          <w:rFonts w:ascii="Calibri" w:hAnsi="Calibri" w:cs="Calibri"/>
        </w:rPr>
        <w:t>Applications</w:t>
      </w:r>
    </w:p>
    <w:p w:rsidR="00842F96" w:rsidRPr="00842F96" w:rsidRDefault="00842F96" w:rsidP="001871DA">
      <w:pPr>
        <w:pStyle w:val="NormalWeb"/>
        <w:jc w:val="both"/>
        <w:rPr>
          <w:rFonts w:ascii="Calibri" w:hAnsi="Calibri" w:cs="Calibri"/>
        </w:rPr>
      </w:pPr>
      <w:proofErr w:type="spellStart"/>
      <w:r w:rsidRPr="00842F96">
        <w:rPr>
          <w:rFonts w:ascii="Calibri" w:hAnsi="Calibri" w:cs="Calibri"/>
        </w:rPr>
        <w:t>Flexo-Therm</w:t>
      </w:r>
      <w:proofErr w:type="spellEnd"/>
      <w:r w:rsidRPr="00842F96">
        <w:rPr>
          <w:rFonts w:ascii="Calibri" w:hAnsi="Calibri" w:cs="Calibri"/>
        </w:rPr>
        <w:t xml:space="preserve"> Energy Saving Insulation Jackets are suitable for a wide range of plastic processing and heating applications, including:</w:t>
      </w:r>
    </w:p>
    <w:p w:rsidR="00842F96" w:rsidRPr="00842F96" w:rsidRDefault="00842F96" w:rsidP="00842F96">
      <w:pPr>
        <w:pStyle w:val="NormalWeb"/>
        <w:rPr>
          <w:rFonts w:ascii="Calibri" w:hAnsi="Calibri" w:cs="Calibri"/>
        </w:rPr>
      </w:pPr>
      <w:r w:rsidRPr="00842F96">
        <w:rPr>
          <w:rStyle w:val="Strong"/>
          <w:rFonts w:ascii="Calibri" w:hAnsi="Calibri" w:cs="Calibri"/>
        </w:rPr>
        <w:t xml:space="preserve">Injection </w:t>
      </w:r>
      <w:proofErr w:type="spellStart"/>
      <w:r w:rsidRPr="00842F96">
        <w:rPr>
          <w:rStyle w:val="Strong"/>
          <w:rFonts w:ascii="Calibri" w:hAnsi="Calibri" w:cs="Calibri"/>
        </w:rPr>
        <w:t>Molding</w:t>
      </w:r>
      <w:proofErr w:type="spellEnd"/>
      <w:r w:rsidRPr="00842F96">
        <w:rPr>
          <w:rStyle w:val="Strong"/>
          <w:rFonts w:ascii="Calibri" w:hAnsi="Calibri" w:cs="Calibri"/>
        </w:rPr>
        <w:t xml:space="preserve"> | Blow Moulding | Extruders | Film Plants | PET </w:t>
      </w:r>
      <w:proofErr w:type="spellStart"/>
      <w:r w:rsidRPr="00842F96">
        <w:rPr>
          <w:rStyle w:val="Strong"/>
          <w:rFonts w:ascii="Calibri" w:hAnsi="Calibri" w:cs="Calibri"/>
        </w:rPr>
        <w:t>Molding</w:t>
      </w:r>
      <w:proofErr w:type="spellEnd"/>
      <w:r w:rsidRPr="00842F96">
        <w:rPr>
          <w:rStyle w:val="Strong"/>
          <w:rFonts w:ascii="Calibri" w:hAnsi="Calibri" w:cs="Calibri"/>
        </w:rPr>
        <w:t xml:space="preserve"> | Woven Sacks | Filament Yarn | RPVC Pipes | Packaging Industries</w:t>
      </w:r>
    </w:p>
    <w:p w:rsidR="00842F96" w:rsidRPr="00842F96" w:rsidRDefault="00842F96" w:rsidP="00842F96">
      <w:pPr>
        <w:pStyle w:val="NormalWeb"/>
        <w:rPr>
          <w:rFonts w:ascii="Calibri" w:hAnsi="Calibri" w:cs="Calibri"/>
        </w:rPr>
      </w:pPr>
      <w:r w:rsidRPr="00842F96">
        <w:rPr>
          <w:rFonts w:ascii="Calibri" w:hAnsi="Calibri" w:cs="Calibri"/>
        </w:rPr>
        <w:t>They are designed to help plastic processors:</w:t>
      </w:r>
    </w:p>
    <w:p w:rsidR="00842F96" w:rsidRPr="00842F96" w:rsidRDefault="00842F96" w:rsidP="00842F96">
      <w:pPr>
        <w:pStyle w:val="NormalWeb"/>
        <w:rPr>
          <w:rFonts w:ascii="Calibri" w:hAnsi="Calibri" w:cs="Calibri"/>
        </w:rPr>
      </w:pPr>
      <w:r w:rsidRPr="00842F96">
        <w:rPr>
          <w:rStyle w:val="Strong"/>
          <w:rFonts w:ascii="Calibri" w:hAnsi="Calibri" w:cs="Calibri"/>
        </w:rPr>
        <w:t>Lower Energy Consumption → Reduce Heat Loss → Improve Heating Efficiency → Reduce Operating Costs</w:t>
      </w:r>
    </w:p>
    <w:p w:rsidR="00842F96" w:rsidRPr="00842F96" w:rsidRDefault="00842F96" w:rsidP="00842F96">
      <w:pPr>
        <w:pStyle w:val="Heading2"/>
        <w:rPr>
          <w:rFonts w:ascii="Calibri" w:hAnsi="Calibri" w:cs="Calibri"/>
        </w:rPr>
      </w:pPr>
      <w:r w:rsidRPr="00842F96">
        <w:rPr>
          <w:rFonts w:ascii="Calibri" w:hAnsi="Calibri" w:cs="Calibri"/>
        </w:rPr>
        <w:t>A Cost-Effective Energy-Saving Solution</w:t>
      </w:r>
    </w:p>
    <w:p w:rsidR="00842F96" w:rsidRPr="00842F96" w:rsidRDefault="00842F96" w:rsidP="001871DA">
      <w:pPr>
        <w:pStyle w:val="NormalWeb"/>
        <w:jc w:val="both"/>
        <w:rPr>
          <w:rFonts w:ascii="Calibri" w:hAnsi="Calibri" w:cs="Calibri"/>
        </w:rPr>
      </w:pPr>
      <w:r w:rsidRPr="00842F96">
        <w:rPr>
          <w:rFonts w:ascii="Calibri" w:hAnsi="Calibri" w:cs="Calibri"/>
        </w:rPr>
        <w:t xml:space="preserve">The investment in </w:t>
      </w:r>
      <w:proofErr w:type="spellStart"/>
      <w:r w:rsidRPr="001871DA">
        <w:rPr>
          <w:rFonts w:ascii="Calibri" w:hAnsi="Calibri" w:cs="Calibri"/>
          <w:b/>
          <w:bCs/>
        </w:rPr>
        <w:t>Flexo-Therm</w:t>
      </w:r>
      <w:proofErr w:type="spellEnd"/>
      <w:r w:rsidRPr="00842F96">
        <w:rPr>
          <w:rFonts w:ascii="Calibri" w:hAnsi="Calibri" w:cs="Calibri"/>
        </w:rPr>
        <w:t xml:space="preserve"> Insulation Jackets can potentially be recovered within </w:t>
      </w:r>
      <w:r w:rsidRPr="00842F96">
        <w:rPr>
          <w:rStyle w:val="Strong"/>
          <w:rFonts w:ascii="Calibri" w:hAnsi="Calibri" w:cs="Calibri"/>
        </w:rPr>
        <w:t>3–6 months</w:t>
      </w:r>
      <w:r w:rsidRPr="00842F96">
        <w:rPr>
          <w:rFonts w:ascii="Calibri" w:hAnsi="Calibri" w:cs="Calibri"/>
        </w:rPr>
        <w:t>, depending on machine operating hours, heating requirements, electricity costs, operating temperature, and the extent of heat loss.</w:t>
      </w:r>
    </w:p>
    <w:p w:rsidR="00842F96" w:rsidRPr="00842F96" w:rsidRDefault="00842F96" w:rsidP="001871DA">
      <w:pPr>
        <w:pStyle w:val="NormalWeb"/>
        <w:jc w:val="both"/>
        <w:rPr>
          <w:rFonts w:ascii="Calibri" w:hAnsi="Calibri" w:cs="Calibri"/>
        </w:rPr>
      </w:pPr>
      <w:r w:rsidRPr="00842F96">
        <w:rPr>
          <w:rFonts w:ascii="Calibri" w:hAnsi="Calibri" w:cs="Calibri"/>
        </w:rPr>
        <w:t xml:space="preserve">With an expected service life of </w:t>
      </w:r>
      <w:r w:rsidR="001871DA">
        <w:rPr>
          <w:rStyle w:val="Strong"/>
          <w:rFonts w:ascii="Calibri" w:hAnsi="Calibri" w:cs="Calibri"/>
        </w:rPr>
        <w:t>7</w:t>
      </w:r>
      <w:r w:rsidRPr="00842F96">
        <w:rPr>
          <w:rStyle w:val="Strong"/>
          <w:rFonts w:ascii="Calibri" w:hAnsi="Calibri" w:cs="Calibri"/>
        </w:rPr>
        <w:t xml:space="preserve"> years or more</w:t>
      </w:r>
      <w:r w:rsidRPr="00842F96">
        <w:rPr>
          <w:rFonts w:ascii="Calibri" w:hAnsi="Calibri" w:cs="Calibri"/>
        </w:rPr>
        <w:t xml:space="preserve">, subject to application and operating conditions, </w:t>
      </w:r>
      <w:proofErr w:type="spellStart"/>
      <w:r w:rsidRPr="001871DA">
        <w:rPr>
          <w:rFonts w:ascii="Calibri" w:hAnsi="Calibri" w:cs="Calibri"/>
          <w:b/>
          <w:bCs/>
        </w:rPr>
        <w:t>Flexo-Therm</w:t>
      </w:r>
      <w:proofErr w:type="spellEnd"/>
      <w:r w:rsidRPr="00842F96">
        <w:rPr>
          <w:rFonts w:ascii="Calibri" w:hAnsi="Calibri" w:cs="Calibri"/>
        </w:rPr>
        <w:t xml:space="preserve"> jackets can p</w:t>
      </w:r>
      <w:bookmarkStart w:id="0" w:name="_GoBack"/>
      <w:bookmarkEnd w:id="0"/>
      <w:r w:rsidRPr="00842F96">
        <w:rPr>
          <w:rFonts w:ascii="Calibri" w:hAnsi="Calibri" w:cs="Calibri"/>
        </w:rPr>
        <w:t>rovide substantial long-term energy-saving benefits.</w:t>
      </w:r>
    </w:p>
    <w:p w:rsidR="00842F96" w:rsidRPr="00842F96" w:rsidRDefault="00842F96" w:rsidP="00842F96">
      <w:pPr>
        <w:pStyle w:val="Heading2"/>
        <w:rPr>
          <w:rFonts w:ascii="Calibri" w:hAnsi="Calibri" w:cs="Calibri"/>
        </w:rPr>
      </w:pPr>
      <w:r w:rsidRPr="00842F96">
        <w:rPr>
          <w:rFonts w:ascii="Calibri" w:hAnsi="Calibri" w:cs="Calibri"/>
        </w:rPr>
        <w:lastRenderedPageBreak/>
        <w:t>Make Your Plastic Processing Operation More Energy Efficient</w:t>
      </w:r>
    </w:p>
    <w:p w:rsidR="00842F96" w:rsidRPr="00842F96" w:rsidRDefault="00842F96" w:rsidP="00842F96">
      <w:pPr>
        <w:pStyle w:val="NormalWeb"/>
        <w:rPr>
          <w:rFonts w:ascii="Calibri" w:hAnsi="Calibri" w:cs="Calibri"/>
        </w:rPr>
      </w:pPr>
      <w:r w:rsidRPr="00842F96">
        <w:rPr>
          <w:rFonts w:ascii="Calibri" w:hAnsi="Calibri" w:cs="Calibri"/>
        </w:rPr>
        <w:t xml:space="preserve">If you are looking to </w:t>
      </w:r>
      <w:r w:rsidRPr="00842F96">
        <w:rPr>
          <w:rStyle w:val="Strong"/>
          <w:rFonts w:ascii="Calibri" w:hAnsi="Calibri" w:cs="Calibri"/>
        </w:rPr>
        <w:t>reduce heating power consumption, minimize heat loss, improve temperature retention, and lower operating costs</w:t>
      </w:r>
      <w:r w:rsidRPr="00842F96">
        <w:rPr>
          <w:rFonts w:ascii="Calibri" w:hAnsi="Calibri" w:cs="Calibri"/>
        </w:rPr>
        <w:t xml:space="preserve">, </w:t>
      </w:r>
      <w:proofErr w:type="spellStart"/>
      <w:r w:rsidRPr="00842F96">
        <w:rPr>
          <w:rFonts w:ascii="Calibri" w:hAnsi="Calibri" w:cs="Calibri"/>
        </w:rPr>
        <w:t>Flexo-Therm</w:t>
      </w:r>
      <w:proofErr w:type="spellEnd"/>
      <w:r w:rsidRPr="00842F96">
        <w:rPr>
          <w:rFonts w:ascii="Calibri" w:hAnsi="Calibri" w:cs="Calibri"/>
        </w:rPr>
        <w:t xml:space="preserve"> Energy Saving Insulation Jackets offer a practical, durable, and easy-to-install solution.</w:t>
      </w:r>
    </w:p>
    <w:p w:rsidR="00842F96" w:rsidRPr="00842F96" w:rsidRDefault="00842F96" w:rsidP="00842F96">
      <w:pPr>
        <w:pStyle w:val="NormalWeb"/>
        <w:rPr>
          <w:rFonts w:ascii="Calibri" w:hAnsi="Calibri" w:cs="Calibri"/>
        </w:rPr>
      </w:pPr>
      <w:r w:rsidRPr="00842F96">
        <w:rPr>
          <w:rStyle w:val="Strong"/>
          <w:rFonts w:ascii="Calibri" w:hAnsi="Calibri" w:cs="Calibri"/>
        </w:rPr>
        <w:t xml:space="preserve">Whether you operate Injection </w:t>
      </w:r>
      <w:proofErr w:type="spellStart"/>
      <w:r w:rsidRPr="00842F96">
        <w:rPr>
          <w:rStyle w:val="Strong"/>
          <w:rFonts w:ascii="Calibri" w:hAnsi="Calibri" w:cs="Calibri"/>
        </w:rPr>
        <w:t>Molding</w:t>
      </w:r>
      <w:proofErr w:type="spellEnd"/>
      <w:r w:rsidRPr="00842F96">
        <w:rPr>
          <w:rStyle w:val="Strong"/>
          <w:rFonts w:ascii="Calibri" w:hAnsi="Calibri" w:cs="Calibri"/>
        </w:rPr>
        <w:t xml:space="preserve">, Blow Moulding, Extrusion, Film, PET, Woven Sack, Filament Yarn, RPVC Pipe, or Packaging machinery, </w:t>
      </w:r>
      <w:proofErr w:type="spellStart"/>
      <w:r w:rsidRPr="00842F96">
        <w:rPr>
          <w:rStyle w:val="Strong"/>
          <w:rFonts w:ascii="Calibri" w:hAnsi="Calibri" w:cs="Calibri"/>
        </w:rPr>
        <w:t>Flexo-Therm</w:t>
      </w:r>
      <w:proofErr w:type="spellEnd"/>
      <w:r w:rsidRPr="00842F96">
        <w:rPr>
          <w:rStyle w:val="Strong"/>
          <w:rFonts w:ascii="Calibri" w:hAnsi="Calibri" w:cs="Calibri"/>
        </w:rPr>
        <w:t xml:space="preserve"> can be customized to suit your machine and heating requirements.</w:t>
      </w:r>
    </w:p>
    <w:p w:rsidR="00842F96" w:rsidRPr="00842F96" w:rsidRDefault="00842F96" w:rsidP="00842F96">
      <w:pPr>
        <w:pStyle w:val="Heading3"/>
        <w:rPr>
          <w:rFonts w:ascii="Calibri" w:hAnsi="Calibri" w:cs="Calibri"/>
        </w:rPr>
      </w:pPr>
      <w:r w:rsidRPr="00842F96">
        <w:rPr>
          <w:rStyle w:val="Strong"/>
          <w:rFonts w:ascii="Calibri" w:hAnsi="Calibri" w:cs="Calibri"/>
          <w:b/>
          <w:bCs/>
        </w:rPr>
        <w:t xml:space="preserve">Save Energy. Reduce Heat Loss. Improve Efficiency with </w:t>
      </w:r>
      <w:proofErr w:type="spellStart"/>
      <w:r w:rsidRPr="00842F96">
        <w:rPr>
          <w:rStyle w:val="Strong"/>
          <w:rFonts w:ascii="Calibri" w:hAnsi="Calibri" w:cs="Calibri"/>
          <w:b/>
          <w:bCs/>
        </w:rPr>
        <w:t>Flexo</w:t>
      </w:r>
      <w:proofErr w:type="spellEnd"/>
      <w:r w:rsidRPr="00842F96">
        <w:rPr>
          <w:rStyle w:val="Strong"/>
          <w:rFonts w:ascii="Calibri" w:hAnsi="Calibri" w:cs="Calibri"/>
          <w:b/>
          <w:bCs/>
        </w:rPr>
        <w:t>-Therm.</w:t>
      </w:r>
    </w:p>
    <w:p w:rsidR="007A1A33" w:rsidRPr="00842F96" w:rsidRDefault="007A1A33" w:rsidP="00842F96">
      <w:pPr>
        <w:rPr>
          <w:rFonts w:ascii="Calibri" w:hAnsi="Calibri" w:cs="Calibri"/>
        </w:rPr>
      </w:pPr>
    </w:p>
    <w:sectPr w:rsidR="007A1A33" w:rsidRPr="00842F96" w:rsidSect="00842F96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ans Serif 10cpi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A5CF0"/>
    <w:multiLevelType w:val="multilevel"/>
    <w:tmpl w:val="54D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C1971"/>
    <w:multiLevelType w:val="multilevel"/>
    <w:tmpl w:val="67CE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2D26"/>
    <w:multiLevelType w:val="multilevel"/>
    <w:tmpl w:val="9D78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E7DE5"/>
    <w:multiLevelType w:val="multilevel"/>
    <w:tmpl w:val="0D8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45579"/>
    <w:multiLevelType w:val="multilevel"/>
    <w:tmpl w:val="741A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039C3"/>
    <w:multiLevelType w:val="multilevel"/>
    <w:tmpl w:val="571C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A27D4"/>
    <w:multiLevelType w:val="multilevel"/>
    <w:tmpl w:val="338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E660D"/>
    <w:multiLevelType w:val="multilevel"/>
    <w:tmpl w:val="80E4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67C47"/>
    <w:multiLevelType w:val="multilevel"/>
    <w:tmpl w:val="2AD2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26D13"/>
    <w:multiLevelType w:val="multilevel"/>
    <w:tmpl w:val="86FC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26E72"/>
    <w:multiLevelType w:val="multilevel"/>
    <w:tmpl w:val="9C98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955D1"/>
    <w:multiLevelType w:val="multilevel"/>
    <w:tmpl w:val="06B0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0"/>
  </w:num>
  <w:num w:numId="8">
    <w:abstractNumId w:val="11"/>
  </w:num>
  <w:num w:numId="9">
    <w:abstractNumId w:val="7"/>
  </w:num>
  <w:num w:numId="10">
    <w:abstractNumId w:val="9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F96"/>
    <w:rsid w:val="001871DA"/>
    <w:rsid w:val="0055563A"/>
    <w:rsid w:val="007A1A33"/>
    <w:rsid w:val="00842F96"/>
    <w:rsid w:val="0088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E23A3"/>
  <w15:chartTrackingRefBased/>
  <w15:docId w15:val="{34DBFF26-13E0-4CAF-8CEF-51DA7D7B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F96"/>
    <w:pPr>
      <w:tabs>
        <w:tab w:val="left" w:pos="21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Sans Serif 10cpi" w:eastAsia="Times New Roman" w:hAnsi="Sans Serif 10cpi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42F96"/>
    <w:pPr>
      <w:tabs>
        <w:tab w:val="clear" w:pos="2160"/>
      </w:tabs>
      <w:overflowPunct/>
      <w:autoSpaceDE/>
      <w:autoSpaceDN/>
      <w:adjustRightInd/>
      <w:spacing w:before="100" w:beforeAutospacing="1" w:after="100" w:afterAutospacing="1"/>
      <w:jc w:val="left"/>
      <w:textAlignment w:val="auto"/>
      <w:outlineLvl w:val="0"/>
    </w:pPr>
    <w:rPr>
      <w:rFonts w:ascii="Times New Roman" w:hAnsi="Times New Roman"/>
      <w:b/>
      <w:bCs/>
      <w:kern w:val="36"/>
      <w:sz w:val="48"/>
      <w:szCs w:val="48"/>
      <w:lang w:val="en-IN"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842F96"/>
    <w:pPr>
      <w:tabs>
        <w:tab w:val="clear" w:pos="2160"/>
      </w:tabs>
      <w:overflowPunct/>
      <w:autoSpaceDE/>
      <w:autoSpaceDN/>
      <w:adjustRightInd/>
      <w:spacing w:before="100" w:beforeAutospacing="1" w:after="100" w:afterAutospacing="1"/>
      <w:jc w:val="left"/>
      <w:textAlignment w:val="auto"/>
      <w:outlineLvl w:val="1"/>
    </w:pPr>
    <w:rPr>
      <w:rFonts w:ascii="Times New Roman" w:hAnsi="Times New Roman"/>
      <w:b/>
      <w:bCs/>
      <w:sz w:val="36"/>
      <w:szCs w:val="36"/>
      <w:lang w:val="en-IN"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842F96"/>
    <w:pPr>
      <w:tabs>
        <w:tab w:val="clear" w:pos="2160"/>
      </w:tabs>
      <w:overflowPunct/>
      <w:autoSpaceDE/>
      <w:autoSpaceDN/>
      <w:adjustRightInd/>
      <w:spacing w:before="100" w:beforeAutospacing="1" w:after="100" w:afterAutospacing="1"/>
      <w:jc w:val="left"/>
      <w:textAlignment w:val="auto"/>
      <w:outlineLvl w:val="2"/>
    </w:pPr>
    <w:rPr>
      <w:rFonts w:ascii="Times New Roman" w:hAnsi="Times New Roman"/>
      <w:b/>
      <w:bCs/>
      <w:sz w:val="27"/>
      <w:szCs w:val="27"/>
      <w:lang w:val="en-I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42F96"/>
    <w:pPr>
      <w:tabs>
        <w:tab w:val="clear" w:pos="216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2F96"/>
    <w:rPr>
      <w:rFonts w:ascii="Sans Serif 10cpi" w:eastAsia="Times New Roman" w:hAnsi="Sans Serif 10cpi" w:cs="Times New Roman"/>
      <w:kern w:val="0"/>
      <w:sz w:val="20"/>
      <w:szCs w:val="2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42F9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42F96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42F96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2F96"/>
    <w:pPr>
      <w:tabs>
        <w:tab w:val="clear" w:pos="2160"/>
      </w:tabs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842F96"/>
    <w:rPr>
      <w:b/>
      <w:bCs/>
    </w:rPr>
  </w:style>
  <w:style w:type="character" w:styleId="Emphasis">
    <w:name w:val="Emphasis"/>
    <w:basedOn w:val="DefaultParagraphFont"/>
    <w:uiPriority w:val="20"/>
    <w:qFormat/>
    <w:rsid w:val="00842F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5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PC-01</dc:creator>
  <cp:keywords/>
  <dc:description/>
  <cp:lastModifiedBy>PC-01</cp:lastModifiedBy>
  <cp:revision>1</cp:revision>
  <dcterms:created xsi:type="dcterms:W3CDTF">2026-08-13T05:15:00Z</dcterms:created>
  <dcterms:modified xsi:type="dcterms:W3CDTF">2026-08-13T05:27:00Z</dcterms:modified>
</cp:coreProperties>
</file>