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20"/>
        <w:jc w:val="center"/>
      </w:pPr>
      <w:r>
        <w:rPr>
          <w:rFonts w:ascii="Calibri" w:cs="Calibri" w:eastAsia="Calibri" w:hAnsi="Calibri"/>
          <w:b/>
          <w:bCs/>
          <w:sz w:val="32"/>
          <w:szCs w:val="32"/>
        </w:rPr>
        <w:t xml:space="preserve">Software Requirements</w:t>
      </w:r>
    </w:p>
    <w:p>
      <w:pPr>
        <w:spacing w:after="120"/>
        <w:jc w:val="center"/>
      </w:pPr>
      <w:r>
        <w:rPr>
          <w:rFonts w:ascii="Calibri" w:cs="Calibri" w:eastAsia="Calibri" w:hAnsi="Calibri"/>
          <w:b/>
          <w:bCs/>
          <w:sz w:val="32"/>
          <w:szCs w:val="32"/>
        </w:rPr>
        <w:t xml:space="preserve">Specification</w:t>
      </w:r>
    </w:p>
    <w:p>
      <w:pPr>
        <w:spacing w:after="120"/>
        <w:jc w:val="center"/>
      </w:pPr>
      <w:r>
        <w:rPr>
          <w:rFonts w:ascii="Calibri" w:cs="Calibri" w:eastAsia="Calibri" w:hAnsi="Calibri"/>
          <w:b/>
          <w:bCs/>
          <w:sz w:val="24"/>
          <w:szCs w:val="24"/>
        </w:rPr>
        <w:t xml:space="preserve">for</w:t>
      </w:r>
    </w:p>
    <w:p>
      <w:pPr>
        <w:spacing w:after="120"/>
        <w:jc w:val="center"/>
      </w:pPr>
      <w:r>
        <w:rPr>
          <w:rFonts w:ascii="Calibri" w:cs="Calibri" w:eastAsia="Calibri" w:hAnsi="Calibri"/>
          <w:b/>
          <w:bCs/>
          <w:sz w:val="32"/>
          <w:szCs w:val="32"/>
        </w:rPr>
        <w:t xml:space="preserve">STUDENT MANAGEMENT SYSTEM</w:t>
      </w:r>
    </w:p>
    <w:p>
      <w:pPr>
        <w:spacing w:after="400" w:before="400"/>
      </w:pPr>
    </w:p>
    <w:p>
      <w:pPr>
        <w:spacing w:after="120"/>
        <w:jc w:val="center"/>
      </w:pPr>
      <w:r>
        <w:t>Version 1.0 approved</w:t>
      </w:r>
    </w:p>
    <w:p>
      <w:pPr>
        <w:spacing w:before="800"/>
      </w:pPr>
    </w:p>
    <w:p>
      <w:pPr>
        <w:spacing w:after="120"/>
        <w:jc w:val="center"/>
      </w:pPr>
      <w:r>
        <w:rPr>
          <w:rFonts w:ascii="Calibri" w:cs="Calibri" w:eastAsia="Calibri" w:hAnsi="Calibri"/>
          <w:b/>
          <w:bCs/>
          <w:sz w:val="22"/>
          <w:szCs w:val="22"/>
        </w:rPr>
        <w:t xml:space="preserve">Prepared by</w:t>
      </w:r>
    </w:p>
    <w:p>
      <w:pPr>
        <w:spacing w:after="120"/>
        <w:jc w:val="center"/>
      </w:pPr>
      <w:r>
        <w:rPr>
          <w:rFonts w:ascii="Calibri" w:cs="Calibri" w:eastAsia="Calibri" w:hAnsi="Calibri"/>
          <w:b/>
          <w:bCs/>
          <w:sz w:val="22"/>
          <w:szCs w:val="22"/>
        </w:rPr>
        <w:t xml:space="preserve">&lt;organization&gt;</w:t>
      </w:r>
    </w:p>
    <w:p>
      <w:pPr>
        <w:spacing w:after="120"/>
        <w:jc w:val="center"/>
      </w:pPr>
      <w:r>
        <w:rPr>
          <w:rFonts w:ascii="Calibri" w:cs="Calibri" w:eastAsia="Calibri" w:hAnsi="Calibri"/>
          <w:b/>
          <w:bCs/>
          <w:sz w:val="22"/>
          <w:szCs w:val="22"/>
        </w:rPr>
        <w:t xml:space="preserve">&lt;date created&gt;</w:t>
      </w:r>
    </w:p>
    <w:p>
      <w:r>
        <w:br w:type="page"/>
      </w:r>
    </w:p>
    <w:p>
      <w:pPr>
        <w:spacing w:after="120"/>
        <w:jc w:val="center"/>
      </w:pPr>
      <w:r>
        <w:rPr>
          <w:rFonts w:ascii="Calibri" w:cs="Calibri" w:eastAsia="Calibri" w:hAnsi="Calibri"/>
          <w:b/>
          <w:bCs/>
          <w:sz w:val="26"/>
          <w:szCs w:val="26"/>
        </w:rPr>
        <w:t xml:space="preserve">Software Requirements Specification (SRS)</w:t>
      </w:r>
    </w:p>
    <w:p>
      <w:pPr>
        <w:spacing w:after="120"/>
        <w:jc w:val="center"/>
      </w:pPr>
      <w:r>
        <w:rPr>
          <w:rFonts w:ascii="Calibri" w:cs="Calibri" w:eastAsia="Calibri" w:hAnsi="Calibri"/>
          <w:b/>
          <w:bCs/>
          <w:sz w:val="24"/>
          <w:szCs w:val="24"/>
        </w:rPr>
        <w:t xml:space="preserve">Student Management System</w:t>
      </w:r>
    </w:p>
    <w:p>
      <w:pPr>
        <w:spacing w:after="200"/>
      </w:pPr>
    </w:p>
    <w:p>
      <w:pPr>
        <w:pStyle w:val="Heading1"/>
        <w:spacing w:after="160" w:before="360"/>
      </w:pPr>
      <w:r>
        <w:rPr>
          <w:rFonts w:ascii="Calibri" w:cs="Calibri" w:eastAsia="Calibri" w:hAnsi="Calibri"/>
          <w:b/>
          <w:bCs/>
          <w:sz w:val="28"/>
          <w:szCs w:val="28"/>
        </w:rPr>
        <w:t xml:space="preserve">1. Introduction</w:t>
      </w:r>
    </w:p>
    <w:p>
      <w:pPr>
        <w:pStyle w:val="Heading2"/>
        <w:spacing w:after="140" w:before="260"/>
      </w:pPr>
      <w:r>
        <w:rPr>
          <w:rFonts w:ascii="Calibri" w:cs="Calibri" w:eastAsia="Calibri" w:hAnsi="Calibri"/>
          <w:b/>
          <w:bCs/>
          <w:sz w:val="24"/>
          <w:szCs w:val="24"/>
        </w:rPr>
        <w:t xml:space="preserve">1.1 Purpose</w:t>
      </w:r>
    </w:p>
    <w:p>
      <w:pPr>
        <w:spacing w:after="160" w:line="276"/>
      </w:pPr>
      <w:r>
        <w:rPr>
          <w:rFonts w:ascii="Calibri" w:cs="Calibri" w:eastAsia="Calibri" w:hAnsi="Calibri"/>
          <w:sz w:val="22"/>
          <w:szCs w:val="22"/>
        </w:rPr>
        <w:t xml:space="preserve">The purpose of this Software Requirements Specification (SRS) document is to provide a complete, detailed, and unambiguous description of the functional and non-functional requirements of the Student Management System (SMS). The SMS is designed to automate the end-to-end management of student-related information within an educational institution, including admissions, attendance, examinations, fee collection, timetabling, and academic reporting.</w:t>
      </w:r>
    </w:p>
    <w:p>
      <w:pPr>
        <w:spacing w:after="160" w:line="276"/>
      </w:pPr>
      <w:r>
        <w:rPr>
          <w:rFonts w:ascii="Calibri" w:cs="Calibri" w:eastAsia="Calibri" w:hAnsi="Calibri"/>
          <w:sz w:val="22"/>
          <w:szCs w:val="22"/>
        </w:rPr>
        <w:t xml:space="preserve">This document defines what the system will do, who will use it, and the constraints under which it must operate. It is intended to serve as the primary reference for the project team throughout the software development lifecycle — from design and implementation through testing, deployment, and maintenance. By clearly capturing stakeholder needs up front, this SRS aims to reduce ambiguity, minimize rework, and provide a shared baseline against which the completed system can be validated.</w:t>
      </w:r>
    </w:p>
    <w:p>
      <w:pPr>
        <w:spacing w:after="160" w:line="276"/>
      </w:pPr>
      <w:r>
        <w:rPr>
          <w:rFonts w:ascii="Calibri" w:cs="Calibri" w:eastAsia="Calibri" w:hAnsi="Calibri"/>
          <w:sz w:val="22"/>
          <w:szCs w:val="22"/>
        </w:rPr>
        <w:t xml:space="preserve">The system replaces error-prone manual record-keeping with a centralized, secure, and auditable digital platform, thereby improving data accuracy, reducing administrative overhead, and enabling faster decision-making for administrators, faculty, and students alike.</w:t>
      </w:r>
    </w:p>
    <w:p>
      <w:pPr>
        <w:pStyle w:val="Heading2"/>
        <w:spacing w:after="140" w:before="260"/>
      </w:pPr>
      <w:r>
        <w:rPr>
          <w:rFonts w:ascii="Calibri" w:cs="Calibri" w:eastAsia="Calibri" w:hAnsi="Calibri"/>
          <w:b/>
          <w:bCs/>
          <w:sz w:val="24"/>
          <w:szCs w:val="24"/>
        </w:rPr>
        <w:t xml:space="preserve">1.2 Document Conventions</w:t>
      </w:r>
    </w:p>
    <w:p>
      <w:pPr>
        <w:spacing w:after="160" w:line="276"/>
      </w:pPr>
      <w:r>
        <w:rPr>
          <w:rFonts w:ascii="Calibri" w:cs="Calibri" w:eastAsia="Calibri" w:hAnsi="Calibri"/>
          <w:sz w:val="22"/>
          <w:szCs w:val="22"/>
        </w:rPr>
        <w:t xml:space="preserve">This SRS follows the IEEE 830 recommended format for software requirements specifications. Section and subsection headings are numbered hierarchically for ease of cross-referencing. All functional requirements are assigned a unique identifier of the form REQ-&lt;n&gt; so that they can be traced through design, implementation, and test artifacts.</w:t>
      </w:r>
    </w:p>
    <w:p>
      <w:pPr>
        <w:spacing w:after="160" w:line="276"/>
      </w:pPr>
      <w:r>
        <w:rPr>
          <w:rFonts w:ascii="Calibri" w:cs="Calibri" w:eastAsia="Calibri" w:hAnsi="Calibri"/>
          <w:sz w:val="22"/>
          <w:szCs w:val="22"/>
        </w:rPr>
        <w:t xml:space="preserve">Priority levels (High, Medium, Low) are assigned to each feature to guide implementation sequencing. Requirements are written using the keywords "shall" (mandatory), "should" (recommended), and "may" (optional), consistent with standard requirements-engineering practice. Bold text is used for headings and key terms; bulleted lists are used to enumerate related items.</w:t>
      </w:r>
    </w:p>
    <w:p>
      <w:pPr>
        <w:pStyle w:val="Heading2"/>
        <w:spacing w:after="140" w:before="260"/>
      </w:pPr>
      <w:r>
        <w:rPr>
          <w:rFonts w:ascii="Calibri" w:cs="Calibri" w:eastAsia="Calibri" w:hAnsi="Calibri"/>
          <w:b/>
          <w:bCs/>
          <w:sz w:val="24"/>
          <w:szCs w:val="24"/>
        </w:rPr>
        <w:t xml:space="preserve">1.3 Intended Audience and Reading Suggestions</w:t>
      </w:r>
    </w:p>
    <w:p>
      <w:pPr>
        <w:spacing w:after="160" w:line="276"/>
      </w:pPr>
      <w:r>
        <w:rPr>
          <w:rFonts w:ascii="Calibri" w:cs="Calibri" w:eastAsia="Calibri" w:hAnsi="Calibri"/>
          <w:sz w:val="22"/>
          <w:szCs w:val="22"/>
        </w:rPr>
        <w:t xml:space="preserve">This document is intended for the following stakeholders:</w:t>
      </w:r>
    </w:p>
    <w:p>
      <w:pPr>
        <w:pStyle w:val="ListParagraph"/>
        <w:numPr>
          <w:ilvl w:val="0"/>
          <w:numId w:val="2"/>
        </w:numPr>
        <w:spacing w:after="80"/>
      </w:pPr>
      <w:r>
        <w:rPr>
          <w:rFonts w:ascii="Calibri" w:cs="Calibri" w:eastAsia="Calibri" w:hAnsi="Calibri"/>
          <w:sz w:val="22"/>
          <w:szCs w:val="22"/>
        </w:rPr>
        <w:t xml:space="preserve">Project Manager — for scope, planning, and progress tracking</w:t>
      </w:r>
    </w:p>
    <w:p>
      <w:pPr>
        <w:pStyle w:val="ListParagraph"/>
        <w:numPr>
          <w:ilvl w:val="0"/>
          <w:numId w:val="2"/>
        </w:numPr>
        <w:spacing w:after="80"/>
      </w:pPr>
      <w:r>
        <w:rPr>
          <w:rFonts w:ascii="Calibri" w:cs="Calibri" w:eastAsia="Calibri" w:hAnsi="Calibri"/>
          <w:sz w:val="22"/>
          <w:szCs w:val="22"/>
        </w:rPr>
        <w:t xml:space="preserve">Software Developers — for functional and technical requirements</w:t>
      </w:r>
    </w:p>
    <w:p>
      <w:pPr>
        <w:pStyle w:val="ListParagraph"/>
        <w:numPr>
          <w:ilvl w:val="0"/>
          <w:numId w:val="2"/>
        </w:numPr>
        <w:spacing w:after="80"/>
      </w:pPr>
      <w:r>
        <w:rPr>
          <w:rFonts w:ascii="Calibri" w:cs="Calibri" w:eastAsia="Calibri" w:hAnsi="Calibri"/>
          <w:sz w:val="22"/>
          <w:szCs w:val="22"/>
        </w:rPr>
        <w:t xml:space="preserve">System Testers — for deriving test cases and acceptance criteria</w:t>
      </w:r>
    </w:p>
    <w:p>
      <w:pPr>
        <w:pStyle w:val="ListParagraph"/>
        <w:numPr>
          <w:ilvl w:val="0"/>
          <w:numId w:val="2"/>
        </w:numPr>
        <w:spacing w:after="80"/>
      </w:pPr>
      <w:r>
        <w:rPr>
          <w:rFonts w:ascii="Calibri" w:cs="Calibri" w:eastAsia="Calibri" w:hAnsi="Calibri"/>
          <w:sz w:val="22"/>
          <w:szCs w:val="22"/>
        </w:rPr>
        <w:t xml:space="preserve">Database Administrators — for data model and storage requirements</w:t>
      </w:r>
    </w:p>
    <w:p>
      <w:pPr>
        <w:pStyle w:val="ListParagraph"/>
        <w:numPr>
          <w:ilvl w:val="0"/>
          <w:numId w:val="2"/>
        </w:numPr>
        <w:spacing w:after="80"/>
      </w:pPr>
      <w:r>
        <w:rPr>
          <w:rFonts w:ascii="Calibri" w:cs="Calibri" w:eastAsia="Calibri" w:hAnsi="Calibri"/>
          <w:sz w:val="22"/>
          <w:szCs w:val="22"/>
        </w:rPr>
        <w:t xml:space="preserve">College Administration — for oversight of administrative workflows</w:t>
      </w:r>
    </w:p>
    <w:p>
      <w:pPr>
        <w:pStyle w:val="ListParagraph"/>
        <w:numPr>
          <w:ilvl w:val="0"/>
          <w:numId w:val="2"/>
        </w:numPr>
        <w:spacing w:after="80"/>
      </w:pPr>
      <w:r>
        <w:rPr>
          <w:rFonts w:ascii="Calibri" w:cs="Calibri" w:eastAsia="Calibri" w:hAnsi="Calibri"/>
          <w:sz w:val="22"/>
          <w:szCs w:val="22"/>
        </w:rPr>
        <w:t xml:space="preserve">Faculty Members — for attendance and examination-related features</w:t>
      </w:r>
    </w:p>
    <w:p>
      <w:pPr>
        <w:pStyle w:val="ListParagraph"/>
        <w:numPr>
          <w:ilvl w:val="0"/>
          <w:numId w:val="2"/>
        </w:numPr>
        <w:spacing w:after="80"/>
      </w:pPr>
      <w:r>
        <w:rPr>
          <w:rFonts w:ascii="Calibri" w:cs="Calibri" w:eastAsia="Calibri" w:hAnsi="Calibri"/>
          <w:sz w:val="22"/>
          <w:szCs w:val="22"/>
        </w:rPr>
        <w:t xml:space="preserve">Students — for understanding available self-service features</w:t>
      </w:r>
    </w:p>
    <w:p>
      <w:pPr>
        <w:spacing w:after="160" w:line="276"/>
      </w:pPr>
      <w:r>
        <w:rPr>
          <w:rFonts w:ascii="Calibri" w:cs="Calibri" w:eastAsia="Calibri" w:hAnsi="Calibri"/>
          <w:sz w:val="22"/>
          <w:szCs w:val="22"/>
        </w:rPr>
        <w:t xml:space="preserve">Readers are advised to first read Section 1 (Introduction) to understand the document's purpose and scope, followed by Section 2 (Overall Description) for context on users and constraints, and then Section 4 (System Features) for the detailed functional requirements relevant to their role. Testers and developers should pay particular attention to Section 5 (Non-Functional Requirements), which defines performance, security, and quality expectations that apply across all features.</w:t>
      </w:r>
    </w:p>
    <w:p>
      <w:pPr>
        <w:pStyle w:val="Heading2"/>
        <w:spacing w:after="140" w:before="260"/>
      </w:pPr>
      <w:r>
        <w:rPr>
          <w:rFonts w:ascii="Calibri" w:cs="Calibri" w:eastAsia="Calibri" w:hAnsi="Calibri"/>
          <w:b/>
          <w:bCs/>
          <w:sz w:val="24"/>
          <w:szCs w:val="24"/>
        </w:rPr>
        <w:t xml:space="preserve">1.4 Product Scope</w:t>
      </w:r>
    </w:p>
    <w:p>
      <w:pPr>
        <w:spacing w:after="160" w:line="276"/>
      </w:pPr>
      <w:r>
        <w:rPr>
          <w:rFonts w:ascii="Calibri" w:cs="Calibri" w:eastAsia="Calibri" w:hAnsi="Calibri"/>
          <w:sz w:val="22"/>
          <w:szCs w:val="22"/>
        </w:rPr>
        <w:t xml:space="preserve">The Student Management System is a web-based application designed to digitize and streamline the core academic and administrative processes of an educational institution. Within scope, the system will:</w:t>
      </w:r>
    </w:p>
    <w:p>
      <w:pPr>
        <w:pStyle w:val="ListParagraph"/>
        <w:numPr>
          <w:ilvl w:val="0"/>
          <w:numId w:val="2"/>
        </w:numPr>
        <w:spacing w:after="80"/>
      </w:pPr>
      <w:r>
        <w:rPr>
          <w:rFonts w:ascii="Calibri" w:cs="Calibri" w:eastAsia="Calibri" w:hAnsi="Calibri"/>
          <w:sz w:val="22"/>
          <w:szCs w:val="22"/>
        </w:rPr>
        <w:t xml:space="preserve">Maintain a centralized, authoritative record of student personal, academic, and financial data</w:t>
      </w:r>
    </w:p>
    <w:p>
      <w:pPr>
        <w:pStyle w:val="ListParagraph"/>
        <w:numPr>
          <w:ilvl w:val="0"/>
          <w:numId w:val="2"/>
        </w:numPr>
        <w:spacing w:after="80"/>
      </w:pPr>
      <w:r>
        <w:rPr>
          <w:rFonts w:ascii="Calibri" w:cs="Calibri" w:eastAsia="Calibri" w:hAnsi="Calibri"/>
          <w:sz w:val="22"/>
          <w:szCs w:val="22"/>
        </w:rPr>
        <w:t xml:space="preserve">Enable faculty to record attendance and enter examination marks electronically</w:t>
      </w:r>
    </w:p>
    <w:p>
      <w:pPr>
        <w:pStyle w:val="ListParagraph"/>
        <w:numPr>
          <w:ilvl w:val="0"/>
          <w:numId w:val="2"/>
        </w:numPr>
        <w:spacing w:after="80"/>
      </w:pPr>
      <w:r>
        <w:rPr>
          <w:rFonts w:ascii="Calibri" w:cs="Calibri" w:eastAsia="Calibri" w:hAnsi="Calibri"/>
          <w:sz w:val="22"/>
          <w:szCs w:val="22"/>
        </w:rPr>
        <w:t xml:space="preserve">Allow students to securely view their attendance, results, and fee status online</w:t>
      </w:r>
    </w:p>
    <w:p>
      <w:pPr>
        <w:pStyle w:val="ListParagraph"/>
        <w:numPr>
          <w:ilvl w:val="0"/>
          <w:numId w:val="2"/>
        </w:numPr>
        <w:spacing w:after="80"/>
      </w:pPr>
      <w:r>
        <w:rPr>
          <w:rFonts w:ascii="Calibri" w:cs="Calibri" w:eastAsia="Calibri" w:hAnsi="Calibri"/>
          <w:sz w:val="22"/>
          <w:szCs w:val="22"/>
        </w:rPr>
        <w:t xml:space="preserve">Automate the generation of attendance, examination, and fee reports</w:t>
      </w:r>
    </w:p>
    <w:p>
      <w:pPr>
        <w:pStyle w:val="ListParagraph"/>
        <w:numPr>
          <w:ilvl w:val="0"/>
          <w:numId w:val="2"/>
        </w:numPr>
        <w:spacing w:after="80"/>
      </w:pPr>
      <w:r>
        <w:rPr>
          <w:rFonts w:ascii="Calibri" w:cs="Calibri" w:eastAsia="Calibri" w:hAnsi="Calibri"/>
          <w:sz w:val="22"/>
          <w:szCs w:val="22"/>
        </w:rPr>
        <w:t xml:space="preserve">Support role-based access so that each user sees only the information relevant to them</w:t>
      </w:r>
    </w:p>
    <w:p>
      <w:pPr>
        <w:pStyle w:val="ListParagraph"/>
        <w:numPr>
          <w:ilvl w:val="0"/>
          <w:numId w:val="2"/>
        </w:numPr>
        <w:spacing w:after="80"/>
      </w:pPr>
      <w:r>
        <w:rPr>
          <w:rFonts w:ascii="Calibri" w:cs="Calibri" w:eastAsia="Calibri" w:hAnsi="Calibri"/>
          <w:sz w:val="22"/>
          <w:szCs w:val="22"/>
        </w:rPr>
        <w:t xml:space="preserve">Reduce paper-based processes, manual errors, and administrative turnaround time</w:t>
      </w:r>
    </w:p>
    <w:p>
      <w:pPr>
        <w:spacing w:after="160" w:line="276"/>
      </w:pPr>
      <w:r>
        <w:rPr>
          <w:rFonts w:ascii="Calibri" w:cs="Calibri" w:eastAsia="Calibri" w:hAnsi="Calibri"/>
          <w:sz w:val="22"/>
          <w:szCs w:val="22"/>
        </w:rPr>
        <w:t xml:space="preserve">Out of scope for this version: integration with external national education databases, mobile native applications (the web interface will be responsive but not distributed as an app), and online fee payment gateway integration, all of which may be considered for future releases.</w:t>
      </w:r>
    </w:p>
    <w:p>
      <w:pPr>
        <w:spacing w:after="160" w:line="276"/>
      </w:pPr>
      <w:r>
        <w:rPr>
          <w:rFonts w:ascii="Calibri" w:cs="Calibri" w:eastAsia="Calibri" w:hAnsi="Calibri"/>
          <w:sz w:val="22"/>
          <w:szCs w:val="22"/>
        </w:rPr>
        <w:t xml:space="preserve">The overall business objective is to lower administrative costs, improve data integrity, and give every stakeholder timely, accurate access to the information they need.</w:t>
      </w:r>
    </w:p>
    <w:p>
      <w:pPr>
        <w:pStyle w:val="Heading2"/>
        <w:spacing w:after="140" w:before="260"/>
      </w:pPr>
      <w:r>
        <w:rPr>
          <w:rFonts w:ascii="Calibri" w:cs="Calibri" w:eastAsia="Calibri" w:hAnsi="Calibri"/>
          <w:b/>
          <w:bCs/>
          <w:sz w:val="24"/>
          <w:szCs w:val="24"/>
        </w:rPr>
        <w:t xml:space="preserve">1.5 References</w:t>
      </w:r>
    </w:p>
    <w:p>
      <w:pPr>
        <w:pStyle w:val="ListParagraph"/>
        <w:numPr>
          <w:ilvl w:val="0"/>
          <w:numId w:val="2"/>
        </w:numPr>
        <w:spacing w:after="80"/>
      </w:pPr>
      <w:r>
        <w:rPr>
          <w:rFonts w:ascii="Calibri" w:cs="Calibri" w:eastAsia="Calibri" w:hAnsi="Calibri"/>
          <w:sz w:val="22"/>
          <w:szCs w:val="22"/>
        </w:rPr>
        <w:t xml:space="preserve">IEEE Recommended Practice for Software Requirements Specifications, IEEE Std 830-1998</w:t>
      </w:r>
    </w:p>
    <w:p>
      <w:pPr>
        <w:pStyle w:val="ListParagraph"/>
        <w:numPr>
          <w:ilvl w:val="0"/>
          <w:numId w:val="2"/>
        </w:numPr>
        <w:spacing w:after="80"/>
      </w:pPr>
      <w:r>
        <w:rPr>
          <w:rFonts w:ascii="Calibri" w:cs="Calibri" w:eastAsia="Calibri" w:hAnsi="Calibri"/>
          <w:sz w:val="22"/>
          <w:szCs w:val="22"/>
        </w:rPr>
        <w:t xml:space="preserve">Software Engineering: A Practitioner's Approach, Roger S. Pressman</w:t>
      </w:r>
    </w:p>
    <w:p>
      <w:pPr>
        <w:pStyle w:val="ListParagraph"/>
        <w:numPr>
          <w:ilvl w:val="0"/>
          <w:numId w:val="2"/>
        </w:numPr>
        <w:spacing w:after="80"/>
      </w:pPr>
      <w:r>
        <w:rPr>
          <w:rFonts w:ascii="Calibri" w:cs="Calibri" w:eastAsia="Calibri" w:hAnsi="Calibri"/>
          <w:sz w:val="22"/>
          <w:szCs w:val="22"/>
        </w:rPr>
        <w:t xml:space="preserve">Software Engineering, Ian Sommerville, 10th Edition</w:t>
      </w:r>
    </w:p>
    <w:p>
      <w:pPr>
        <w:pStyle w:val="ListParagraph"/>
        <w:numPr>
          <w:ilvl w:val="0"/>
          <w:numId w:val="2"/>
        </w:numPr>
        <w:spacing w:after="80"/>
      </w:pPr>
      <w:r>
        <w:rPr>
          <w:rFonts w:ascii="Calibri" w:cs="Calibri" w:eastAsia="Calibri" w:hAnsi="Calibri"/>
          <w:sz w:val="22"/>
          <w:szCs w:val="22"/>
        </w:rPr>
        <w:t xml:space="preserve">Institution Academic Regulations and Examination Policy Handbook (internal document)</w:t>
      </w:r>
    </w:p>
    <w:p>
      <w:pPr>
        <w:pStyle w:val="ListParagraph"/>
        <w:numPr>
          <w:ilvl w:val="0"/>
          <w:numId w:val="2"/>
        </w:numPr>
        <w:spacing w:after="80"/>
      </w:pPr>
      <w:r>
        <w:rPr>
          <w:rFonts w:ascii="Calibri" w:cs="Calibri" w:eastAsia="Calibri" w:hAnsi="Calibri"/>
          <w:sz w:val="22"/>
          <w:szCs w:val="22"/>
        </w:rPr>
        <w:t xml:space="preserve">OWASP Top Ten Web Application Security Risks (owasp.org)</w:t>
      </w:r>
    </w:p>
    <w:p>
      <w:pPr>
        <w:pStyle w:val="Heading1"/>
        <w:pageBreakBefore/>
        <w:spacing w:after="160" w:before="360"/>
      </w:pPr>
      <w:r>
        <w:rPr>
          <w:rFonts w:ascii="Calibri" w:cs="Calibri" w:eastAsia="Calibri" w:hAnsi="Calibri"/>
          <w:b/>
          <w:bCs/>
          <w:sz w:val="28"/>
          <w:szCs w:val="28"/>
        </w:rPr>
        <w:t xml:space="preserve">2. Overall Description</w:t>
      </w:r>
    </w:p>
    <w:p>
      <w:pPr>
        <w:pStyle w:val="Heading2"/>
        <w:spacing w:after="140" w:before="260"/>
      </w:pPr>
      <w:r>
        <w:rPr>
          <w:rFonts w:ascii="Calibri" w:cs="Calibri" w:eastAsia="Calibri" w:hAnsi="Calibri"/>
          <w:b/>
          <w:bCs/>
          <w:sz w:val="24"/>
          <w:szCs w:val="24"/>
        </w:rPr>
        <w:t xml:space="preserve">2.1 Product Perspective</w:t>
      </w:r>
    </w:p>
    <w:p>
      <w:pPr>
        <w:spacing w:after="160" w:line="276"/>
      </w:pPr>
      <w:r>
        <w:rPr>
          <w:rFonts w:ascii="Calibri" w:cs="Calibri" w:eastAsia="Calibri" w:hAnsi="Calibri"/>
          <w:sz w:val="22"/>
          <w:szCs w:val="22"/>
        </w:rPr>
        <w:t xml:space="preserve">The Student Management System is a new, standalone, self-contained web-based product that replaces the institution's existing manual or spreadsheet-based record-keeping methods. It is not a component of a larger system, although it is designed with a modular architecture so that it can later integrate with external systems such as a Learning Management System (LMS), a biometric attendance device, or an online payment gateway.</w:t>
      </w:r>
    </w:p>
    <w:p>
      <w:pPr>
        <w:spacing w:after="160" w:line="276"/>
      </w:pPr>
      <w:r>
        <w:rPr>
          <w:rFonts w:ascii="Calibri" w:cs="Calibri" w:eastAsia="Calibri" w:hAnsi="Calibri"/>
          <w:sz w:val="22"/>
          <w:szCs w:val="22"/>
        </w:rPr>
        <w:t xml:space="preserve">All data is stored in a centralized relational database, accessed through a secure, role-based web application layer. The system follows a standard three-tier architecture: a presentation layer (browser-based UI), an application/business-logic layer (backend services), and a data layer (database server).</w:t>
      </w:r>
    </w:p>
    <w:p>
      <w:pPr>
        <w:pStyle w:val="Heading2"/>
        <w:spacing w:after="140" w:before="260"/>
      </w:pPr>
      <w:r>
        <w:rPr>
          <w:rFonts w:ascii="Calibri" w:cs="Calibri" w:eastAsia="Calibri" w:hAnsi="Calibri"/>
          <w:b/>
          <w:bCs/>
          <w:sz w:val="24"/>
          <w:szCs w:val="24"/>
        </w:rPr>
        <w:t xml:space="preserve">2.2 Product Functions</w:t>
      </w:r>
    </w:p>
    <w:p>
      <w:pPr>
        <w:spacing w:after="160" w:line="276"/>
      </w:pPr>
      <w:r>
        <w:rPr>
          <w:rFonts w:ascii="Calibri" w:cs="Calibri" w:eastAsia="Calibri" w:hAnsi="Calibri"/>
          <w:sz w:val="22"/>
          <w:szCs w:val="22"/>
        </w:rPr>
        <w:t xml:space="preserve">At a high level, the system provides the following major functions:</w:t>
      </w:r>
    </w:p>
    <w:p>
      <w:pPr>
        <w:pStyle w:val="ListParagraph"/>
        <w:numPr>
          <w:ilvl w:val="0"/>
          <w:numId w:val="2"/>
        </w:numPr>
        <w:spacing w:after="80"/>
      </w:pPr>
      <w:r>
        <w:rPr>
          <w:rFonts w:ascii="Calibri" w:cs="Calibri" w:eastAsia="Calibri" w:hAnsi="Calibri"/>
          <w:sz w:val="22"/>
          <w:szCs w:val="22"/>
        </w:rPr>
        <w:t xml:space="preserve">Student Registration and Admission</w:t>
      </w:r>
    </w:p>
    <w:p>
      <w:pPr>
        <w:pStyle w:val="ListParagraph"/>
        <w:numPr>
          <w:ilvl w:val="0"/>
          <w:numId w:val="2"/>
        </w:numPr>
        <w:spacing w:after="80"/>
      </w:pPr>
      <w:r>
        <w:rPr>
          <w:rFonts w:ascii="Calibri" w:cs="Calibri" w:eastAsia="Calibri" w:hAnsi="Calibri"/>
          <w:sz w:val="22"/>
          <w:szCs w:val="22"/>
        </w:rPr>
        <w:t xml:space="preserve">Student, Faculty, and Administrator Login (role-based authentication)</w:t>
      </w:r>
    </w:p>
    <w:p>
      <w:pPr>
        <w:pStyle w:val="ListParagraph"/>
        <w:numPr>
          <w:ilvl w:val="0"/>
          <w:numId w:val="2"/>
        </w:numPr>
        <w:spacing w:after="80"/>
      </w:pPr>
      <w:r>
        <w:rPr>
          <w:rFonts w:ascii="Calibri" w:cs="Calibri" w:eastAsia="Calibri" w:hAnsi="Calibri"/>
          <w:sz w:val="22"/>
          <w:szCs w:val="22"/>
        </w:rPr>
        <w:t xml:space="preserve">Attendance Management</w:t>
      </w:r>
    </w:p>
    <w:p>
      <w:pPr>
        <w:pStyle w:val="ListParagraph"/>
        <w:numPr>
          <w:ilvl w:val="0"/>
          <w:numId w:val="2"/>
        </w:numPr>
        <w:spacing w:after="80"/>
      </w:pPr>
      <w:r>
        <w:rPr>
          <w:rFonts w:ascii="Calibri" w:cs="Calibri" w:eastAsia="Calibri" w:hAnsi="Calibri"/>
          <w:sz w:val="22"/>
          <w:szCs w:val="22"/>
        </w:rPr>
        <w:t xml:space="preserve">Examination and Marks Management</w:t>
      </w:r>
    </w:p>
    <w:p>
      <w:pPr>
        <w:pStyle w:val="ListParagraph"/>
        <w:numPr>
          <w:ilvl w:val="0"/>
          <w:numId w:val="2"/>
        </w:numPr>
        <w:spacing w:after="80"/>
      </w:pPr>
      <w:r>
        <w:rPr>
          <w:rFonts w:ascii="Calibri" w:cs="Calibri" w:eastAsia="Calibri" w:hAnsi="Calibri"/>
          <w:sz w:val="22"/>
          <w:szCs w:val="22"/>
        </w:rPr>
        <w:t xml:space="preserve">Fee Management</w:t>
      </w:r>
    </w:p>
    <w:p>
      <w:pPr>
        <w:pStyle w:val="ListParagraph"/>
        <w:numPr>
          <w:ilvl w:val="0"/>
          <w:numId w:val="2"/>
        </w:numPr>
        <w:spacing w:after="80"/>
      </w:pPr>
      <w:r>
        <w:rPr>
          <w:rFonts w:ascii="Calibri" w:cs="Calibri" w:eastAsia="Calibri" w:hAnsi="Calibri"/>
          <w:sz w:val="22"/>
          <w:szCs w:val="22"/>
        </w:rPr>
        <w:t xml:space="preserve">Timetable Management</w:t>
      </w:r>
    </w:p>
    <w:p>
      <w:pPr>
        <w:pStyle w:val="ListParagraph"/>
        <w:numPr>
          <w:ilvl w:val="0"/>
          <w:numId w:val="2"/>
        </w:numPr>
        <w:spacing w:after="80"/>
      </w:pPr>
      <w:r>
        <w:rPr>
          <w:rFonts w:ascii="Calibri" w:cs="Calibri" w:eastAsia="Calibri" w:hAnsi="Calibri"/>
          <w:sz w:val="22"/>
          <w:szCs w:val="22"/>
        </w:rPr>
        <w:t xml:space="preserve">Report Generation (attendance, examination, and fee reports)</w:t>
      </w:r>
    </w:p>
    <w:p>
      <w:pPr>
        <w:pStyle w:val="ListParagraph"/>
        <w:numPr>
          <w:ilvl w:val="0"/>
          <w:numId w:val="2"/>
        </w:numPr>
        <w:spacing w:after="80"/>
      </w:pPr>
      <w:r>
        <w:rPr>
          <w:rFonts w:ascii="Calibri" w:cs="Calibri" w:eastAsia="Calibri" w:hAnsi="Calibri"/>
          <w:sz w:val="22"/>
          <w:szCs w:val="22"/>
        </w:rPr>
        <w:t xml:space="preserve">Student Profile Management</w:t>
      </w:r>
    </w:p>
    <w:p>
      <w:pPr>
        <w:pStyle w:val="ListParagraph"/>
        <w:numPr>
          <w:ilvl w:val="0"/>
          <w:numId w:val="2"/>
        </w:numPr>
        <w:spacing w:after="80"/>
      </w:pPr>
      <w:r>
        <w:rPr>
          <w:rFonts w:ascii="Calibri" w:cs="Calibri" w:eastAsia="Calibri" w:hAnsi="Calibri"/>
          <w:sz w:val="22"/>
          <w:szCs w:val="22"/>
        </w:rPr>
        <w:t xml:space="preserve">Notifications (email/SMS alerts for attendance shortage, fee dues, results, etc.)</w:t>
      </w:r>
    </w:p>
    <w:p>
      <w:pPr>
        <w:pStyle w:val="ListParagraph"/>
        <w:numPr>
          <w:ilvl w:val="0"/>
          <w:numId w:val="2"/>
        </w:numPr>
        <w:spacing w:after="80"/>
      </w:pPr>
      <w:r>
        <w:rPr>
          <w:rFonts w:ascii="Calibri" w:cs="Calibri" w:eastAsia="Calibri" w:hAnsi="Calibri"/>
          <w:sz w:val="22"/>
          <w:szCs w:val="22"/>
        </w:rPr>
        <w:t xml:space="preserve">Audit Logging of key administrative actions</w:t>
      </w:r>
    </w:p>
    <w:p>
      <w:pPr>
        <w:pStyle w:val="Heading2"/>
        <w:spacing w:after="140" w:before="260"/>
      </w:pPr>
      <w:r>
        <w:rPr>
          <w:rFonts w:ascii="Calibri" w:cs="Calibri" w:eastAsia="Calibri" w:hAnsi="Calibri"/>
          <w:b/>
          <w:bCs/>
          <w:sz w:val="24"/>
          <w:szCs w:val="24"/>
        </w:rPr>
        <w:t xml:space="preserve">2.3 User Classes and Characteristics</w:t>
      </w:r>
    </w:p>
    <w:p>
      <w:pPr>
        <w:pStyle w:val="Heading3"/>
        <w:spacing w:after="120" w:before="200"/>
      </w:pPr>
      <w:r>
        <w:rPr>
          <w:rFonts w:ascii="Calibri" w:cs="Calibri" w:eastAsia="Calibri" w:hAnsi="Calibri"/>
          <w:b/>
          <w:bCs/>
          <w:sz w:val="22"/>
          <w:szCs w:val="22"/>
        </w:rPr>
        <w:t xml:space="preserve">Administrator</w:t>
      </w:r>
    </w:p>
    <w:p>
      <w:pPr>
        <w:pStyle w:val="ListParagraph"/>
        <w:numPr>
          <w:ilvl w:val="0"/>
          <w:numId w:val="2"/>
        </w:numPr>
        <w:spacing w:after="80"/>
      </w:pPr>
      <w:r>
        <w:rPr>
          <w:rFonts w:ascii="Calibri" w:cs="Calibri" w:eastAsia="Calibri" w:hAnsi="Calibri"/>
          <w:sz w:val="22"/>
          <w:szCs w:val="22"/>
        </w:rPr>
        <w:t xml:space="preserve">Has full system access and configuration rights</w:t>
      </w:r>
    </w:p>
    <w:p>
      <w:pPr>
        <w:pStyle w:val="ListParagraph"/>
        <w:numPr>
          <w:ilvl w:val="0"/>
          <w:numId w:val="2"/>
        </w:numPr>
        <w:spacing w:after="80"/>
      </w:pPr>
      <w:r>
        <w:rPr>
          <w:rFonts w:ascii="Calibri" w:cs="Calibri" w:eastAsia="Calibri" w:hAnsi="Calibri"/>
          <w:sz w:val="22"/>
          <w:szCs w:val="22"/>
        </w:rPr>
        <w:t xml:space="preserve">Manages students, faculty, courses, attendance policy, fee structure, and reports</w:t>
      </w:r>
    </w:p>
    <w:p>
      <w:pPr>
        <w:pStyle w:val="ListParagraph"/>
        <w:numPr>
          <w:ilvl w:val="0"/>
          <w:numId w:val="2"/>
        </w:numPr>
        <w:spacing w:after="80"/>
      </w:pPr>
      <w:r>
        <w:rPr>
          <w:rFonts w:ascii="Calibri" w:cs="Calibri" w:eastAsia="Calibri" w:hAnsi="Calibri"/>
          <w:sz w:val="22"/>
          <w:szCs w:val="22"/>
        </w:rPr>
        <w:t xml:space="preserve">Typically possesses moderate-to-advanced computer literacy</w:t>
      </w:r>
    </w:p>
    <w:p>
      <w:pPr>
        <w:pStyle w:val="Heading3"/>
        <w:spacing w:after="120" w:before="200"/>
      </w:pPr>
      <w:r>
        <w:rPr>
          <w:rFonts w:ascii="Calibri" w:cs="Calibri" w:eastAsia="Calibri" w:hAnsi="Calibri"/>
          <w:b/>
          <w:bCs/>
          <w:sz w:val="22"/>
          <w:szCs w:val="22"/>
        </w:rPr>
        <w:t xml:space="preserve">Faculty</w:t>
      </w:r>
    </w:p>
    <w:p>
      <w:pPr>
        <w:pStyle w:val="ListParagraph"/>
        <w:numPr>
          <w:ilvl w:val="0"/>
          <w:numId w:val="2"/>
        </w:numPr>
        <w:spacing w:after="80"/>
      </w:pPr>
      <w:r>
        <w:rPr>
          <w:rFonts w:ascii="Calibri" w:cs="Calibri" w:eastAsia="Calibri" w:hAnsi="Calibri"/>
          <w:sz w:val="22"/>
          <w:szCs w:val="22"/>
        </w:rPr>
        <w:t xml:space="preserve">Marks daily/periodic attendance for assigned classes</w:t>
      </w:r>
    </w:p>
    <w:p>
      <w:pPr>
        <w:pStyle w:val="ListParagraph"/>
        <w:numPr>
          <w:ilvl w:val="0"/>
          <w:numId w:val="2"/>
        </w:numPr>
        <w:spacing w:after="80"/>
      </w:pPr>
      <w:r>
        <w:rPr>
          <w:rFonts w:ascii="Calibri" w:cs="Calibri" w:eastAsia="Calibri" w:hAnsi="Calibri"/>
          <w:sz w:val="22"/>
          <w:szCs w:val="22"/>
        </w:rPr>
        <w:t xml:space="preserve">Uploads and manages examination marks for assigned subjects</w:t>
      </w:r>
    </w:p>
    <w:p>
      <w:pPr>
        <w:pStyle w:val="ListParagraph"/>
        <w:numPr>
          <w:ilvl w:val="0"/>
          <w:numId w:val="2"/>
        </w:numPr>
        <w:spacing w:after="80"/>
      </w:pPr>
      <w:r>
        <w:rPr>
          <w:rFonts w:ascii="Calibri" w:cs="Calibri" w:eastAsia="Calibri" w:hAnsi="Calibri"/>
          <w:sz w:val="22"/>
          <w:szCs w:val="22"/>
        </w:rPr>
        <w:t xml:space="preserve">Views student details relevant to their courses</w:t>
      </w:r>
    </w:p>
    <w:p>
      <w:pPr>
        <w:pStyle w:val="ListParagraph"/>
        <w:numPr>
          <w:ilvl w:val="0"/>
          <w:numId w:val="2"/>
        </w:numPr>
        <w:spacing w:after="80"/>
      </w:pPr>
      <w:r>
        <w:rPr>
          <w:rFonts w:ascii="Calibri" w:cs="Calibri" w:eastAsia="Calibri" w:hAnsi="Calibri"/>
          <w:sz w:val="22"/>
          <w:szCs w:val="22"/>
        </w:rPr>
        <w:t xml:space="preserve">Assumed to have basic computer and web-browsing skills</w:t>
      </w:r>
    </w:p>
    <w:p>
      <w:pPr>
        <w:pStyle w:val="Heading3"/>
        <w:spacing w:after="120" w:before="200"/>
      </w:pPr>
      <w:r>
        <w:rPr>
          <w:rFonts w:ascii="Calibri" w:cs="Calibri" w:eastAsia="Calibri" w:hAnsi="Calibri"/>
          <w:b/>
          <w:bCs/>
          <w:sz w:val="22"/>
          <w:szCs w:val="22"/>
        </w:rPr>
        <w:t xml:space="preserve">Student</w:t>
      </w:r>
    </w:p>
    <w:p>
      <w:pPr>
        <w:pStyle w:val="ListParagraph"/>
        <w:numPr>
          <w:ilvl w:val="0"/>
          <w:numId w:val="2"/>
        </w:numPr>
        <w:spacing w:after="80"/>
      </w:pPr>
      <w:r>
        <w:rPr>
          <w:rFonts w:ascii="Calibri" w:cs="Calibri" w:eastAsia="Calibri" w:hAnsi="Calibri"/>
          <w:sz w:val="22"/>
          <w:szCs w:val="22"/>
        </w:rPr>
        <w:t xml:space="preserve">Views personal attendance percentage and history</w:t>
      </w:r>
    </w:p>
    <w:p>
      <w:pPr>
        <w:pStyle w:val="ListParagraph"/>
        <w:numPr>
          <w:ilvl w:val="0"/>
          <w:numId w:val="2"/>
        </w:numPr>
        <w:spacing w:after="80"/>
      </w:pPr>
      <w:r>
        <w:rPr>
          <w:rFonts w:ascii="Calibri" w:cs="Calibri" w:eastAsia="Calibri" w:hAnsi="Calibri"/>
          <w:sz w:val="22"/>
          <w:szCs w:val="22"/>
        </w:rPr>
        <w:t xml:space="preserve">Checks examination marks and results</w:t>
      </w:r>
    </w:p>
    <w:p>
      <w:pPr>
        <w:pStyle w:val="ListParagraph"/>
        <w:numPr>
          <w:ilvl w:val="0"/>
          <w:numId w:val="2"/>
        </w:numPr>
        <w:spacing w:after="80"/>
      </w:pPr>
      <w:r>
        <w:rPr>
          <w:rFonts w:ascii="Calibri" w:cs="Calibri" w:eastAsia="Calibri" w:hAnsi="Calibri"/>
          <w:sz w:val="22"/>
          <w:szCs w:val="22"/>
        </w:rPr>
        <w:t xml:space="preserve">Updates limited profile information (contact details, photograph)</w:t>
      </w:r>
    </w:p>
    <w:p>
      <w:pPr>
        <w:pStyle w:val="ListParagraph"/>
        <w:numPr>
          <w:ilvl w:val="0"/>
          <w:numId w:val="2"/>
        </w:numPr>
        <w:spacing w:after="80"/>
      </w:pPr>
      <w:r>
        <w:rPr>
          <w:rFonts w:ascii="Calibri" w:cs="Calibri" w:eastAsia="Calibri" w:hAnsi="Calibri"/>
          <w:sz w:val="22"/>
          <w:szCs w:val="22"/>
        </w:rPr>
        <w:t xml:space="preserve">Receives system notifications</w:t>
      </w:r>
    </w:p>
    <w:p>
      <w:pPr>
        <w:pStyle w:val="ListParagraph"/>
        <w:numPr>
          <w:ilvl w:val="0"/>
          <w:numId w:val="2"/>
        </w:numPr>
        <w:spacing w:after="80"/>
      </w:pPr>
      <w:r>
        <w:rPr>
          <w:rFonts w:ascii="Calibri" w:cs="Calibri" w:eastAsia="Calibri" w:hAnsi="Calibri"/>
          <w:sz w:val="22"/>
          <w:szCs w:val="22"/>
        </w:rPr>
        <w:t xml:space="preserve">Assumed to have basic familiarity with web applications</w:t>
      </w:r>
    </w:p>
    <w:p>
      <w:pPr>
        <w:pStyle w:val="Heading2"/>
        <w:spacing w:after="140" w:before="260"/>
      </w:pPr>
      <w:r>
        <w:rPr>
          <w:rFonts w:ascii="Calibri" w:cs="Calibri" w:eastAsia="Calibri" w:hAnsi="Calibri"/>
          <w:b/>
          <w:bCs/>
          <w:sz w:val="24"/>
          <w:szCs w:val="24"/>
        </w:rPr>
        <w:t xml:space="preserve">2.4 Operating Environment</w:t>
      </w:r>
    </w:p>
    <w:p>
      <w:pPr>
        <w:pStyle w:val="ListParagraph"/>
        <w:numPr>
          <w:ilvl w:val="0"/>
          <w:numId w:val="2"/>
        </w:numPr>
        <w:spacing w:after="80"/>
      </w:pPr>
      <w:r>
        <w:rPr>
          <w:rFonts w:ascii="Calibri" w:cs="Calibri" w:eastAsia="Calibri" w:hAnsi="Calibri"/>
          <w:sz w:val="22"/>
          <w:szCs w:val="22"/>
        </w:rPr>
        <w:t xml:space="preserve">Operating System: Windows or Linux (server side); any modern OS for client access</w:t>
      </w:r>
    </w:p>
    <w:p>
      <w:pPr>
        <w:pStyle w:val="ListParagraph"/>
        <w:numPr>
          <w:ilvl w:val="0"/>
          <w:numId w:val="2"/>
        </w:numPr>
        <w:spacing w:after="80"/>
      </w:pPr>
      <w:r>
        <w:rPr>
          <w:rFonts w:ascii="Calibri" w:cs="Calibri" w:eastAsia="Calibri" w:hAnsi="Calibri"/>
          <w:sz w:val="22"/>
          <w:szCs w:val="22"/>
        </w:rPr>
        <w:t xml:space="preserve">Browser: Google Chrome, Microsoft Edge, or Mozilla Firefox (latest two major versions)</w:t>
      </w:r>
    </w:p>
    <w:p>
      <w:pPr>
        <w:pStyle w:val="ListParagraph"/>
        <w:numPr>
          <w:ilvl w:val="0"/>
          <w:numId w:val="2"/>
        </w:numPr>
        <w:spacing w:after="80"/>
      </w:pPr>
      <w:r>
        <w:rPr>
          <w:rFonts w:ascii="Calibri" w:cs="Calibri" w:eastAsia="Calibri" w:hAnsi="Calibri"/>
          <w:sz w:val="22"/>
          <w:szCs w:val="22"/>
        </w:rPr>
        <w:t xml:space="preserve">Database: MySQL 8.0 or later</w:t>
      </w:r>
    </w:p>
    <w:p>
      <w:pPr>
        <w:pStyle w:val="ListParagraph"/>
        <w:numPr>
          <w:ilvl w:val="0"/>
          <w:numId w:val="2"/>
        </w:numPr>
        <w:spacing w:after="80"/>
      </w:pPr>
      <w:r>
        <w:rPr>
          <w:rFonts w:ascii="Calibri" w:cs="Calibri" w:eastAsia="Calibri" w:hAnsi="Calibri"/>
          <w:sz w:val="22"/>
          <w:szCs w:val="22"/>
        </w:rPr>
        <w:t xml:space="preserve">Backend: Java (Spring Boot), PHP (Laravel), or Python (Django) — implementation-team choice</w:t>
      </w:r>
    </w:p>
    <w:p>
      <w:pPr>
        <w:pStyle w:val="ListParagraph"/>
        <w:numPr>
          <w:ilvl w:val="0"/>
          <w:numId w:val="2"/>
        </w:numPr>
        <w:spacing w:after="80"/>
      </w:pPr>
      <w:r>
        <w:rPr>
          <w:rFonts w:ascii="Calibri" w:cs="Calibri" w:eastAsia="Calibri" w:hAnsi="Calibri"/>
          <w:sz w:val="22"/>
          <w:szCs w:val="22"/>
        </w:rPr>
        <w:t xml:space="preserve">Frontend: HTML5, CSS3, JavaScript (with a responsive framework such as Bootstrap)</w:t>
      </w:r>
    </w:p>
    <w:p>
      <w:pPr>
        <w:pStyle w:val="ListParagraph"/>
        <w:numPr>
          <w:ilvl w:val="0"/>
          <w:numId w:val="2"/>
        </w:numPr>
        <w:spacing w:after="80"/>
      </w:pPr>
      <w:r>
        <w:rPr>
          <w:rFonts w:ascii="Calibri" w:cs="Calibri" w:eastAsia="Calibri" w:hAnsi="Calibri"/>
          <w:sz w:val="22"/>
          <w:szCs w:val="22"/>
        </w:rPr>
        <w:t xml:space="preserve">Deployment: On-premises server or cloud hosting (e.g., AWS/Azure) with HTTPS enabled</w:t>
      </w:r>
    </w:p>
    <w:p>
      <w:pPr>
        <w:pStyle w:val="Heading2"/>
        <w:spacing w:after="140" w:before="260"/>
      </w:pPr>
      <w:r>
        <w:rPr>
          <w:rFonts w:ascii="Calibri" w:cs="Calibri" w:eastAsia="Calibri" w:hAnsi="Calibri"/>
          <w:b/>
          <w:bCs/>
          <w:sz w:val="24"/>
          <w:szCs w:val="24"/>
        </w:rPr>
        <w:t xml:space="preserve">2.5 Design and Implementation Constraints</w:t>
      </w:r>
    </w:p>
    <w:p>
      <w:pPr>
        <w:pStyle w:val="ListParagraph"/>
        <w:numPr>
          <w:ilvl w:val="0"/>
          <w:numId w:val="2"/>
        </w:numPr>
        <w:spacing w:after="80"/>
      </w:pPr>
      <w:r>
        <w:rPr>
          <w:rFonts w:ascii="Calibri" w:cs="Calibri" w:eastAsia="Calibri" w:hAnsi="Calibri"/>
          <w:sz w:val="22"/>
          <w:szCs w:val="22"/>
        </w:rPr>
        <w:t xml:space="preserve">A stable internet connection is required for all users</w:t>
      </w:r>
    </w:p>
    <w:p>
      <w:pPr>
        <w:pStyle w:val="ListParagraph"/>
        <w:numPr>
          <w:ilvl w:val="0"/>
          <w:numId w:val="2"/>
        </w:numPr>
        <w:spacing w:after="80"/>
      </w:pPr>
      <w:r>
        <w:rPr>
          <w:rFonts w:ascii="Calibri" w:cs="Calibri" w:eastAsia="Calibri" w:hAnsi="Calibri"/>
          <w:sz w:val="22"/>
          <w:szCs w:val="22"/>
        </w:rPr>
        <w:t xml:space="preserve">Only authenticated and authorized users may access the system</w:t>
      </w:r>
    </w:p>
    <w:p>
      <w:pPr>
        <w:pStyle w:val="ListParagraph"/>
        <w:numPr>
          <w:ilvl w:val="0"/>
          <w:numId w:val="2"/>
        </w:numPr>
        <w:spacing w:after="80"/>
      </w:pPr>
      <w:r>
        <w:rPr>
          <w:rFonts w:ascii="Calibri" w:cs="Calibri" w:eastAsia="Calibri" w:hAnsi="Calibri"/>
          <w:sz w:val="22"/>
          <w:szCs w:val="22"/>
        </w:rPr>
        <w:t xml:space="preserve">All sensitive data must be encrypted at rest and in transit</w:t>
      </w:r>
    </w:p>
    <w:p>
      <w:pPr>
        <w:pStyle w:val="ListParagraph"/>
        <w:numPr>
          <w:ilvl w:val="0"/>
          <w:numId w:val="2"/>
        </w:numPr>
        <w:spacing w:after="80"/>
      </w:pPr>
      <w:r>
        <w:rPr>
          <w:rFonts w:ascii="Calibri" w:cs="Calibri" w:eastAsia="Calibri" w:hAnsi="Calibri"/>
          <w:sz w:val="22"/>
          <w:szCs w:val="22"/>
        </w:rPr>
        <w:t xml:space="preserve">The system must support multiple concurrent users without data conflicts</w:t>
      </w:r>
    </w:p>
    <w:p>
      <w:pPr>
        <w:pStyle w:val="ListParagraph"/>
        <w:numPr>
          <w:ilvl w:val="0"/>
          <w:numId w:val="2"/>
        </w:numPr>
        <w:spacing w:after="80"/>
      </w:pPr>
      <w:r>
        <w:rPr>
          <w:rFonts w:ascii="Calibri" w:cs="Calibri" w:eastAsia="Calibri" w:hAnsi="Calibri"/>
          <w:sz w:val="22"/>
          <w:szCs w:val="22"/>
        </w:rPr>
        <w:t xml:space="preserve">The system must be developed using institution-approved, licensed software components</w:t>
      </w:r>
    </w:p>
    <w:p>
      <w:pPr>
        <w:pStyle w:val="ListParagraph"/>
        <w:numPr>
          <w:ilvl w:val="0"/>
          <w:numId w:val="2"/>
        </w:numPr>
        <w:spacing w:after="80"/>
      </w:pPr>
      <w:r>
        <w:rPr>
          <w:rFonts w:ascii="Calibri" w:cs="Calibri" w:eastAsia="Calibri" w:hAnsi="Calibri"/>
          <w:sz w:val="22"/>
          <w:szCs w:val="22"/>
        </w:rPr>
        <w:t xml:space="preserve">The user interface must comply with basic accessibility guidelines (WCAG 2.1 AA where feasible)</w:t>
      </w:r>
    </w:p>
    <w:p>
      <w:pPr>
        <w:pStyle w:val="Heading2"/>
        <w:spacing w:after="140" w:before="260"/>
      </w:pPr>
      <w:r>
        <w:rPr>
          <w:rFonts w:ascii="Calibri" w:cs="Calibri" w:eastAsia="Calibri" w:hAnsi="Calibri"/>
          <w:b/>
          <w:bCs/>
          <w:sz w:val="24"/>
          <w:szCs w:val="24"/>
        </w:rPr>
        <w:t xml:space="preserve">2.6 User Documentation</w:t>
      </w:r>
    </w:p>
    <w:p>
      <w:pPr>
        <w:pStyle w:val="ListParagraph"/>
        <w:numPr>
          <w:ilvl w:val="0"/>
          <w:numId w:val="2"/>
        </w:numPr>
        <w:spacing w:after="80"/>
      </w:pPr>
      <w:r>
        <w:rPr>
          <w:rFonts w:ascii="Calibri" w:cs="Calibri" w:eastAsia="Calibri" w:hAnsi="Calibri"/>
          <w:sz w:val="22"/>
          <w:szCs w:val="22"/>
        </w:rPr>
        <w:t xml:space="preserve">User Manual — covering student and faculty self-service features</w:t>
      </w:r>
    </w:p>
    <w:p>
      <w:pPr>
        <w:pStyle w:val="ListParagraph"/>
        <w:numPr>
          <w:ilvl w:val="0"/>
          <w:numId w:val="2"/>
        </w:numPr>
        <w:spacing w:after="80"/>
      </w:pPr>
      <w:r>
        <w:rPr>
          <w:rFonts w:ascii="Calibri" w:cs="Calibri" w:eastAsia="Calibri" w:hAnsi="Calibri"/>
          <w:sz w:val="22"/>
          <w:szCs w:val="22"/>
        </w:rPr>
        <w:t xml:space="preserve">Administrator Guide — covering configuration and administrative workflows</w:t>
      </w:r>
    </w:p>
    <w:p>
      <w:pPr>
        <w:pStyle w:val="ListParagraph"/>
        <w:numPr>
          <w:ilvl w:val="0"/>
          <w:numId w:val="2"/>
        </w:numPr>
        <w:spacing w:after="80"/>
      </w:pPr>
      <w:r>
        <w:rPr>
          <w:rFonts w:ascii="Calibri" w:cs="Calibri" w:eastAsia="Calibri" w:hAnsi="Calibri"/>
          <w:sz w:val="22"/>
          <w:szCs w:val="22"/>
        </w:rPr>
        <w:t xml:space="preserve">Installation Guide — covering server setup, dependencies, and deployment steps</w:t>
      </w:r>
    </w:p>
    <w:p>
      <w:pPr>
        <w:pStyle w:val="ListParagraph"/>
        <w:numPr>
          <w:ilvl w:val="0"/>
          <w:numId w:val="2"/>
        </w:numPr>
        <w:spacing w:after="80"/>
      </w:pPr>
      <w:r>
        <w:rPr>
          <w:rFonts w:ascii="Calibri" w:cs="Calibri" w:eastAsia="Calibri" w:hAnsi="Calibri"/>
          <w:sz w:val="22"/>
          <w:szCs w:val="22"/>
        </w:rPr>
        <w:t xml:space="preserve">Online Help / FAQ section embedded within the application</w:t>
      </w:r>
    </w:p>
    <w:p>
      <w:pPr>
        <w:pStyle w:val="Heading2"/>
        <w:spacing w:after="140" w:before="260"/>
      </w:pPr>
      <w:r>
        <w:rPr>
          <w:rFonts w:ascii="Calibri" w:cs="Calibri" w:eastAsia="Calibri" w:hAnsi="Calibri"/>
          <w:b/>
          <w:bCs/>
          <w:sz w:val="24"/>
          <w:szCs w:val="24"/>
        </w:rPr>
        <w:t xml:space="preserve">2.7 Assumptions and Dependencies</w:t>
      </w:r>
    </w:p>
    <w:p>
      <w:pPr>
        <w:pStyle w:val="ListParagraph"/>
        <w:numPr>
          <w:ilvl w:val="0"/>
          <w:numId w:val="2"/>
        </w:numPr>
        <w:spacing w:after="80"/>
      </w:pPr>
      <w:r>
        <w:rPr>
          <w:rFonts w:ascii="Calibri" w:cs="Calibri" w:eastAsia="Calibri" w:hAnsi="Calibri"/>
          <w:sz w:val="22"/>
          <w:szCs w:val="22"/>
        </w:rPr>
        <w:t xml:space="preserve">Every student is assigned a unique Student ID at the time of registration</w:t>
      </w:r>
    </w:p>
    <w:p>
      <w:pPr>
        <w:pStyle w:val="ListParagraph"/>
        <w:numPr>
          <w:ilvl w:val="0"/>
          <w:numId w:val="2"/>
        </w:numPr>
        <w:spacing w:after="80"/>
      </w:pPr>
      <w:r>
        <w:rPr>
          <w:rFonts w:ascii="Calibri" w:cs="Calibri" w:eastAsia="Calibri" w:hAnsi="Calibri"/>
          <w:sz w:val="22"/>
          <w:szCs w:val="22"/>
        </w:rPr>
        <w:t xml:space="preserve">Faculty members will update attendance and marks in a timely and regular manner</w:t>
      </w:r>
    </w:p>
    <w:p>
      <w:pPr>
        <w:pStyle w:val="ListParagraph"/>
        <w:numPr>
          <w:ilvl w:val="0"/>
          <w:numId w:val="2"/>
        </w:numPr>
        <w:spacing w:after="80"/>
      </w:pPr>
      <w:r>
        <w:rPr>
          <w:rFonts w:ascii="Calibri" w:cs="Calibri" w:eastAsia="Calibri" w:hAnsi="Calibri"/>
          <w:sz w:val="22"/>
          <w:szCs w:val="22"/>
        </w:rPr>
        <w:t xml:space="preserve">End users possess basic computer literacy sufficient to operate a web browser</w:t>
      </w:r>
    </w:p>
    <w:p>
      <w:pPr>
        <w:pStyle w:val="ListParagraph"/>
        <w:numPr>
          <w:ilvl w:val="0"/>
          <w:numId w:val="2"/>
        </w:numPr>
        <w:spacing w:after="80"/>
      </w:pPr>
      <w:r>
        <w:rPr>
          <w:rFonts w:ascii="Calibri" w:cs="Calibri" w:eastAsia="Calibri" w:hAnsi="Calibri"/>
          <w:sz w:val="22"/>
          <w:szCs w:val="22"/>
        </w:rPr>
        <w:t xml:space="preserve">A reliable internet connection and server uptime are available during operating hours</w:t>
      </w:r>
    </w:p>
    <w:p>
      <w:pPr>
        <w:pStyle w:val="ListParagraph"/>
        <w:numPr>
          <w:ilvl w:val="0"/>
          <w:numId w:val="2"/>
        </w:numPr>
        <w:spacing w:after="80"/>
      </w:pPr>
      <w:r>
        <w:rPr>
          <w:rFonts w:ascii="Calibri" w:cs="Calibri" w:eastAsia="Calibri" w:hAnsi="Calibri"/>
          <w:sz w:val="22"/>
          <w:szCs w:val="22"/>
        </w:rPr>
        <w:t xml:space="preserve">The institution will provide accurate master data (courses, subjects, fee structure) at setup time</w:t>
      </w:r>
    </w:p>
    <w:p>
      <w:pPr>
        <w:pStyle w:val="Heading1"/>
        <w:pageBreakBefore/>
        <w:spacing w:after="160" w:before="360"/>
      </w:pPr>
      <w:r>
        <w:rPr>
          <w:rFonts w:ascii="Calibri" w:cs="Calibri" w:eastAsia="Calibri" w:hAnsi="Calibri"/>
          <w:b/>
          <w:bCs/>
          <w:sz w:val="28"/>
          <w:szCs w:val="28"/>
        </w:rPr>
        <w:t xml:space="preserve">3. External Interface Requirements</w:t>
      </w:r>
    </w:p>
    <w:p>
      <w:pPr>
        <w:pStyle w:val="Heading2"/>
        <w:spacing w:after="140" w:before="260"/>
      </w:pPr>
      <w:r>
        <w:rPr>
          <w:rFonts w:ascii="Calibri" w:cs="Calibri" w:eastAsia="Calibri" w:hAnsi="Calibri"/>
          <w:b/>
          <w:bCs/>
          <w:sz w:val="24"/>
          <w:szCs w:val="24"/>
        </w:rPr>
        <w:t xml:space="preserve">3.1 User Interface</w:t>
      </w:r>
    </w:p>
    <w:p>
      <w:pPr>
        <w:spacing w:after="160" w:line="276"/>
      </w:pPr>
      <w:r>
        <w:rPr>
          <w:rFonts w:ascii="Calibri" w:cs="Calibri" w:eastAsia="Calibri" w:hAnsi="Calibri"/>
          <w:sz w:val="22"/>
          <w:szCs w:val="22"/>
        </w:rPr>
        <w:t xml:space="preserve">The system shall provide the following screens, each designed to be simple, responsive, and consistent in layout:</w:t>
      </w:r>
    </w:p>
    <w:p>
      <w:pPr>
        <w:pStyle w:val="ListParagraph"/>
        <w:numPr>
          <w:ilvl w:val="0"/>
          <w:numId w:val="2"/>
        </w:numPr>
        <w:spacing w:after="80"/>
      </w:pPr>
      <w:r>
        <w:rPr>
          <w:rFonts w:ascii="Calibri" w:cs="Calibri" w:eastAsia="Calibri" w:hAnsi="Calibri"/>
          <w:sz w:val="22"/>
          <w:szCs w:val="22"/>
        </w:rPr>
        <w:t xml:space="preserve">Login Page — role-based login for Admin, Faculty, and Student</w:t>
      </w:r>
    </w:p>
    <w:p>
      <w:pPr>
        <w:pStyle w:val="ListParagraph"/>
        <w:numPr>
          <w:ilvl w:val="0"/>
          <w:numId w:val="2"/>
        </w:numPr>
        <w:spacing w:after="80"/>
      </w:pPr>
      <w:r>
        <w:rPr>
          <w:rFonts w:ascii="Calibri" w:cs="Calibri" w:eastAsia="Calibri" w:hAnsi="Calibri"/>
          <w:sz w:val="22"/>
          <w:szCs w:val="22"/>
        </w:rPr>
        <w:t xml:space="preserve">Dashboard — role-specific summary of key information and quick links</w:t>
      </w:r>
    </w:p>
    <w:p>
      <w:pPr>
        <w:pStyle w:val="ListParagraph"/>
        <w:numPr>
          <w:ilvl w:val="0"/>
          <w:numId w:val="2"/>
        </w:numPr>
        <w:spacing w:after="80"/>
      </w:pPr>
      <w:r>
        <w:rPr>
          <w:rFonts w:ascii="Calibri" w:cs="Calibri" w:eastAsia="Calibri" w:hAnsi="Calibri"/>
          <w:sz w:val="22"/>
          <w:szCs w:val="22"/>
        </w:rPr>
        <w:t xml:space="preserve">Student Registration Form — for administrators to onboard new students</w:t>
      </w:r>
    </w:p>
    <w:p>
      <w:pPr>
        <w:pStyle w:val="ListParagraph"/>
        <w:numPr>
          <w:ilvl w:val="0"/>
          <w:numId w:val="2"/>
        </w:numPr>
        <w:spacing w:after="80"/>
      </w:pPr>
      <w:r>
        <w:rPr>
          <w:rFonts w:ascii="Calibri" w:cs="Calibri" w:eastAsia="Calibri" w:hAnsi="Calibri"/>
          <w:sz w:val="22"/>
          <w:szCs w:val="22"/>
        </w:rPr>
        <w:t xml:space="preserve">Attendance Page — for faculty to mark and students to view attendance</w:t>
      </w:r>
    </w:p>
    <w:p>
      <w:pPr>
        <w:pStyle w:val="ListParagraph"/>
        <w:numPr>
          <w:ilvl w:val="0"/>
          <w:numId w:val="2"/>
        </w:numPr>
        <w:spacing w:after="80"/>
      </w:pPr>
      <w:r>
        <w:rPr>
          <w:rFonts w:ascii="Calibri" w:cs="Calibri" w:eastAsia="Calibri" w:hAnsi="Calibri"/>
          <w:sz w:val="22"/>
          <w:szCs w:val="22"/>
        </w:rPr>
        <w:t xml:space="preserve">Fee Management Page — for viewing and updating fee payment status</w:t>
      </w:r>
    </w:p>
    <w:p>
      <w:pPr>
        <w:pStyle w:val="ListParagraph"/>
        <w:numPr>
          <w:ilvl w:val="0"/>
          <w:numId w:val="2"/>
        </w:numPr>
        <w:spacing w:after="80"/>
      </w:pPr>
      <w:r>
        <w:rPr>
          <w:rFonts w:ascii="Calibri" w:cs="Calibri" w:eastAsia="Calibri" w:hAnsi="Calibri"/>
          <w:sz w:val="22"/>
          <w:szCs w:val="22"/>
        </w:rPr>
        <w:t xml:space="preserve">Examination Page — for entering and viewing marks and results</w:t>
      </w:r>
    </w:p>
    <w:p>
      <w:pPr>
        <w:pStyle w:val="ListParagraph"/>
        <w:numPr>
          <w:ilvl w:val="0"/>
          <w:numId w:val="2"/>
        </w:numPr>
        <w:spacing w:after="80"/>
      </w:pPr>
      <w:r>
        <w:rPr>
          <w:rFonts w:ascii="Calibri" w:cs="Calibri" w:eastAsia="Calibri" w:hAnsi="Calibri"/>
          <w:sz w:val="22"/>
          <w:szCs w:val="22"/>
        </w:rPr>
        <w:t xml:space="preserve">Timetable Page — for viewing class schedules</w:t>
      </w:r>
    </w:p>
    <w:p>
      <w:pPr>
        <w:pStyle w:val="ListParagraph"/>
        <w:numPr>
          <w:ilvl w:val="0"/>
          <w:numId w:val="2"/>
        </w:numPr>
        <w:spacing w:after="80"/>
      </w:pPr>
      <w:r>
        <w:rPr>
          <w:rFonts w:ascii="Calibri" w:cs="Calibri" w:eastAsia="Calibri" w:hAnsi="Calibri"/>
          <w:sz w:val="22"/>
          <w:szCs w:val="22"/>
        </w:rPr>
        <w:t xml:space="preserve">Reports Page — for generating and exporting reports</w:t>
      </w:r>
    </w:p>
    <w:p>
      <w:pPr>
        <w:spacing w:after="160" w:line="276"/>
      </w:pPr>
      <w:r>
        <w:rPr>
          <w:rFonts w:ascii="Calibri" w:cs="Calibri" w:eastAsia="Calibri" w:hAnsi="Calibri"/>
          <w:sz w:val="22"/>
          <w:szCs w:val="22"/>
        </w:rPr>
        <w:t xml:space="preserve">The interface shall be responsive across desktop, tablet, and mobile screen sizes, and shall follow a consistent visual design (color scheme, typography, navigation) across all pages to minimize the learning curve for users.</w:t>
      </w:r>
    </w:p>
    <w:p>
      <w:pPr>
        <w:pStyle w:val="Heading2"/>
        <w:spacing w:after="140" w:before="260"/>
      </w:pPr>
      <w:r>
        <w:rPr>
          <w:rFonts w:ascii="Calibri" w:cs="Calibri" w:eastAsia="Calibri" w:hAnsi="Calibri"/>
          <w:b/>
          <w:bCs/>
          <w:sz w:val="24"/>
          <w:szCs w:val="24"/>
        </w:rPr>
        <w:t xml:space="preserve">3.2 Hardware Interface</w:t>
      </w:r>
    </w:p>
    <w:p>
      <w:pPr>
        <w:pStyle w:val="ListParagraph"/>
        <w:numPr>
          <w:ilvl w:val="0"/>
          <w:numId w:val="2"/>
        </w:numPr>
        <w:spacing w:after="80"/>
      </w:pPr>
      <w:r>
        <w:rPr>
          <w:rFonts w:ascii="Calibri" w:cs="Calibri" w:eastAsia="Calibri" w:hAnsi="Calibri"/>
          <w:sz w:val="22"/>
          <w:szCs w:val="22"/>
        </w:rPr>
        <w:t xml:space="preserve">Desktop or laptop computer with a minimum of 4 GB RAM</w:t>
      </w:r>
    </w:p>
    <w:p>
      <w:pPr>
        <w:pStyle w:val="ListParagraph"/>
        <w:numPr>
          <w:ilvl w:val="0"/>
          <w:numId w:val="2"/>
        </w:numPr>
        <w:spacing w:after="80"/>
      </w:pPr>
      <w:r>
        <w:rPr>
          <w:rFonts w:ascii="Calibri" w:cs="Calibri" w:eastAsia="Calibri" w:hAnsi="Calibri"/>
          <w:sz w:val="22"/>
          <w:szCs w:val="22"/>
        </w:rPr>
        <w:t xml:space="preserve">Standard keyboard and mouse or touch input</w:t>
      </w:r>
    </w:p>
    <w:p>
      <w:pPr>
        <w:pStyle w:val="ListParagraph"/>
        <w:numPr>
          <w:ilvl w:val="0"/>
          <w:numId w:val="2"/>
        </w:numPr>
        <w:spacing w:after="80"/>
      </w:pPr>
      <w:r>
        <w:rPr>
          <w:rFonts w:ascii="Calibri" w:cs="Calibri" w:eastAsia="Calibri" w:hAnsi="Calibri"/>
          <w:sz w:val="22"/>
          <w:szCs w:val="22"/>
        </w:rPr>
        <w:t xml:space="preserve">Printer (for physical copies of reports and receipts)</w:t>
      </w:r>
    </w:p>
    <w:p>
      <w:pPr>
        <w:pStyle w:val="ListParagraph"/>
        <w:numPr>
          <w:ilvl w:val="0"/>
          <w:numId w:val="2"/>
        </w:numPr>
        <w:spacing w:after="80"/>
      </w:pPr>
      <w:r>
        <w:rPr>
          <w:rFonts w:ascii="Calibri" w:cs="Calibri" w:eastAsia="Calibri" w:hAnsi="Calibri"/>
          <w:sz w:val="22"/>
          <w:szCs w:val="22"/>
        </w:rPr>
        <w:t xml:space="preserve">Optional: biometric attendance device (future integration)</w:t>
      </w:r>
    </w:p>
    <w:p>
      <w:pPr>
        <w:pStyle w:val="Heading2"/>
        <w:spacing w:after="140" w:before="260"/>
      </w:pPr>
      <w:r>
        <w:rPr>
          <w:rFonts w:ascii="Calibri" w:cs="Calibri" w:eastAsia="Calibri" w:hAnsi="Calibri"/>
          <w:b/>
          <w:bCs/>
          <w:sz w:val="24"/>
          <w:szCs w:val="24"/>
        </w:rPr>
        <w:t xml:space="preserve">3.3 Software Interface</w:t>
      </w:r>
    </w:p>
    <w:p>
      <w:pPr>
        <w:pStyle w:val="ListParagraph"/>
        <w:numPr>
          <w:ilvl w:val="0"/>
          <w:numId w:val="2"/>
        </w:numPr>
        <w:spacing w:after="80"/>
      </w:pPr>
      <w:r>
        <w:rPr>
          <w:rFonts w:ascii="Calibri" w:cs="Calibri" w:eastAsia="Calibri" w:hAnsi="Calibri"/>
          <w:sz w:val="22"/>
          <w:szCs w:val="22"/>
        </w:rPr>
        <w:t xml:space="preserve">MySQL database engine for persistent storage</w:t>
      </w:r>
    </w:p>
    <w:p>
      <w:pPr>
        <w:pStyle w:val="ListParagraph"/>
        <w:numPr>
          <w:ilvl w:val="0"/>
          <w:numId w:val="2"/>
        </w:numPr>
        <w:spacing w:after="80"/>
      </w:pPr>
      <w:r>
        <w:rPr>
          <w:rFonts w:ascii="Calibri" w:cs="Calibri" w:eastAsia="Calibri" w:hAnsi="Calibri"/>
          <w:sz w:val="22"/>
          <w:szCs w:val="22"/>
        </w:rPr>
        <w:t xml:space="preserve">Standard web browser as the client runtime</w:t>
      </w:r>
    </w:p>
    <w:p>
      <w:pPr>
        <w:pStyle w:val="ListParagraph"/>
        <w:numPr>
          <w:ilvl w:val="0"/>
          <w:numId w:val="2"/>
        </w:numPr>
        <w:spacing w:after="80"/>
      </w:pPr>
      <w:r>
        <w:rPr>
          <w:rFonts w:ascii="Calibri" w:cs="Calibri" w:eastAsia="Calibri" w:hAnsi="Calibri"/>
          <w:sz w:val="22"/>
          <w:szCs w:val="22"/>
        </w:rPr>
        <w:t xml:space="preserve">Host operating system (Windows/Linux) for the application server</w:t>
      </w:r>
    </w:p>
    <w:p>
      <w:pPr>
        <w:pStyle w:val="ListParagraph"/>
        <w:numPr>
          <w:ilvl w:val="0"/>
          <w:numId w:val="2"/>
        </w:numPr>
        <w:spacing w:after="80"/>
      </w:pPr>
      <w:r>
        <w:rPr>
          <w:rFonts w:ascii="Calibri" w:cs="Calibri" w:eastAsia="Calibri" w:hAnsi="Calibri"/>
          <w:sz w:val="22"/>
          <w:szCs w:val="22"/>
        </w:rPr>
        <w:t xml:space="preserve">SMTP server for email notifications</w:t>
      </w:r>
    </w:p>
    <w:p>
      <w:pPr>
        <w:pStyle w:val="Heading2"/>
        <w:spacing w:after="140" w:before="260"/>
      </w:pPr>
      <w:r>
        <w:rPr>
          <w:rFonts w:ascii="Calibri" w:cs="Calibri" w:eastAsia="Calibri" w:hAnsi="Calibri"/>
          <w:b/>
          <w:bCs/>
          <w:sz w:val="24"/>
          <w:szCs w:val="24"/>
        </w:rPr>
        <w:t xml:space="preserve">3.4 Communication Interface</w:t>
      </w:r>
    </w:p>
    <w:p>
      <w:pPr>
        <w:pStyle w:val="ListParagraph"/>
        <w:numPr>
          <w:ilvl w:val="0"/>
          <w:numId w:val="2"/>
        </w:numPr>
        <w:spacing w:after="80"/>
      </w:pPr>
      <w:r>
        <w:rPr>
          <w:rFonts w:ascii="Calibri" w:cs="Calibri" w:eastAsia="Calibri" w:hAnsi="Calibri"/>
          <w:sz w:val="22"/>
          <w:szCs w:val="22"/>
        </w:rPr>
        <w:t xml:space="preserve">Internet connectivity between client and server</w:t>
      </w:r>
    </w:p>
    <w:p>
      <w:pPr>
        <w:pStyle w:val="ListParagraph"/>
        <w:numPr>
          <w:ilvl w:val="0"/>
          <w:numId w:val="2"/>
        </w:numPr>
        <w:spacing w:after="80"/>
      </w:pPr>
      <w:r>
        <w:rPr>
          <w:rFonts w:ascii="Calibri" w:cs="Calibri" w:eastAsia="Calibri" w:hAnsi="Calibri"/>
          <w:sz w:val="22"/>
          <w:szCs w:val="22"/>
        </w:rPr>
        <w:t xml:space="preserve">HTTP/HTTPS protocol, with HTTPS mandatory for all authenticated sessions</w:t>
      </w:r>
    </w:p>
    <w:p>
      <w:pPr>
        <w:pStyle w:val="ListParagraph"/>
        <w:numPr>
          <w:ilvl w:val="0"/>
          <w:numId w:val="2"/>
        </w:numPr>
        <w:spacing w:after="80"/>
      </w:pPr>
      <w:r>
        <w:rPr>
          <w:rFonts w:ascii="Calibri" w:cs="Calibri" w:eastAsia="Calibri" w:hAnsi="Calibri"/>
          <w:sz w:val="22"/>
          <w:szCs w:val="22"/>
        </w:rPr>
        <w:t xml:space="preserve">Email notifications (mandatory) and SMS notifications (optional, via third-party gateway)</w:t>
      </w:r>
    </w:p>
    <w:p>
      <w:pPr>
        <w:pStyle w:val="Heading1"/>
        <w:pageBreakBefore/>
        <w:spacing w:after="160" w:before="360"/>
      </w:pPr>
      <w:r>
        <w:rPr>
          <w:rFonts w:ascii="Calibri" w:cs="Calibri" w:eastAsia="Calibri" w:hAnsi="Calibri"/>
          <w:b/>
          <w:bCs/>
          <w:sz w:val="28"/>
          <w:szCs w:val="28"/>
        </w:rPr>
        <w:t xml:space="preserve">4. System Features</w:t>
      </w:r>
    </w:p>
    <w:p>
      <w:pPr>
        <w:pStyle w:val="Heading2"/>
        <w:spacing w:after="140" w:before="260"/>
      </w:pPr>
      <w:r>
        <w:rPr>
          <w:rFonts w:ascii="Calibri" w:cs="Calibri" w:eastAsia="Calibri" w:hAnsi="Calibri"/>
          <w:b/>
          <w:bCs/>
          <w:sz w:val="24"/>
          <w:szCs w:val="24"/>
        </w:rPr>
        <w:t xml:space="preserve">4.1 Student Registration</w:t>
      </w:r>
    </w:p>
    <w:p>
      <w:pPr>
        <w:spacing w:after="120"/>
      </w:pPr>
      <w:r>
        <w:rPr>
          <w:rFonts w:ascii="Calibri" w:cs="Calibri" w:eastAsia="Calibri" w:hAnsi="Calibri"/>
          <w:b/>
          <w:bCs/>
          <w:sz w:val="22"/>
          <w:szCs w:val="22"/>
        </w:rPr>
        <w:t xml:space="preserve">Description</w:t>
      </w:r>
    </w:p>
    <w:p>
      <w:pPr>
        <w:spacing w:after="160" w:line="276"/>
      </w:pPr>
      <w:r>
        <w:rPr>
          <w:rFonts w:ascii="Calibri" w:cs="Calibri" w:eastAsia="Calibri" w:hAnsi="Calibri"/>
          <w:sz w:val="22"/>
          <w:szCs w:val="22"/>
        </w:rPr>
        <w:t xml:space="preserve">Allows the administrator to register new students into the system, capturing personal, academic, and contact details.</w:t>
      </w:r>
    </w:p>
    <w:p>
      <w:pPr>
        <w:spacing w:after="120"/>
      </w:pPr>
      <w:r>
        <w:rPr>
          <w:rFonts w:ascii="Calibri" w:cs="Calibri" w:eastAsia="Calibri" w:hAnsi="Calibri"/>
          <w:b/>
          <w:bCs/>
          <w:sz w:val="22"/>
          <w:szCs w:val="22"/>
        </w:rPr>
        <w:t xml:space="preserve">Priority: High</w:t>
      </w:r>
    </w:p>
    <w:p>
      <w:pPr>
        <w:spacing w:after="120"/>
      </w:pPr>
      <w:r>
        <w:rPr>
          <w:rFonts w:ascii="Calibri" w:cs="Calibri" w:eastAsia="Calibri" w:hAnsi="Calibri"/>
          <w:b/>
          <w:bCs/>
          <w:sz w:val="22"/>
          <w:szCs w:val="22"/>
        </w:rPr>
        <w:t xml:space="preserve">Functional Requirements</w:t>
      </w:r>
    </w:p>
    <w:p>
      <w:pPr>
        <w:pStyle w:val="ListParagraph"/>
        <w:numPr>
          <w:ilvl w:val="0"/>
          <w:numId w:val="2"/>
        </w:numPr>
        <w:spacing w:after="80"/>
      </w:pPr>
      <w:r>
        <w:rPr>
          <w:rFonts w:ascii="Calibri" w:cs="Calibri" w:eastAsia="Calibri" w:hAnsi="Calibri"/>
          <w:b/>
          <w:bCs/>
          <w:sz w:val="22"/>
          <w:szCs w:val="22"/>
        </w:rPr>
        <w:t xml:space="preserve">REQ-1: </w:t>
      </w:r>
      <w:r>
        <w:rPr>
          <w:rFonts w:ascii="Calibri" w:cs="Calibri" w:eastAsia="Calibri" w:hAnsi="Calibri"/>
          <w:sz w:val="22"/>
          <w:szCs w:val="22"/>
        </w:rPr>
        <w:t xml:space="preserve">The system shall allow the administrator to add new student records.</w:t>
      </w:r>
    </w:p>
    <w:p>
      <w:pPr>
        <w:pStyle w:val="ListParagraph"/>
        <w:numPr>
          <w:ilvl w:val="0"/>
          <w:numId w:val="2"/>
        </w:numPr>
        <w:spacing w:after="80"/>
      </w:pPr>
      <w:r>
        <w:rPr>
          <w:rFonts w:ascii="Calibri" w:cs="Calibri" w:eastAsia="Calibri" w:hAnsi="Calibri"/>
          <w:b/>
          <w:bCs/>
          <w:sz w:val="22"/>
          <w:szCs w:val="22"/>
        </w:rPr>
        <w:t xml:space="preserve">REQ-2: </w:t>
      </w:r>
      <w:r>
        <w:rPr>
          <w:rFonts w:ascii="Calibri" w:cs="Calibri" w:eastAsia="Calibri" w:hAnsi="Calibri"/>
          <w:sz w:val="22"/>
          <w:szCs w:val="22"/>
        </w:rPr>
        <w:t xml:space="preserve">The system shall automatically generate a unique Student ID upon successful registration.</w:t>
      </w:r>
    </w:p>
    <w:p>
      <w:pPr>
        <w:pStyle w:val="ListParagraph"/>
        <w:numPr>
          <w:ilvl w:val="0"/>
          <w:numId w:val="2"/>
        </w:numPr>
        <w:spacing w:after="80"/>
      </w:pPr>
      <w:r>
        <w:rPr>
          <w:rFonts w:ascii="Calibri" w:cs="Calibri" w:eastAsia="Calibri" w:hAnsi="Calibri"/>
          <w:b/>
          <w:bCs/>
          <w:sz w:val="22"/>
          <w:szCs w:val="22"/>
        </w:rPr>
        <w:t xml:space="preserve">REQ-3: </w:t>
      </w:r>
      <w:r>
        <w:rPr>
          <w:rFonts w:ascii="Calibri" w:cs="Calibri" w:eastAsia="Calibri" w:hAnsi="Calibri"/>
          <w:sz w:val="22"/>
          <w:szCs w:val="22"/>
        </w:rPr>
        <w:t xml:space="preserve">The system shall validate all mandatory fields (name, date of birth, course, contact details) before saving a record.</w:t>
      </w:r>
    </w:p>
    <w:p>
      <w:pPr>
        <w:pStyle w:val="ListParagraph"/>
        <w:numPr>
          <w:ilvl w:val="0"/>
          <w:numId w:val="2"/>
        </w:numPr>
        <w:spacing w:after="80"/>
      </w:pPr>
      <w:r>
        <w:rPr>
          <w:rFonts w:ascii="Calibri" w:cs="Calibri" w:eastAsia="Calibri" w:hAnsi="Calibri"/>
          <w:b/>
          <w:bCs/>
          <w:sz w:val="22"/>
          <w:szCs w:val="22"/>
        </w:rPr>
        <w:t xml:space="preserve">REQ-4: </w:t>
      </w:r>
      <w:r>
        <w:rPr>
          <w:rFonts w:ascii="Calibri" w:cs="Calibri" w:eastAsia="Calibri" w:hAnsi="Calibri"/>
          <w:sz w:val="22"/>
          <w:szCs w:val="22"/>
        </w:rPr>
        <w:t xml:space="preserve">The system shall prevent duplicate registration using the same Student ID or admission number.</w:t>
      </w:r>
    </w:p>
    <w:p>
      <w:pPr>
        <w:pStyle w:val="ListParagraph"/>
        <w:numPr>
          <w:ilvl w:val="0"/>
          <w:numId w:val="2"/>
        </w:numPr>
        <w:spacing w:after="80"/>
      </w:pPr>
      <w:r>
        <w:rPr>
          <w:rFonts w:ascii="Calibri" w:cs="Calibri" w:eastAsia="Calibri" w:hAnsi="Calibri"/>
          <w:b/>
          <w:bCs/>
          <w:sz w:val="22"/>
          <w:szCs w:val="22"/>
        </w:rPr>
        <w:t xml:space="preserve">REQ-5: </w:t>
      </w:r>
      <w:r>
        <w:rPr>
          <w:rFonts w:ascii="Calibri" w:cs="Calibri" w:eastAsia="Calibri" w:hAnsi="Calibri"/>
          <w:sz w:val="22"/>
          <w:szCs w:val="22"/>
        </w:rPr>
        <w:t xml:space="preserve">The system shall allow the administrator to edit or deactivate an existing student record.</w:t>
      </w:r>
    </w:p>
    <w:p>
      <w:pPr>
        <w:pStyle w:val="Heading2"/>
        <w:spacing w:after="140" w:before="260"/>
      </w:pPr>
      <w:r>
        <w:rPr>
          <w:rFonts w:ascii="Calibri" w:cs="Calibri" w:eastAsia="Calibri" w:hAnsi="Calibri"/>
          <w:b/>
          <w:bCs/>
          <w:sz w:val="24"/>
          <w:szCs w:val="24"/>
        </w:rPr>
        <w:t xml:space="preserve">4.2 Attendance Management</w:t>
      </w:r>
    </w:p>
    <w:p>
      <w:pPr>
        <w:spacing w:after="120"/>
      </w:pPr>
      <w:r>
        <w:rPr>
          <w:rFonts w:ascii="Calibri" w:cs="Calibri" w:eastAsia="Calibri" w:hAnsi="Calibri"/>
          <w:b/>
          <w:bCs/>
          <w:sz w:val="22"/>
          <w:szCs w:val="22"/>
        </w:rPr>
        <w:t xml:space="preserve">Description</w:t>
      </w:r>
    </w:p>
    <w:p>
      <w:pPr>
        <w:spacing w:after="160" w:line="276"/>
      </w:pPr>
      <w:r>
        <w:rPr>
          <w:rFonts w:ascii="Calibri" w:cs="Calibri" w:eastAsia="Calibri" w:hAnsi="Calibri"/>
          <w:sz w:val="22"/>
          <w:szCs w:val="22"/>
        </w:rPr>
        <w:t xml:space="preserve">Allows faculty members to record and manage student attendance for each class session, and allows students to monitor their own attendance.</w:t>
      </w:r>
    </w:p>
    <w:p>
      <w:pPr>
        <w:spacing w:after="120"/>
      </w:pPr>
      <w:r>
        <w:rPr>
          <w:rFonts w:ascii="Calibri" w:cs="Calibri" w:eastAsia="Calibri" w:hAnsi="Calibri"/>
          <w:b/>
          <w:bCs/>
          <w:sz w:val="22"/>
          <w:szCs w:val="22"/>
        </w:rPr>
        <w:t xml:space="preserve">Priority: High</w:t>
      </w:r>
    </w:p>
    <w:p>
      <w:pPr>
        <w:spacing w:after="120"/>
      </w:pPr>
      <w:r>
        <w:rPr>
          <w:rFonts w:ascii="Calibri" w:cs="Calibri" w:eastAsia="Calibri" w:hAnsi="Calibri"/>
          <w:b/>
          <w:bCs/>
          <w:sz w:val="22"/>
          <w:szCs w:val="22"/>
        </w:rPr>
        <w:t xml:space="preserve">Functional Requirements</w:t>
      </w:r>
    </w:p>
    <w:p>
      <w:pPr>
        <w:pStyle w:val="ListParagraph"/>
        <w:numPr>
          <w:ilvl w:val="0"/>
          <w:numId w:val="2"/>
        </w:numPr>
        <w:spacing w:after="80"/>
      </w:pPr>
      <w:r>
        <w:rPr>
          <w:rFonts w:ascii="Calibri" w:cs="Calibri" w:eastAsia="Calibri" w:hAnsi="Calibri"/>
          <w:b/>
          <w:bCs/>
          <w:sz w:val="22"/>
          <w:szCs w:val="22"/>
        </w:rPr>
        <w:t xml:space="preserve">REQ-6: </w:t>
      </w:r>
      <w:r>
        <w:rPr>
          <w:rFonts w:ascii="Calibri" w:cs="Calibri" w:eastAsia="Calibri" w:hAnsi="Calibri"/>
          <w:sz w:val="22"/>
          <w:szCs w:val="22"/>
        </w:rPr>
        <w:t xml:space="preserve">Faculty shall be able to mark daily attendance for each enrolled student in their assigned class.</w:t>
      </w:r>
    </w:p>
    <w:p>
      <w:pPr>
        <w:pStyle w:val="ListParagraph"/>
        <w:numPr>
          <w:ilvl w:val="0"/>
          <w:numId w:val="2"/>
        </w:numPr>
        <w:spacing w:after="80"/>
      </w:pPr>
      <w:r>
        <w:rPr>
          <w:rFonts w:ascii="Calibri" w:cs="Calibri" w:eastAsia="Calibri" w:hAnsi="Calibri"/>
          <w:b/>
          <w:bCs/>
          <w:sz w:val="22"/>
          <w:szCs w:val="22"/>
        </w:rPr>
        <w:t xml:space="preserve">REQ-7: </w:t>
      </w:r>
      <w:r>
        <w:rPr>
          <w:rFonts w:ascii="Calibri" w:cs="Calibri" w:eastAsia="Calibri" w:hAnsi="Calibri"/>
          <w:sz w:val="22"/>
          <w:szCs w:val="22"/>
        </w:rPr>
        <w:t xml:space="preserve">Students shall be able to view their attendance records and overall attendance percentage.</w:t>
      </w:r>
    </w:p>
    <w:p>
      <w:pPr>
        <w:pStyle w:val="ListParagraph"/>
        <w:numPr>
          <w:ilvl w:val="0"/>
          <w:numId w:val="2"/>
        </w:numPr>
        <w:spacing w:after="80"/>
      </w:pPr>
      <w:r>
        <w:rPr>
          <w:rFonts w:ascii="Calibri" w:cs="Calibri" w:eastAsia="Calibri" w:hAnsi="Calibri"/>
          <w:b/>
          <w:bCs/>
          <w:sz w:val="22"/>
          <w:szCs w:val="22"/>
        </w:rPr>
        <w:t xml:space="preserve">REQ-8: </w:t>
      </w:r>
      <w:r>
        <w:rPr>
          <w:rFonts w:ascii="Calibri" w:cs="Calibri" w:eastAsia="Calibri" w:hAnsi="Calibri"/>
          <w:sz w:val="22"/>
          <w:szCs w:val="22"/>
        </w:rPr>
        <w:t xml:space="preserve">The system shall automatically generate attendance reports on a daily, monthly, and semester basis.</w:t>
      </w:r>
    </w:p>
    <w:p>
      <w:pPr>
        <w:pStyle w:val="ListParagraph"/>
        <w:numPr>
          <w:ilvl w:val="0"/>
          <w:numId w:val="2"/>
        </w:numPr>
        <w:spacing w:after="80"/>
      </w:pPr>
      <w:r>
        <w:rPr>
          <w:rFonts w:ascii="Calibri" w:cs="Calibri" w:eastAsia="Calibri" w:hAnsi="Calibri"/>
          <w:b/>
          <w:bCs/>
          <w:sz w:val="22"/>
          <w:szCs w:val="22"/>
        </w:rPr>
        <w:t xml:space="preserve">REQ-9: </w:t>
      </w:r>
      <w:r>
        <w:rPr>
          <w:rFonts w:ascii="Calibri" w:cs="Calibri" w:eastAsia="Calibri" w:hAnsi="Calibri"/>
          <w:sz w:val="22"/>
          <w:szCs w:val="22"/>
        </w:rPr>
        <w:t xml:space="preserve">The system shall notify students when their attendance percentage falls below the institution-defined threshold.</w:t>
      </w:r>
    </w:p>
    <w:p>
      <w:pPr>
        <w:pStyle w:val="ListParagraph"/>
        <w:numPr>
          <w:ilvl w:val="0"/>
          <w:numId w:val="2"/>
        </w:numPr>
        <w:spacing w:after="80"/>
      </w:pPr>
      <w:r>
        <w:rPr>
          <w:rFonts w:ascii="Calibri" w:cs="Calibri" w:eastAsia="Calibri" w:hAnsi="Calibri"/>
          <w:b/>
          <w:bCs/>
          <w:sz w:val="22"/>
          <w:szCs w:val="22"/>
        </w:rPr>
        <w:t xml:space="preserve">REQ-10: </w:t>
      </w:r>
      <w:r>
        <w:rPr>
          <w:rFonts w:ascii="Calibri" w:cs="Calibri" w:eastAsia="Calibri" w:hAnsi="Calibri"/>
          <w:sz w:val="22"/>
          <w:szCs w:val="22"/>
        </w:rPr>
        <w:t xml:space="preserve">The system shall allow faculty to correct attendance entries within a defined edit window.</w:t>
      </w:r>
    </w:p>
    <w:p>
      <w:pPr>
        <w:pStyle w:val="Heading2"/>
        <w:spacing w:after="140" w:before="260"/>
      </w:pPr>
      <w:r>
        <w:rPr>
          <w:rFonts w:ascii="Calibri" w:cs="Calibri" w:eastAsia="Calibri" w:hAnsi="Calibri"/>
          <w:b/>
          <w:bCs/>
          <w:sz w:val="24"/>
          <w:szCs w:val="24"/>
        </w:rPr>
        <w:t xml:space="preserve">4.3 Examination Management</w:t>
      </w:r>
    </w:p>
    <w:p>
      <w:pPr>
        <w:spacing w:after="120"/>
      </w:pPr>
      <w:r>
        <w:rPr>
          <w:rFonts w:ascii="Calibri" w:cs="Calibri" w:eastAsia="Calibri" w:hAnsi="Calibri"/>
          <w:b/>
          <w:bCs/>
          <w:sz w:val="22"/>
          <w:szCs w:val="22"/>
        </w:rPr>
        <w:t xml:space="preserve">Description</w:t>
      </w:r>
    </w:p>
    <w:p>
      <w:pPr>
        <w:spacing w:after="160" w:line="276"/>
      </w:pPr>
      <w:r>
        <w:rPr>
          <w:rFonts w:ascii="Calibri" w:cs="Calibri" w:eastAsia="Calibri" w:hAnsi="Calibri"/>
          <w:sz w:val="22"/>
          <w:szCs w:val="22"/>
        </w:rPr>
        <w:t xml:space="preserve">Allows faculty to enter examination marks and allows students to view their results once published.</w:t>
      </w:r>
    </w:p>
    <w:p>
      <w:pPr>
        <w:spacing w:after="120"/>
      </w:pPr>
      <w:r>
        <w:rPr>
          <w:rFonts w:ascii="Calibri" w:cs="Calibri" w:eastAsia="Calibri" w:hAnsi="Calibri"/>
          <w:b/>
          <w:bCs/>
          <w:sz w:val="22"/>
          <w:szCs w:val="22"/>
        </w:rPr>
        <w:t xml:space="preserve">Priority: High</w:t>
      </w:r>
    </w:p>
    <w:p>
      <w:pPr>
        <w:spacing w:after="120"/>
      </w:pPr>
      <w:r>
        <w:rPr>
          <w:rFonts w:ascii="Calibri" w:cs="Calibri" w:eastAsia="Calibri" w:hAnsi="Calibri"/>
          <w:b/>
          <w:bCs/>
          <w:sz w:val="22"/>
          <w:szCs w:val="22"/>
        </w:rPr>
        <w:t xml:space="preserve">Functional Requirements</w:t>
      </w:r>
    </w:p>
    <w:p>
      <w:pPr>
        <w:pStyle w:val="ListParagraph"/>
        <w:numPr>
          <w:ilvl w:val="0"/>
          <w:numId w:val="2"/>
        </w:numPr>
        <w:spacing w:after="80"/>
      </w:pPr>
      <w:r>
        <w:rPr>
          <w:rFonts w:ascii="Calibri" w:cs="Calibri" w:eastAsia="Calibri" w:hAnsi="Calibri"/>
          <w:b/>
          <w:bCs/>
          <w:sz w:val="22"/>
          <w:szCs w:val="22"/>
        </w:rPr>
        <w:t xml:space="preserve">REQ-11: </w:t>
      </w:r>
      <w:r>
        <w:rPr>
          <w:rFonts w:ascii="Calibri" w:cs="Calibri" w:eastAsia="Calibri" w:hAnsi="Calibri"/>
          <w:sz w:val="22"/>
          <w:szCs w:val="22"/>
        </w:rPr>
        <w:t xml:space="preserve">Faculty shall be able to enter examination marks for students in their assigned subjects.</w:t>
      </w:r>
    </w:p>
    <w:p>
      <w:pPr>
        <w:pStyle w:val="ListParagraph"/>
        <w:numPr>
          <w:ilvl w:val="0"/>
          <w:numId w:val="2"/>
        </w:numPr>
        <w:spacing w:after="80"/>
      </w:pPr>
      <w:r>
        <w:rPr>
          <w:rFonts w:ascii="Calibri" w:cs="Calibri" w:eastAsia="Calibri" w:hAnsi="Calibri"/>
          <w:b/>
          <w:bCs/>
          <w:sz w:val="22"/>
          <w:szCs w:val="22"/>
        </w:rPr>
        <w:t xml:space="preserve">REQ-12: </w:t>
      </w:r>
      <w:r>
        <w:rPr>
          <w:rFonts w:ascii="Calibri" w:cs="Calibri" w:eastAsia="Calibri" w:hAnsi="Calibri"/>
          <w:sz w:val="22"/>
          <w:szCs w:val="22"/>
        </w:rPr>
        <w:t xml:space="preserve">Students shall be able to view their examination results once results are published by the administrator.</w:t>
      </w:r>
    </w:p>
    <w:p>
      <w:pPr>
        <w:pStyle w:val="ListParagraph"/>
        <w:numPr>
          <w:ilvl w:val="0"/>
          <w:numId w:val="2"/>
        </w:numPr>
        <w:spacing w:after="80"/>
      </w:pPr>
      <w:r>
        <w:rPr>
          <w:rFonts w:ascii="Calibri" w:cs="Calibri" w:eastAsia="Calibri" w:hAnsi="Calibri"/>
          <w:b/>
          <w:bCs/>
          <w:sz w:val="22"/>
          <w:szCs w:val="22"/>
        </w:rPr>
        <w:t xml:space="preserve">REQ-13: </w:t>
      </w:r>
      <w:r>
        <w:rPr>
          <w:rFonts w:ascii="Calibri" w:cs="Calibri" w:eastAsia="Calibri" w:hAnsi="Calibri"/>
          <w:sz w:val="22"/>
          <w:szCs w:val="22"/>
        </w:rPr>
        <w:t xml:space="preserve">The system shall automatically calculate total marks, percentage, and grade for each student.</w:t>
      </w:r>
    </w:p>
    <w:p>
      <w:pPr>
        <w:pStyle w:val="ListParagraph"/>
        <w:numPr>
          <w:ilvl w:val="0"/>
          <w:numId w:val="2"/>
        </w:numPr>
        <w:spacing w:after="80"/>
      </w:pPr>
      <w:r>
        <w:rPr>
          <w:rFonts w:ascii="Calibri" w:cs="Calibri" w:eastAsia="Calibri" w:hAnsi="Calibri"/>
          <w:b/>
          <w:bCs/>
          <w:sz w:val="22"/>
          <w:szCs w:val="22"/>
        </w:rPr>
        <w:t xml:space="preserve">REQ-14: </w:t>
      </w:r>
      <w:r>
        <w:rPr>
          <w:rFonts w:ascii="Calibri" w:cs="Calibri" w:eastAsia="Calibri" w:hAnsi="Calibri"/>
          <w:sz w:val="22"/>
          <w:szCs w:val="22"/>
        </w:rPr>
        <w:t xml:space="preserve">The system shall allow the administrator to lock marks after the official publication date to prevent unauthorized changes.</w:t>
      </w:r>
    </w:p>
    <w:p>
      <w:pPr>
        <w:pStyle w:val="ListParagraph"/>
        <w:numPr>
          <w:ilvl w:val="0"/>
          <w:numId w:val="2"/>
        </w:numPr>
        <w:spacing w:after="80"/>
      </w:pPr>
      <w:r>
        <w:rPr>
          <w:rFonts w:ascii="Calibri" w:cs="Calibri" w:eastAsia="Calibri" w:hAnsi="Calibri"/>
          <w:b/>
          <w:bCs/>
          <w:sz w:val="22"/>
          <w:szCs w:val="22"/>
        </w:rPr>
        <w:t xml:space="preserve">REQ-15: </w:t>
      </w:r>
      <w:r>
        <w:rPr>
          <w:rFonts w:ascii="Calibri" w:cs="Calibri" w:eastAsia="Calibri" w:hAnsi="Calibri"/>
          <w:sz w:val="22"/>
          <w:szCs w:val="22"/>
        </w:rPr>
        <w:t xml:space="preserve">The system shall support generation of mark sheets in a printable/exportable format.</w:t>
      </w:r>
    </w:p>
    <w:p>
      <w:pPr>
        <w:pStyle w:val="Heading2"/>
        <w:spacing w:after="140" w:before="260"/>
      </w:pPr>
      <w:r>
        <w:rPr>
          <w:rFonts w:ascii="Calibri" w:cs="Calibri" w:eastAsia="Calibri" w:hAnsi="Calibri"/>
          <w:b/>
          <w:bCs/>
          <w:sz w:val="24"/>
          <w:szCs w:val="24"/>
        </w:rPr>
        <w:t xml:space="preserve">4.4 Fee Management</w:t>
      </w:r>
    </w:p>
    <w:p>
      <w:pPr>
        <w:spacing w:after="120"/>
      </w:pPr>
      <w:r>
        <w:rPr>
          <w:rFonts w:ascii="Calibri" w:cs="Calibri" w:eastAsia="Calibri" w:hAnsi="Calibri"/>
          <w:b/>
          <w:bCs/>
          <w:sz w:val="22"/>
          <w:szCs w:val="22"/>
        </w:rPr>
        <w:t xml:space="preserve">Description</w:t>
      </w:r>
    </w:p>
    <w:p>
      <w:pPr>
        <w:spacing w:after="160" w:line="276"/>
      </w:pPr>
      <w:r>
        <w:rPr>
          <w:rFonts w:ascii="Calibri" w:cs="Calibri" w:eastAsia="Calibri" w:hAnsi="Calibri"/>
          <w:sz w:val="22"/>
          <w:szCs w:val="22"/>
        </w:rPr>
        <w:t xml:space="preserve">Maintains records of student fee payments, dues, and receipts.</w:t>
      </w:r>
    </w:p>
    <w:p>
      <w:pPr>
        <w:spacing w:after="120"/>
      </w:pPr>
      <w:r>
        <w:rPr>
          <w:rFonts w:ascii="Calibri" w:cs="Calibri" w:eastAsia="Calibri" w:hAnsi="Calibri"/>
          <w:b/>
          <w:bCs/>
          <w:sz w:val="22"/>
          <w:szCs w:val="22"/>
        </w:rPr>
        <w:t xml:space="preserve">Priority: Medium</w:t>
      </w:r>
    </w:p>
    <w:p>
      <w:pPr>
        <w:spacing w:after="120"/>
      </w:pPr>
      <w:r>
        <w:rPr>
          <w:rFonts w:ascii="Calibri" w:cs="Calibri" w:eastAsia="Calibri" w:hAnsi="Calibri"/>
          <w:b/>
          <w:bCs/>
          <w:sz w:val="22"/>
          <w:szCs w:val="22"/>
        </w:rPr>
        <w:t xml:space="preserve">Functional Requirements</w:t>
      </w:r>
    </w:p>
    <w:p>
      <w:pPr>
        <w:pStyle w:val="ListParagraph"/>
        <w:numPr>
          <w:ilvl w:val="0"/>
          <w:numId w:val="2"/>
        </w:numPr>
        <w:spacing w:after="80"/>
      </w:pPr>
      <w:r>
        <w:rPr>
          <w:rFonts w:ascii="Calibri" w:cs="Calibri" w:eastAsia="Calibri" w:hAnsi="Calibri"/>
          <w:b/>
          <w:bCs/>
          <w:sz w:val="22"/>
          <w:szCs w:val="22"/>
        </w:rPr>
        <w:t xml:space="preserve">REQ-16: </w:t>
      </w:r>
      <w:r>
        <w:rPr>
          <w:rFonts w:ascii="Calibri" w:cs="Calibri" w:eastAsia="Calibri" w:hAnsi="Calibri"/>
          <w:sz w:val="22"/>
          <w:szCs w:val="22"/>
        </w:rPr>
        <w:t xml:space="preserve">The administrator shall be able to record and update fee payment details for each student.</w:t>
      </w:r>
    </w:p>
    <w:p>
      <w:pPr>
        <w:pStyle w:val="ListParagraph"/>
        <w:numPr>
          <w:ilvl w:val="0"/>
          <w:numId w:val="2"/>
        </w:numPr>
        <w:spacing w:after="80"/>
      </w:pPr>
      <w:r>
        <w:rPr>
          <w:rFonts w:ascii="Calibri" w:cs="Calibri" w:eastAsia="Calibri" w:hAnsi="Calibri"/>
          <w:b/>
          <w:bCs/>
          <w:sz w:val="22"/>
          <w:szCs w:val="22"/>
        </w:rPr>
        <w:t xml:space="preserve">REQ-17: </w:t>
      </w:r>
      <w:r>
        <w:rPr>
          <w:rFonts w:ascii="Calibri" w:cs="Calibri" w:eastAsia="Calibri" w:hAnsi="Calibri"/>
          <w:sz w:val="22"/>
          <w:szCs w:val="22"/>
        </w:rPr>
        <w:t xml:space="preserve">Students shall be able to view their current fee status, including dues and payment history.</w:t>
      </w:r>
    </w:p>
    <w:p>
      <w:pPr>
        <w:pStyle w:val="ListParagraph"/>
        <w:numPr>
          <w:ilvl w:val="0"/>
          <w:numId w:val="2"/>
        </w:numPr>
        <w:spacing w:after="80"/>
      </w:pPr>
      <w:r>
        <w:rPr>
          <w:rFonts w:ascii="Calibri" w:cs="Calibri" w:eastAsia="Calibri" w:hAnsi="Calibri"/>
          <w:b/>
          <w:bCs/>
          <w:sz w:val="22"/>
          <w:szCs w:val="22"/>
        </w:rPr>
        <w:t xml:space="preserve">REQ-18: </w:t>
      </w:r>
      <w:r>
        <w:rPr>
          <w:rFonts w:ascii="Calibri" w:cs="Calibri" w:eastAsia="Calibri" w:hAnsi="Calibri"/>
          <w:sz w:val="22"/>
          <w:szCs w:val="22"/>
        </w:rPr>
        <w:t xml:space="preserve">The system shall automatically generate a fee receipt upon successful payment entry.</w:t>
      </w:r>
    </w:p>
    <w:p>
      <w:pPr>
        <w:pStyle w:val="ListParagraph"/>
        <w:numPr>
          <w:ilvl w:val="0"/>
          <w:numId w:val="2"/>
        </w:numPr>
        <w:spacing w:after="80"/>
      </w:pPr>
      <w:r>
        <w:rPr>
          <w:rFonts w:ascii="Calibri" w:cs="Calibri" w:eastAsia="Calibri" w:hAnsi="Calibri"/>
          <w:b/>
          <w:bCs/>
          <w:sz w:val="22"/>
          <w:szCs w:val="22"/>
        </w:rPr>
        <w:t xml:space="preserve">REQ-19: </w:t>
      </w:r>
      <w:r>
        <w:rPr>
          <w:rFonts w:ascii="Calibri" w:cs="Calibri" w:eastAsia="Calibri" w:hAnsi="Calibri"/>
          <w:sz w:val="22"/>
          <w:szCs w:val="22"/>
        </w:rPr>
        <w:t xml:space="preserve">The system shall send an automated reminder notification for pending fee dues.</w:t>
      </w:r>
    </w:p>
    <w:p>
      <w:pPr>
        <w:pStyle w:val="Heading2"/>
        <w:spacing w:after="140" w:before="260"/>
      </w:pPr>
      <w:r>
        <w:rPr>
          <w:rFonts w:ascii="Calibri" w:cs="Calibri" w:eastAsia="Calibri" w:hAnsi="Calibri"/>
          <w:b/>
          <w:bCs/>
          <w:sz w:val="24"/>
          <w:szCs w:val="24"/>
        </w:rPr>
        <w:t xml:space="preserve">4.5 Timetable Management</w:t>
      </w:r>
    </w:p>
    <w:p>
      <w:pPr>
        <w:spacing w:after="120"/>
      </w:pPr>
      <w:r>
        <w:rPr>
          <w:rFonts w:ascii="Calibri" w:cs="Calibri" w:eastAsia="Calibri" w:hAnsi="Calibri"/>
          <w:b/>
          <w:bCs/>
          <w:sz w:val="22"/>
          <w:szCs w:val="22"/>
        </w:rPr>
        <w:t xml:space="preserve">Description</w:t>
      </w:r>
    </w:p>
    <w:p>
      <w:pPr>
        <w:spacing w:after="160" w:line="276"/>
      </w:pPr>
      <w:r>
        <w:rPr>
          <w:rFonts w:ascii="Calibri" w:cs="Calibri" w:eastAsia="Calibri" w:hAnsi="Calibri"/>
          <w:sz w:val="22"/>
          <w:szCs w:val="22"/>
        </w:rPr>
        <w:t xml:space="preserve">Allows the administrator to create and publish class timetables, viewable by faculty and students.</w:t>
      </w:r>
    </w:p>
    <w:p>
      <w:pPr>
        <w:spacing w:after="120"/>
      </w:pPr>
      <w:r>
        <w:rPr>
          <w:rFonts w:ascii="Calibri" w:cs="Calibri" w:eastAsia="Calibri" w:hAnsi="Calibri"/>
          <w:b/>
          <w:bCs/>
          <w:sz w:val="22"/>
          <w:szCs w:val="22"/>
        </w:rPr>
        <w:t xml:space="preserve">Priority: Medium</w:t>
      </w:r>
    </w:p>
    <w:p>
      <w:pPr>
        <w:spacing w:after="120"/>
      </w:pPr>
      <w:r>
        <w:rPr>
          <w:rFonts w:ascii="Calibri" w:cs="Calibri" w:eastAsia="Calibri" w:hAnsi="Calibri"/>
          <w:b/>
          <w:bCs/>
          <w:sz w:val="22"/>
          <w:szCs w:val="22"/>
        </w:rPr>
        <w:t xml:space="preserve">Functional Requirements</w:t>
      </w:r>
    </w:p>
    <w:p>
      <w:pPr>
        <w:pStyle w:val="ListParagraph"/>
        <w:numPr>
          <w:ilvl w:val="0"/>
          <w:numId w:val="2"/>
        </w:numPr>
        <w:spacing w:after="80"/>
      </w:pPr>
      <w:r>
        <w:rPr>
          <w:rFonts w:ascii="Calibri" w:cs="Calibri" w:eastAsia="Calibri" w:hAnsi="Calibri"/>
          <w:b/>
          <w:bCs/>
          <w:sz w:val="22"/>
          <w:szCs w:val="22"/>
        </w:rPr>
        <w:t xml:space="preserve">REQ-20: </w:t>
      </w:r>
      <w:r>
        <w:rPr>
          <w:rFonts w:ascii="Calibri" w:cs="Calibri" w:eastAsia="Calibri" w:hAnsi="Calibri"/>
          <w:sz w:val="22"/>
          <w:szCs w:val="22"/>
        </w:rPr>
        <w:t xml:space="preserve">The administrator shall be able to create and update the class timetable for each course/section.</w:t>
      </w:r>
    </w:p>
    <w:p>
      <w:pPr>
        <w:pStyle w:val="ListParagraph"/>
        <w:numPr>
          <w:ilvl w:val="0"/>
          <w:numId w:val="2"/>
        </w:numPr>
        <w:spacing w:after="80"/>
      </w:pPr>
      <w:r>
        <w:rPr>
          <w:rFonts w:ascii="Calibri" w:cs="Calibri" w:eastAsia="Calibri" w:hAnsi="Calibri"/>
          <w:b/>
          <w:bCs/>
          <w:sz w:val="22"/>
          <w:szCs w:val="22"/>
        </w:rPr>
        <w:t xml:space="preserve">REQ-21: </w:t>
      </w:r>
      <w:r>
        <w:rPr>
          <w:rFonts w:ascii="Calibri" w:cs="Calibri" w:eastAsia="Calibri" w:hAnsi="Calibri"/>
          <w:sz w:val="22"/>
          <w:szCs w:val="22"/>
        </w:rPr>
        <w:t xml:space="preserve">Students and faculty shall be able to view the published timetable relevant to them.</w:t>
      </w:r>
    </w:p>
    <w:p>
      <w:pPr>
        <w:pStyle w:val="ListParagraph"/>
        <w:numPr>
          <w:ilvl w:val="0"/>
          <w:numId w:val="2"/>
        </w:numPr>
        <w:spacing w:after="80"/>
      </w:pPr>
      <w:r>
        <w:rPr>
          <w:rFonts w:ascii="Calibri" w:cs="Calibri" w:eastAsia="Calibri" w:hAnsi="Calibri"/>
          <w:b/>
          <w:bCs/>
          <w:sz w:val="22"/>
          <w:szCs w:val="22"/>
        </w:rPr>
        <w:t xml:space="preserve">REQ-22: </w:t>
      </w:r>
      <w:r>
        <w:rPr>
          <w:rFonts w:ascii="Calibri" w:cs="Calibri" w:eastAsia="Calibri" w:hAnsi="Calibri"/>
          <w:sz w:val="22"/>
          <w:szCs w:val="22"/>
        </w:rPr>
        <w:t xml:space="preserve">The system shall alert affected users when a scheduled class is rescheduled or cancelled.</w:t>
      </w:r>
    </w:p>
    <w:p>
      <w:pPr>
        <w:pStyle w:val="Heading2"/>
        <w:spacing w:after="140" w:before="260"/>
      </w:pPr>
      <w:r>
        <w:rPr>
          <w:rFonts w:ascii="Calibri" w:cs="Calibri" w:eastAsia="Calibri" w:hAnsi="Calibri"/>
          <w:b/>
          <w:bCs/>
          <w:sz w:val="24"/>
          <w:szCs w:val="24"/>
        </w:rPr>
        <w:t xml:space="preserve">4.6 Report Generation</w:t>
      </w:r>
    </w:p>
    <w:p>
      <w:pPr>
        <w:spacing w:after="120"/>
      </w:pPr>
      <w:r>
        <w:rPr>
          <w:rFonts w:ascii="Calibri" w:cs="Calibri" w:eastAsia="Calibri" w:hAnsi="Calibri"/>
          <w:b/>
          <w:bCs/>
          <w:sz w:val="22"/>
          <w:szCs w:val="22"/>
        </w:rPr>
        <w:t xml:space="preserve">Description</w:t>
      </w:r>
    </w:p>
    <w:p>
      <w:pPr>
        <w:spacing w:after="160" w:line="276"/>
      </w:pPr>
      <w:r>
        <w:rPr>
          <w:rFonts w:ascii="Calibri" w:cs="Calibri" w:eastAsia="Calibri" w:hAnsi="Calibri"/>
          <w:sz w:val="22"/>
          <w:szCs w:val="22"/>
        </w:rPr>
        <w:t xml:space="preserve">Generates consolidated reports related to attendance, examinations, and fees for administrative review.</w:t>
      </w:r>
    </w:p>
    <w:p>
      <w:pPr>
        <w:spacing w:after="120"/>
      </w:pPr>
      <w:r>
        <w:rPr>
          <w:rFonts w:ascii="Calibri" w:cs="Calibri" w:eastAsia="Calibri" w:hAnsi="Calibri"/>
          <w:b/>
          <w:bCs/>
          <w:sz w:val="22"/>
          <w:szCs w:val="22"/>
        </w:rPr>
        <w:t xml:space="preserve">Priority: Medium</w:t>
      </w:r>
    </w:p>
    <w:p>
      <w:pPr>
        <w:spacing w:after="120"/>
      </w:pPr>
      <w:r>
        <w:rPr>
          <w:rFonts w:ascii="Calibri" w:cs="Calibri" w:eastAsia="Calibri" w:hAnsi="Calibri"/>
          <w:b/>
          <w:bCs/>
          <w:sz w:val="22"/>
          <w:szCs w:val="22"/>
        </w:rPr>
        <w:t xml:space="preserve">Functional Requirements</w:t>
      </w:r>
    </w:p>
    <w:p>
      <w:pPr>
        <w:pStyle w:val="ListParagraph"/>
        <w:numPr>
          <w:ilvl w:val="0"/>
          <w:numId w:val="2"/>
        </w:numPr>
        <w:spacing w:after="80"/>
      </w:pPr>
      <w:r>
        <w:rPr>
          <w:rFonts w:ascii="Calibri" w:cs="Calibri" w:eastAsia="Calibri" w:hAnsi="Calibri"/>
          <w:b/>
          <w:bCs/>
          <w:sz w:val="22"/>
          <w:szCs w:val="22"/>
        </w:rPr>
        <w:t xml:space="preserve">REQ-23: </w:t>
      </w:r>
      <w:r>
        <w:rPr>
          <w:rFonts w:ascii="Calibri" w:cs="Calibri" w:eastAsia="Calibri" w:hAnsi="Calibri"/>
          <w:sz w:val="22"/>
          <w:szCs w:val="22"/>
        </w:rPr>
        <w:t xml:space="preserve">The system shall generate attendance reports filterable by class, student, or date range.</w:t>
      </w:r>
    </w:p>
    <w:p>
      <w:pPr>
        <w:pStyle w:val="ListParagraph"/>
        <w:numPr>
          <w:ilvl w:val="0"/>
          <w:numId w:val="2"/>
        </w:numPr>
        <w:spacing w:after="80"/>
      </w:pPr>
      <w:r>
        <w:rPr>
          <w:rFonts w:ascii="Calibri" w:cs="Calibri" w:eastAsia="Calibri" w:hAnsi="Calibri"/>
          <w:b/>
          <w:bCs/>
          <w:sz w:val="22"/>
          <w:szCs w:val="22"/>
        </w:rPr>
        <w:t xml:space="preserve">REQ-24: </w:t>
      </w:r>
      <w:r>
        <w:rPr>
          <w:rFonts w:ascii="Calibri" w:cs="Calibri" w:eastAsia="Calibri" w:hAnsi="Calibri"/>
          <w:sz w:val="22"/>
          <w:szCs w:val="22"/>
        </w:rPr>
        <w:t xml:space="preserve">The system shall generate examination reports summarizing class and individual performance.</w:t>
      </w:r>
    </w:p>
    <w:p>
      <w:pPr>
        <w:pStyle w:val="ListParagraph"/>
        <w:numPr>
          <w:ilvl w:val="0"/>
          <w:numId w:val="2"/>
        </w:numPr>
        <w:spacing w:after="80"/>
      </w:pPr>
      <w:r>
        <w:rPr>
          <w:rFonts w:ascii="Calibri" w:cs="Calibri" w:eastAsia="Calibri" w:hAnsi="Calibri"/>
          <w:b/>
          <w:bCs/>
          <w:sz w:val="22"/>
          <w:szCs w:val="22"/>
        </w:rPr>
        <w:t xml:space="preserve">REQ-25: </w:t>
      </w:r>
      <w:r>
        <w:rPr>
          <w:rFonts w:ascii="Calibri" w:cs="Calibri" w:eastAsia="Calibri" w:hAnsi="Calibri"/>
          <w:sz w:val="22"/>
          <w:szCs w:val="22"/>
        </w:rPr>
        <w:t xml:space="preserve">The system shall generate fee collection and dues reports for administrative review.</w:t>
      </w:r>
    </w:p>
    <w:p>
      <w:pPr>
        <w:pStyle w:val="ListParagraph"/>
        <w:numPr>
          <w:ilvl w:val="0"/>
          <w:numId w:val="2"/>
        </w:numPr>
        <w:spacing w:after="80"/>
      </w:pPr>
      <w:r>
        <w:rPr>
          <w:rFonts w:ascii="Calibri" w:cs="Calibri" w:eastAsia="Calibri" w:hAnsi="Calibri"/>
          <w:b/>
          <w:bCs/>
          <w:sz w:val="22"/>
          <w:szCs w:val="22"/>
        </w:rPr>
        <w:t xml:space="preserve">REQ-26: </w:t>
      </w:r>
      <w:r>
        <w:rPr>
          <w:rFonts w:ascii="Calibri" w:cs="Calibri" w:eastAsia="Calibri" w:hAnsi="Calibri"/>
          <w:sz w:val="22"/>
          <w:szCs w:val="22"/>
        </w:rPr>
        <w:t xml:space="preserve">The system shall allow reports to be exported in PDF and Excel formats.</w:t>
      </w:r>
    </w:p>
    <w:p>
      <w:pPr>
        <w:pStyle w:val="Heading2"/>
        <w:spacing w:after="140" w:before="260"/>
      </w:pPr>
      <w:r>
        <w:rPr>
          <w:rFonts w:ascii="Calibri" w:cs="Calibri" w:eastAsia="Calibri" w:hAnsi="Calibri"/>
          <w:b/>
          <w:bCs/>
          <w:sz w:val="24"/>
          <w:szCs w:val="24"/>
        </w:rPr>
        <w:t xml:space="preserve">4.7 Student Profile Management</w:t>
      </w:r>
    </w:p>
    <w:p>
      <w:pPr>
        <w:spacing w:after="120"/>
      </w:pPr>
      <w:r>
        <w:rPr>
          <w:rFonts w:ascii="Calibri" w:cs="Calibri" w:eastAsia="Calibri" w:hAnsi="Calibri"/>
          <w:b/>
          <w:bCs/>
          <w:sz w:val="22"/>
          <w:szCs w:val="22"/>
        </w:rPr>
        <w:t xml:space="preserve">Description</w:t>
      </w:r>
    </w:p>
    <w:p>
      <w:pPr>
        <w:spacing w:after="160" w:line="276"/>
      </w:pPr>
      <w:r>
        <w:rPr>
          <w:rFonts w:ascii="Calibri" w:cs="Calibri" w:eastAsia="Calibri" w:hAnsi="Calibri"/>
          <w:sz w:val="22"/>
          <w:szCs w:val="22"/>
        </w:rPr>
        <w:t xml:space="preserve">Allows students to view and update limited personal details in their profile.</w:t>
      </w:r>
    </w:p>
    <w:p>
      <w:pPr>
        <w:spacing w:after="120"/>
      </w:pPr>
      <w:r>
        <w:rPr>
          <w:rFonts w:ascii="Calibri" w:cs="Calibri" w:eastAsia="Calibri" w:hAnsi="Calibri"/>
          <w:b/>
          <w:bCs/>
          <w:sz w:val="22"/>
          <w:szCs w:val="22"/>
        </w:rPr>
        <w:t xml:space="preserve">Priority: Low</w:t>
      </w:r>
    </w:p>
    <w:p>
      <w:pPr>
        <w:spacing w:after="120"/>
      </w:pPr>
      <w:r>
        <w:rPr>
          <w:rFonts w:ascii="Calibri" w:cs="Calibri" w:eastAsia="Calibri" w:hAnsi="Calibri"/>
          <w:b/>
          <w:bCs/>
          <w:sz w:val="22"/>
          <w:szCs w:val="22"/>
        </w:rPr>
        <w:t xml:space="preserve">Functional Requirements</w:t>
      </w:r>
    </w:p>
    <w:p>
      <w:pPr>
        <w:pStyle w:val="ListParagraph"/>
        <w:numPr>
          <w:ilvl w:val="0"/>
          <w:numId w:val="2"/>
        </w:numPr>
        <w:spacing w:after="80"/>
      </w:pPr>
      <w:r>
        <w:rPr>
          <w:rFonts w:ascii="Calibri" w:cs="Calibri" w:eastAsia="Calibri" w:hAnsi="Calibri"/>
          <w:b/>
          <w:bCs/>
          <w:sz w:val="22"/>
          <w:szCs w:val="22"/>
        </w:rPr>
        <w:t xml:space="preserve">REQ-27: </w:t>
      </w:r>
      <w:r>
        <w:rPr>
          <w:rFonts w:ascii="Calibri" w:cs="Calibri" w:eastAsia="Calibri" w:hAnsi="Calibri"/>
          <w:sz w:val="22"/>
          <w:szCs w:val="22"/>
        </w:rPr>
        <w:t xml:space="preserve">Students shall be able to view their complete academic and personal profile.</w:t>
      </w:r>
    </w:p>
    <w:p>
      <w:pPr>
        <w:pStyle w:val="ListParagraph"/>
        <w:numPr>
          <w:ilvl w:val="0"/>
          <w:numId w:val="2"/>
        </w:numPr>
        <w:spacing w:after="80"/>
      </w:pPr>
      <w:r>
        <w:rPr>
          <w:rFonts w:ascii="Calibri" w:cs="Calibri" w:eastAsia="Calibri" w:hAnsi="Calibri"/>
          <w:b/>
          <w:bCs/>
          <w:sz w:val="22"/>
          <w:szCs w:val="22"/>
        </w:rPr>
        <w:t xml:space="preserve">REQ-28: </w:t>
      </w:r>
      <w:r>
        <w:rPr>
          <w:rFonts w:ascii="Calibri" w:cs="Calibri" w:eastAsia="Calibri" w:hAnsi="Calibri"/>
          <w:sz w:val="22"/>
          <w:szCs w:val="22"/>
        </w:rPr>
        <w:t xml:space="preserve">Students shall be able to update non-critical details such as contact number, address, and profile photo.</w:t>
      </w:r>
    </w:p>
    <w:p>
      <w:pPr>
        <w:pStyle w:val="ListParagraph"/>
        <w:numPr>
          <w:ilvl w:val="0"/>
          <w:numId w:val="2"/>
        </w:numPr>
        <w:spacing w:after="80"/>
      </w:pPr>
      <w:r>
        <w:rPr>
          <w:rFonts w:ascii="Calibri" w:cs="Calibri" w:eastAsia="Calibri" w:hAnsi="Calibri"/>
          <w:b/>
          <w:bCs/>
          <w:sz w:val="22"/>
          <w:szCs w:val="22"/>
        </w:rPr>
        <w:t xml:space="preserve">REQ-29: </w:t>
      </w:r>
      <w:r>
        <w:rPr>
          <w:rFonts w:ascii="Calibri" w:cs="Calibri" w:eastAsia="Calibri" w:hAnsi="Calibri"/>
          <w:sz w:val="22"/>
          <w:szCs w:val="22"/>
        </w:rPr>
        <w:t xml:space="preserve">Any change to critical fields (name, date of birth) shall require administrator approval.</w:t>
      </w:r>
    </w:p>
    <w:p>
      <w:pPr>
        <w:pStyle w:val="Heading2"/>
        <w:spacing w:after="140" w:before="260"/>
      </w:pPr>
      <w:r>
        <w:rPr>
          <w:rFonts w:ascii="Calibri" w:cs="Calibri" w:eastAsia="Calibri" w:hAnsi="Calibri"/>
          <w:b/>
          <w:bCs/>
          <w:sz w:val="24"/>
          <w:szCs w:val="24"/>
        </w:rPr>
        <w:t xml:space="preserve">4.8 Notifications</w:t>
      </w:r>
    </w:p>
    <w:p>
      <w:pPr>
        <w:spacing w:after="120"/>
      </w:pPr>
      <w:r>
        <w:rPr>
          <w:rFonts w:ascii="Calibri" w:cs="Calibri" w:eastAsia="Calibri" w:hAnsi="Calibri"/>
          <w:b/>
          <w:bCs/>
          <w:sz w:val="22"/>
          <w:szCs w:val="22"/>
        </w:rPr>
        <w:t xml:space="preserve">Description</w:t>
      </w:r>
    </w:p>
    <w:p>
      <w:pPr>
        <w:spacing w:after="160" w:line="276"/>
      </w:pPr>
      <w:r>
        <w:rPr>
          <w:rFonts w:ascii="Calibri" w:cs="Calibri" w:eastAsia="Calibri" w:hAnsi="Calibri"/>
          <w:sz w:val="22"/>
          <w:szCs w:val="22"/>
        </w:rPr>
        <w:t xml:space="preserve">Provides timely alerts to students and faculty regarding important events such as attendance shortages, results, and fee dues.</w:t>
      </w:r>
    </w:p>
    <w:p>
      <w:pPr>
        <w:spacing w:after="120"/>
      </w:pPr>
      <w:r>
        <w:rPr>
          <w:rFonts w:ascii="Calibri" w:cs="Calibri" w:eastAsia="Calibri" w:hAnsi="Calibri"/>
          <w:b/>
          <w:bCs/>
          <w:sz w:val="22"/>
          <w:szCs w:val="22"/>
        </w:rPr>
        <w:t xml:space="preserve">Priority: Medium</w:t>
      </w:r>
    </w:p>
    <w:p>
      <w:pPr>
        <w:spacing w:after="120"/>
      </w:pPr>
      <w:r>
        <w:rPr>
          <w:rFonts w:ascii="Calibri" w:cs="Calibri" w:eastAsia="Calibri" w:hAnsi="Calibri"/>
          <w:b/>
          <w:bCs/>
          <w:sz w:val="22"/>
          <w:szCs w:val="22"/>
        </w:rPr>
        <w:t xml:space="preserve">Functional Requirements</w:t>
      </w:r>
    </w:p>
    <w:p>
      <w:pPr>
        <w:pStyle w:val="ListParagraph"/>
        <w:numPr>
          <w:ilvl w:val="0"/>
          <w:numId w:val="2"/>
        </w:numPr>
        <w:spacing w:after="80"/>
      </w:pPr>
      <w:r>
        <w:rPr>
          <w:rFonts w:ascii="Calibri" w:cs="Calibri" w:eastAsia="Calibri" w:hAnsi="Calibri"/>
          <w:b/>
          <w:bCs/>
          <w:sz w:val="22"/>
          <w:szCs w:val="22"/>
        </w:rPr>
        <w:t xml:space="preserve">REQ-30: </w:t>
      </w:r>
      <w:r>
        <w:rPr>
          <w:rFonts w:ascii="Calibri" w:cs="Calibri" w:eastAsia="Calibri" w:hAnsi="Calibri"/>
          <w:sz w:val="22"/>
          <w:szCs w:val="22"/>
        </w:rPr>
        <w:t xml:space="preserve">The system shall send email notifications for key events (result publication, fee due, attendance shortage).</w:t>
      </w:r>
    </w:p>
    <w:p>
      <w:pPr>
        <w:pStyle w:val="ListParagraph"/>
        <w:numPr>
          <w:ilvl w:val="0"/>
          <w:numId w:val="2"/>
        </w:numPr>
        <w:spacing w:after="80"/>
      </w:pPr>
      <w:r>
        <w:rPr>
          <w:rFonts w:ascii="Calibri" w:cs="Calibri" w:eastAsia="Calibri" w:hAnsi="Calibri"/>
          <w:b/>
          <w:bCs/>
          <w:sz w:val="22"/>
          <w:szCs w:val="22"/>
        </w:rPr>
        <w:t xml:space="preserve">REQ-31: </w:t>
      </w:r>
      <w:r>
        <w:rPr>
          <w:rFonts w:ascii="Calibri" w:cs="Calibri" w:eastAsia="Calibri" w:hAnsi="Calibri"/>
          <w:sz w:val="22"/>
          <w:szCs w:val="22"/>
        </w:rPr>
        <w:t xml:space="preserve">The system shall optionally support SMS notifications via a third-party gateway.</w:t>
      </w:r>
    </w:p>
    <w:p>
      <w:pPr>
        <w:pStyle w:val="ListParagraph"/>
        <w:numPr>
          <w:ilvl w:val="0"/>
          <w:numId w:val="2"/>
        </w:numPr>
        <w:spacing w:after="80"/>
      </w:pPr>
      <w:r>
        <w:rPr>
          <w:rFonts w:ascii="Calibri" w:cs="Calibri" w:eastAsia="Calibri" w:hAnsi="Calibri"/>
          <w:b/>
          <w:bCs/>
          <w:sz w:val="22"/>
          <w:szCs w:val="22"/>
        </w:rPr>
        <w:t xml:space="preserve">REQ-32: </w:t>
      </w:r>
      <w:r>
        <w:rPr>
          <w:rFonts w:ascii="Calibri" w:cs="Calibri" w:eastAsia="Calibri" w:hAnsi="Calibri"/>
          <w:sz w:val="22"/>
          <w:szCs w:val="22"/>
        </w:rPr>
        <w:t xml:space="preserve">Users shall be able to view a history of past notifications within the application.</w:t>
      </w:r>
    </w:p>
    <w:p>
      <w:pPr>
        <w:pStyle w:val="Heading1"/>
        <w:pageBreakBefore/>
        <w:spacing w:after="160" w:before="360"/>
      </w:pPr>
      <w:r>
        <w:rPr>
          <w:rFonts w:ascii="Calibri" w:cs="Calibri" w:eastAsia="Calibri" w:hAnsi="Calibri"/>
          <w:b/>
          <w:bCs/>
          <w:sz w:val="28"/>
          <w:szCs w:val="28"/>
        </w:rPr>
        <w:t xml:space="preserve">5. Other Non-Functional Requirements</w:t>
      </w:r>
    </w:p>
    <w:p>
      <w:pPr>
        <w:pStyle w:val="Heading2"/>
        <w:spacing w:after="140" w:before="260"/>
      </w:pPr>
      <w:r>
        <w:rPr>
          <w:rFonts w:ascii="Calibri" w:cs="Calibri" w:eastAsia="Calibri" w:hAnsi="Calibri"/>
          <w:b/>
          <w:bCs/>
          <w:sz w:val="24"/>
          <w:szCs w:val="24"/>
        </w:rPr>
        <w:t xml:space="preserve">5.1 Performance Requirements</w:t>
      </w:r>
    </w:p>
    <w:p>
      <w:pPr>
        <w:pStyle w:val="ListParagraph"/>
        <w:numPr>
          <w:ilvl w:val="0"/>
          <w:numId w:val="2"/>
        </w:numPr>
        <w:spacing w:after="80"/>
      </w:pPr>
      <w:r>
        <w:rPr>
          <w:rFonts w:ascii="Calibri" w:cs="Calibri" w:eastAsia="Calibri" w:hAnsi="Calibri"/>
          <w:sz w:val="22"/>
          <w:szCs w:val="22"/>
        </w:rPr>
        <w:t xml:space="preserve">The system should respond to user requests within 2-3 seconds under normal load.</w:t>
      </w:r>
    </w:p>
    <w:p>
      <w:pPr>
        <w:pStyle w:val="ListParagraph"/>
        <w:numPr>
          <w:ilvl w:val="0"/>
          <w:numId w:val="2"/>
        </w:numPr>
        <w:spacing w:after="80"/>
      </w:pPr>
      <w:r>
        <w:rPr>
          <w:rFonts w:ascii="Calibri" w:cs="Calibri" w:eastAsia="Calibri" w:hAnsi="Calibri"/>
          <w:sz w:val="22"/>
          <w:szCs w:val="22"/>
        </w:rPr>
        <w:t xml:space="preserve">The system should support at least 500 concurrent users without performance degradation.</w:t>
      </w:r>
    </w:p>
    <w:p>
      <w:pPr>
        <w:pStyle w:val="ListParagraph"/>
        <w:numPr>
          <w:ilvl w:val="0"/>
          <w:numId w:val="2"/>
        </w:numPr>
        <w:spacing w:after="80"/>
      </w:pPr>
      <w:r>
        <w:rPr>
          <w:rFonts w:ascii="Calibri" w:cs="Calibri" w:eastAsia="Calibri" w:hAnsi="Calibri"/>
          <w:sz w:val="22"/>
          <w:szCs w:val="22"/>
        </w:rPr>
        <w:t xml:space="preserve">Reports should be generated within 10 seconds for datasets of up to 10,000 records.</w:t>
      </w:r>
    </w:p>
    <w:p>
      <w:pPr>
        <w:pStyle w:val="ListParagraph"/>
        <w:numPr>
          <w:ilvl w:val="0"/>
          <w:numId w:val="2"/>
        </w:numPr>
        <w:spacing w:after="80"/>
      </w:pPr>
      <w:r>
        <w:rPr>
          <w:rFonts w:ascii="Calibri" w:cs="Calibri" w:eastAsia="Calibri" w:hAnsi="Calibri"/>
          <w:sz w:val="22"/>
          <w:szCs w:val="22"/>
        </w:rPr>
        <w:t xml:space="preserve">Database queries should be optimized using appropriate indexing to maintain responsiveness as data volume grows.</w:t>
      </w:r>
    </w:p>
    <w:p>
      <w:pPr>
        <w:pStyle w:val="Heading2"/>
        <w:spacing w:after="140" w:before="260"/>
      </w:pPr>
      <w:r>
        <w:rPr>
          <w:rFonts w:ascii="Calibri" w:cs="Calibri" w:eastAsia="Calibri" w:hAnsi="Calibri"/>
          <w:b/>
          <w:bCs/>
          <w:sz w:val="24"/>
          <w:szCs w:val="24"/>
        </w:rPr>
        <w:t xml:space="preserve">5.2 Safety Requirements</w:t>
      </w:r>
    </w:p>
    <w:p>
      <w:pPr>
        <w:pStyle w:val="ListParagraph"/>
        <w:numPr>
          <w:ilvl w:val="0"/>
          <w:numId w:val="2"/>
        </w:numPr>
        <w:spacing w:after="80"/>
      </w:pPr>
      <w:r>
        <w:rPr>
          <w:rFonts w:ascii="Calibri" w:cs="Calibri" w:eastAsia="Calibri" w:hAnsi="Calibri"/>
          <w:sz w:val="22"/>
          <w:szCs w:val="22"/>
        </w:rPr>
        <w:t xml:space="preserve">System data should be backed up on a regular, automated schedule (e.g., daily).</w:t>
      </w:r>
    </w:p>
    <w:p>
      <w:pPr>
        <w:pStyle w:val="ListParagraph"/>
        <w:numPr>
          <w:ilvl w:val="0"/>
          <w:numId w:val="2"/>
        </w:numPr>
        <w:spacing w:after="80"/>
      </w:pPr>
      <w:r>
        <w:rPr>
          <w:rFonts w:ascii="Calibri" w:cs="Calibri" w:eastAsia="Calibri" w:hAnsi="Calibri"/>
          <w:sz w:val="22"/>
          <w:szCs w:val="22"/>
        </w:rPr>
        <w:t xml:space="preserve">System failures should not result in loss of previously committed data.</w:t>
      </w:r>
    </w:p>
    <w:p>
      <w:pPr>
        <w:pStyle w:val="ListParagraph"/>
        <w:numPr>
          <w:ilvl w:val="0"/>
          <w:numId w:val="2"/>
        </w:numPr>
        <w:spacing w:after="80"/>
      </w:pPr>
      <w:r>
        <w:rPr>
          <w:rFonts w:ascii="Calibri" w:cs="Calibri" w:eastAsia="Calibri" w:hAnsi="Calibri"/>
          <w:sz w:val="22"/>
          <w:szCs w:val="22"/>
        </w:rPr>
        <w:t xml:space="preserve">Recovery mechanisms, including database restore procedures, should be documented and tested periodically.</w:t>
      </w:r>
    </w:p>
    <w:p>
      <w:pPr>
        <w:pStyle w:val="Heading2"/>
        <w:spacing w:after="140" w:before="260"/>
      </w:pPr>
      <w:r>
        <w:rPr>
          <w:rFonts w:ascii="Calibri" w:cs="Calibri" w:eastAsia="Calibri" w:hAnsi="Calibri"/>
          <w:b/>
          <w:bCs/>
          <w:sz w:val="24"/>
          <w:szCs w:val="24"/>
        </w:rPr>
        <w:t xml:space="preserve">5.3 Security Requirements</w:t>
      </w:r>
    </w:p>
    <w:p>
      <w:pPr>
        <w:pStyle w:val="ListParagraph"/>
        <w:numPr>
          <w:ilvl w:val="0"/>
          <w:numId w:val="2"/>
        </w:numPr>
        <w:spacing w:after="80"/>
      </w:pPr>
      <w:r>
        <w:rPr>
          <w:rFonts w:ascii="Calibri" w:cs="Calibri" w:eastAsia="Calibri" w:hAnsi="Calibri"/>
          <w:sz w:val="22"/>
          <w:szCs w:val="22"/>
        </w:rPr>
        <w:t xml:space="preserve">Login authentication is mandatory for all user classes.</w:t>
      </w:r>
    </w:p>
    <w:p>
      <w:pPr>
        <w:pStyle w:val="ListParagraph"/>
        <w:numPr>
          <w:ilvl w:val="0"/>
          <w:numId w:val="2"/>
        </w:numPr>
        <w:spacing w:after="80"/>
      </w:pPr>
      <w:r>
        <w:rPr>
          <w:rFonts w:ascii="Calibri" w:cs="Calibri" w:eastAsia="Calibri" w:hAnsi="Calibri"/>
          <w:sz w:val="22"/>
          <w:szCs w:val="22"/>
        </w:rPr>
        <w:t xml:space="preserve">Passwords shall be stored using a strong, one-way encryption/hashing algorithm.</w:t>
      </w:r>
    </w:p>
    <w:p>
      <w:pPr>
        <w:pStyle w:val="ListParagraph"/>
        <w:numPr>
          <w:ilvl w:val="0"/>
          <w:numId w:val="2"/>
        </w:numPr>
        <w:spacing w:after="80"/>
      </w:pPr>
      <w:r>
        <w:rPr>
          <w:rFonts w:ascii="Calibri" w:cs="Calibri" w:eastAsia="Calibri" w:hAnsi="Calibri"/>
          <w:sz w:val="22"/>
          <w:szCs w:val="22"/>
        </w:rPr>
        <w:t xml:space="preserve">Role-based access control (RBAC) shall be enforced so users can only access data and functions permitted for their role.</w:t>
      </w:r>
    </w:p>
    <w:p>
      <w:pPr>
        <w:pStyle w:val="ListParagraph"/>
        <w:numPr>
          <w:ilvl w:val="0"/>
          <w:numId w:val="2"/>
        </w:numPr>
        <w:spacing w:after="80"/>
      </w:pPr>
      <w:r>
        <w:rPr>
          <w:rFonts w:ascii="Calibri" w:cs="Calibri" w:eastAsia="Calibri" w:hAnsi="Calibri"/>
          <w:sz w:val="22"/>
          <w:szCs w:val="22"/>
        </w:rPr>
        <w:t xml:space="preserve">Unauthorized users shall not be able to access confidential student, financial, or examination data.</w:t>
      </w:r>
    </w:p>
    <w:p>
      <w:pPr>
        <w:pStyle w:val="ListParagraph"/>
        <w:numPr>
          <w:ilvl w:val="0"/>
          <w:numId w:val="2"/>
        </w:numPr>
        <w:spacing w:after="80"/>
      </w:pPr>
      <w:r>
        <w:rPr>
          <w:rFonts w:ascii="Calibri" w:cs="Calibri" w:eastAsia="Calibri" w:hAnsi="Calibri"/>
          <w:sz w:val="22"/>
          <w:szCs w:val="22"/>
        </w:rPr>
        <w:t xml:space="preserve">All data transmitted between client and server shall be encrypted using HTTPS/TLS.</w:t>
      </w:r>
    </w:p>
    <w:p>
      <w:pPr>
        <w:pStyle w:val="ListParagraph"/>
        <w:numPr>
          <w:ilvl w:val="0"/>
          <w:numId w:val="2"/>
        </w:numPr>
        <w:spacing w:after="80"/>
      </w:pPr>
      <w:r>
        <w:rPr>
          <w:rFonts w:ascii="Calibri" w:cs="Calibri" w:eastAsia="Calibri" w:hAnsi="Calibri"/>
          <w:sz w:val="22"/>
          <w:szCs w:val="22"/>
        </w:rPr>
        <w:t xml:space="preserve">The system shall log significant administrative actions for audit purposes.</w:t>
      </w:r>
    </w:p>
    <w:p>
      <w:pPr>
        <w:pStyle w:val="Heading2"/>
        <w:spacing w:after="140" w:before="260"/>
      </w:pPr>
      <w:r>
        <w:rPr>
          <w:rFonts w:ascii="Calibri" w:cs="Calibri" w:eastAsia="Calibri" w:hAnsi="Calibri"/>
          <w:b/>
          <w:bCs/>
          <w:sz w:val="24"/>
          <w:szCs w:val="24"/>
        </w:rPr>
        <w:t xml:space="preserve">5.4 Software Quality Attributes</w:t>
      </w:r>
    </w:p>
    <w:p>
      <w:pPr>
        <w:pStyle w:val="ListParagraph"/>
        <w:numPr>
          <w:ilvl w:val="0"/>
          <w:numId w:val="2"/>
        </w:numPr>
        <w:spacing w:after="80"/>
      </w:pPr>
      <w:r>
        <w:rPr>
          <w:rFonts w:ascii="Calibri" w:cs="Calibri" w:eastAsia="Calibri" w:hAnsi="Calibri"/>
          <w:sz w:val="22"/>
          <w:szCs w:val="22"/>
        </w:rPr>
        <w:t xml:space="preserve">Reliability — the system should perform its intended functions consistently without failure</w:t>
      </w:r>
    </w:p>
    <w:p>
      <w:pPr>
        <w:pStyle w:val="ListParagraph"/>
        <w:numPr>
          <w:ilvl w:val="0"/>
          <w:numId w:val="2"/>
        </w:numPr>
        <w:spacing w:after="80"/>
      </w:pPr>
      <w:r>
        <w:rPr>
          <w:rFonts w:ascii="Calibri" w:cs="Calibri" w:eastAsia="Calibri" w:hAnsi="Calibri"/>
          <w:sz w:val="22"/>
          <w:szCs w:val="22"/>
        </w:rPr>
        <w:t xml:space="preserve">Availability — the system should be accessible during defined operating hours with minimal downtime</w:t>
      </w:r>
    </w:p>
    <w:p>
      <w:pPr>
        <w:pStyle w:val="ListParagraph"/>
        <w:numPr>
          <w:ilvl w:val="0"/>
          <w:numId w:val="2"/>
        </w:numPr>
        <w:spacing w:after="80"/>
      </w:pPr>
      <w:r>
        <w:rPr>
          <w:rFonts w:ascii="Calibri" w:cs="Calibri" w:eastAsia="Calibri" w:hAnsi="Calibri"/>
          <w:sz w:val="22"/>
          <w:szCs w:val="22"/>
        </w:rPr>
        <w:t xml:space="preserve">Maintainability — the codebase should be modular and well-documented to ease future changes</w:t>
      </w:r>
    </w:p>
    <w:p>
      <w:pPr>
        <w:pStyle w:val="ListParagraph"/>
        <w:numPr>
          <w:ilvl w:val="0"/>
          <w:numId w:val="2"/>
        </w:numPr>
        <w:spacing w:after="80"/>
      </w:pPr>
      <w:r>
        <w:rPr>
          <w:rFonts w:ascii="Calibri" w:cs="Calibri" w:eastAsia="Calibri" w:hAnsi="Calibri"/>
          <w:sz w:val="22"/>
          <w:szCs w:val="22"/>
        </w:rPr>
        <w:t xml:space="preserve">Scalability — the system should accommodate growth in users and data volume</w:t>
      </w:r>
    </w:p>
    <w:p>
      <w:pPr>
        <w:pStyle w:val="ListParagraph"/>
        <w:numPr>
          <w:ilvl w:val="0"/>
          <w:numId w:val="2"/>
        </w:numPr>
        <w:spacing w:after="80"/>
      </w:pPr>
      <w:r>
        <w:rPr>
          <w:rFonts w:ascii="Calibri" w:cs="Calibri" w:eastAsia="Calibri" w:hAnsi="Calibri"/>
          <w:sz w:val="22"/>
          <w:szCs w:val="22"/>
        </w:rPr>
        <w:t xml:space="preserve">Usability — the interface should be intuitive for users with varying levels of computer literacy</w:t>
      </w:r>
    </w:p>
    <w:p>
      <w:pPr>
        <w:pStyle w:val="ListParagraph"/>
        <w:numPr>
          <w:ilvl w:val="0"/>
          <w:numId w:val="2"/>
        </w:numPr>
        <w:spacing w:after="80"/>
      </w:pPr>
      <w:r>
        <w:rPr>
          <w:rFonts w:ascii="Calibri" w:cs="Calibri" w:eastAsia="Calibri" w:hAnsi="Calibri"/>
          <w:sz w:val="22"/>
          <w:szCs w:val="22"/>
        </w:rPr>
        <w:t xml:space="preserve">Portability — the system should be deployable across different supported operating environments</w:t>
      </w:r>
    </w:p>
    <w:p>
      <w:pPr>
        <w:pStyle w:val="ListParagraph"/>
        <w:numPr>
          <w:ilvl w:val="0"/>
          <w:numId w:val="2"/>
        </w:numPr>
        <w:spacing w:after="80"/>
      </w:pPr>
      <w:r>
        <w:rPr>
          <w:rFonts w:ascii="Calibri" w:cs="Calibri" w:eastAsia="Calibri" w:hAnsi="Calibri"/>
          <w:sz w:val="22"/>
          <w:szCs w:val="22"/>
        </w:rPr>
        <w:t xml:space="preserve">Security — the system should protect data confidentiality, integrity, and availability</w:t>
      </w:r>
    </w:p>
    <w:p>
      <w:pPr>
        <w:pStyle w:val="Heading2"/>
        <w:spacing w:after="140" w:before="260"/>
      </w:pPr>
      <w:r>
        <w:rPr>
          <w:rFonts w:ascii="Calibri" w:cs="Calibri" w:eastAsia="Calibri" w:hAnsi="Calibri"/>
          <w:b/>
          <w:bCs/>
          <w:sz w:val="24"/>
          <w:szCs w:val="24"/>
        </w:rPr>
        <w:t xml:space="preserve">5.5 Business Rules</w:t>
      </w:r>
    </w:p>
    <w:p>
      <w:pPr>
        <w:pStyle w:val="ListParagraph"/>
        <w:numPr>
          <w:ilvl w:val="0"/>
          <w:numId w:val="2"/>
        </w:numPr>
        <w:spacing w:after="80"/>
      </w:pPr>
      <w:r>
        <w:rPr>
          <w:rFonts w:ascii="Calibri" w:cs="Calibri" w:eastAsia="Calibri" w:hAnsi="Calibri"/>
          <w:sz w:val="22"/>
          <w:szCs w:val="22"/>
        </w:rPr>
        <w:t xml:space="preserve">Every student must have a unique Student ID.</w:t>
      </w:r>
    </w:p>
    <w:p>
      <w:pPr>
        <w:pStyle w:val="ListParagraph"/>
        <w:numPr>
          <w:ilvl w:val="0"/>
          <w:numId w:val="2"/>
        </w:numPr>
        <w:spacing w:after="80"/>
      </w:pPr>
      <w:r>
        <w:rPr>
          <w:rFonts w:ascii="Calibri" w:cs="Calibri" w:eastAsia="Calibri" w:hAnsi="Calibri"/>
          <w:sz w:val="22"/>
          <w:szCs w:val="22"/>
        </w:rPr>
        <w:t xml:space="preserve">Only administrators can register or remove student records.</w:t>
      </w:r>
    </w:p>
    <w:p>
      <w:pPr>
        <w:pStyle w:val="ListParagraph"/>
        <w:numPr>
          <w:ilvl w:val="0"/>
          <w:numId w:val="2"/>
        </w:numPr>
        <w:spacing w:after="80"/>
      </w:pPr>
      <w:r>
        <w:rPr>
          <w:rFonts w:ascii="Calibri" w:cs="Calibri" w:eastAsia="Calibri" w:hAnsi="Calibri"/>
          <w:sz w:val="22"/>
          <w:szCs w:val="22"/>
        </w:rPr>
        <w:t xml:space="preserve">Faculty can update attendance and marks only for the classes/subjects assigned to them.</w:t>
      </w:r>
    </w:p>
    <w:p>
      <w:pPr>
        <w:pStyle w:val="ListParagraph"/>
        <w:numPr>
          <w:ilvl w:val="0"/>
          <w:numId w:val="2"/>
        </w:numPr>
        <w:spacing w:after="80"/>
      </w:pPr>
      <w:r>
        <w:rPr>
          <w:rFonts w:ascii="Calibri" w:cs="Calibri" w:eastAsia="Calibri" w:hAnsi="Calibri"/>
          <w:sz w:val="22"/>
          <w:szCs w:val="22"/>
        </w:rPr>
        <w:t xml:space="preserve">Students can only view their own academic and financial records.</w:t>
      </w:r>
    </w:p>
    <w:p>
      <w:pPr>
        <w:pStyle w:val="ListParagraph"/>
        <w:numPr>
          <w:ilvl w:val="0"/>
          <w:numId w:val="2"/>
        </w:numPr>
        <w:spacing w:after="80"/>
      </w:pPr>
      <w:r>
        <w:rPr>
          <w:rFonts w:ascii="Calibri" w:cs="Calibri" w:eastAsia="Calibri" w:hAnsi="Calibri"/>
          <w:sz w:val="22"/>
          <w:szCs w:val="22"/>
        </w:rPr>
        <w:t xml:space="preserve">Fee payment details can only be modified by the administrator.</w:t>
      </w:r>
    </w:p>
    <w:p>
      <w:pPr>
        <w:pStyle w:val="ListParagraph"/>
        <w:numPr>
          <w:ilvl w:val="0"/>
          <w:numId w:val="2"/>
        </w:numPr>
        <w:spacing w:after="80"/>
      </w:pPr>
      <w:r>
        <w:rPr>
          <w:rFonts w:ascii="Calibri" w:cs="Calibri" w:eastAsia="Calibri" w:hAnsi="Calibri"/>
          <w:sz w:val="22"/>
          <w:szCs w:val="22"/>
        </w:rPr>
        <w:t xml:space="preserve">Examination marks, once officially published, cannot be modified without administrator authorization.</w:t>
      </w:r>
    </w:p>
    <w:p>
      <w:pPr>
        <w:pStyle w:val="Heading1"/>
        <w:pageBreakBefore/>
        <w:spacing w:after="160" w:before="360"/>
      </w:pPr>
      <w:r>
        <w:rPr>
          <w:rFonts w:ascii="Calibri" w:cs="Calibri" w:eastAsia="Calibri" w:hAnsi="Calibri"/>
          <w:b/>
          <w:bCs/>
          <w:sz w:val="28"/>
          <w:szCs w:val="28"/>
        </w:rPr>
        <w:t xml:space="preserve">6. Other Requirements</w:t>
      </w:r>
    </w:p>
    <w:p>
      <w:pPr>
        <w:spacing w:after="160" w:line="276"/>
      </w:pPr>
      <w:r>
        <w:rPr>
          <w:rFonts w:ascii="Calibri" w:cs="Calibri" w:eastAsia="Calibri" w:hAnsi="Calibri"/>
          <w:sz w:val="22"/>
          <w:szCs w:val="22"/>
        </w:rPr>
        <w:t xml:space="preserve">The system shall comply with applicable data protection regulations governing the storage and handling of student personal information. The system shall support periodic legal and regulatory reporting requirements of the institution, including academic audits and accreditation reviews. Localization support (multi-language interface) may be considered as a future enhancement, depending on institutional need.</w:t>
      </w:r>
    </w:p>
    <w:p>
      <w:pPr>
        <w:pStyle w:val="Heading1"/>
        <w:pageBreakBefore/>
        <w:spacing w:after="160" w:before="360"/>
      </w:pPr>
      <w:r>
        <w:t>Appendix A:</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000"/>
        <w:gridCol w:w="6740"/>
      </w:tblGrid>
      <w:tr>
        <w:tc>
          <w:tcPr>
            <w:tcW w:type="dxa" w:w="3000"/>
            <w:shd w:fill="D9D9D9" w:color="auto" w:val="clear"/>
            <w:tcMar>
              <w:top w:type="dxa" w:w="80"/>
              <w:left w:type="dxa" w:w="100"/>
              <w:bottom w:type="dxa" w:w="80"/>
              <w:right w:type="dxa" w:w="100"/>
            </w:tcMar>
          </w:tcPr>
          <w:p>
            <w:r>
              <w:rPr>
                <w:rFonts w:ascii="Calibri" w:cs="Calibri" w:eastAsia="Calibri" w:hAnsi="Calibri"/>
                <w:b/>
                <w:bCs/>
                <w:sz w:val="20"/>
                <w:szCs w:val="20"/>
              </w:rPr>
              <w:t xml:space="preserve">Term</w:t>
            </w:r>
          </w:p>
        </w:tc>
        <w:tc>
          <w:tcPr>
            <w:tcW w:type="dxa" w:w="6740"/>
            <w:shd w:fill="D9D9D9" w:color="auto" w:val="clear"/>
            <w:tcMar>
              <w:top w:type="dxa" w:w="80"/>
              <w:left w:type="dxa" w:w="100"/>
              <w:bottom w:type="dxa" w:w="80"/>
              <w:right w:type="dxa" w:w="100"/>
            </w:tcMar>
          </w:tcPr>
          <w:p>
            <w:r>
              <w:rPr>
                <w:rFonts w:ascii="Calibri" w:cs="Calibri" w:eastAsia="Calibri" w:hAnsi="Calibri"/>
                <w:b/>
                <w:bCs/>
                <w:sz w:val="20"/>
                <w:szCs w:val="20"/>
              </w:rPr>
              <w:t xml:space="preserve">Definition</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SRS</w:t>
            </w:r>
          </w:p>
        </w:tc>
        <w:tc>
          <w:tcPr>
            <w:tcW w:type="dxa" w:w="6740"/>
            <w:tcMar>
              <w:top w:type="dxa" w:w="80"/>
              <w:left w:type="dxa" w:w="100"/>
              <w:bottom w:type="dxa" w:w="80"/>
              <w:right w:type="dxa" w:w="100"/>
            </w:tcMar>
          </w:tcPr>
          <w:p>
            <w:r>
              <w:rPr>
                <w:rFonts w:ascii="Calibri" w:cs="Calibri" w:eastAsia="Calibri" w:hAnsi="Calibri"/>
                <w:b w:val="false"/>
                <w:bCs w:val="false"/>
                <w:sz w:val="20"/>
                <w:szCs w:val="20"/>
              </w:rPr>
              <w:t xml:space="preserve">Software Requirements Specification — this document.</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SMS</w:t>
            </w:r>
          </w:p>
        </w:tc>
        <w:tc>
          <w:tcPr>
            <w:tcW w:type="dxa" w:w="6740"/>
            <w:tcMar>
              <w:top w:type="dxa" w:w="80"/>
              <w:left w:type="dxa" w:w="100"/>
              <w:bottom w:type="dxa" w:w="80"/>
              <w:right w:type="dxa" w:w="100"/>
            </w:tcMar>
          </w:tcPr>
          <w:p>
            <w:r>
              <w:rPr>
                <w:rFonts w:ascii="Calibri" w:cs="Calibri" w:eastAsia="Calibri" w:hAnsi="Calibri"/>
                <w:b w:val="false"/>
                <w:bCs w:val="false"/>
                <w:sz w:val="20"/>
                <w:szCs w:val="20"/>
              </w:rPr>
              <w:t xml:space="preserve">Student Management System — the software product described herein.</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REQ-n</w:t>
            </w:r>
          </w:p>
        </w:tc>
        <w:tc>
          <w:tcPr>
            <w:tcW w:type="dxa" w:w="6740"/>
            <w:tcMar>
              <w:top w:type="dxa" w:w="80"/>
              <w:left w:type="dxa" w:w="100"/>
              <w:bottom w:type="dxa" w:w="80"/>
              <w:right w:type="dxa" w:w="100"/>
            </w:tcMar>
          </w:tcPr>
          <w:p>
            <w:r>
              <w:rPr>
                <w:rFonts w:ascii="Calibri" w:cs="Calibri" w:eastAsia="Calibri" w:hAnsi="Calibri"/>
                <w:b w:val="false"/>
                <w:bCs w:val="false"/>
                <w:sz w:val="20"/>
                <w:szCs w:val="20"/>
              </w:rPr>
              <w:t xml:space="preserve">A uniquely numbered functional requirement (e.g., REQ-1, REQ-2).</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RBAC</w:t>
            </w:r>
          </w:p>
        </w:tc>
        <w:tc>
          <w:tcPr>
            <w:tcW w:type="dxa" w:w="6740"/>
            <w:tcMar>
              <w:top w:type="dxa" w:w="80"/>
              <w:left w:type="dxa" w:w="100"/>
              <w:bottom w:type="dxa" w:w="80"/>
              <w:right w:type="dxa" w:w="100"/>
            </w:tcMar>
          </w:tcPr>
          <w:p>
            <w:r>
              <w:rPr>
                <w:rFonts w:ascii="Calibri" w:cs="Calibri" w:eastAsia="Calibri" w:hAnsi="Calibri"/>
                <w:b w:val="false"/>
                <w:bCs w:val="false"/>
                <w:sz w:val="20"/>
                <w:szCs w:val="20"/>
              </w:rPr>
              <w:t xml:space="preserve">Role-Based Access Control — restricting system access based on user role.</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Admin</w:t>
            </w:r>
          </w:p>
        </w:tc>
        <w:tc>
          <w:tcPr>
            <w:tcW w:type="dxa" w:w="6740"/>
            <w:tcMar>
              <w:top w:type="dxa" w:w="80"/>
              <w:left w:type="dxa" w:w="100"/>
              <w:bottom w:type="dxa" w:w="80"/>
              <w:right w:type="dxa" w:w="100"/>
            </w:tcMar>
          </w:tcPr>
          <w:p>
            <w:r>
              <w:rPr>
                <w:rFonts w:ascii="Calibri" w:cs="Calibri" w:eastAsia="Calibri" w:hAnsi="Calibri"/>
                <w:b w:val="false"/>
                <w:bCs w:val="false"/>
                <w:sz w:val="20"/>
                <w:szCs w:val="20"/>
              </w:rPr>
              <w:t xml:space="preserve">Administrator — the user role with full system access and configuration rights.</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Faculty</w:t>
            </w:r>
          </w:p>
        </w:tc>
        <w:tc>
          <w:tcPr>
            <w:tcW w:type="dxa" w:w="6740"/>
            <w:tcMar>
              <w:top w:type="dxa" w:w="80"/>
              <w:left w:type="dxa" w:w="100"/>
              <w:bottom w:type="dxa" w:w="80"/>
              <w:right w:type="dxa" w:w="100"/>
            </w:tcMar>
          </w:tcPr>
          <w:p>
            <w:r>
              <w:rPr>
                <w:rFonts w:ascii="Calibri" w:cs="Calibri" w:eastAsia="Calibri" w:hAnsi="Calibri"/>
                <w:b w:val="false"/>
                <w:bCs w:val="false"/>
                <w:sz w:val="20"/>
                <w:szCs w:val="20"/>
              </w:rPr>
              <w:t xml:space="preserve">Teaching staff who manage attendance and examination marks for assigned classes.</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Student ID</w:t>
            </w:r>
          </w:p>
        </w:tc>
        <w:tc>
          <w:tcPr>
            <w:tcW w:type="dxa" w:w="6740"/>
            <w:tcMar>
              <w:top w:type="dxa" w:w="80"/>
              <w:left w:type="dxa" w:w="100"/>
              <w:bottom w:type="dxa" w:w="80"/>
              <w:right w:type="dxa" w:w="100"/>
            </w:tcMar>
          </w:tcPr>
          <w:p>
            <w:r>
              <w:rPr>
                <w:rFonts w:ascii="Calibri" w:cs="Calibri" w:eastAsia="Calibri" w:hAnsi="Calibri"/>
                <w:b w:val="false"/>
                <w:bCs w:val="false"/>
                <w:sz w:val="20"/>
                <w:szCs w:val="20"/>
              </w:rPr>
              <w:t xml:space="preserve">A unique identifier assigned to each student upon registration.</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Dashboard</w:t>
            </w:r>
          </w:p>
        </w:tc>
        <w:tc>
          <w:tcPr>
            <w:tcW w:type="dxa" w:w="6740"/>
            <w:tcMar>
              <w:top w:type="dxa" w:w="80"/>
              <w:left w:type="dxa" w:w="100"/>
              <w:bottom w:type="dxa" w:w="80"/>
              <w:right w:type="dxa" w:w="100"/>
            </w:tcMar>
          </w:tcPr>
          <w:p>
            <w:r>
              <w:rPr>
                <w:rFonts w:ascii="Calibri" w:cs="Calibri" w:eastAsia="Calibri" w:hAnsi="Calibri"/>
                <w:b w:val="false"/>
                <w:bCs w:val="false"/>
                <w:sz w:val="20"/>
                <w:szCs w:val="20"/>
              </w:rPr>
              <w:t xml:space="preserve">The landing screen presenting a role-specific summary after login.</w:t>
            </w:r>
          </w:p>
        </w:tc>
      </w:tr>
    </w:tbl>
    <w:p>
      <w:pPr>
        <w:spacing w:after="240"/>
      </w:pPr>
      <w:r/>
    </w:p>
    <w:p>
      <w:pPr>
        <w:pStyle w:val="Heading1"/>
        <w:pageBreakBefore/>
        <w:spacing w:after="160" w:before="360"/>
      </w:pPr>
      <w:r>
        <w:t>Appendix B:</w:t>
      </w:r>
    </w:p>
    <w:p>
      <w:pPr>
        <w:spacing w:after="160" w:line="276"/>
      </w:pPr>
      <w:r/>
    </w:p>
    <w:p>
      <w:pPr>
        <w:pStyle w:val="ListParagraph"/>
        <w:numPr>
          <w:ilvl w:val="0"/>
          <w:numId w:val="2"/>
        </w:numPr>
        <w:spacing w:after="80"/>
      </w:pPr>
      <w:r/>
    </w:p>
    <w:p>
      <w:pPr>
        <w:pStyle w:val="ListParagraph"/>
        <w:numPr>
          <w:ilvl w:val="0"/>
          <w:numId w:val="2"/>
        </w:numPr>
        <w:spacing w:after="80"/>
      </w:pPr>
      <w:r/>
    </w:p>
    <w:p>
      <w:pPr>
        <w:pStyle w:val="ListParagraph"/>
        <w:numPr>
          <w:ilvl w:val="0"/>
          <w:numId w:val="2"/>
        </w:numPr>
        <w:spacing w:after="80"/>
      </w:pPr>
      <w:r/>
    </w:p>
    <w:p>
      <w:pPr>
        <w:pStyle w:val="ListParagraph"/>
        <w:numPr>
          <w:ilvl w:val="0"/>
          <w:numId w:val="2"/>
        </w:numPr>
        <w:spacing w:after="80"/>
      </w:pPr>
      <w:r/>
    </w:p>
    <w:p>
      <w:pPr>
        <w:spacing w:after="160" w:line="276"/>
      </w:pPr>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lvl w:ilvl="1" w15:tentative="1">
      <w:start w:val="1"/>
      <w:numFmt w:val="bullet"/>
      <w:lvlText w:val="◦"/>
      <w:lvlJc w:val="left"/>
      <w:pPr>
        <w:ind w:left="10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2026-07-27T07:40:37.605Z</dcterms:created>
  <dcterms:modified xsi:type="dcterms:W3CDTF">2026-07-27T07:40:37.621Z</dcterms:modified>
</cp:coreProperties>
</file>

<file path=docProps/custom.xml><?xml version="1.0" encoding="utf-8"?>
<Properties xmlns="http://schemas.openxmlformats.org/officeDocument/2006/custom-properties" xmlns:vt="http://schemas.openxmlformats.org/officeDocument/2006/docPropsVTypes"/>
</file>