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E2038" w:rsidRDefault="00000000" w:rsidP="002B1153">
      <w:pPr>
        <w:rPr>
          <w:sz w:val="28"/>
          <w:szCs w:val="28"/>
        </w:rPr>
      </w:pPr>
      <w:bookmarkStart w:id="0" w:name="_74oua7voc0bo" w:colFirst="0" w:colLast="0"/>
      <w:bookmarkEnd w:id="0"/>
      <w:r>
        <w:t>Experiential Learning and Case Study</w:t>
      </w:r>
    </w:p>
    <w:p w14:paraId="7F008F6D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>Here’s a case study of a real company that successfully integrated data sources with Power BI to improve its operations.</w:t>
      </w:r>
    </w:p>
    <w:p w14:paraId="538B346B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Case Study: Coca-Cola – Data Integration for Business Intelligence</w:t>
      </w:r>
    </w:p>
    <w:p w14:paraId="1E66D566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Company Overview: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br/>
        <w:t>Coca-Cola, a leading global beverage company, has operations in over 200 countries. The company produces and markets a wide range of non-alcoholic beverages, including sodas, juices, sports drinks, and water. Coca-Cola relies heavily on data for decision-making across production, marketing, sales, and distribution.</w:t>
      </w:r>
    </w:p>
    <w:p w14:paraId="6A156C70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Challenges:</w:t>
      </w:r>
    </w:p>
    <w:p w14:paraId="52EE0257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>Coca-Cola faced significant challenges in managing vast amounts of data coming from diverse sources:</w:t>
      </w:r>
    </w:p>
    <w:p w14:paraId="0FDCB4E6" w14:textId="77777777" w:rsidR="003B2287" w:rsidRPr="003B2287" w:rsidRDefault="003B2287" w:rsidP="003B2287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Sales Data: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Coca-Cola’s sales data was scattered across multiple systems in different countries and regions.</w:t>
      </w:r>
    </w:p>
    <w:p w14:paraId="2114A79C" w14:textId="77777777" w:rsidR="003B2287" w:rsidRPr="003B2287" w:rsidRDefault="003B2287" w:rsidP="003B2287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Supply Chain Data: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Tracking raw materials, shipments, and production data was often disconnected, resulting in inefficiencies.</w:t>
      </w:r>
    </w:p>
    <w:p w14:paraId="306ECD29" w14:textId="77777777" w:rsidR="003B2287" w:rsidRPr="003B2287" w:rsidRDefault="003B2287" w:rsidP="003B2287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Customer Insights: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They needed to process customer feedback, purchasing patterns, and demographic data to inform marketing and sales strategies.</w:t>
      </w:r>
    </w:p>
    <w:p w14:paraId="25C16E4B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Solution – Power BI Integration:</w:t>
      </w:r>
    </w:p>
    <w:p w14:paraId="08B10944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>To overcome these challenges, Coca-Cola leveraged Power BI in conjunction with other Microsoft tools to create a centralized business intelligence (BI) platform. Here's how they integrated their real-world data sources:</w:t>
      </w:r>
    </w:p>
    <w:p w14:paraId="0ABD3D43" w14:textId="77777777" w:rsidR="003B2287" w:rsidRPr="003B2287" w:rsidRDefault="003B2287" w:rsidP="003B2287">
      <w:pPr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Data Sources:</w:t>
      </w:r>
    </w:p>
    <w:p w14:paraId="18E3F8BA" w14:textId="77777777" w:rsidR="003B2287" w:rsidRPr="003B2287" w:rsidRDefault="003B2287" w:rsidP="003B2287">
      <w:pPr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Sales and Transaction Data: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Coca-Cola integrated sales data from multiple channels, including point-of-sale (POS) systems, e-commerce platforms, and distribution networks.</w:t>
      </w:r>
    </w:p>
    <w:p w14:paraId="7CC9B2AF" w14:textId="77777777" w:rsidR="003B2287" w:rsidRPr="003B2287" w:rsidRDefault="003B2287" w:rsidP="003B2287">
      <w:pPr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lastRenderedPageBreak/>
        <w:t>ERP Systems: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Data from enterprise resource planning (ERP) systems was pulled into Power BI to manage inventory, procurement, and supply chain data.</w:t>
      </w:r>
    </w:p>
    <w:p w14:paraId="60D8EFD7" w14:textId="77777777" w:rsidR="003B2287" w:rsidRPr="003B2287" w:rsidRDefault="003B2287" w:rsidP="003B2287">
      <w:pPr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Customer Feedback Data: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Customer reviews, surveys, and feedback forms were collected from various sources and integrated into Power BI dashboards.</w:t>
      </w:r>
    </w:p>
    <w:p w14:paraId="7D75E624" w14:textId="77777777" w:rsidR="003B2287" w:rsidRPr="003B2287" w:rsidRDefault="003B2287" w:rsidP="003B2287">
      <w:pPr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Social Media Data: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Coca-Cola also included social media sentiment analysis to understand brand perception.</w:t>
      </w:r>
    </w:p>
    <w:p w14:paraId="2F0AE785" w14:textId="77777777" w:rsidR="003B2287" w:rsidRPr="003B2287" w:rsidRDefault="003B2287" w:rsidP="003B2287">
      <w:pPr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Market and Demographic Data: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Integration of demographic and market data helped Coca-Cola segment its customer base and improve targeting.</w:t>
      </w:r>
    </w:p>
    <w:p w14:paraId="50609748" w14:textId="77777777" w:rsidR="003B2287" w:rsidRPr="003B2287" w:rsidRDefault="003B2287" w:rsidP="003B2287">
      <w:pPr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Power BI Dashboards and Reports:</w:t>
      </w:r>
    </w:p>
    <w:p w14:paraId="24988750" w14:textId="77777777" w:rsidR="003B2287" w:rsidRPr="003B2287" w:rsidRDefault="003B2287" w:rsidP="003B2287">
      <w:pPr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Sales Performance: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Coca-Cola created real-time dashboards to track sales across different regions, products, and channels. By consolidating data from various sources, Coca-Cola could monitor sales performance in real-time and identify trends or anomalies.</w:t>
      </w:r>
    </w:p>
    <w:p w14:paraId="0A8BDFF5" w14:textId="77777777" w:rsidR="003B2287" w:rsidRPr="003B2287" w:rsidRDefault="003B2287" w:rsidP="003B2287">
      <w:pPr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Supply Chain Monitoring: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With Power BI, Coca-Cola built dashboards to track the flow of goods across its supply chain. This allowed them to optimize inventory management and reduce waste by identifying inefficiencies.</w:t>
      </w:r>
    </w:p>
    <w:p w14:paraId="331B6FF4" w14:textId="77777777" w:rsidR="003B2287" w:rsidRPr="003B2287" w:rsidRDefault="003B2287" w:rsidP="003B2287">
      <w:pPr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Customer Insights: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Coca-Cola’s marketing team used Power BI to </w:t>
      </w:r>
      <w:proofErr w:type="spellStart"/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>analyze</w:t>
      </w:r>
      <w:proofErr w:type="spellEnd"/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customer demographics, purchasing patterns, and social media sentiment. These insights helped refine marketing strategies and improve customer engagement.</w:t>
      </w:r>
    </w:p>
    <w:p w14:paraId="3EA2B517" w14:textId="77777777" w:rsidR="003B2287" w:rsidRPr="003B2287" w:rsidRDefault="003B2287" w:rsidP="003B2287">
      <w:pPr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Platform Integration:</w:t>
      </w:r>
    </w:p>
    <w:p w14:paraId="0309F7D8" w14:textId="77777777" w:rsidR="003B2287" w:rsidRPr="003B2287" w:rsidRDefault="003B2287" w:rsidP="003B2287">
      <w:pPr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Azure Synapse Analytics: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For large-scale data storage and processing, Coca-Cola used Azure Synapse Analytics. This cloud-based service enabled the company to handle massive datasets from various sources like production, sales, and customer data.</w:t>
      </w:r>
    </w:p>
    <w:p w14:paraId="3075CDB2" w14:textId="77777777" w:rsidR="003B2287" w:rsidRPr="003B2287" w:rsidRDefault="003B2287" w:rsidP="003B2287">
      <w:pPr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lastRenderedPageBreak/>
        <w:t>Power Automate: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Coca-Cola integrated Power Automate to automate reporting tasks. This reduced the manual effort of preparing reports and allowed employees to focus on data-driven decision-making.</w:t>
      </w:r>
    </w:p>
    <w:p w14:paraId="3260F04C" w14:textId="77777777" w:rsidR="003B2287" w:rsidRPr="003B2287" w:rsidRDefault="003B2287" w:rsidP="003B2287">
      <w:pPr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Power Query:</w:t>
      </w: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Coca-Cola used Power Query to clean and transform raw data before visualizing it in Power BI. This ensured that the data was accurate and ready for analysis.</w:t>
      </w:r>
    </w:p>
    <w:p w14:paraId="4BEF5ACA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Results and Benefits:</w:t>
      </w:r>
    </w:p>
    <w:p w14:paraId="387AE6A7" w14:textId="77777777" w:rsidR="003B2287" w:rsidRPr="003B2287" w:rsidRDefault="003B2287" w:rsidP="003B2287">
      <w:pPr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Improved Decision-Making:</w:t>
      </w:r>
    </w:p>
    <w:p w14:paraId="5DEF6464" w14:textId="77777777" w:rsidR="003B2287" w:rsidRPr="003B2287" w:rsidRDefault="003B2287" w:rsidP="003B2287">
      <w:pPr>
        <w:numPr>
          <w:ilvl w:val="1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>Coca-Cola’s management team could now make informed decisions based on real-time data. They were able to understand product performance, identify demand fluctuations, and adjust strategies quickly.</w:t>
      </w:r>
    </w:p>
    <w:p w14:paraId="43EB345C" w14:textId="77777777" w:rsidR="003B2287" w:rsidRPr="003B2287" w:rsidRDefault="003B2287" w:rsidP="003B2287">
      <w:pPr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Operational Efficiency:</w:t>
      </w:r>
    </w:p>
    <w:p w14:paraId="314473B5" w14:textId="77777777" w:rsidR="003B2287" w:rsidRPr="003B2287" w:rsidRDefault="003B2287" w:rsidP="003B2287">
      <w:pPr>
        <w:numPr>
          <w:ilvl w:val="1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By automating the report generation process and integrating various data sources, Coca-Cola reduced the time spent on manual data analysis. Employees could spend more time </w:t>
      </w:r>
      <w:proofErr w:type="spellStart"/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>analyzing</w:t>
      </w:r>
      <w:proofErr w:type="spellEnd"/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insights rather than compiling reports.</w:t>
      </w:r>
    </w:p>
    <w:p w14:paraId="2A17A8C4" w14:textId="77777777" w:rsidR="003B2287" w:rsidRPr="003B2287" w:rsidRDefault="003B2287" w:rsidP="003B2287">
      <w:pPr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Enhanced Customer Insights:</w:t>
      </w:r>
    </w:p>
    <w:p w14:paraId="68B24204" w14:textId="77777777" w:rsidR="003B2287" w:rsidRPr="003B2287" w:rsidRDefault="003B2287" w:rsidP="003B2287">
      <w:pPr>
        <w:numPr>
          <w:ilvl w:val="1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With deeper insights into customer </w:t>
      </w:r>
      <w:proofErr w:type="spellStart"/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>behavior</w:t>
      </w:r>
      <w:proofErr w:type="spellEnd"/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>, Coca-Cola optimized its marketing strategies. For example, they could identify high-demand products and tailor promotional campaigns based on customer preferences.</w:t>
      </w:r>
    </w:p>
    <w:p w14:paraId="199B72FD" w14:textId="77777777" w:rsidR="003B2287" w:rsidRPr="003B2287" w:rsidRDefault="003B2287" w:rsidP="003B2287">
      <w:pPr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Increased Sales and Market Share:</w:t>
      </w:r>
    </w:p>
    <w:p w14:paraId="7B971E16" w14:textId="77777777" w:rsidR="003B2287" w:rsidRPr="003B2287" w:rsidRDefault="003B2287" w:rsidP="003B2287">
      <w:pPr>
        <w:numPr>
          <w:ilvl w:val="1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t>By using real-time data and predictive analytics, Coca-Cola was able to optimize pricing and promotions, leading to increased sales and market share in key regions.</w:t>
      </w:r>
    </w:p>
    <w:p w14:paraId="6F6A2B73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Conclusion:</w:t>
      </w:r>
    </w:p>
    <w:p w14:paraId="5711C58D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sz w:val="28"/>
          <w:szCs w:val="28"/>
          <w:lang w:val="en-IN"/>
        </w:rPr>
        <w:lastRenderedPageBreak/>
        <w:t>Coca-Cola's integration of Power BI with various real-world data sources allowed them to streamline operations, improve decision-making, and enhance customer engagement. By adopting a comprehensive business intelligence strategy, Coca-Cola gained a competitive edge in the market.</w:t>
      </w:r>
    </w:p>
    <w:p w14:paraId="5FD485EA" w14:textId="77777777" w:rsidR="003B2287" w:rsidRPr="003B2287" w:rsidRDefault="00000000" w:rsidP="003B2287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pict w14:anchorId="3702BC5A">
          <v:rect id="_x0000_i1025" style="width:0;height:1.5pt" o:hralign="center" o:hrstd="t" o:hr="t" fillcolor="#a0a0a0" stroked="f"/>
        </w:pict>
      </w:r>
    </w:p>
    <w:p w14:paraId="77225E16" w14:textId="77777777" w:rsidR="003B2287" w:rsidRPr="003B2287" w:rsidRDefault="003B2287" w:rsidP="003B2287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3B228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Sources:</w:t>
      </w:r>
    </w:p>
    <w:p w14:paraId="7C806A66" w14:textId="77777777" w:rsidR="003B2287" w:rsidRPr="003B2287" w:rsidRDefault="003B2287" w:rsidP="003B2287">
      <w:pPr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hyperlink r:id="rId5" w:history="1">
        <w:r w:rsidRPr="003B2287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IN"/>
          </w:rPr>
          <w:t>https://www.sgintegrators.com/blog/coca-cola-data-transformation-using-power-bi</w:t>
        </w:r>
      </w:hyperlink>
    </w:p>
    <w:p w14:paraId="657EC75C" w14:textId="77777777" w:rsidR="003B2287" w:rsidRPr="003B2287" w:rsidRDefault="003B2287" w:rsidP="003B2287">
      <w:pPr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hyperlink r:id="rId6" w:history="1">
        <w:r w:rsidRPr="003B2287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IN"/>
          </w:rPr>
          <w:t>https://www.businessintelligence.com</w:t>
        </w:r>
      </w:hyperlink>
    </w:p>
    <w:p w14:paraId="4BB2FB73" w14:textId="77777777" w:rsidR="003B2287" w:rsidRPr="002B1153" w:rsidRDefault="003B2287" w:rsidP="003B2287">
      <w:pPr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hyperlink r:id="rId7" w:history="1">
        <w:r w:rsidRPr="003B2287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IN"/>
          </w:rPr>
          <w:t>https://www.coca-colacompany.com/our-story</w:t>
        </w:r>
      </w:hyperlink>
    </w:p>
    <w:p w14:paraId="4C3D51B5" w14:textId="77777777" w:rsidR="002B1153" w:rsidRDefault="002B1153" w:rsidP="002B1153">
      <w:pPr>
        <w:spacing w:before="240" w:after="240"/>
        <w:jc w:val="both"/>
      </w:pPr>
    </w:p>
    <w:p w14:paraId="76F56DDF" w14:textId="15DC83BE" w:rsidR="002B1153" w:rsidRPr="003B2287" w:rsidRDefault="002B1153" w:rsidP="002B115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t xml:space="preserve">mini-project git hub link: - </w:t>
      </w:r>
      <w:hyperlink r:id="rId8" w:history="1">
        <w:r w:rsidRPr="002B1153">
          <w:rPr>
            <w:rStyle w:val="Hyperlink"/>
          </w:rPr>
          <w:t>parthhole97-art/ASSIGNMENT---1</w:t>
        </w:r>
      </w:hyperlink>
    </w:p>
    <w:sectPr w:rsidR="002B1153" w:rsidRPr="003B22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6B27"/>
    <w:multiLevelType w:val="multilevel"/>
    <w:tmpl w:val="EBDC0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42299"/>
    <w:multiLevelType w:val="multilevel"/>
    <w:tmpl w:val="0BDA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A27CC"/>
    <w:multiLevelType w:val="multilevel"/>
    <w:tmpl w:val="12720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25E02"/>
    <w:multiLevelType w:val="multilevel"/>
    <w:tmpl w:val="7E4A6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71745B"/>
    <w:multiLevelType w:val="multilevel"/>
    <w:tmpl w:val="389AF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449123">
    <w:abstractNumId w:val="2"/>
  </w:num>
  <w:num w:numId="2" w16cid:durableId="2073625302">
    <w:abstractNumId w:val="1"/>
  </w:num>
  <w:num w:numId="3" w16cid:durableId="112331498">
    <w:abstractNumId w:val="0"/>
  </w:num>
  <w:num w:numId="4" w16cid:durableId="638221726">
    <w:abstractNumId w:val="4"/>
  </w:num>
  <w:num w:numId="5" w16cid:durableId="1563249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038"/>
    <w:rsid w:val="0000462A"/>
    <w:rsid w:val="002B1153"/>
    <w:rsid w:val="003B2287"/>
    <w:rsid w:val="004E2038"/>
    <w:rsid w:val="00F2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3453"/>
  <w15:docId w15:val="{080C1247-67DF-4FF2-BD40-4164AD53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B22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thhole97-art/ASSIGNMENT--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ca-colacompany.com/our-s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sinessintelligence.com/" TargetMode="External"/><Relationship Id="rId5" Type="http://schemas.openxmlformats.org/officeDocument/2006/relationships/hyperlink" Target="https://www.sgintegrators.com/blog/coca-cola-data-transformation-using-power-b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SHAH</cp:lastModifiedBy>
  <cp:revision>3</cp:revision>
  <dcterms:created xsi:type="dcterms:W3CDTF">2025-08-30T16:09:00Z</dcterms:created>
  <dcterms:modified xsi:type="dcterms:W3CDTF">2025-08-30T16:29:00Z</dcterms:modified>
</cp:coreProperties>
</file>