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50"/>
        </w:rPr>
        <w:t>AI FitTrack Requirement Analysis</w:t>
      </w:r>
    </w:p>
    <w:p>
      <w:pPr>
        <w:pStyle w:val="Subtitle"/>
      </w:pPr>
      <w:r>
        <w:rPr>
          <w:rFonts w:ascii="Aptos Display" w:hAnsi="Aptos Display"/>
          <w:color w:val="4D5561"/>
          <w:sz w:val="26"/>
        </w:rPr>
        <w:t>Phase 2</w:t>
      </w:r>
    </w:p>
    <w:p/>
    <w:p>
      <w:pPr>
        <w:spacing w:after="280"/>
      </w:pPr>
      <w:r>
        <w:rPr>
          <w:rFonts w:ascii="Aptos" w:hAnsi="Aptos"/>
          <w:color w:val="4D5561"/>
          <w:sz w:val="23"/>
        </w:rPr>
        <w:t>This document converts the official requirements into verifiable backend requirements and maps each one to the uploaded implementation and supplied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56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Project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AI FitTrack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Submission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SmartBridge Naan Mudhalvan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Project scope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Backend-only REST API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Technology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Node.js, Express.js, MongoDB, Mongoose, JWT and Google Gemini AI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Source baseline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Latest uploaded backend ZIP and supplied verification evidence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Document status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9"/>
              </w:rPr>
              <w:t>Submission-ready content; student metadata and final video links remain pending</w:t>
            </w:r>
          </w:p>
        </w:tc>
      </w:tr>
    </w:tbl>
    <w:p>
      <w:pPr>
        <w:spacing w:after="20"/>
      </w:pPr>
    </w:p>
    <w:p/>
    <w:p>
      <w:r>
        <w:rPr>
          <w:rFonts w:ascii="Aptos" w:hAnsi="Aptos"/>
          <w:b/>
          <w:color w:val="000000"/>
          <w:sz w:val="20"/>
        </w:rPr>
        <w:t xml:space="preserve">Prepared for academic evaluation. </w:t>
      </w:r>
      <w:r>
        <w:rPr>
          <w:rFonts w:ascii="Aptos" w:hAnsi="Aptos"/>
          <w:color w:val="000000"/>
          <w:sz w:val="20"/>
        </w:rPr>
        <w:t>Secrets, credentials, private environment files and unverified claims are excluded.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1. </w:t>
      </w:r>
      <w:r>
        <w:rPr>
          <w:rFonts w:ascii="Aptos" w:hAnsi="Aptos"/>
          <w:color w:val="000000"/>
          <w:sz w:val="22"/>
        </w:rPr>
        <w:t>Requirement sources and scope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2. </w:t>
      </w:r>
      <w:r>
        <w:rPr>
          <w:rFonts w:ascii="Aptos" w:hAnsi="Aptos"/>
          <w:color w:val="000000"/>
          <w:sz w:val="22"/>
        </w:rPr>
        <w:t>Actors and workflows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3. </w:t>
      </w:r>
      <w:r>
        <w:rPr>
          <w:rFonts w:ascii="Aptos" w:hAnsi="Aptos"/>
          <w:color w:val="000000"/>
          <w:sz w:val="22"/>
        </w:rPr>
        <w:t>Functional requirements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4. </w:t>
      </w:r>
      <w:r>
        <w:rPr>
          <w:rFonts w:ascii="Aptos" w:hAnsi="Aptos"/>
          <w:color w:val="000000"/>
          <w:sz w:val="22"/>
        </w:rPr>
        <w:t>Nonfunctional requirements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5. </w:t>
      </w:r>
      <w:r>
        <w:rPr>
          <w:rFonts w:ascii="Aptos" w:hAnsi="Aptos"/>
          <w:color w:val="000000"/>
          <w:sz w:val="22"/>
        </w:rPr>
        <w:t>Data rules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6. </w:t>
      </w:r>
      <w:r>
        <w:rPr>
          <w:rFonts w:ascii="Aptos" w:hAnsi="Aptos"/>
          <w:color w:val="000000"/>
          <w:sz w:val="22"/>
        </w:rPr>
        <w:t>Traceability and open items</w:t>
      </w:r>
    </w:p>
    <w:p>
      <w:pPr>
        <w:pStyle w:val="Heading1"/>
      </w:pPr>
      <w:r>
        <w:t>Requirement sources and scope</w:t>
      </w:r>
    </w:p>
    <w:p>
      <w:r>
        <w:rPr>
          <w:rFonts w:ascii="Aptos" w:hAnsi="Aptos"/>
          <w:i w:val="0"/>
          <w:color w:val="000000"/>
          <w:sz w:val="22"/>
        </w:rPr>
        <w:t>The official AI FitTrack document and the uploaded backend agree on the required backend domain: secure user authentication, user-owned workout management, workout search, MongoDB persistence and Google Gemini AI guidance. The official document also mentions possible frontend consumers, but this submission is intentionally backend-only.</w:t>
      </w:r>
    </w:p>
    <w:p>
      <w:pPr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172200" cy="3331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quirement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4D5561"/>
          <w:sz w:val="17"/>
        </w:rPr>
        <w:t>Figure 1  Functional requirement groups and cross-cutting controls</w:t>
      </w:r>
    </w:p>
    <w:p>
      <w:pPr>
        <w:pStyle w:val="Heading1"/>
      </w:pPr>
      <w:r>
        <w:t>Primary actor</w:t>
      </w:r>
    </w:p>
    <w:p>
      <w:r>
        <w:rPr>
          <w:rFonts w:ascii="Aptos" w:hAnsi="Aptos"/>
          <w:i w:val="0"/>
          <w:color w:val="000000"/>
          <w:sz w:val="22"/>
        </w:rPr>
        <w:t>The only implemented role is an authenticated user. Public operations are registration, login and email-availability checking. Profile, workout and AI operations require a valid JWT. No administrator role or team-management feature exists in the uploaded source.</w:t>
      </w:r>
    </w:p>
    <w:p>
      <w:pPr>
        <w:pStyle w:val="Heading2"/>
      </w:pPr>
      <w:r>
        <w:t>End-to-end user workflow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Register with a valid name, email and password.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Log in and receive a Bearer JWT.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Use the token to retrieve the profile and access protected routes.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Create, list, retrieve, update, search and delete owned workout records.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Request a Gemini workout plan using age, fitness goal and experience level.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Request fitness insights using submitted statistics or owner-scoped MongoDB statistics.</w:t>
      </w:r>
    </w:p>
    <w:p>
      <w:pPr>
        <w:pStyle w:val="Heading1"/>
      </w:pPr>
      <w:r>
        <w:t>Functional requirement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64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705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08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Verified status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Layered MVC-style backend with routes, controllers, models, middleware, services and config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Node.js and Express.js REST API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R3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MongoDB and Mongoose connection management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R4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Users and workouts collections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R5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User schema with validation, unique email, bcrypt and timestamps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R6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Workout schema with owner, fields, validation and timestamps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R7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User registration and duplicate handling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R8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User login and JWT issuance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R9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Protected user profile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R10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Create owner-scoped workout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R11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List workout history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R12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Search by name, category and date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R13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Get workout by identifier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R14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Partial workout update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R15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Delete workout and deny later retrieval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R16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Gemini workout recommendation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R17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Gemini fitness insights using submitted or database statistics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R18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Standard JSON responses and centralized error handling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R19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Request and schema validation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automated-test 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R20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JWT middleware and fresh user lookup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automated-test 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R21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Password protection and response redaction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R22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Per-user data isolation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automated-test 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R23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Postman, automated, smoke and Atlas verification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Evidence supplied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R24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Environment-based MongoDB, JWT and Gemini configuration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with example only</w:t>
            </w:r>
          </w:p>
        </w:tc>
      </w:tr>
    </w:tbl>
    <w:p>
      <w:pPr>
        <w:spacing w:after="20"/>
      </w:pPr>
    </w:p>
    <w:p>
      <w:pPr>
        <w:pStyle w:val="Heading1"/>
      </w:pPr>
      <w:r>
        <w:t>Nonfunctional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104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424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Security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Hash passwords, protect routes, isolate records and keep secrets outside source control.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bcrypt cost 12, JWT middleware, owner-scoped queries, .gitignore and .env.example.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Reliability</w:t>
            </w:r>
          </w:p>
        </w:tc>
        <w:tc>
          <w:tcPr>
            <w:tcW w:type="dxa" w:w="410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Fail clearly when database, token or AI configuration is unavailable.</w:t>
            </w:r>
          </w:p>
        </w:tc>
        <w:tc>
          <w:tcPr>
            <w:tcW w:type="dxa" w:w="42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Database-gated startup, fail-fast JWT secret check, centralized error middleware and normalized Gemini errors.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Maintainability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Separate routing, business logic, data models and external services.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routes, controllers, models, middleware, services, config and utils folders.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Performance</w:t>
            </w:r>
          </w:p>
        </w:tc>
        <w:tc>
          <w:tcPr>
            <w:tcW w:type="dxa" w:w="410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Bound list results and avoid uncontrolled external retry loops.</w:t>
            </w:r>
          </w:p>
        </w:tc>
        <w:tc>
          <w:tcPr>
            <w:tcW w:type="dxa" w:w="42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Workout limit clamped to 1-500; Gemini retry count and delay are bounded.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Interoperability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Use HTTP and JSON for frontend or mobile integration.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Express REST endpoints, CORS and standardized response envelope.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Testability</w:t>
            </w:r>
          </w:p>
        </w:tc>
        <w:tc>
          <w:tcPr>
            <w:tcW w:type="dxa" w:w="410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Support isolated automated testing and live API verification.</w:t>
            </w:r>
          </w:p>
        </w:tc>
        <w:tc>
          <w:tcPr>
            <w:tcW w:type="dxa" w:w="42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Node test suites, Supertest, MongoDB memory server, smoke scripts and Postman collection.</w:t>
            </w:r>
          </w:p>
        </w:tc>
      </w:tr>
    </w:tbl>
    <w:p>
      <w:pPr>
        <w:spacing w:after="20"/>
      </w:pPr>
    </w:p>
    <w:p>
      <w:pPr>
        <w:pStyle w:val="Heading1"/>
      </w:pPr>
      <w:r>
        <w:t>Software and execution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56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Required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Runtime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Node.js 20 or later, because the uploaded package.json declares node &gt;=20.0.0.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Package manager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npm with dependencies installed from server/package-lock.json.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Database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MongoDB Atlas or a compatible local MongoDB deployment.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API client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Postman, curl or another HTTP client.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AI provider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Google Gemini API access configured through GEMINI_API_KEY.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Development editor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Visual Studio Code or equivalent.</w:t>
            </w:r>
          </w:p>
        </w:tc>
      </w:tr>
    </w:tbl>
    <w:p>
      <w:pPr>
        <w:spacing w:after="20"/>
      </w:pPr>
    </w:p>
    <w:p>
      <w:pPr>
        <w:pStyle w:val="Heading1"/>
      </w:pPr>
      <w:r>
        <w:t>Data validation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237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68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Implemented rule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User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name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Required; trimmed; 2 to 80 characters.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User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email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Required; normalized lowercase; regular-expression validation; unique index.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User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password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Required; minimum 6 characters; bcrypt hash; excluded from normal queries and serialized output.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workoutName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Required; trimmed; 2 to 120 characters.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category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One of Cardio, Strength Training, Yoga, Running, Cycling or Walking.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duration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Number from 1 to 1440 minutes.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caloriesBurned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Number from 0 to 20000.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workoutDate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 valid date.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AI recommendation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age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Whole number from 13 to 100.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AI recommendation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goal and experience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Case-insensitive values from implemented allow-lists.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AI insights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statistics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Bounded numeric metrics, or useDatabaseStats true.</w:t>
            </w:r>
          </w:p>
        </w:tc>
      </w:tr>
    </w:tbl>
    <w:p>
      <w:pPr>
        <w:spacing w:after="20"/>
      </w:pPr>
    </w:p>
    <w:p>
      <w:pPr>
        <w:pStyle w:val="Heading1"/>
      </w:pPr>
      <w:r>
        <w:t>Requirement interpretation notes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official software list contains a stale sentence about posts, categories and comments. The same document's schema tables and the source correctly use users and workouts.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official document shows Node.js 16 or above, while the delivered package explicitly requires Node.js 20 or above. The implementation requirement takes precedence for execution.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implementation accepts compatibility aliases for experience and averageDuration while retaining canonical API names.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Search is supported on both GET /api/workouts and GET /api/workouts/search.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public email-availability endpoint is an implemented extension beyond the core official endpoint list.</w:t>
      </w:r>
    </w:p>
    <w:p>
      <w:pPr>
        <w:pStyle w:val="Heading1"/>
      </w:pPr>
      <w:r>
        <w:t>Items requiring student confirmation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Pending item</w:t>
            </w:r>
          </w:p>
        </w:tc>
        <w:tc>
          <w:tcPr>
            <w:tcW w:type="dxa" w:w="7416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to provide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Student identity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Name, NM ID, register or roll number and department were not present in the supplied project files.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Institution details</w:t>
            </w:r>
          </w:p>
        </w:tc>
        <w:tc>
          <w:tcPr>
            <w:tcW w:type="dxa" w:w="74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College name, academic year, guide or mentor name and official submission date need confirmation.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Team details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Team name, member list and responsibility allocation were not supplied; no ownership is assigned in these documents.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Repository</w:t>
            </w:r>
          </w:p>
        </w:tc>
        <w:tc>
          <w:tcPr>
            <w:tcW w:type="dxa" w:w="74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final public GitHub repository URL after upload.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Deployment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deployed API base URL if the evaluator requires a hosted demonstration.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D5561"/>
        <w:sz w:val="17"/>
      </w:rPr>
      <w:t xml:space="preserve">AI FitTrack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D5561"/>
        <w:sz w:val="17"/>
      </w:rPr>
      <w:t>AI FitTrack  |  SmartBridge Naan Mudhalvan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16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02 Requirement Analysis</dc:title>
  <dc:subject>AI FitTrack SmartBridge Naan Mudhalvan submission documentation</dc:subject>
  <dc:creator>AI FitTrack project team</dc:creator>
  <cp:keywords>AI FitTrack, SmartBridge, Naan Mudhalvan, backend, Node.js, MongoDB, Gemini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