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D9C6" w14:textId="323F7412" w:rsidR="00112A28" w:rsidRPr="00112A28" w:rsidRDefault="00112A28" w:rsidP="00391532">
      <w:pPr>
        <w:ind w:left="720" w:hanging="720"/>
        <w:jc w:val="center"/>
        <w:rPr>
          <w:b/>
          <w:bCs/>
          <w:sz w:val="40"/>
          <w:szCs w:val="40"/>
          <w:u w:val="single"/>
          <w:lang w:val="en-US"/>
        </w:rPr>
      </w:pPr>
      <w:r w:rsidRPr="00112A28">
        <w:rPr>
          <w:b/>
          <w:bCs/>
          <w:sz w:val="40"/>
          <w:szCs w:val="40"/>
          <w:u w:val="single"/>
          <w:lang w:val="en-US"/>
        </w:rPr>
        <w:t xml:space="preserve">Secondary atomization of Droplet in a uniform </w:t>
      </w:r>
      <w:proofErr w:type="spellStart"/>
      <w:r w:rsidRPr="00112A28">
        <w:rPr>
          <w:b/>
          <w:bCs/>
          <w:sz w:val="40"/>
          <w:szCs w:val="40"/>
          <w:u w:val="single"/>
          <w:lang w:val="en-US"/>
        </w:rPr>
        <w:t>airfow</w:t>
      </w:r>
      <w:proofErr w:type="spellEnd"/>
    </w:p>
    <w:p w14:paraId="16CB8D3E" w14:textId="0055D2CE" w:rsidR="00112A28" w:rsidRPr="00112A28" w:rsidRDefault="00112A28" w:rsidP="00391532">
      <w:pPr>
        <w:ind w:left="720" w:hanging="720"/>
        <w:jc w:val="center"/>
        <w:rPr>
          <w:sz w:val="28"/>
          <w:szCs w:val="28"/>
          <w:lang w:val="en-US"/>
        </w:rPr>
      </w:pPr>
      <w:r w:rsidRPr="00112A28">
        <w:rPr>
          <w:sz w:val="28"/>
          <w:szCs w:val="28"/>
          <w:lang w:val="en-US"/>
        </w:rPr>
        <w:t>(Study of bag-mode droplet breakup)</w:t>
      </w:r>
    </w:p>
    <w:p w14:paraId="4B410CBF" w14:textId="25AA4794" w:rsidR="00112A28" w:rsidRDefault="00112A28">
      <w:pPr>
        <w:rPr>
          <w:b/>
          <w:bCs/>
          <w:lang w:val="en-US"/>
        </w:rPr>
      </w:pPr>
    </w:p>
    <w:p w14:paraId="6974F377" w14:textId="77777777" w:rsidR="00112A28" w:rsidRDefault="00112A28">
      <w:pPr>
        <w:rPr>
          <w:b/>
          <w:bCs/>
          <w:lang w:val="en-US"/>
        </w:rPr>
      </w:pPr>
    </w:p>
    <w:p w14:paraId="772C0265" w14:textId="77777777" w:rsidR="00112A28" w:rsidRDefault="00112A28">
      <w:pPr>
        <w:rPr>
          <w:b/>
          <w:bCs/>
          <w:lang w:val="en-US"/>
        </w:rPr>
      </w:pPr>
    </w:p>
    <w:p w14:paraId="2BF72BE9" w14:textId="77777777" w:rsidR="00112A28" w:rsidRDefault="00112A28">
      <w:pPr>
        <w:rPr>
          <w:b/>
          <w:bCs/>
          <w:lang w:val="en-US"/>
        </w:rPr>
      </w:pPr>
    </w:p>
    <w:p w14:paraId="2BABB5D2" w14:textId="77777777" w:rsidR="00112A28" w:rsidRDefault="00112A28">
      <w:pPr>
        <w:rPr>
          <w:b/>
          <w:bCs/>
          <w:lang w:val="en-US"/>
        </w:rPr>
      </w:pPr>
    </w:p>
    <w:p w14:paraId="6F0ACC27" w14:textId="77777777" w:rsidR="00112A28" w:rsidRDefault="00112A28">
      <w:pPr>
        <w:rPr>
          <w:b/>
          <w:bCs/>
          <w:lang w:val="en-US"/>
        </w:rPr>
      </w:pPr>
    </w:p>
    <w:p w14:paraId="15371F02" w14:textId="77777777" w:rsidR="00112A28" w:rsidRDefault="00112A28">
      <w:pPr>
        <w:rPr>
          <w:b/>
          <w:bCs/>
          <w:lang w:val="en-US"/>
        </w:rPr>
      </w:pPr>
    </w:p>
    <w:p w14:paraId="22FA906B" w14:textId="3065662A" w:rsidR="00112A28" w:rsidRPr="00112A28" w:rsidRDefault="00112A28" w:rsidP="00112A28">
      <w:pPr>
        <w:jc w:val="center"/>
        <w:rPr>
          <w:b/>
          <w:bCs/>
          <w:sz w:val="28"/>
          <w:szCs w:val="28"/>
          <w:lang w:val="en-US"/>
        </w:rPr>
      </w:pPr>
      <w:r w:rsidRPr="00112A28">
        <w:rPr>
          <w:b/>
          <w:bCs/>
          <w:sz w:val="28"/>
          <w:szCs w:val="28"/>
          <w:lang w:val="en-US"/>
        </w:rPr>
        <w:t>Internship Report</w:t>
      </w:r>
    </w:p>
    <w:p w14:paraId="1C0D3D8A" w14:textId="77777777" w:rsidR="00112A28" w:rsidRDefault="00112A28">
      <w:pPr>
        <w:rPr>
          <w:b/>
          <w:bCs/>
          <w:lang w:val="en-US"/>
        </w:rPr>
      </w:pPr>
    </w:p>
    <w:p w14:paraId="3DA4B6FB" w14:textId="47809B5E" w:rsidR="00112A28" w:rsidRDefault="00112A28" w:rsidP="00112A28">
      <w:pPr>
        <w:jc w:val="center"/>
        <w:rPr>
          <w:lang w:val="en-US"/>
        </w:rPr>
      </w:pPr>
      <w:r>
        <w:rPr>
          <w:lang w:val="en-US"/>
        </w:rPr>
        <w:t>Duration: May 16</w:t>
      </w:r>
      <w:r w:rsidRPr="00112A28">
        <w:rPr>
          <w:vertAlign w:val="superscript"/>
          <w:lang w:val="en-US"/>
        </w:rPr>
        <w:t>th</w:t>
      </w:r>
      <w:r>
        <w:rPr>
          <w:lang w:val="en-US"/>
        </w:rPr>
        <w:t>, 2023 – July 17</w:t>
      </w:r>
      <w:r w:rsidRPr="00112A28">
        <w:rPr>
          <w:vertAlign w:val="superscript"/>
          <w:lang w:val="en-US"/>
        </w:rPr>
        <w:t>th</w:t>
      </w:r>
      <w:r>
        <w:rPr>
          <w:lang w:val="en-US"/>
        </w:rPr>
        <w:t>, 2023</w:t>
      </w:r>
    </w:p>
    <w:p w14:paraId="2E1ACA61" w14:textId="47DC554B" w:rsidR="00112A28" w:rsidRPr="00112A28" w:rsidRDefault="00112A28" w:rsidP="00112A28">
      <w:pPr>
        <w:jc w:val="center"/>
        <w:rPr>
          <w:lang w:val="en-US"/>
        </w:rPr>
      </w:pPr>
      <w:r>
        <w:rPr>
          <w:lang w:val="en-US"/>
        </w:rPr>
        <w:t>Location: IIT Jodhpur, Rajasthan</w:t>
      </w:r>
    </w:p>
    <w:p w14:paraId="416DDF01" w14:textId="77777777" w:rsidR="00112A28" w:rsidRDefault="00112A28">
      <w:pPr>
        <w:rPr>
          <w:b/>
          <w:bCs/>
          <w:lang w:val="en-US"/>
        </w:rPr>
      </w:pPr>
    </w:p>
    <w:p w14:paraId="38DD48C6" w14:textId="77777777" w:rsidR="00112A28" w:rsidRDefault="00112A28">
      <w:pPr>
        <w:rPr>
          <w:b/>
          <w:bCs/>
          <w:lang w:val="en-US"/>
        </w:rPr>
      </w:pPr>
    </w:p>
    <w:p w14:paraId="02FB8A5E" w14:textId="77777777" w:rsidR="00112A28" w:rsidRDefault="00112A28">
      <w:pPr>
        <w:rPr>
          <w:b/>
          <w:bCs/>
          <w:lang w:val="en-US"/>
        </w:rPr>
      </w:pPr>
    </w:p>
    <w:p w14:paraId="6E4B3F7D" w14:textId="77777777" w:rsidR="00112A28" w:rsidRDefault="00112A28">
      <w:pPr>
        <w:rPr>
          <w:b/>
          <w:bCs/>
          <w:lang w:val="en-US"/>
        </w:rPr>
      </w:pPr>
    </w:p>
    <w:p w14:paraId="51B9D1B7" w14:textId="77777777" w:rsidR="00112A28" w:rsidRDefault="00112A28">
      <w:pPr>
        <w:rPr>
          <w:b/>
          <w:bCs/>
          <w:lang w:val="en-US"/>
        </w:rPr>
      </w:pPr>
    </w:p>
    <w:p w14:paraId="400DD765" w14:textId="77777777" w:rsidR="00112A28" w:rsidRDefault="00112A28">
      <w:pPr>
        <w:rPr>
          <w:b/>
          <w:bCs/>
          <w:lang w:val="en-US"/>
        </w:rPr>
      </w:pPr>
    </w:p>
    <w:p w14:paraId="2003BDD1" w14:textId="77777777" w:rsidR="00112A28" w:rsidRDefault="00112A28">
      <w:pPr>
        <w:rPr>
          <w:b/>
          <w:bCs/>
          <w:lang w:val="en-US"/>
        </w:rPr>
      </w:pPr>
    </w:p>
    <w:p w14:paraId="088B9FBA" w14:textId="485F825A" w:rsidR="00112A28" w:rsidRDefault="00112A28" w:rsidP="00112A28">
      <w:pPr>
        <w:jc w:val="center"/>
        <w:rPr>
          <w:lang w:val="en-US"/>
        </w:rPr>
      </w:pPr>
      <w:r>
        <w:rPr>
          <w:lang w:val="en-US"/>
        </w:rPr>
        <w:t>(Submitted by)</w:t>
      </w:r>
    </w:p>
    <w:p w14:paraId="2E963EA7" w14:textId="3BC2419B" w:rsidR="00112A28" w:rsidRDefault="00112A28" w:rsidP="00112A28">
      <w:pPr>
        <w:jc w:val="center"/>
        <w:rPr>
          <w:lang w:val="en-US"/>
        </w:rPr>
      </w:pPr>
      <w:r>
        <w:rPr>
          <w:lang w:val="en-US"/>
        </w:rPr>
        <w:t>Student:</w:t>
      </w:r>
    </w:p>
    <w:p w14:paraId="230A3A1F" w14:textId="6AAFCF7D" w:rsidR="00112A28" w:rsidRPr="00112A28" w:rsidRDefault="00112A28" w:rsidP="00112A28">
      <w:pPr>
        <w:jc w:val="center"/>
        <w:rPr>
          <w:lang w:val="en-US"/>
        </w:rPr>
      </w:pPr>
      <w:r>
        <w:rPr>
          <w:lang w:val="en-US"/>
        </w:rPr>
        <w:t>Parthib Das (21MF10027)</w:t>
      </w:r>
    </w:p>
    <w:p w14:paraId="4B785C66" w14:textId="69C1A38C" w:rsidR="00112A28" w:rsidRDefault="00112A28">
      <w:pPr>
        <w:rPr>
          <w:b/>
          <w:bCs/>
          <w:lang w:val="en-US"/>
        </w:rPr>
      </w:pPr>
    </w:p>
    <w:p w14:paraId="60C6310C" w14:textId="77777777" w:rsidR="00112A28" w:rsidRDefault="00112A28">
      <w:pPr>
        <w:rPr>
          <w:b/>
          <w:bCs/>
          <w:lang w:val="en-US"/>
        </w:rPr>
      </w:pPr>
    </w:p>
    <w:p w14:paraId="79445827" w14:textId="32C7F8D8" w:rsidR="00112A28" w:rsidRDefault="00112A28" w:rsidP="00112A28">
      <w:pPr>
        <w:jc w:val="center"/>
        <w:rPr>
          <w:lang w:val="en-US"/>
        </w:rPr>
      </w:pPr>
      <w:r w:rsidRPr="00112A28">
        <w:rPr>
          <w:lang w:val="en-US"/>
        </w:rPr>
        <w:t>(Submitted to)</w:t>
      </w:r>
    </w:p>
    <w:p w14:paraId="3799D346" w14:textId="1074B826" w:rsidR="00112A28" w:rsidRDefault="00112A28" w:rsidP="00112A28">
      <w:pPr>
        <w:jc w:val="center"/>
        <w:rPr>
          <w:lang w:val="en-US"/>
        </w:rPr>
      </w:pPr>
      <w:r>
        <w:rPr>
          <w:lang w:val="en-US"/>
        </w:rPr>
        <w:t>Professor:</w:t>
      </w:r>
    </w:p>
    <w:p w14:paraId="060B1A28" w14:textId="530FC8D5" w:rsidR="00112A28" w:rsidRPr="00112A28" w:rsidRDefault="00112A28" w:rsidP="00112A28">
      <w:pPr>
        <w:jc w:val="center"/>
        <w:rPr>
          <w:lang w:val="en-US"/>
        </w:rPr>
      </w:pPr>
      <w:r>
        <w:rPr>
          <w:lang w:val="en-US"/>
        </w:rPr>
        <w:t>Sudipto Mukhopadhyay, Department of Mechanical Engineering</w:t>
      </w:r>
    </w:p>
    <w:p w14:paraId="6A4DB597" w14:textId="77777777" w:rsidR="00112A28" w:rsidRDefault="00112A28">
      <w:pPr>
        <w:rPr>
          <w:b/>
          <w:bCs/>
          <w:lang w:val="en-US"/>
        </w:rPr>
      </w:pPr>
    </w:p>
    <w:p w14:paraId="64263DCD" w14:textId="77777777" w:rsidR="00112A28" w:rsidRDefault="00112A28">
      <w:pPr>
        <w:rPr>
          <w:b/>
          <w:bCs/>
          <w:lang w:val="en-US"/>
        </w:rPr>
      </w:pPr>
    </w:p>
    <w:p w14:paraId="50A4D721" w14:textId="77777777" w:rsidR="00112A28" w:rsidRDefault="00112A28">
      <w:pPr>
        <w:rPr>
          <w:b/>
          <w:bCs/>
          <w:lang w:val="en-US"/>
        </w:rPr>
      </w:pPr>
    </w:p>
    <w:p w14:paraId="6CEED871" w14:textId="77777777" w:rsidR="00112A28" w:rsidRDefault="00112A28">
      <w:pPr>
        <w:rPr>
          <w:b/>
          <w:bCs/>
          <w:lang w:val="en-US"/>
        </w:rPr>
      </w:pPr>
    </w:p>
    <w:p w14:paraId="66C9EFE6" w14:textId="77777777" w:rsidR="00112A28" w:rsidRDefault="00112A28">
      <w:pPr>
        <w:rPr>
          <w:b/>
          <w:bCs/>
          <w:lang w:val="en-US"/>
        </w:rPr>
      </w:pPr>
    </w:p>
    <w:p w14:paraId="72D0EA21" w14:textId="038B5082" w:rsidR="00391532" w:rsidRDefault="00391532" w:rsidP="00391532">
      <w:pPr>
        <w:ind w:left="720" w:hanging="720"/>
        <w:jc w:val="center"/>
        <w:rPr>
          <w:b/>
          <w:bCs/>
          <w:lang w:val="en-US"/>
        </w:rPr>
      </w:pPr>
      <w:r>
        <w:rPr>
          <w:b/>
          <w:bCs/>
          <w:lang w:val="en-US"/>
        </w:rPr>
        <w:t>Abstract</w:t>
      </w:r>
    </w:p>
    <w:p w14:paraId="53B2E9B3" w14:textId="77777777" w:rsidR="00391532" w:rsidRDefault="00391532" w:rsidP="00391532">
      <w:pPr>
        <w:rPr>
          <w:lang w:val="en-US"/>
        </w:rPr>
      </w:pPr>
      <w:r>
        <w:rPr>
          <w:lang w:val="en-US"/>
        </w:rPr>
        <w:t xml:space="preserve">The breakup of droplet is an </w:t>
      </w:r>
      <w:proofErr w:type="gramStart"/>
      <w:r>
        <w:rPr>
          <w:lang w:val="en-US"/>
        </w:rPr>
        <w:t>important phenomena</w:t>
      </w:r>
      <w:proofErr w:type="gramEnd"/>
      <w:r>
        <w:rPr>
          <w:lang w:val="en-US"/>
        </w:rPr>
        <w:t xml:space="preserve"> to study, that is used in various daily activities like fuel injection, atomization in combustion engines, raindrop damage to supersonic vehicles.</w:t>
      </w:r>
    </w:p>
    <w:p w14:paraId="11BC5FA8" w14:textId="77777777" w:rsidR="00391532" w:rsidRDefault="00391532" w:rsidP="00391532">
      <w:pPr>
        <w:rPr>
          <w:lang w:val="en-US"/>
        </w:rPr>
      </w:pPr>
      <w:r>
        <w:rPr>
          <w:lang w:val="en-US"/>
        </w:rPr>
        <w:t>The droplet breakup is controlled by four independent dimensionless parameters:</w:t>
      </w:r>
    </w:p>
    <w:p w14:paraId="02AE6B87" w14:textId="77777777" w:rsidR="00391532" w:rsidRPr="007E5F0A" w:rsidRDefault="00391532" w:rsidP="00391532">
      <w:pPr>
        <w:pStyle w:val="ListParagraph"/>
        <w:numPr>
          <w:ilvl w:val="0"/>
          <w:numId w:val="6"/>
        </w:numPr>
        <w:rPr>
          <w:lang w:val="en-US"/>
        </w:rPr>
      </w:pPr>
      <w:r w:rsidRPr="007E5F0A">
        <w:rPr>
          <w:lang w:val="en-US"/>
        </w:rPr>
        <w:t>Weber number</w:t>
      </w:r>
    </w:p>
    <w:p w14:paraId="785FD60F" w14:textId="77777777" w:rsidR="00391532" w:rsidRPr="007E5F0A" w:rsidRDefault="00391532" w:rsidP="00391532">
      <w:pPr>
        <w:pStyle w:val="ListParagraph"/>
        <w:numPr>
          <w:ilvl w:val="0"/>
          <w:numId w:val="6"/>
        </w:numPr>
        <w:rPr>
          <w:lang w:val="en-US"/>
        </w:rPr>
      </w:pPr>
      <w:r w:rsidRPr="007E5F0A">
        <w:rPr>
          <w:lang w:val="en-US"/>
        </w:rPr>
        <w:t>Reynold’s number</w:t>
      </w:r>
    </w:p>
    <w:p w14:paraId="0FA3EA40" w14:textId="77777777" w:rsidR="00391532" w:rsidRPr="007E5F0A" w:rsidRDefault="00391532" w:rsidP="00391532">
      <w:pPr>
        <w:pStyle w:val="ListParagraph"/>
        <w:numPr>
          <w:ilvl w:val="0"/>
          <w:numId w:val="6"/>
        </w:numPr>
        <w:rPr>
          <w:lang w:val="en-US"/>
        </w:rPr>
      </w:pPr>
      <w:r w:rsidRPr="007E5F0A">
        <w:rPr>
          <w:lang w:val="en-US"/>
        </w:rPr>
        <w:t>Density ratio</w:t>
      </w:r>
    </w:p>
    <w:p w14:paraId="1E5E59EA" w14:textId="77777777" w:rsidR="00391532" w:rsidRDefault="00391532" w:rsidP="00391532">
      <w:pPr>
        <w:pStyle w:val="ListParagraph"/>
        <w:numPr>
          <w:ilvl w:val="0"/>
          <w:numId w:val="6"/>
        </w:numPr>
        <w:rPr>
          <w:lang w:val="en-US"/>
        </w:rPr>
      </w:pPr>
      <w:r w:rsidRPr="007E5F0A">
        <w:rPr>
          <w:lang w:val="en-US"/>
        </w:rPr>
        <w:t>Viscosity ratio</w:t>
      </w:r>
    </w:p>
    <w:p w14:paraId="24AC367C" w14:textId="77777777" w:rsidR="00391532" w:rsidRDefault="00391532" w:rsidP="00391532">
      <w:pPr>
        <w:rPr>
          <w:lang w:val="en-US"/>
        </w:rPr>
      </w:pPr>
      <w:r>
        <w:rPr>
          <w:lang w:val="en-US"/>
        </w:rPr>
        <w:t xml:space="preserve">Based on these, the breakup can occur in various regimes, namely, bag formation, bag-stamen, </w:t>
      </w:r>
      <w:proofErr w:type="spellStart"/>
      <w:r>
        <w:rPr>
          <w:lang w:val="en-US"/>
        </w:rPr>
        <w:t>multibag</w:t>
      </w:r>
      <w:proofErr w:type="spellEnd"/>
      <w:r>
        <w:rPr>
          <w:lang w:val="en-US"/>
        </w:rPr>
        <w:t xml:space="preserve"> and shear breakup. In our simulation, we will focus on two Weber number, 14 and 54. We also wish to see the changes in both the diameters, on different values of Poisson problem tolerance, and the maximum error in f and u.</w:t>
      </w:r>
    </w:p>
    <w:p w14:paraId="22851D90" w14:textId="0D576456" w:rsidR="00391532" w:rsidRDefault="00742360" w:rsidP="00391532">
      <w:pPr>
        <w:jc w:val="center"/>
        <w:rPr>
          <w:b/>
          <w:bCs/>
          <w:lang w:val="en-US"/>
        </w:rPr>
      </w:pPr>
      <w:r>
        <w:rPr>
          <w:b/>
          <w:bCs/>
          <w:lang w:val="en-US"/>
        </w:rPr>
        <w:t>Decoding the code</w:t>
      </w:r>
    </w:p>
    <w:p w14:paraId="2ADB061A" w14:textId="22A8E5F6" w:rsidR="00EC3F6B" w:rsidRPr="00391532" w:rsidRDefault="00EC3F6B" w:rsidP="00391532">
      <w:pPr>
        <w:pStyle w:val="ListParagraph"/>
        <w:numPr>
          <w:ilvl w:val="0"/>
          <w:numId w:val="7"/>
        </w:numPr>
        <w:rPr>
          <w:b/>
          <w:bCs/>
          <w:u w:val="single"/>
          <w:lang w:val="en-US"/>
        </w:rPr>
      </w:pPr>
      <w:r w:rsidRPr="00391532">
        <w:rPr>
          <w:b/>
          <w:bCs/>
          <w:u w:val="single"/>
          <w:lang w:val="en-US"/>
        </w:rPr>
        <w:t xml:space="preserve">2D Axisymmetric Simulation - </w:t>
      </w:r>
    </w:p>
    <w:p w14:paraId="1FEEA7E9" w14:textId="3156183B" w:rsidR="00742360" w:rsidRDefault="00742360">
      <w:pPr>
        <w:rPr>
          <w:b/>
          <w:bCs/>
          <w:u w:val="single"/>
          <w:lang w:val="en-US"/>
        </w:rPr>
      </w:pPr>
      <w:r>
        <w:rPr>
          <w:b/>
          <w:bCs/>
          <w:u w:val="single"/>
          <w:lang w:val="en-US"/>
        </w:rPr>
        <w:t xml:space="preserve">Header Files: </w:t>
      </w:r>
    </w:p>
    <w:p w14:paraId="0802E332" w14:textId="1C5149BB" w:rsidR="00742360" w:rsidRDefault="00742360">
      <w:pPr>
        <w:rPr>
          <w:lang w:val="en-US"/>
        </w:rPr>
      </w:pPr>
      <w:proofErr w:type="spellStart"/>
      <w:r>
        <w:rPr>
          <w:i/>
          <w:iCs/>
          <w:lang w:val="en-US"/>
        </w:rPr>
        <w:t>axi.h</w:t>
      </w:r>
      <w:proofErr w:type="spellEnd"/>
      <w:r>
        <w:rPr>
          <w:i/>
          <w:iCs/>
          <w:lang w:val="en-US"/>
        </w:rPr>
        <w:t xml:space="preserve"> </w:t>
      </w:r>
      <w:r>
        <w:rPr>
          <w:lang w:val="en-US"/>
        </w:rPr>
        <w:t xml:space="preserve">– </w:t>
      </w:r>
      <w:r w:rsidR="00DF6932">
        <w:rPr>
          <w:lang w:val="en-US"/>
        </w:rPr>
        <w:t xml:space="preserve">It is used when object has rotational axis around z-axis. When considering the cylindrical coordinate system, the longitudinal (z) axis is x and radial coordinate is y. </w:t>
      </w:r>
      <w:proofErr w:type="gramStart"/>
      <w:r w:rsidR="00DF6932">
        <w:rPr>
          <w:lang w:val="en-US"/>
        </w:rPr>
        <w:t>Thus</w:t>
      </w:r>
      <w:proofErr w:type="gramEnd"/>
      <w:r w:rsidR="00DF6932">
        <w:rPr>
          <w:lang w:val="en-US"/>
        </w:rPr>
        <w:t xml:space="preserve"> y cannot be negative in axisymmetric. It includes – </w:t>
      </w:r>
    </w:p>
    <w:p w14:paraId="23900528" w14:textId="2F5D90A2" w:rsidR="00DF6932" w:rsidRPr="00DF6932" w:rsidRDefault="00DF6932" w:rsidP="00DF6932">
      <w:pPr>
        <w:pStyle w:val="ListParagraph"/>
        <w:numPr>
          <w:ilvl w:val="0"/>
          <w:numId w:val="3"/>
        </w:numPr>
        <w:rPr>
          <w:lang w:val="en-US"/>
        </w:rPr>
      </w:pPr>
      <w:r w:rsidRPr="00DF6932">
        <w:rPr>
          <w:lang w:val="en-US"/>
        </w:rPr>
        <w:t>Refinement of ‘cm’ and face vector ‘</w:t>
      </w:r>
      <w:proofErr w:type="spellStart"/>
      <w:r w:rsidRPr="00DF6932">
        <w:rPr>
          <w:lang w:val="en-US"/>
        </w:rPr>
        <w:t>fm</w:t>
      </w:r>
      <w:proofErr w:type="spellEnd"/>
      <w:r w:rsidRPr="00DF6932">
        <w:rPr>
          <w:lang w:val="en-US"/>
        </w:rPr>
        <w:t xml:space="preserve">’ based on Adaptive Mesh Refinement and </w:t>
      </w:r>
      <w:proofErr w:type="spellStart"/>
      <w:r w:rsidRPr="00DF6932">
        <w:rPr>
          <w:lang w:val="en-US"/>
        </w:rPr>
        <w:t>axisymmetry</w:t>
      </w:r>
      <w:proofErr w:type="spellEnd"/>
      <w:r w:rsidRPr="00DF6932">
        <w:rPr>
          <w:lang w:val="en-US"/>
        </w:rPr>
        <w:t>.</w:t>
      </w:r>
    </w:p>
    <w:p w14:paraId="2EFEBE67" w14:textId="5837CA22" w:rsidR="00DF6932" w:rsidRPr="00DF6932" w:rsidRDefault="00DF6932" w:rsidP="00DF6932">
      <w:pPr>
        <w:pStyle w:val="ListParagraph"/>
        <w:numPr>
          <w:ilvl w:val="0"/>
          <w:numId w:val="3"/>
        </w:numPr>
        <w:rPr>
          <w:lang w:val="en-US"/>
        </w:rPr>
      </w:pPr>
      <w:r w:rsidRPr="00DF6932">
        <w:rPr>
          <w:lang w:val="en-US"/>
        </w:rPr>
        <w:t>Updating ‘cm’ and ‘</w:t>
      </w:r>
      <w:proofErr w:type="spellStart"/>
      <w:r w:rsidRPr="00DF6932">
        <w:rPr>
          <w:lang w:val="en-US"/>
        </w:rPr>
        <w:t>fm</w:t>
      </w:r>
      <w:proofErr w:type="spellEnd"/>
      <w:r w:rsidRPr="00DF6932">
        <w:rPr>
          <w:lang w:val="en-US"/>
        </w:rPr>
        <w:t>’ based on embedded figures (if present)</w:t>
      </w:r>
    </w:p>
    <w:p w14:paraId="43F6332A" w14:textId="39F10736" w:rsidR="00DF6932" w:rsidRPr="00DF6932" w:rsidRDefault="00DF6932" w:rsidP="00DF6932">
      <w:pPr>
        <w:pStyle w:val="ListParagraph"/>
        <w:numPr>
          <w:ilvl w:val="0"/>
          <w:numId w:val="3"/>
        </w:numPr>
        <w:rPr>
          <w:lang w:val="en-US"/>
        </w:rPr>
      </w:pPr>
      <w:r w:rsidRPr="00DF6932">
        <w:rPr>
          <w:lang w:val="en-US"/>
        </w:rPr>
        <w:t>‘cm’ takes into account the area and volume scalar fields whereas ‘</w:t>
      </w:r>
      <w:proofErr w:type="spellStart"/>
      <w:r w:rsidRPr="00DF6932">
        <w:rPr>
          <w:lang w:val="en-US"/>
        </w:rPr>
        <w:t>fm</w:t>
      </w:r>
      <w:proofErr w:type="spellEnd"/>
      <w:r w:rsidRPr="00DF6932">
        <w:rPr>
          <w:lang w:val="en-US"/>
        </w:rPr>
        <w:t>’ is the length of the faces.</w:t>
      </w:r>
    </w:p>
    <w:p w14:paraId="25C8F586" w14:textId="26769A42" w:rsidR="00742360" w:rsidRDefault="00742360">
      <w:pPr>
        <w:rPr>
          <w:lang w:val="en-US"/>
        </w:rPr>
      </w:pPr>
      <w:proofErr w:type="spellStart"/>
      <w:r>
        <w:rPr>
          <w:i/>
          <w:iCs/>
          <w:lang w:val="en-US"/>
        </w:rPr>
        <w:t>navier</w:t>
      </w:r>
      <w:proofErr w:type="spellEnd"/>
      <w:r>
        <w:rPr>
          <w:i/>
          <w:iCs/>
          <w:lang w:val="en-US"/>
        </w:rPr>
        <w:t>-stokes/</w:t>
      </w:r>
      <w:proofErr w:type="spellStart"/>
      <w:r>
        <w:rPr>
          <w:i/>
          <w:iCs/>
          <w:lang w:val="en-US"/>
        </w:rPr>
        <w:t>centered.h</w:t>
      </w:r>
      <w:proofErr w:type="spellEnd"/>
      <w:r>
        <w:rPr>
          <w:i/>
          <w:iCs/>
          <w:lang w:val="en-US"/>
        </w:rPr>
        <w:t xml:space="preserve"> </w:t>
      </w:r>
      <w:r>
        <w:rPr>
          <w:lang w:val="en-US"/>
        </w:rPr>
        <w:t xml:space="preserve">– It computes the values at each grid point by considering the values at </w:t>
      </w:r>
      <w:r w:rsidR="00C12426">
        <w:rPr>
          <w:lang w:val="en-US"/>
        </w:rPr>
        <w:t>neighboring</w:t>
      </w:r>
      <w:r>
        <w:rPr>
          <w:lang w:val="en-US"/>
        </w:rPr>
        <w:t xml:space="preserve"> grid points symmetrically around the point of interest. The derivative of a point can be approximated by shape between the values at adjacent grid points.</w:t>
      </w:r>
      <w:r w:rsidR="00DF6932">
        <w:rPr>
          <w:lang w:val="en-US"/>
        </w:rPr>
        <w:t xml:space="preserve"> It uses the generic time loop, a CFL limited timestep, the Bell-</w:t>
      </w:r>
      <w:proofErr w:type="spellStart"/>
      <w:r w:rsidR="00DF6932">
        <w:rPr>
          <w:lang w:val="en-US"/>
        </w:rPr>
        <w:t>Collela</w:t>
      </w:r>
      <w:proofErr w:type="spellEnd"/>
      <w:r w:rsidR="00DF6932">
        <w:rPr>
          <w:lang w:val="en-US"/>
        </w:rPr>
        <w:t>-Glaz advection scheme and implicit viscosity solver.</w:t>
      </w:r>
      <w:r>
        <w:rPr>
          <w:lang w:val="en-US"/>
        </w:rPr>
        <w:t xml:space="preserve"> It incorporates time integration, linearization, boundary conditions, adaptivity and projection. The governing equations are </w:t>
      </w:r>
      <w:r>
        <w:rPr>
          <w:b/>
          <w:bCs/>
          <w:i/>
          <w:iCs/>
          <w:lang w:val="en-US"/>
        </w:rPr>
        <w:t>Continuity Equation and Navier Stokes Equation.</w:t>
      </w:r>
      <w:r w:rsidR="00C12426">
        <w:rPr>
          <w:b/>
          <w:bCs/>
          <w:i/>
          <w:iCs/>
          <w:lang w:val="en-US"/>
        </w:rPr>
        <w:t xml:space="preserve"> </w:t>
      </w:r>
      <w:r w:rsidR="00C12426">
        <w:rPr>
          <w:lang w:val="en-US"/>
        </w:rPr>
        <w:t>The primary variables are</w:t>
      </w:r>
    </w:p>
    <w:p w14:paraId="77EC7D86" w14:textId="34502D65" w:rsidR="00C12426" w:rsidRPr="00C12426" w:rsidRDefault="00C12426" w:rsidP="00C12426">
      <w:pPr>
        <w:pStyle w:val="ListParagraph"/>
        <w:numPr>
          <w:ilvl w:val="0"/>
          <w:numId w:val="4"/>
        </w:numPr>
        <w:rPr>
          <w:i/>
          <w:iCs/>
          <w:lang w:val="en-US"/>
        </w:rPr>
      </w:pPr>
      <w:r w:rsidRPr="00C12426">
        <w:rPr>
          <w:lang w:val="en-US"/>
        </w:rPr>
        <w:t xml:space="preserve">Centered pressure field </w:t>
      </w:r>
      <w:r w:rsidRPr="00C12426">
        <w:rPr>
          <w:i/>
          <w:iCs/>
          <w:lang w:val="en-US"/>
        </w:rPr>
        <w:t>p</w:t>
      </w:r>
    </w:p>
    <w:p w14:paraId="720E3D84" w14:textId="6AF25266" w:rsidR="00C12426" w:rsidRPr="00C12426" w:rsidRDefault="00C12426" w:rsidP="00C12426">
      <w:pPr>
        <w:pStyle w:val="ListParagraph"/>
        <w:numPr>
          <w:ilvl w:val="0"/>
          <w:numId w:val="4"/>
        </w:numPr>
        <w:rPr>
          <w:i/>
          <w:iCs/>
          <w:lang w:val="en-US"/>
        </w:rPr>
      </w:pPr>
      <w:r w:rsidRPr="00C12426">
        <w:rPr>
          <w:lang w:val="en-US"/>
        </w:rPr>
        <w:t xml:space="preserve">Centered velocity field </w:t>
      </w:r>
      <w:r w:rsidRPr="00C12426">
        <w:rPr>
          <w:i/>
          <w:iCs/>
          <w:lang w:val="en-US"/>
        </w:rPr>
        <w:t>u</w:t>
      </w:r>
    </w:p>
    <w:p w14:paraId="31F47443" w14:textId="51BF3FD3" w:rsidR="00C12426" w:rsidRPr="00C12426" w:rsidRDefault="00C12426" w:rsidP="00C12426">
      <w:pPr>
        <w:pStyle w:val="ListParagraph"/>
        <w:numPr>
          <w:ilvl w:val="0"/>
          <w:numId w:val="4"/>
        </w:numPr>
        <w:rPr>
          <w:i/>
          <w:iCs/>
          <w:lang w:val="en-US"/>
        </w:rPr>
      </w:pPr>
      <w:r w:rsidRPr="00C12426">
        <w:rPr>
          <w:lang w:val="en-US"/>
        </w:rPr>
        <w:t xml:space="preserve">Centered pressure gradients and acceleration terms in </w:t>
      </w:r>
      <w:r w:rsidRPr="00C12426">
        <w:rPr>
          <w:i/>
          <w:iCs/>
          <w:lang w:val="en-US"/>
        </w:rPr>
        <w:t>g</w:t>
      </w:r>
    </w:p>
    <w:p w14:paraId="752A694C" w14:textId="5EF74C49" w:rsidR="00C12426" w:rsidRPr="00C12426" w:rsidRDefault="00C12426" w:rsidP="00C12426">
      <w:pPr>
        <w:pStyle w:val="ListParagraph"/>
        <w:numPr>
          <w:ilvl w:val="0"/>
          <w:numId w:val="4"/>
        </w:numPr>
        <w:rPr>
          <w:i/>
          <w:iCs/>
          <w:lang w:val="en-US"/>
        </w:rPr>
      </w:pPr>
      <w:proofErr w:type="spellStart"/>
      <w:r w:rsidRPr="00C12426">
        <w:rPr>
          <w:lang w:val="en-US"/>
        </w:rPr>
        <w:t>Auxilliary</w:t>
      </w:r>
      <w:proofErr w:type="spellEnd"/>
      <w:r w:rsidRPr="00C12426">
        <w:rPr>
          <w:lang w:val="en-US"/>
        </w:rPr>
        <w:t xml:space="preserve"> face velocity field </w:t>
      </w:r>
      <w:proofErr w:type="spellStart"/>
      <w:r w:rsidRPr="00C12426">
        <w:rPr>
          <w:i/>
          <w:iCs/>
          <w:lang w:val="en-US"/>
        </w:rPr>
        <w:t>uf</w:t>
      </w:r>
      <w:proofErr w:type="spellEnd"/>
    </w:p>
    <w:p w14:paraId="53D35424" w14:textId="3B65792B" w:rsidR="00C12426" w:rsidRPr="00C12426" w:rsidRDefault="00C12426" w:rsidP="00C12426">
      <w:pPr>
        <w:pStyle w:val="ListParagraph"/>
        <w:numPr>
          <w:ilvl w:val="0"/>
          <w:numId w:val="4"/>
        </w:numPr>
        <w:rPr>
          <w:lang w:val="en-US"/>
        </w:rPr>
      </w:pPr>
      <w:r w:rsidRPr="00C12426">
        <w:rPr>
          <w:lang w:val="en-US"/>
        </w:rPr>
        <w:t xml:space="preserve">Associated centered pressure field </w:t>
      </w:r>
      <w:r w:rsidRPr="00C12426">
        <w:rPr>
          <w:i/>
          <w:iCs/>
          <w:lang w:val="en-US"/>
        </w:rPr>
        <w:t>pf</w:t>
      </w:r>
    </w:p>
    <w:p w14:paraId="5162B7C8" w14:textId="5D52DF33" w:rsidR="00C12426" w:rsidRDefault="00C12426" w:rsidP="00C12426">
      <w:pPr>
        <w:ind w:left="360"/>
        <w:rPr>
          <w:i/>
          <w:iCs/>
          <w:lang w:val="en-US"/>
        </w:rPr>
      </w:pPr>
      <w:r>
        <w:rPr>
          <w:lang w:val="en-US"/>
        </w:rPr>
        <w:t xml:space="preserve">Stattistics for multigrid solution of pressure Poisson problem and implicit viscosity are stored in </w:t>
      </w:r>
      <w:proofErr w:type="spellStart"/>
      <w:r>
        <w:rPr>
          <w:i/>
          <w:iCs/>
          <w:lang w:val="en-US"/>
        </w:rPr>
        <w:t>mgp</w:t>
      </w:r>
      <w:proofErr w:type="spellEnd"/>
      <w:r>
        <w:rPr>
          <w:i/>
          <w:iCs/>
          <w:lang w:val="en-US"/>
        </w:rPr>
        <w:t xml:space="preserve">, </w:t>
      </w:r>
      <w:proofErr w:type="spellStart"/>
      <w:r>
        <w:rPr>
          <w:i/>
          <w:iCs/>
          <w:lang w:val="en-US"/>
        </w:rPr>
        <w:t>mgpf</w:t>
      </w:r>
      <w:proofErr w:type="spellEnd"/>
      <w:r>
        <w:rPr>
          <w:i/>
          <w:iCs/>
          <w:lang w:val="en-US"/>
        </w:rPr>
        <w:t xml:space="preserve"> </w:t>
      </w:r>
      <w:r>
        <w:rPr>
          <w:lang w:val="en-US"/>
        </w:rPr>
        <w:t>and</w:t>
      </w:r>
      <w:r>
        <w:rPr>
          <w:i/>
          <w:iCs/>
          <w:lang w:val="en-US"/>
        </w:rPr>
        <w:t xml:space="preserve"> </w:t>
      </w:r>
      <w:proofErr w:type="spellStart"/>
      <w:r>
        <w:rPr>
          <w:i/>
          <w:iCs/>
          <w:lang w:val="en-US"/>
        </w:rPr>
        <w:t>mgu</w:t>
      </w:r>
      <w:proofErr w:type="spellEnd"/>
      <w:r>
        <w:rPr>
          <w:i/>
          <w:iCs/>
          <w:lang w:val="en-US"/>
        </w:rPr>
        <w:t>.</w:t>
      </w:r>
    </w:p>
    <w:p w14:paraId="538A1296" w14:textId="734A0527" w:rsidR="00C12426" w:rsidRDefault="00C12426" w:rsidP="00C12426">
      <w:pPr>
        <w:ind w:left="360"/>
        <w:rPr>
          <w:lang w:val="en-US"/>
        </w:rPr>
      </w:pPr>
      <w:r>
        <w:rPr>
          <w:lang w:val="en-US"/>
        </w:rPr>
        <w:t xml:space="preserve">The Boolean </w:t>
      </w:r>
      <w:r>
        <w:rPr>
          <w:i/>
          <w:iCs/>
          <w:lang w:val="en-US"/>
        </w:rPr>
        <w:t xml:space="preserve">stokes </w:t>
      </w:r>
      <w:r>
        <w:rPr>
          <w:lang w:val="en-US"/>
        </w:rPr>
        <w:t>is set to false so that velocity advection term is not omitted.</w:t>
      </w:r>
    </w:p>
    <w:p w14:paraId="5A3768E7" w14:textId="0D780B2B" w:rsidR="00C12426" w:rsidRDefault="003A0BD3" w:rsidP="00C12426">
      <w:pPr>
        <w:ind w:left="360"/>
        <w:rPr>
          <w:lang w:val="en-US"/>
        </w:rPr>
      </w:pPr>
      <w:r>
        <w:rPr>
          <w:lang w:val="en-US"/>
        </w:rPr>
        <w:lastRenderedPageBreak/>
        <w:t>In the boundary conditions, the pressure and velocity of top/bottom and front/back are given default 0. The default CFL is 0.8</w:t>
      </w:r>
    </w:p>
    <w:p w14:paraId="3349C914" w14:textId="5973B20A" w:rsidR="003A0BD3" w:rsidRPr="00C12426" w:rsidRDefault="003A0BD3" w:rsidP="00C12426">
      <w:pPr>
        <w:ind w:left="360"/>
        <w:rPr>
          <w:lang w:val="en-US"/>
        </w:rPr>
      </w:pPr>
      <w:r>
        <w:rPr>
          <w:lang w:val="en-US"/>
        </w:rPr>
        <w:t>Pressure is never dumped.</w:t>
      </w:r>
    </w:p>
    <w:p w14:paraId="0488F253" w14:textId="5AD657BB" w:rsidR="00742360" w:rsidRDefault="00742360">
      <w:pPr>
        <w:rPr>
          <w:lang w:val="en-US"/>
        </w:rPr>
      </w:pPr>
      <w:r>
        <w:rPr>
          <w:i/>
          <w:iCs/>
          <w:lang w:val="en-US"/>
        </w:rPr>
        <w:t>two-</w:t>
      </w:r>
      <w:proofErr w:type="spellStart"/>
      <w:r>
        <w:rPr>
          <w:i/>
          <w:iCs/>
          <w:lang w:val="en-US"/>
        </w:rPr>
        <w:t>phase.h</w:t>
      </w:r>
      <w:proofErr w:type="spellEnd"/>
      <w:r>
        <w:rPr>
          <w:i/>
          <w:iCs/>
          <w:lang w:val="en-US"/>
        </w:rPr>
        <w:t xml:space="preserve"> </w:t>
      </w:r>
      <w:r>
        <w:rPr>
          <w:lang w:val="en-US"/>
        </w:rPr>
        <w:t xml:space="preserve">– It takes into account multi-phase flows of two immiscible fluids within a computational domain. It incorporates interface tracking, surface tension and phase properties like density, viscosity and interfacial tension. It also has </w:t>
      </w:r>
      <w:proofErr w:type="spellStart"/>
      <w:proofErr w:type="gramStart"/>
      <w:r>
        <w:rPr>
          <w:lang w:val="en-US"/>
        </w:rPr>
        <w:t>a</w:t>
      </w:r>
      <w:proofErr w:type="spellEnd"/>
      <w:proofErr w:type="gramEnd"/>
      <w:r>
        <w:rPr>
          <w:lang w:val="en-US"/>
        </w:rPr>
        <w:t xml:space="preserve"> option of smearing the density and viscosity jumps in the regions of mixed cells.</w:t>
      </w:r>
      <w:r w:rsidR="00770496">
        <w:rPr>
          <w:lang w:val="en-US"/>
        </w:rPr>
        <w:t xml:space="preserve"> It is generally the </w:t>
      </w:r>
      <w:proofErr w:type="spellStart"/>
      <w:r w:rsidR="00770496">
        <w:rPr>
          <w:lang w:val="en-US"/>
        </w:rPr>
        <w:t>arithematic</w:t>
      </w:r>
      <w:proofErr w:type="spellEnd"/>
      <w:r w:rsidR="00770496">
        <w:rPr>
          <w:lang w:val="en-US"/>
        </w:rPr>
        <w:t xml:space="preserve"> mean of them.</w:t>
      </w:r>
      <w:r>
        <w:rPr>
          <w:lang w:val="en-US"/>
        </w:rPr>
        <w:t xml:space="preserve"> </w:t>
      </w:r>
    </w:p>
    <w:p w14:paraId="1C7F6AFD" w14:textId="41C483DB" w:rsidR="00770496" w:rsidRDefault="00770496">
      <w:pPr>
        <w:rPr>
          <w:lang w:val="en-US"/>
        </w:rPr>
      </w:pPr>
      <w:r>
        <w:rPr>
          <w:lang w:val="en-US"/>
        </w:rPr>
        <w:t xml:space="preserve">The volume fraction in fluid 1 is f=1 and f=0 in fluid 2. Thus, the densities and viscosity are rho1, rho2, mu1, and mu2 respectively for fluid 1 and 2. </w:t>
      </w:r>
    </w:p>
    <w:p w14:paraId="500C2EF2" w14:textId="32B2C455" w:rsidR="00742360" w:rsidRDefault="00742360">
      <w:pPr>
        <w:rPr>
          <w:lang w:val="en-US"/>
        </w:rPr>
      </w:pPr>
      <w:proofErr w:type="spellStart"/>
      <w:r>
        <w:rPr>
          <w:i/>
          <w:iCs/>
          <w:lang w:val="en-US"/>
        </w:rPr>
        <w:t>navier</w:t>
      </w:r>
      <w:proofErr w:type="spellEnd"/>
      <w:r>
        <w:rPr>
          <w:i/>
          <w:iCs/>
          <w:lang w:val="en-US"/>
        </w:rPr>
        <w:t>-stokes/</w:t>
      </w:r>
      <w:proofErr w:type="spellStart"/>
      <w:r>
        <w:rPr>
          <w:i/>
          <w:iCs/>
          <w:lang w:val="en-US"/>
        </w:rPr>
        <w:t>conserving.h</w:t>
      </w:r>
      <w:proofErr w:type="spellEnd"/>
      <w:r>
        <w:rPr>
          <w:i/>
          <w:iCs/>
          <w:lang w:val="en-US"/>
        </w:rPr>
        <w:t xml:space="preserve"> – </w:t>
      </w:r>
      <w:r w:rsidR="00770496">
        <w:rPr>
          <w:lang w:val="en-US"/>
        </w:rPr>
        <w:t xml:space="preserve">It implements the momentum conserving VOF advection of velocity for two-phase Navier-stokes solver. It </w:t>
      </w:r>
      <w:proofErr w:type="spellStart"/>
      <w:r w:rsidR="00770496">
        <w:rPr>
          <w:lang w:val="en-US"/>
        </w:rPr>
        <w:t>gurantees</w:t>
      </w:r>
      <w:proofErr w:type="spellEnd"/>
      <w:r w:rsidR="00770496">
        <w:rPr>
          <w:lang w:val="en-US"/>
        </w:rPr>
        <w:t xml:space="preserve"> conservation of each component of total momentum and not for each phase. The advection scheme of centered solver is switched off by setting the Boolean stokes to true.</w:t>
      </w:r>
    </w:p>
    <w:p w14:paraId="42D95CC3" w14:textId="73C8D86F" w:rsidR="00770496" w:rsidRDefault="00770496">
      <w:pPr>
        <w:rPr>
          <w:lang w:val="en-US"/>
        </w:rPr>
      </w:pPr>
      <w:r>
        <w:rPr>
          <w:lang w:val="en-US"/>
        </w:rPr>
        <w:t>There are two components of momentum:</w:t>
      </w:r>
    </w:p>
    <w:p w14:paraId="68037805" w14:textId="59981FF4" w:rsidR="00770496" w:rsidRDefault="00770496">
      <w:pPr>
        <w:rPr>
          <w:lang w:val="en-US"/>
        </w:rPr>
      </w:pPr>
      <w:r>
        <w:rPr>
          <w:lang w:val="en-US"/>
        </w:rPr>
        <w:t>q1 = f</w:t>
      </w:r>
      <w:r>
        <w:rPr>
          <w:rFonts w:cstheme="minorHAnsi"/>
          <w:lang w:val="en-US"/>
        </w:rPr>
        <w:t>ρ</w:t>
      </w:r>
      <w:r>
        <w:rPr>
          <w:lang w:val="en-US"/>
        </w:rPr>
        <w:t>1u</w:t>
      </w:r>
      <w:r w:rsidR="00B16BF8">
        <w:rPr>
          <w:lang w:val="en-US"/>
        </w:rPr>
        <w:t xml:space="preserve"> and </w:t>
      </w:r>
      <w:r>
        <w:rPr>
          <w:lang w:val="en-US"/>
        </w:rPr>
        <w:t>q2 = (1-f)</w:t>
      </w:r>
      <w:r w:rsidRPr="00770496">
        <w:rPr>
          <w:rFonts w:cstheme="minorHAnsi"/>
          <w:lang w:val="en-US"/>
        </w:rPr>
        <w:t xml:space="preserve"> </w:t>
      </w:r>
      <w:r>
        <w:rPr>
          <w:rFonts w:cstheme="minorHAnsi"/>
          <w:lang w:val="en-US"/>
        </w:rPr>
        <w:t>ρ</w:t>
      </w:r>
      <w:r>
        <w:rPr>
          <w:lang w:val="en-US"/>
        </w:rPr>
        <w:t>2u</w:t>
      </w:r>
    </w:p>
    <w:p w14:paraId="1DFEECDF" w14:textId="420545D3" w:rsidR="00B16BF8" w:rsidRPr="00742360" w:rsidRDefault="00B16BF8">
      <w:pPr>
        <w:rPr>
          <w:lang w:val="en-US"/>
        </w:rPr>
      </w:pPr>
      <w:r>
        <w:rPr>
          <w:lang w:val="en-US"/>
        </w:rPr>
        <w:t xml:space="preserve">Note that </w:t>
      </w:r>
      <w:proofErr w:type="spellStart"/>
      <w:r>
        <w:rPr>
          <w:lang w:val="en-US"/>
        </w:rPr>
        <w:t>navier</w:t>
      </w:r>
      <w:proofErr w:type="spellEnd"/>
      <w:r>
        <w:rPr>
          <w:lang w:val="en-US"/>
        </w:rPr>
        <w:t>-stokes/conserving cannot work alone but needs the centered solver before calling this header file.</w:t>
      </w:r>
    </w:p>
    <w:p w14:paraId="1330C932" w14:textId="5E42E41B" w:rsidR="00742360" w:rsidRDefault="00742360">
      <w:pPr>
        <w:rPr>
          <w:lang w:val="en-US"/>
        </w:rPr>
      </w:pPr>
      <w:proofErr w:type="spellStart"/>
      <w:r>
        <w:rPr>
          <w:i/>
          <w:iCs/>
          <w:lang w:val="en-US"/>
        </w:rPr>
        <w:t>tension.h</w:t>
      </w:r>
      <w:proofErr w:type="spellEnd"/>
      <w:r>
        <w:rPr>
          <w:i/>
          <w:iCs/>
          <w:lang w:val="en-US"/>
        </w:rPr>
        <w:t xml:space="preserve"> </w:t>
      </w:r>
      <w:proofErr w:type="gramStart"/>
      <w:r>
        <w:rPr>
          <w:i/>
          <w:iCs/>
          <w:lang w:val="en-US"/>
        </w:rPr>
        <w:t xml:space="preserve">-  </w:t>
      </w:r>
      <w:r>
        <w:rPr>
          <w:lang w:val="en-US"/>
        </w:rPr>
        <w:t>It</w:t>
      </w:r>
      <w:proofErr w:type="gramEnd"/>
      <w:r>
        <w:rPr>
          <w:lang w:val="en-US"/>
        </w:rPr>
        <w:t xml:space="preserve"> helps in keeping track of surface tension and all the function and macros related to interfacial tension. It takes into account the surface tension forces, interfacial curvature, surface tension model and timestep stability. The governing equation is </w:t>
      </w:r>
    </w:p>
    <w:p w14:paraId="77FA6168" w14:textId="31576C17" w:rsidR="00742360" w:rsidRDefault="00742360" w:rsidP="00742360">
      <w:pPr>
        <w:pStyle w:val="ListParagraph"/>
        <w:rPr>
          <w:rFonts w:cstheme="minorHAnsi"/>
          <w:color w:val="000000" w:themeColor="text1"/>
        </w:rPr>
      </w:pPr>
      <w:r>
        <w:rPr>
          <w:lang w:val="en-US"/>
        </w:rPr>
        <w:tab/>
      </w:r>
      <w:r w:rsidRPr="00F016EA">
        <w:rPr>
          <w:color w:val="000000" w:themeColor="text1"/>
        </w:rPr>
        <w:t xml:space="preserve">Interfacial force density = </w:t>
      </w:r>
      <w:proofErr w:type="spellStart"/>
      <w:r w:rsidRPr="00F016EA">
        <w:rPr>
          <w:rFonts w:cstheme="minorHAnsi"/>
          <w:color w:val="000000" w:themeColor="text1"/>
        </w:rPr>
        <w:t>Φ</w:t>
      </w:r>
      <w:r w:rsidRPr="00F016EA">
        <w:rPr>
          <w:rFonts w:ascii="Cambria Math" w:hAnsi="Cambria Math" w:cs="Cambria Math"/>
          <w:color w:val="000000" w:themeColor="text1"/>
        </w:rPr>
        <w:t>∇</w:t>
      </w:r>
      <w:proofErr w:type="gramStart"/>
      <w:r w:rsidRPr="00F016EA">
        <w:rPr>
          <w:rFonts w:cstheme="minorHAnsi"/>
          <w:color w:val="000000" w:themeColor="text1"/>
        </w:rPr>
        <w:t>f</w:t>
      </w:r>
      <w:proofErr w:type="spellEnd"/>
      <w:r>
        <w:rPr>
          <w:rFonts w:cstheme="minorHAnsi"/>
          <w:color w:val="000000" w:themeColor="text1"/>
        </w:rPr>
        <w:t xml:space="preserve"> ,</w:t>
      </w:r>
      <w:proofErr w:type="gramEnd"/>
      <w:r>
        <w:rPr>
          <w:rFonts w:cstheme="minorHAnsi"/>
          <w:color w:val="000000" w:themeColor="text1"/>
        </w:rPr>
        <w:t xml:space="preserve"> where,</w:t>
      </w:r>
    </w:p>
    <w:p w14:paraId="391CAD2B" w14:textId="77777777" w:rsidR="00742360" w:rsidRPr="00742360" w:rsidRDefault="00742360" w:rsidP="00742360">
      <w:pPr>
        <w:rPr>
          <w:rFonts w:cstheme="minorHAnsi"/>
          <w:color w:val="000000" w:themeColor="text1"/>
        </w:rPr>
      </w:pPr>
      <w:r w:rsidRPr="00742360">
        <w:rPr>
          <w:rFonts w:cstheme="minorHAnsi"/>
          <w:color w:val="000000" w:themeColor="text1"/>
        </w:rPr>
        <w:t>f- volume fraction describing interface</w:t>
      </w:r>
    </w:p>
    <w:p w14:paraId="1C2C22D0" w14:textId="77777777" w:rsidR="00742360" w:rsidRPr="00742360" w:rsidRDefault="00742360" w:rsidP="00742360">
      <w:pPr>
        <w:rPr>
          <w:rFonts w:cstheme="minorHAnsi"/>
          <w:color w:val="000000" w:themeColor="text1"/>
        </w:rPr>
      </w:pPr>
      <w:r w:rsidRPr="00742360">
        <w:rPr>
          <w:rFonts w:cstheme="minorHAnsi"/>
          <w:color w:val="000000" w:themeColor="text1"/>
        </w:rPr>
        <w:t xml:space="preserve">Φ = </w:t>
      </w:r>
      <w:proofErr w:type="spellStart"/>
      <w:r w:rsidRPr="00742360">
        <w:rPr>
          <w:rFonts w:cstheme="minorHAnsi"/>
          <w:color w:val="000000" w:themeColor="text1"/>
        </w:rPr>
        <w:t>σκ</w:t>
      </w:r>
      <w:proofErr w:type="spellEnd"/>
      <w:r w:rsidRPr="00742360">
        <w:rPr>
          <w:rFonts w:cstheme="minorHAnsi"/>
          <w:color w:val="000000" w:themeColor="text1"/>
        </w:rPr>
        <w:t xml:space="preserve"> (potential)</w:t>
      </w:r>
    </w:p>
    <w:p w14:paraId="64405762" w14:textId="77777777" w:rsidR="00742360" w:rsidRPr="00742360" w:rsidRDefault="00742360" w:rsidP="00742360">
      <w:pPr>
        <w:rPr>
          <w:rFonts w:cstheme="minorHAnsi"/>
          <w:color w:val="000000" w:themeColor="text1"/>
        </w:rPr>
      </w:pPr>
      <w:r w:rsidRPr="00742360">
        <w:rPr>
          <w:rFonts w:cstheme="minorHAnsi"/>
          <w:color w:val="000000" w:themeColor="text1"/>
        </w:rPr>
        <w:t>σ = surface tension</w:t>
      </w:r>
    </w:p>
    <w:p w14:paraId="077A3736" w14:textId="01D8B3D6" w:rsidR="00664178" w:rsidRDefault="00742360" w:rsidP="00742360">
      <w:pPr>
        <w:rPr>
          <w:rFonts w:cstheme="minorHAnsi"/>
          <w:color w:val="000000" w:themeColor="text1"/>
        </w:rPr>
      </w:pPr>
      <w:r w:rsidRPr="00742360">
        <w:rPr>
          <w:rFonts w:cstheme="minorHAnsi"/>
          <w:color w:val="000000" w:themeColor="text1"/>
        </w:rPr>
        <w:t>κ = interface mean curvature</w:t>
      </w:r>
    </w:p>
    <w:p w14:paraId="42258A1B" w14:textId="043E8C46" w:rsidR="00664178" w:rsidRDefault="00664178" w:rsidP="00742360">
      <w:pPr>
        <w:rPr>
          <w:rFonts w:cstheme="minorHAnsi"/>
          <w:color w:val="000000" w:themeColor="text1"/>
        </w:rPr>
      </w:pPr>
      <w:r>
        <w:rPr>
          <w:rFonts w:cstheme="minorHAnsi"/>
          <w:color w:val="000000" w:themeColor="text1"/>
        </w:rPr>
        <w:t xml:space="preserve">The surface tension scheme used is time-explicit. </w:t>
      </w:r>
      <w:proofErr w:type="gramStart"/>
      <w:r>
        <w:rPr>
          <w:rFonts w:cstheme="minorHAnsi"/>
          <w:color w:val="000000" w:themeColor="text1"/>
        </w:rPr>
        <w:t>So</w:t>
      </w:r>
      <w:proofErr w:type="gramEnd"/>
      <w:r>
        <w:rPr>
          <w:rFonts w:cstheme="minorHAnsi"/>
          <w:color w:val="000000" w:themeColor="text1"/>
        </w:rPr>
        <w:t xml:space="preserve"> the maximum timestep is </w:t>
      </w:r>
    </w:p>
    <w:p w14:paraId="59530ADD" w14:textId="7BFCF0BA" w:rsidR="00664178" w:rsidRDefault="00664178" w:rsidP="00742360">
      <w:pPr>
        <w:rPr>
          <w:rFonts w:cstheme="minorHAnsi"/>
          <w:color w:val="000000" w:themeColor="text1"/>
        </w:rPr>
      </w:pPr>
      <w:r>
        <w:rPr>
          <w:rStyle w:val="mord"/>
          <w:rFonts w:ascii="KaTeX_Math" w:hAnsi="KaTeX_Math"/>
          <w:i/>
          <w:iCs/>
        </w:rPr>
        <w:t>T</w:t>
      </w:r>
      <w:r>
        <w:rPr>
          <w:rStyle w:val="mrel"/>
        </w:rPr>
        <w:t>=sqrt((</w:t>
      </w:r>
      <w:proofErr w:type="spellStart"/>
      <w:r>
        <w:rPr>
          <w:rStyle w:val="mord"/>
          <w:rFonts w:ascii="KaTeX_Math" w:hAnsi="KaTeX_Math"/>
          <w:i/>
          <w:iCs/>
          <w:color w:val="000000"/>
          <w:sz w:val="25"/>
          <w:szCs w:val="25"/>
          <w:shd w:val="clear" w:color="auto" w:fill="FFFFFF"/>
        </w:rPr>
        <w:t>ρ</w:t>
      </w:r>
      <w:r>
        <w:rPr>
          <w:rStyle w:val="mord"/>
          <w:rFonts w:ascii="KaTeX_Math" w:hAnsi="KaTeX_Math"/>
          <w:i/>
          <w:iCs/>
          <w:color w:val="000000"/>
          <w:sz w:val="18"/>
          <w:szCs w:val="18"/>
          <w:shd w:val="clear" w:color="auto" w:fill="FFFFFF"/>
        </w:rPr>
        <w:t>m</w:t>
      </w:r>
      <w:proofErr w:type="spellEnd"/>
      <w:r>
        <w:rPr>
          <w:rStyle w:val="vlist-s"/>
          <w:color w:val="000000"/>
          <w:sz w:val="2"/>
          <w:szCs w:val="2"/>
          <w:shd w:val="clear" w:color="auto" w:fill="FFFFFF"/>
        </w:rPr>
        <w:t>​</w:t>
      </w:r>
      <w:r>
        <w:rPr>
          <w:rStyle w:val="mord"/>
          <w:color w:val="000000"/>
          <w:sz w:val="25"/>
          <w:szCs w:val="25"/>
          <w:shd w:val="clear" w:color="auto" w:fill="FFFFFF"/>
        </w:rPr>
        <w:t>Δ</w:t>
      </w:r>
      <w:r>
        <w:rPr>
          <w:rStyle w:val="mord"/>
          <w:rFonts w:ascii="KaTeX_Math" w:hAnsi="KaTeX_Math"/>
          <w:i/>
          <w:iCs/>
          <w:color w:val="000000"/>
          <w:sz w:val="18"/>
          <w:szCs w:val="18"/>
          <w:shd w:val="clear" w:color="auto" w:fill="FFFFFF"/>
        </w:rPr>
        <w:t>min</w:t>
      </w:r>
      <w:r>
        <w:rPr>
          <w:rStyle w:val="mord"/>
          <w:color w:val="000000"/>
          <w:sz w:val="18"/>
          <w:szCs w:val="18"/>
          <w:shd w:val="clear" w:color="auto" w:fill="FFFFFF"/>
        </w:rPr>
        <w:t>^3</w:t>
      </w:r>
      <w:r>
        <w:rPr>
          <w:rStyle w:val="mord"/>
          <w:color w:val="000000"/>
          <w:sz w:val="24"/>
          <w:szCs w:val="24"/>
          <w:shd w:val="clear" w:color="auto" w:fill="FFFFFF"/>
        </w:rPr>
        <w:t>)</w:t>
      </w:r>
      <w:r>
        <w:rPr>
          <w:rStyle w:val="mord"/>
          <w:color w:val="000000"/>
          <w:sz w:val="18"/>
          <w:szCs w:val="18"/>
          <w:shd w:val="clear" w:color="auto" w:fill="FFFFFF"/>
        </w:rPr>
        <w:t>/</w:t>
      </w:r>
      <w:r>
        <w:rPr>
          <w:rStyle w:val="vlist-s"/>
          <w:color w:val="000000"/>
          <w:sz w:val="2"/>
          <w:szCs w:val="2"/>
          <w:shd w:val="clear" w:color="auto" w:fill="FFFFFF"/>
        </w:rPr>
        <w:t>​​​</w:t>
      </w:r>
      <w:r w:rsidRPr="00664178">
        <w:rPr>
          <w:rFonts w:ascii="KaTeX_Math" w:hAnsi="KaTeX_Math"/>
          <w:i/>
          <w:iCs/>
          <w:color w:val="000000"/>
          <w:sz w:val="25"/>
          <w:szCs w:val="25"/>
          <w:shd w:val="clear" w:color="auto" w:fill="FFFFFF"/>
        </w:rPr>
        <w:t xml:space="preserve"> </w:t>
      </w:r>
      <w:r>
        <w:rPr>
          <w:rStyle w:val="mord"/>
          <w:rFonts w:ascii="KaTeX_Math" w:hAnsi="KaTeX_Math"/>
          <w:i/>
          <w:iCs/>
          <w:color w:val="000000"/>
          <w:sz w:val="25"/>
          <w:szCs w:val="25"/>
          <w:shd w:val="clear" w:color="auto" w:fill="FFFFFF"/>
        </w:rPr>
        <w:t>πσ</w:t>
      </w:r>
      <w:r>
        <w:rPr>
          <w:rFonts w:cstheme="minorHAnsi"/>
          <w:color w:val="000000" w:themeColor="text1"/>
        </w:rPr>
        <w:t xml:space="preserve">) with </w:t>
      </w:r>
      <w:r>
        <w:rPr>
          <w:color w:val="000000"/>
          <w:sz w:val="25"/>
          <w:szCs w:val="25"/>
          <w:shd w:val="clear" w:color="auto" w:fill="FFFFFF"/>
        </w:rPr>
        <w:br/>
      </w:r>
      <w:proofErr w:type="spellStart"/>
      <w:r>
        <w:rPr>
          <w:rStyle w:val="mord"/>
          <w:rFonts w:ascii="KaTeX_Math" w:hAnsi="KaTeX_Math"/>
          <w:i/>
          <w:iCs/>
          <w:color w:val="000000"/>
          <w:sz w:val="25"/>
          <w:szCs w:val="25"/>
          <w:shd w:val="clear" w:color="auto" w:fill="FFFFFF"/>
        </w:rPr>
        <w:t>ρm</w:t>
      </w:r>
      <w:proofErr w:type="spellEnd"/>
      <w:r>
        <w:rPr>
          <w:rStyle w:val="mord"/>
          <w:rFonts w:ascii="KaTeX_Math" w:hAnsi="KaTeX_Math"/>
          <w:i/>
          <w:iCs/>
          <w:color w:val="000000"/>
          <w:sz w:val="25"/>
          <w:szCs w:val="25"/>
          <w:shd w:val="clear" w:color="auto" w:fill="FFFFFF"/>
        </w:rPr>
        <w:t xml:space="preserve"> = (ρ1 + ρ2)/2 </w:t>
      </w:r>
      <w:r>
        <w:rPr>
          <w:rFonts w:cstheme="minorHAnsi"/>
          <w:color w:val="000000" w:themeColor="text1"/>
        </w:rPr>
        <w:t>where p1 and p2 are densities on either side of interface.</w:t>
      </w:r>
    </w:p>
    <w:p w14:paraId="32364179" w14:textId="5BDCB46D" w:rsidR="00664178" w:rsidRDefault="00664178" w:rsidP="00742360">
      <w:pPr>
        <w:rPr>
          <w:rFonts w:cstheme="minorHAnsi"/>
          <w:color w:val="000000" w:themeColor="text1"/>
        </w:rPr>
      </w:pPr>
      <w:proofErr w:type="spellStart"/>
      <w:r>
        <w:rPr>
          <w:rFonts w:cstheme="minorHAnsi"/>
          <w:i/>
          <w:iCs/>
          <w:color w:val="000000" w:themeColor="text1"/>
        </w:rPr>
        <w:t>View.h</w:t>
      </w:r>
      <w:proofErr w:type="spellEnd"/>
      <w:r>
        <w:rPr>
          <w:rFonts w:cstheme="minorHAnsi"/>
          <w:color w:val="000000" w:themeColor="text1"/>
        </w:rPr>
        <w:t xml:space="preserve"> </w:t>
      </w:r>
      <w:r w:rsidR="00B15DD8">
        <w:rPr>
          <w:rFonts w:cstheme="minorHAnsi"/>
          <w:color w:val="000000" w:themeColor="text1"/>
        </w:rPr>
        <w:t>–</w:t>
      </w:r>
      <w:r>
        <w:rPr>
          <w:rFonts w:cstheme="minorHAnsi"/>
          <w:color w:val="000000" w:themeColor="text1"/>
        </w:rPr>
        <w:t xml:space="preserve"> </w:t>
      </w:r>
      <w:r w:rsidR="00B15DD8">
        <w:rPr>
          <w:rFonts w:cstheme="minorHAnsi"/>
          <w:color w:val="000000" w:themeColor="text1"/>
        </w:rPr>
        <w:t xml:space="preserve">It contains various commands for graphical representations of Basilisk fields that includes volume of fluid reconstruction, </w:t>
      </w:r>
      <w:proofErr w:type="spellStart"/>
      <w:r w:rsidR="00B15DD8">
        <w:rPr>
          <w:rFonts w:cstheme="minorHAnsi"/>
          <w:color w:val="000000" w:themeColor="text1"/>
        </w:rPr>
        <w:t>colorscale</w:t>
      </w:r>
      <w:proofErr w:type="spellEnd"/>
      <w:r w:rsidR="00B15DD8">
        <w:rPr>
          <w:rFonts w:cstheme="minorHAnsi"/>
          <w:color w:val="000000" w:themeColor="text1"/>
        </w:rPr>
        <w:t xml:space="preserve"> representation of scalar fields. It takes the help of drawing user functions defined in </w:t>
      </w:r>
      <w:proofErr w:type="spellStart"/>
      <w:r w:rsidR="00B15DD8">
        <w:rPr>
          <w:rFonts w:cstheme="minorHAnsi"/>
          <w:color w:val="000000" w:themeColor="text1"/>
        </w:rPr>
        <w:t>draw.h</w:t>
      </w:r>
      <w:proofErr w:type="spellEnd"/>
    </w:p>
    <w:p w14:paraId="1FB5D29F" w14:textId="00C4FF2F" w:rsidR="007F4B00" w:rsidRDefault="007F4B00" w:rsidP="00742360">
      <w:pPr>
        <w:rPr>
          <w:rFonts w:cstheme="minorHAnsi"/>
          <w:color w:val="000000" w:themeColor="text1"/>
        </w:rPr>
      </w:pPr>
      <w:r>
        <w:rPr>
          <w:rFonts w:cstheme="minorHAnsi"/>
          <w:color w:val="000000" w:themeColor="text1"/>
        </w:rPr>
        <w:t xml:space="preserve">Default format in which output is saved in “ppm”. We can convert it to </w:t>
      </w:r>
      <w:proofErr w:type="gramStart"/>
      <w:r>
        <w:rPr>
          <w:rFonts w:cstheme="minorHAnsi"/>
          <w:color w:val="000000" w:themeColor="text1"/>
        </w:rPr>
        <w:t>png,jpg</w:t>
      </w:r>
      <w:proofErr w:type="gramEnd"/>
      <w:r>
        <w:rPr>
          <w:rFonts w:cstheme="minorHAnsi"/>
          <w:color w:val="000000" w:themeColor="text1"/>
        </w:rPr>
        <w:t>,mp4,gif,ogv etc</w:t>
      </w:r>
    </w:p>
    <w:p w14:paraId="2A9C7978" w14:textId="4010E4F2" w:rsidR="007F4B00" w:rsidRPr="004E4CDD" w:rsidRDefault="007F4B00" w:rsidP="00742360">
      <w:pPr>
        <w:rPr>
          <w:rFonts w:cstheme="minorHAnsi"/>
          <w:b/>
          <w:bCs/>
          <w:color w:val="000000" w:themeColor="text1"/>
          <w:u w:val="single"/>
        </w:rPr>
      </w:pPr>
      <w:r w:rsidRPr="004E4CDD">
        <w:rPr>
          <w:rFonts w:cstheme="minorHAnsi"/>
          <w:b/>
          <w:bCs/>
          <w:color w:val="000000" w:themeColor="text1"/>
          <w:u w:val="single"/>
        </w:rPr>
        <w:t xml:space="preserve">Physical properties: </w:t>
      </w:r>
    </w:p>
    <w:p w14:paraId="2A2AF0AA" w14:textId="3CF007D0" w:rsidR="007F4B00" w:rsidRDefault="007F4B00" w:rsidP="00742360">
      <w:pPr>
        <w:rPr>
          <w:rFonts w:cstheme="minorHAnsi"/>
          <w:color w:val="000000" w:themeColor="text1"/>
        </w:rPr>
      </w:pPr>
      <w:r>
        <w:rPr>
          <w:rFonts w:cstheme="minorHAnsi"/>
          <w:color w:val="000000" w:themeColor="text1"/>
        </w:rPr>
        <w:t>Density of liquid = 824 (ρ1)</w:t>
      </w:r>
    </w:p>
    <w:p w14:paraId="7E0DD3EA" w14:textId="4FCE4BF4" w:rsidR="007F4B00" w:rsidRDefault="007F4B00" w:rsidP="00742360">
      <w:pPr>
        <w:rPr>
          <w:rFonts w:cstheme="minorHAnsi"/>
          <w:color w:val="000000" w:themeColor="text1"/>
        </w:rPr>
      </w:pPr>
      <w:r>
        <w:rPr>
          <w:rFonts w:cstheme="minorHAnsi"/>
          <w:color w:val="000000" w:themeColor="text1"/>
        </w:rPr>
        <w:t>Density of gas = 1.1856 (ρ2)</w:t>
      </w:r>
    </w:p>
    <w:p w14:paraId="3777491C" w14:textId="421CD45D" w:rsidR="007F4B00" w:rsidRDefault="007F4B00" w:rsidP="00742360">
      <w:pPr>
        <w:rPr>
          <w:rFonts w:cstheme="minorHAnsi"/>
          <w:color w:val="000000" w:themeColor="text1"/>
        </w:rPr>
      </w:pPr>
      <w:r>
        <w:rPr>
          <w:rFonts w:cstheme="minorHAnsi"/>
          <w:color w:val="000000" w:themeColor="text1"/>
        </w:rPr>
        <w:t>Viscosity of liquid = 2.17e-3 (µ1)</w:t>
      </w:r>
    </w:p>
    <w:p w14:paraId="0A9D97E4" w14:textId="1361AA4F" w:rsidR="007F4B00" w:rsidRDefault="007F4B00" w:rsidP="00742360">
      <w:pPr>
        <w:rPr>
          <w:rFonts w:cstheme="minorHAnsi"/>
          <w:color w:val="000000" w:themeColor="text1"/>
        </w:rPr>
      </w:pPr>
      <w:r>
        <w:rPr>
          <w:rFonts w:cstheme="minorHAnsi"/>
          <w:color w:val="000000" w:themeColor="text1"/>
        </w:rPr>
        <w:lastRenderedPageBreak/>
        <w:t>Viscosity of gas = 1.84e-5 (µ2)</w:t>
      </w:r>
    </w:p>
    <w:p w14:paraId="66D89B39" w14:textId="73F9122C" w:rsidR="007F4B00" w:rsidRDefault="007F4B00" w:rsidP="00742360">
      <w:pPr>
        <w:rPr>
          <w:rFonts w:cstheme="minorHAnsi"/>
          <w:color w:val="000000" w:themeColor="text1"/>
        </w:rPr>
      </w:pPr>
      <w:r>
        <w:rPr>
          <w:rFonts w:cstheme="minorHAnsi"/>
          <w:color w:val="000000" w:themeColor="text1"/>
        </w:rPr>
        <w:t>Diameter of droplet = 1.98e-4 (D)</w:t>
      </w:r>
    </w:p>
    <w:p w14:paraId="0CF87B21" w14:textId="50BCFF5C" w:rsidR="007F4B00" w:rsidRDefault="007F4B00" w:rsidP="00742360">
      <w:pPr>
        <w:rPr>
          <w:rFonts w:cstheme="minorHAnsi"/>
          <w:color w:val="000000" w:themeColor="text1"/>
        </w:rPr>
      </w:pPr>
      <w:r>
        <w:rPr>
          <w:rFonts w:cstheme="minorHAnsi"/>
          <w:color w:val="000000" w:themeColor="text1"/>
        </w:rPr>
        <w:t>Velocity of stream = 67.8282 (u)</w:t>
      </w:r>
    </w:p>
    <w:p w14:paraId="4FD31BBB" w14:textId="14FA5576" w:rsidR="00E84135" w:rsidRDefault="00E84135" w:rsidP="00742360">
      <w:pPr>
        <w:rPr>
          <w:rFonts w:cstheme="minorHAnsi"/>
          <w:color w:val="000000" w:themeColor="text1"/>
        </w:rPr>
      </w:pPr>
      <w:r>
        <w:rPr>
          <w:rFonts w:cstheme="minorHAnsi"/>
          <w:color w:val="000000" w:themeColor="text1"/>
        </w:rPr>
        <w:t>Acceleration due to gravity = 9.81 (a)</w:t>
      </w:r>
    </w:p>
    <w:p w14:paraId="14CE5353" w14:textId="45E20727" w:rsidR="007F4B00" w:rsidRDefault="007F4B00" w:rsidP="00742360">
      <w:pPr>
        <w:rPr>
          <w:rFonts w:cstheme="minorHAnsi"/>
          <w:color w:val="000000" w:themeColor="text1"/>
        </w:rPr>
      </w:pPr>
      <w:r>
        <w:rPr>
          <w:rFonts w:cstheme="minorHAnsi"/>
          <w:color w:val="000000" w:themeColor="text1"/>
        </w:rPr>
        <w:t>Liquid surface tension = 2e-2 (σ)</w:t>
      </w:r>
    </w:p>
    <w:p w14:paraId="4F7565B2" w14:textId="25F2BCC6" w:rsidR="00BE0A65" w:rsidRDefault="00BE0A65" w:rsidP="00742360">
      <w:pPr>
        <w:rPr>
          <w:rFonts w:cstheme="minorHAnsi"/>
          <w:color w:val="000000" w:themeColor="text1"/>
        </w:rPr>
      </w:pPr>
      <w:r>
        <w:rPr>
          <w:rFonts w:cstheme="minorHAnsi"/>
          <w:color w:val="000000" w:themeColor="text1"/>
        </w:rPr>
        <w:t xml:space="preserve">Maximum runtime of simulation is made 15 </w:t>
      </w:r>
      <w:proofErr w:type="gramStart"/>
      <w:r>
        <w:rPr>
          <w:rFonts w:cstheme="minorHAnsi"/>
          <w:color w:val="000000" w:themeColor="text1"/>
        </w:rPr>
        <w:t>millisecond</w:t>
      </w:r>
      <w:proofErr w:type="gramEnd"/>
      <w:r>
        <w:rPr>
          <w:rFonts w:cstheme="minorHAnsi"/>
          <w:color w:val="000000" w:themeColor="text1"/>
        </w:rPr>
        <w:t xml:space="preserve">. </w:t>
      </w:r>
    </w:p>
    <w:p w14:paraId="095856CF" w14:textId="2DA1BE34" w:rsidR="00BE0A65" w:rsidRDefault="00BE0A65" w:rsidP="00742360">
      <w:pPr>
        <w:rPr>
          <w:rFonts w:cstheme="minorHAnsi"/>
          <w:color w:val="000000" w:themeColor="text1"/>
        </w:rPr>
      </w:pPr>
      <w:r>
        <w:rPr>
          <w:rFonts w:cstheme="minorHAnsi"/>
          <w:color w:val="000000" w:themeColor="text1"/>
        </w:rPr>
        <w:t>We define “</w:t>
      </w:r>
      <w:proofErr w:type="spellStart"/>
      <w:r>
        <w:rPr>
          <w:rFonts w:cstheme="minorHAnsi"/>
          <w:color w:val="000000" w:themeColor="text1"/>
        </w:rPr>
        <w:t>tsh</w:t>
      </w:r>
      <w:proofErr w:type="spellEnd"/>
      <w:r>
        <w:rPr>
          <w:rFonts w:cstheme="minorHAnsi"/>
          <w:color w:val="000000" w:themeColor="text1"/>
        </w:rPr>
        <w:t xml:space="preserve">” as shear time. This value is used while comparing our data with the results of literature. </w:t>
      </w:r>
    </w:p>
    <w:p w14:paraId="250DA4E7" w14:textId="074D032B" w:rsidR="004E4CDD" w:rsidRDefault="004E4CDD" w:rsidP="00742360">
      <w:pPr>
        <w:rPr>
          <w:rFonts w:cstheme="minorHAnsi"/>
          <w:b/>
          <w:bCs/>
          <w:color w:val="000000" w:themeColor="text1"/>
          <w:u w:val="single"/>
        </w:rPr>
      </w:pPr>
      <w:r>
        <w:rPr>
          <w:rFonts w:cstheme="minorHAnsi"/>
          <w:b/>
          <w:bCs/>
          <w:color w:val="000000" w:themeColor="text1"/>
          <w:u w:val="single"/>
        </w:rPr>
        <w:t>Level of refinement:</w:t>
      </w:r>
    </w:p>
    <w:p w14:paraId="18850B17" w14:textId="772841CE" w:rsidR="00367401" w:rsidRDefault="00367401" w:rsidP="00742360">
      <w:pPr>
        <w:rPr>
          <w:rFonts w:cstheme="minorHAnsi"/>
          <w:color w:val="000000" w:themeColor="text1"/>
        </w:rPr>
      </w:pPr>
      <w:r>
        <w:rPr>
          <w:rFonts w:cstheme="minorHAnsi"/>
          <w:color w:val="000000" w:themeColor="text1"/>
        </w:rPr>
        <w:t>Minimum level of refinement we used is 6 (64 cells) and maximum level is 12 (4096 cells)</w:t>
      </w:r>
      <w:r w:rsidR="004E4CDD">
        <w:rPr>
          <w:rFonts w:cstheme="minorHAnsi"/>
          <w:color w:val="000000" w:themeColor="text1"/>
        </w:rPr>
        <w:t>.</w:t>
      </w:r>
    </w:p>
    <w:p w14:paraId="4414CD58" w14:textId="12F91E29" w:rsidR="004E4CDD" w:rsidRPr="004E4CDD" w:rsidRDefault="004E4CDD" w:rsidP="00742360">
      <w:pPr>
        <w:rPr>
          <w:rFonts w:cstheme="minorHAnsi"/>
          <w:b/>
          <w:bCs/>
          <w:color w:val="000000" w:themeColor="text1"/>
          <w:u w:val="single"/>
        </w:rPr>
      </w:pPr>
      <w:r>
        <w:rPr>
          <w:rFonts w:cstheme="minorHAnsi"/>
          <w:b/>
          <w:bCs/>
          <w:color w:val="000000" w:themeColor="text1"/>
          <w:u w:val="single"/>
        </w:rPr>
        <w:t>Boundary Conditions:</w:t>
      </w:r>
    </w:p>
    <w:p w14:paraId="379C385B" w14:textId="48CA573A" w:rsidR="00742360" w:rsidRDefault="00BE0A65" w:rsidP="00BE0A65">
      <w:pPr>
        <w:rPr>
          <w:color w:val="000000" w:themeColor="text1"/>
        </w:rPr>
      </w:pPr>
      <w:r>
        <w:rPr>
          <w:color w:val="000000" w:themeColor="text1"/>
        </w:rPr>
        <w:t xml:space="preserve">Boundary conditions are set at the inlet(left) and outlet(right) only for </w:t>
      </w:r>
      <w:r w:rsidR="004E4CDD">
        <w:rPr>
          <w:color w:val="000000" w:themeColor="text1"/>
        </w:rPr>
        <w:t>velocity and pressure fields. Rest of the undeclared conditions are set to zero by default as mentioned in N-S/</w:t>
      </w:r>
      <w:proofErr w:type="spellStart"/>
      <w:r w:rsidR="004E4CDD">
        <w:rPr>
          <w:color w:val="000000" w:themeColor="text1"/>
        </w:rPr>
        <w:t>centered</w:t>
      </w:r>
      <w:proofErr w:type="spellEnd"/>
      <w:r w:rsidR="004E4CDD">
        <w:rPr>
          <w:color w:val="000000" w:themeColor="text1"/>
        </w:rPr>
        <w:t xml:space="preserve"> header file.</w:t>
      </w:r>
    </w:p>
    <w:p w14:paraId="07C0627B" w14:textId="1B721A10" w:rsidR="004E4CDD" w:rsidRDefault="004E4CDD" w:rsidP="00BE0A65">
      <w:pPr>
        <w:rPr>
          <w:color w:val="000000" w:themeColor="text1"/>
        </w:rPr>
      </w:pPr>
      <w:proofErr w:type="spellStart"/>
      <w:r>
        <w:rPr>
          <w:color w:val="000000" w:themeColor="text1"/>
        </w:rPr>
        <w:t>u.n</w:t>
      </w:r>
      <w:proofErr w:type="spellEnd"/>
      <w:r>
        <w:rPr>
          <w:color w:val="000000" w:themeColor="text1"/>
        </w:rPr>
        <w:t xml:space="preserve"> represents normal direction velocity and u.t represents tangential velocity. Dirichlet assigns direct value and </w:t>
      </w:r>
      <w:proofErr w:type="spellStart"/>
      <w:r>
        <w:rPr>
          <w:color w:val="000000" w:themeColor="text1"/>
        </w:rPr>
        <w:t>neumann</w:t>
      </w:r>
      <w:proofErr w:type="spellEnd"/>
      <w:r>
        <w:rPr>
          <w:color w:val="000000" w:themeColor="text1"/>
        </w:rPr>
        <w:t xml:space="preserve"> assigns derivative of the field.</w:t>
      </w:r>
    </w:p>
    <w:p w14:paraId="5CA80C57" w14:textId="00253846" w:rsidR="004E4CDD" w:rsidRDefault="004E4CDD" w:rsidP="00BE0A65">
      <w:pPr>
        <w:rPr>
          <w:color w:val="000000" w:themeColor="text1"/>
        </w:rPr>
      </w:pPr>
      <w:r>
        <w:rPr>
          <w:color w:val="000000" w:themeColor="text1"/>
        </w:rPr>
        <w:t>We assumed fully developed flow at the outlet, thus making</w:t>
      </w:r>
    </w:p>
    <w:p w14:paraId="45A8A2CC" w14:textId="0C90B6AB" w:rsidR="004E4CDD" w:rsidRDefault="004E4CDD" w:rsidP="00BE0A65">
      <w:pPr>
        <w:rPr>
          <w:color w:val="000000" w:themeColor="text1"/>
        </w:rPr>
      </w:pPr>
      <w:proofErr w:type="spellStart"/>
      <w:r>
        <w:rPr>
          <w:color w:val="000000" w:themeColor="text1"/>
        </w:rPr>
        <w:t>u.n</w:t>
      </w:r>
      <w:proofErr w:type="spellEnd"/>
      <w:r>
        <w:rPr>
          <w:color w:val="000000" w:themeColor="text1"/>
        </w:rPr>
        <w:t xml:space="preserve">[right] = </w:t>
      </w:r>
      <w:proofErr w:type="spellStart"/>
      <w:proofErr w:type="gramStart"/>
      <w:r>
        <w:rPr>
          <w:color w:val="000000" w:themeColor="text1"/>
        </w:rPr>
        <w:t>neumann</w:t>
      </w:r>
      <w:proofErr w:type="spellEnd"/>
      <w:r>
        <w:rPr>
          <w:color w:val="000000" w:themeColor="text1"/>
        </w:rPr>
        <w:t>(</w:t>
      </w:r>
      <w:proofErr w:type="gramEnd"/>
      <w:r>
        <w:rPr>
          <w:color w:val="000000" w:themeColor="text1"/>
        </w:rPr>
        <w:t xml:space="preserve">0), i.e. no further change in </w:t>
      </w:r>
      <w:proofErr w:type="spellStart"/>
      <w:r>
        <w:rPr>
          <w:color w:val="000000" w:themeColor="text1"/>
        </w:rPr>
        <w:t>u.n</w:t>
      </w:r>
      <w:proofErr w:type="spellEnd"/>
    </w:p>
    <w:p w14:paraId="79A140D0" w14:textId="27F131F9" w:rsidR="004E4CDD" w:rsidRPr="004E4CDD" w:rsidRDefault="004E4CDD" w:rsidP="00BE0A65">
      <w:pPr>
        <w:rPr>
          <w:color w:val="000000" w:themeColor="text1"/>
        </w:rPr>
      </w:pPr>
      <w:r>
        <w:rPr>
          <w:color w:val="000000" w:themeColor="text1"/>
        </w:rPr>
        <w:t xml:space="preserve">Pressure at outlet is kept at zero and at inlet </w:t>
      </w:r>
      <w:proofErr w:type="gramStart"/>
      <w:r>
        <w:rPr>
          <w:color w:val="000000" w:themeColor="text1"/>
        </w:rPr>
        <w:t>it’s</w:t>
      </w:r>
      <w:proofErr w:type="gramEnd"/>
      <w:r>
        <w:rPr>
          <w:color w:val="000000" w:themeColor="text1"/>
        </w:rPr>
        <w:t xml:space="preserve"> derivative is kept zero, because fluid always flows from high pressure to low pressure.</w:t>
      </w:r>
    </w:p>
    <w:p w14:paraId="77BA71F3" w14:textId="5E84E327" w:rsidR="00742360" w:rsidRDefault="004E4CDD">
      <w:pPr>
        <w:rPr>
          <w:lang w:val="en-US"/>
        </w:rPr>
      </w:pPr>
      <w:r>
        <w:rPr>
          <w:lang w:val="en-US"/>
        </w:rPr>
        <w:t>The user can give their own maximum level of refinement through the command line argument. It is parsed in the main function.</w:t>
      </w:r>
    </w:p>
    <w:p w14:paraId="737C693F" w14:textId="03891880" w:rsidR="004E4CDD" w:rsidRDefault="004E4CDD">
      <w:pPr>
        <w:rPr>
          <w:b/>
          <w:bCs/>
          <w:u w:val="single"/>
          <w:lang w:val="en-US"/>
        </w:rPr>
      </w:pPr>
      <w:r>
        <w:rPr>
          <w:b/>
          <w:bCs/>
          <w:u w:val="single"/>
          <w:lang w:val="en-US"/>
        </w:rPr>
        <w:t>Setting up domain:</w:t>
      </w:r>
    </w:p>
    <w:p w14:paraId="18352A3A" w14:textId="730F92FC" w:rsidR="004E4CDD" w:rsidRDefault="004E4CDD">
      <w:pPr>
        <w:rPr>
          <w:lang w:val="en-US"/>
        </w:rPr>
      </w:pPr>
      <w:r>
        <w:rPr>
          <w:lang w:val="en-US"/>
        </w:rPr>
        <w:t>The length of domain is kept as 15D on both X and Y axis.</w:t>
      </w:r>
    </w:p>
    <w:p w14:paraId="494273EA" w14:textId="2A46684C" w:rsidR="004E4CDD" w:rsidRDefault="004E4CDD">
      <w:pPr>
        <w:rPr>
          <w:lang w:val="en-US"/>
        </w:rPr>
      </w:pPr>
      <w:r>
        <w:rPr>
          <w:lang w:val="en-US"/>
        </w:rPr>
        <w:t>The origin of the computational domain is given as (-D,0)</w:t>
      </w:r>
      <w:r w:rsidR="00A33387">
        <w:rPr>
          <w:lang w:val="en-US"/>
        </w:rPr>
        <w:t>. Thus, the box of the domain ranges {(-D,0), (14D,15D)}</w:t>
      </w:r>
    </w:p>
    <w:p w14:paraId="4FB3A254" w14:textId="1993BD5E" w:rsidR="00A33387" w:rsidRDefault="00A33387">
      <w:pPr>
        <w:rPr>
          <w:lang w:val="en-US"/>
        </w:rPr>
      </w:pPr>
      <w:r>
        <w:rPr>
          <w:lang w:val="en-US"/>
        </w:rPr>
        <w:t xml:space="preserve">The initial grid is kept at minimum level of refinement </w:t>
      </w:r>
      <w:proofErr w:type="gramStart"/>
      <w:r>
        <w:rPr>
          <w:lang w:val="en-US"/>
        </w:rPr>
        <w:t>i.e.</w:t>
      </w:r>
      <w:proofErr w:type="gramEnd"/>
      <w:r>
        <w:rPr>
          <w:lang w:val="en-US"/>
        </w:rPr>
        <w:t xml:space="preserve"> 6</w:t>
      </w:r>
    </w:p>
    <w:p w14:paraId="39C21ADA" w14:textId="4281DBC7" w:rsidR="00A33387" w:rsidRDefault="00A33387">
      <w:pPr>
        <w:rPr>
          <w:lang w:val="en-US"/>
        </w:rPr>
      </w:pPr>
      <w:r>
        <w:rPr>
          <w:lang w:val="en-US"/>
        </w:rPr>
        <w:t xml:space="preserve">Thus, the initial cells per </w:t>
      </w:r>
      <w:proofErr w:type="gramStart"/>
      <w:r>
        <w:rPr>
          <w:lang w:val="en-US"/>
        </w:rPr>
        <w:t>radius(</w:t>
      </w:r>
      <w:proofErr w:type="gramEnd"/>
      <w:r>
        <w:rPr>
          <w:lang w:val="en-US"/>
        </w:rPr>
        <w:t xml:space="preserve">CPR) is 2 </w:t>
      </w:r>
      <w:r w:rsidR="00AE3CD6">
        <w:rPr>
          <w:lang w:val="en-US"/>
        </w:rPr>
        <w:t>and final is 136</w:t>
      </w:r>
    </w:p>
    <w:p w14:paraId="4BB58DE7" w14:textId="7BA5E5B7" w:rsidR="00AE3CD6" w:rsidRPr="00F26F10" w:rsidRDefault="00F26F10">
      <w:pPr>
        <w:rPr>
          <w:lang w:val="en-US"/>
        </w:rPr>
      </w:pPr>
      <w:r>
        <w:rPr>
          <w:lang w:val="en-US"/>
        </w:rPr>
        <w:t xml:space="preserve">Both the </w:t>
      </w:r>
      <w:r w:rsidR="00AE3CD6">
        <w:rPr>
          <w:lang w:val="en-US"/>
        </w:rPr>
        <w:t>CFL</w:t>
      </w:r>
      <w:r>
        <w:rPr>
          <w:lang w:val="en-US"/>
        </w:rPr>
        <w:t xml:space="preserve"> and </w:t>
      </w:r>
      <w:r w:rsidR="00AE3CD6">
        <w:rPr>
          <w:lang w:val="en-US"/>
        </w:rPr>
        <w:t xml:space="preserve">tolerance for Poisson problem </w:t>
      </w:r>
      <w:r>
        <w:rPr>
          <w:lang w:val="en-US"/>
        </w:rPr>
        <w:t xml:space="preserve">are overwritten. </w:t>
      </w:r>
      <w:r>
        <w:rPr>
          <w:b/>
          <w:bCs/>
          <w:i/>
          <w:iCs/>
          <w:lang w:val="en-US"/>
        </w:rPr>
        <w:t>Note that default CFL is 0.8 and tolerance is 1e-3</w:t>
      </w:r>
    </w:p>
    <w:p w14:paraId="39BB9142" w14:textId="14147696" w:rsidR="00AE3CD6" w:rsidRDefault="00AE3CD6">
      <w:pPr>
        <w:rPr>
          <w:lang w:val="en-US"/>
        </w:rPr>
      </w:pPr>
      <w:r>
        <w:rPr>
          <w:lang w:val="en-US"/>
        </w:rPr>
        <w:t>The physical parameters are set by the initial macros.</w:t>
      </w:r>
    </w:p>
    <w:p w14:paraId="4065DA90" w14:textId="087F34F7" w:rsidR="00AE3CD6" w:rsidRDefault="00AE3CD6">
      <w:pPr>
        <w:rPr>
          <w:b/>
          <w:bCs/>
          <w:u w:val="single"/>
          <w:lang w:val="en-US"/>
        </w:rPr>
      </w:pPr>
      <w:r>
        <w:rPr>
          <w:b/>
          <w:bCs/>
          <w:u w:val="single"/>
          <w:lang w:val="en-US"/>
        </w:rPr>
        <w:t xml:space="preserve">Event </w:t>
      </w:r>
      <w:proofErr w:type="spellStart"/>
      <w:r>
        <w:rPr>
          <w:b/>
          <w:bCs/>
          <w:u w:val="single"/>
          <w:lang w:val="en-US"/>
        </w:rPr>
        <w:t>init</w:t>
      </w:r>
      <w:proofErr w:type="spellEnd"/>
      <w:r>
        <w:rPr>
          <w:b/>
          <w:bCs/>
          <w:u w:val="single"/>
          <w:lang w:val="en-US"/>
        </w:rPr>
        <w:t>:</w:t>
      </w:r>
    </w:p>
    <w:p w14:paraId="3C2DCD79" w14:textId="4BCB6859" w:rsidR="00AE3CD6" w:rsidRDefault="00AE3CD6">
      <w:pPr>
        <w:rPr>
          <w:lang w:val="en-US"/>
        </w:rPr>
      </w:pPr>
      <w:r>
        <w:rPr>
          <w:lang w:val="en-US"/>
        </w:rPr>
        <w:t xml:space="preserve">We will first check </w:t>
      </w:r>
      <w:proofErr w:type="gramStart"/>
      <w:r>
        <w:rPr>
          <w:lang w:val="en-US"/>
        </w:rPr>
        <w:t>if  there</w:t>
      </w:r>
      <w:proofErr w:type="gramEnd"/>
      <w:r>
        <w:rPr>
          <w:lang w:val="en-US"/>
        </w:rPr>
        <w:t xml:space="preserve"> is any “restart” file, that will help in restoring the conditions from a previous simulation. The </w:t>
      </w:r>
      <w:r w:rsidRPr="00AE3CD6">
        <w:rPr>
          <w:i/>
          <w:iCs/>
          <w:lang w:val="en-US"/>
        </w:rPr>
        <w:t>restore</w:t>
      </w:r>
      <w:r>
        <w:rPr>
          <w:lang w:val="en-US"/>
        </w:rPr>
        <w:t xml:space="preserve"> function will look for that file whereas </w:t>
      </w:r>
      <w:r>
        <w:rPr>
          <w:i/>
          <w:iCs/>
          <w:lang w:val="en-US"/>
        </w:rPr>
        <w:t xml:space="preserve">dump </w:t>
      </w:r>
      <w:r>
        <w:rPr>
          <w:lang w:val="en-US"/>
        </w:rPr>
        <w:t xml:space="preserve">function creates such file. </w:t>
      </w:r>
    </w:p>
    <w:p w14:paraId="68659AF1" w14:textId="61D05921" w:rsidR="00AE3CD6" w:rsidRDefault="00AE3CD6">
      <w:pPr>
        <w:rPr>
          <w:lang w:val="en-US"/>
        </w:rPr>
      </w:pPr>
      <w:r>
        <w:rPr>
          <w:lang w:val="en-US"/>
        </w:rPr>
        <w:t>If there is no such file, the simulation will start by refining the region between two concentric circles center at absolute origin and radius between 0.6D and 0.4D</w:t>
      </w:r>
      <w:r w:rsidR="00A36CE6">
        <w:rPr>
          <w:lang w:val="en-US"/>
        </w:rPr>
        <w:t xml:space="preserve">. </w:t>
      </w:r>
      <w:r w:rsidR="00DF1480">
        <w:rPr>
          <w:lang w:val="en-US"/>
        </w:rPr>
        <w:t xml:space="preserve">This will ensure that the grid is refined only in the </w:t>
      </w:r>
      <w:r w:rsidR="00DF1480">
        <w:rPr>
          <w:lang w:val="en-US"/>
        </w:rPr>
        <w:lastRenderedPageBreak/>
        <w:t xml:space="preserve">region of interest. </w:t>
      </w:r>
      <w:r w:rsidR="00A36CE6">
        <w:rPr>
          <w:lang w:val="en-US"/>
        </w:rPr>
        <w:t xml:space="preserve">The level of refinement is confined </w:t>
      </w:r>
      <w:r w:rsidR="00DF1480">
        <w:rPr>
          <w:lang w:val="en-US"/>
        </w:rPr>
        <w:t>up to</w:t>
      </w:r>
      <w:r w:rsidR="00A36CE6">
        <w:rPr>
          <w:lang w:val="en-US"/>
        </w:rPr>
        <w:t xml:space="preserve"> </w:t>
      </w:r>
      <w:proofErr w:type="spellStart"/>
      <w:r w:rsidR="00A36CE6">
        <w:rPr>
          <w:lang w:val="en-US"/>
        </w:rPr>
        <w:t>maxlevel</w:t>
      </w:r>
      <w:proofErr w:type="spellEnd"/>
      <w:r w:rsidR="00A36CE6">
        <w:rPr>
          <w:lang w:val="en-US"/>
        </w:rPr>
        <w:t xml:space="preserve"> (12), thus preventing excessive refinement. </w:t>
      </w:r>
    </w:p>
    <w:p w14:paraId="0D99C331" w14:textId="2C78078C" w:rsidR="00AE3CD6" w:rsidRDefault="00DF1480">
      <w:pPr>
        <w:rPr>
          <w:rFonts w:cstheme="minorHAnsi"/>
          <w:lang w:val="en-US"/>
        </w:rPr>
      </w:pPr>
      <w:r>
        <w:rPr>
          <w:lang w:val="en-US"/>
        </w:rPr>
        <w:t xml:space="preserve">The </w:t>
      </w:r>
      <w:r>
        <w:rPr>
          <w:i/>
          <w:iCs/>
          <w:lang w:val="en-US"/>
        </w:rPr>
        <w:t>fraction</w:t>
      </w:r>
      <w:r>
        <w:rPr>
          <w:lang w:val="en-US"/>
        </w:rPr>
        <w:t xml:space="preserve"> function takes the surface interface of the droplet in the form of an equation of a circle with center on absolute origin and radius 0.5D. This is the </w:t>
      </w:r>
      <w:proofErr w:type="spellStart"/>
      <w:r>
        <w:rPr>
          <w:lang w:val="en-US"/>
        </w:rPr>
        <w:t>levelset</w:t>
      </w:r>
      <w:proofErr w:type="spellEnd"/>
      <w:r>
        <w:rPr>
          <w:lang w:val="en-US"/>
        </w:rPr>
        <w:t xml:space="preserve"> function </w:t>
      </w:r>
      <w:r>
        <w:rPr>
          <w:rFonts w:cstheme="minorHAnsi"/>
          <w:lang w:val="en-US"/>
        </w:rPr>
        <w:t>Φ</w:t>
      </w:r>
      <w:r>
        <w:rPr>
          <w:lang w:val="en-US"/>
        </w:rPr>
        <w:t xml:space="preserve">, sampled on the vertices of grid. By convention, the </w:t>
      </w:r>
      <w:r>
        <w:rPr>
          <w:rFonts w:cstheme="minorHAnsi"/>
          <w:lang w:val="en-US"/>
        </w:rPr>
        <w:t>Φ</w:t>
      </w:r>
      <w:r w:rsidR="004573FF">
        <w:rPr>
          <w:rFonts w:cstheme="minorHAnsi"/>
          <w:lang w:val="en-US"/>
        </w:rPr>
        <w:t xml:space="preserve"> &gt; 0 for inside of interface.</w:t>
      </w:r>
    </w:p>
    <w:p w14:paraId="3780FF2E" w14:textId="1281A134" w:rsidR="004573FF" w:rsidRDefault="00CE7827">
      <w:pPr>
        <w:rPr>
          <w:rFonts w:cstheme="minorHAnsi"/>
          <w:lang w:val="en-US"/>
        </w:rPr>
      </w:pPr>
      <w:r>
        <w:rPr>
          <w:rFonts w:cstheme="minorHAnsi"/>
          <w:lang w:val="en-US"/>
        </w:rPr>
        <w:t xml:space="preserve">The scalar f, defined in two-phase header file, is given default value zero, whenever phi is negative and </w:t>
      </w:r>
      <w:proofErr w:type="gramStart"/>
      <w:r>
        <w:rPr>
          <w:rFonts w:cstheme="minorHAnsi"/>
          <w:lang w:val="en-US"/>
        </w:rPr>
        <w:t>1 ,</w:t>
      </w:r>
      <w:proofErr w:type="gramEnd"/>
      <w:r>
        <w:rPr>
          <w:rFonts w:cstheme="minorHAnsi"/>
          <w:lang w:val="en-US"/>
        </w:rPr>
        <w:t xml:space="preserve"> whenever phi is positive</w:t>
      </w:r>
      <w:r w:rsidR="000E4C5B">
        <w:rPr>
          <w:rFonts w:cstheme="minorHAnsi"/>
          <w:lang w:val="en-US"/>
        </w:rPr>
        <w:t>. For mixed cells (where both liquid and gas exist), appropriate value is assigned to f.</w:t>
      </w:r>
    </w:p>
    <w:p w14:paraId="168CBD69" w14:textId="4499FE55" w:rsidR="00CE7827" w:rsidRDefault="00CE7827">
      <w:pPr>
        <w:rPr>
          <w:rFonts w:cstheme="minorHAnsi"/>
          <w:b/>
          <w:bCs/>
          <w:u w:val="single"/>
          <w:lang w:val="en-US"/>
        </w:rPr>
      </w:pPr>
      <w:r>
        <w:rPr>
          <w:rFonts w:cstheme="minorHAnsi"/>
          <w:b/>
          <w:bCs/>
          <w:u w:val="single"/>
          <w:lang w:val="en-US"/>
        </w:rPr>
        <w:t>Event end:</w:t>
      </w:r>
    </w:p>
    <w:p w14:paraId="7779AA59" w14:textId="62AD57F2" w:rsidR="00E84135" w:rsidRPr="00E84135" w:rsidRDefault="00CE7827">
      <w:pPr>
        <w:rPr>
          <w:rFonts w:cstheme="minorHAnsi"/>
          <w:lang w:val="en-US"/>
        </w:rPr>
      </w:pPr>
      <w:r>
        <w:rPr>
          <w:rFonts w:cstheme="minorHAnsi"/>
          <w:lang w:val="en-US"/>
        </w:rPr>
        <w:t xml:space="preserve">We end the runtime of simulation as per the macro, defined in the beginning. We will print the number of iteration and </w:t>
      </w:r>
      <w:r w:rsidR="00E84135">
        <w:rPr>
          <w:rFonts w:cstheme="minorHAnsi"/>
          <w:lang w:val="en-US"/>
        </w:rPr>
        <w:t xml:space="preserve">simulation time in the </w:t>
      </w:r>
      <w:r w:rsidR="00E84135">
        <w:rPr>
          <w:rFonts w:cstheme="minorHAnsi"/>
          <w:i/>
          <w:iCs/>
          <w:lang w:val="en-US"/>
        </w:rPr>
        <w:t>out</w:t>
      </w:r>
      <w:r w:rsidR="00E84135">
        <w:rPr>
          <w:rFonts w:cstheme="minorHAnsi"/>
          <w:lang w:val="en-US"/>
        </w:rPr>
        <w:t xml:space="preserve"> file, along with the grid-type used, CPU and real time, and speed of </w:t>
      </w:r>
      <w:proofErr w:type="gramStart"/>
      <w:r w:rsidR="00E84135">
        <w:rPr>
          <w:rFonts w:cstheme="minorHAnsi"/>
          <w:lang w:val="en-US"/>
        </w:rPr>
        <w:t>simulation(</w:t>
      </w:r>
      <w:proofErr w:type="gramEnd"/>
      <w:r w:rsidR="00E84135">
        <w:rPr>
          <w:rFonts w:cstheme="minorHAnsi"/>
          <w:lang w:val="en-US"/>
        </w:rPr>
        <w:t>points per sec)</w:t>
      </w:r>
    </w:p>
    <w:p w14:paraId="0BA0964E" w14:textId="6686875A" w:rsidR="00AE3CD6" w:rsidRDefault="00E84135">
      <w:pPr>
        <w:rPr>
          <w:b/>
          <w:bCs/>
          <w:u w:val="single"/>
          <w:lang w:val="en-US"/>
        </w:rPr>
      </w:pPr>
      <w:r>
        <w:rPr>
          <w:b/>
          <w:bCs/>
          <w:u w:val="single"/>
          <w:lang w:val="en-US"/>
        </w:rPr>
        <w:t>Event acceleration:</w:t>
      </w:r>
    </w:p>
    <w:p w14:paraId="690BFC0F" w14:textId="68663265" w:rsidR="00E84135" w:rsidRDefault="00E46C07">
      <w:pPr>
        <w:rPr>
          <w:lang w:val="en-US"/>
        </w:rPr>
      </w:pPr>
      <w:r>
        <w:rPr>
          <w:lang w:val="en-US"/>
        </w:rPr>
        <w:t xml:space="preserve">In our case, a droplet is supposed to fall through a uniform airflow. Thus, it is necessary to take acceleration due to gravity in the scenario. </w:t>
      </w:r>
    </w:p>
    <w:p w14:paraId="59A389FC" w14:textId="72F84508" w:rsidR="00E46C07" w:rsidRDefault="00E46C07">
      <w:pPr>
        <w:rPr>
          <w:lang w:val="en-US"/>
        </w:rPr>
      </w:pPr>
      <w:r>
        <w:rPr>
          <w:lang w:val="en-US"/>
        </w:rPr>
        <w:t xml:space="preserve">We introduce a local face vector variable for a (defined in N-S/centered header file), to compute the effects of acceleration due to gravity more accurately. It will assign the value a, to each </w:t>
      </w:r>
      <w:proofErr w:type="gramStart"/>
      <w:r>
        <w:rPr>
          <w:lang w:val="en-US"/>
        </w:rPr>
        <w:t>faces</w:t>
      </w:r>
      <w:proofErr w:type="gramEnd"/>
      <w:r>
        <w:rPr>
          <w:lang w:val="en-US"/>
        </w:rPr>
        <w:t xml:space="preserve"> of the grid cell wall. Next we loop through the x faces only, and add the macro for acceleration to each </w:t>
      </w:r>
      <w:proofErr w:type="spellStart"/>
      <w:r>
        <w:rPr>
          <w:lang w:val="en-US"/>
        </w:rPr>
        <w:t>av.</w:t>
      </w:r>
      <w:proofErr w:type="gramStart"/>
      <w:r>
        <w:rPr>
          <w:lang w:val="en-US"/>
        </w:rPr>
        <w:t>x</w:t>
      </w:r>
      <w:proofErr w:type="spellEnd"/>
      <w:r>
        <w:rPr>
          <w:lang w:val="en-US"/>
        </w:rPr>
        <w:t>[</w:t>
      </w:r>
      <w:proofErr w:type="gramEnd"/>
      <w:r>
        <w:rPr>
          <w:lang w:val="en-US"/>
        </w:rPr>
        <w:t>] field</w:t>
      </w:r>
    </w:p>
    <w:p w14:paraId="62BBB6F8" w14:textId="758F78CE" w:rsidR="00E46C07" w:rsidRDefault="00AF1BBD">
      <w:pPr>
        <w:rPr>
          <w:b/>
          <w:bCs/>
          <w:u w:val="single"/>
          <w:lang w:val="en-US"/>
        </w:rPr>
      </w:pPr>
      <w:r>
        <w:rPr>
          <w:b/>
          <w:bCs/>
          <w:u w:val="single"/>
          <w:lang w:val="en-US"/>
        </w:rPr>
        <w:t>Event adapt:</w:t>
      </w:r>
    </w:p>
    <w:p w14:paraId="3A6D3963" w14:textId="5F82D905" w:rsidR="00AF1BBD" w:rsidRDefault="00AF1BBD">
      <w:pPr>
        <w:rPr>
          <w:lang w:val="en-US"/>
        </w:rPr>
      </w:pPr>
      <w:r>
        <w:rPr>
          <w:lang w:val="en-US"/>
        </w:rPr>
        <w:t xml:space="preserve">The smart adaptive mesh refinement of grid (of Basilisk C) is called in this event. We give the maximum error of u as 1e-3 and that </w:t>
      </w:r>
      <w:proofErr w:type="spellStart"/>
      <w:r>
        <w:rPr>
          <w:lang w:val="en-US"/>
        </w:rPr>
        <w:t>of f</w:t>
      </w:r>
      <w:proofErr w:type="spellEnd"/>
      <w:r>
        <w:rPr>
          <w:lang w:val="en-US"/>
        </w:rPr>
        <w:t xml:space="preserve"> as 1e-3.</w:t>
      </w:r>
      <w:r w:rsidR="006A5326">
        <w:rPr>
          <w:lang w:val="en-US"/>
        </w:rPr>
        <w:t xml:space="preserve"> Note that only the </w:t>
      </w:r>
      <w:proofErr w:type="spellStart"/>
      <w:r w:rsidR="006A5326">
        <w:rPr>
          <w:lang w:val="en-US"/>
        </w:rPr>
        <w:t>maxlevel</w:t>
      </w:r>
      <w:proofErr w:type="spellEnd"/>
      <w:r w:rsidR="006A5326">
        <w:rPr>
          <w:lang w:val="en-US"/>
        </w:rPr>
        <w:t xml:space="preserve"> of refinement is mentioned only. We are not confining the lower limit of grid adaptation.</w:t>
      </w:r>
    </w:p>
    <w:p w14:paraId="730E7114" w14:textId="49E7DAA2" w:rsidR="006A5326" w:rsidRDefault="006A5326">
      <w:pPr>
        <w:rPr>
          <w:b/>
          <w:bCs/>
          <w:u w:val="single"/>
          <w:lang w:val="en-US"/>
        </w:rPr>
      </w:pPr>
      <w:r>
        <w:rPr>
          <w:b/>
          <w:bCs/>
          <w:u w:val="single"/>
          <w:lang w:val="en-US"/>
        </w:rPr>
        <w:t xml:space="preserve">Event </w:t>
      </w:r>
      <w:proofErr w:type="spellStart"/>
      <w:r>
        <w:rPr>
          <w:b/>
          <w:bCs/>
          <w:u w:val="single"/>
          <w:lang w:val="en-US"/>
        </w:rPr>
        <w:t>diameter_data</w:t>
      </w:r>
      <w:proofErr w:type="spellEnd"/>
      <w:r>
        <w:rPr>
          <w:b/>
          <w:bCs/>
          <w:u w:val="single"/>
          <w:lang w:val="en-US"/>
        </w:rPr>
        <w:t>:</w:t>
      </w:r>
    </w:p>
    <w:p w14:paraId="55B8E6F1" w14:textId="76F4FC61" w:rsidR="006A5326" w:rsidRDefault="006A5326">
      <w:pPr>
        <w:rPr>
          <w:lang w:val="en-US"/>
        </w:rPr>
      </w:pPr>
      <w:r>
        <w:rPr>
          <w:lang w:val="en-US"/>
        </w:rPr>
        <w:t xml:space="preserve">This event will write the change in diameter at every iteration, in a file </w:t>
      </w:r>
      <w:r>
        <w:rPr>
          <w:i/>
          <w:iCs/>
          <w:lang w:val="en-US"/>
        </w:rPr>
        <w:t>diameter</w:t>
      </w:r>
      <w:r>
        <w:rPr>
          <w:lang w:val="en-US"/>
        </w:rPr>
        <w:t xml:space="preserve">. We declare two scalar variables </w:t>
      </w:r>
      <w:proofErr w:type="spellStart"/>
      <w:r>
        <w:rPr>
          <w:i/>
          <w:iCs/>
          <w:lang w:val="en-US"/>
        </w:rPr>
        <w:t>pos_</w:t>
      </w:r>
      <w:proofErr w:type="gramStart"/>
      <w:r>
        <w:rPr>
          <w:i/>
          <w:iCs/>
          <w:lang w:val="en-US"/>
        </w:rPr>
        <w:t>x</w:t>
      </w:r>
      <w:proofErr w:type="spellEnd"/>
      <w:r>
        <w:rPr>
          <w:i/>
          <w:iCs/>
          <w:lang w:val="en-US"/>
        </w:rPr>
        <w:t>[</w:t>
      </w:r>
      <w:proofErr w:type="gramEnd"/>
      <w:r>
        <w:rPr>
          <w:i/>
          <w:iCs/>
          <w:lang w:val="en-US"/>
        </w:rPr>
        <w:t xml:space="preserve">] </w:t>
      </w:r>
      <w:r>
        <w:rPr>
          <w:lang w:val="en-US"/>
        </w:rPr>
        <w:t xml:space="preserve">and </w:t>
      </w:r>
      <w:proofErr w:type="spellStart"/>
      <w:r>
        <w:rPr>
          <w:i/>
          <w:iCs/>
          <w:lang w:val="en-US"/>
        </w:rPr>
        <w:t>pos_y</w:t>
      </w:r>
      <w:proofErr w:type="spellEnd"/>
      <w:r>
        <w:rPr>
          <w:i/>
          <w:iCs/>
          <w:lang w:val="en-US"/>
        </w:rPr>
        <w:t xml:space="preserve">[] </w:t>
      </w:r>
      <w:r>
        <w:rPr>
          <w:lang w:val="en-US"/>
        </w:rPr>
        <w:t xml:space="preserve">, storing the streamwise diameter and cross-sectional diameter respectively. </w:t>
      </w:r>
    </w:p>
    <w:p w14:paraId="53645B97" w14:textId="542AE182" w:rsidR="006A5326" w:rsidRDefault="006A5326">
      <w:pPr>
        <w:rPr>
          <w:lang w:val="en-US"/>
        </w:rPr>
      </w:pPr>
      <w:r>
        <w:rPr>
          <w:lang w:val="en-US"/>
        </w:rPr>
        <w:t xml:space="preserve">We use the pre-defined function </w:t>
      </w:r>
      <w:r w:rsidRPr="006A5326">
        <w:rPr>
          <w:i/>
          <w:iCs/>
          <w:lang w:val="en-US"/>
        </w:rPr>
        <w:t>position</w:t>
      </w:r>
      <w:r>
        <w:rPr>
          <w:i/>
          <w:iCs/>
          <w:lang w:val="en-US"/>
        </w:rPr>
        <w:t xml:space="preserve"> </w:t>
      </w:r>
      <w:r>
        <w:rPr>
          <w:lang w:val="en-US"/>
        </w:rPr>
        <w:t xml:space="preserve">for computing the </w:t>
      </w:r>
      <w:r w:rsidR="008F38C8">
        <w:rPr>
          <w:lang w:val="en-US"/>
        </w:rPr>
        <w:t xml:space="preserve">position of the interface. It fills the </w:t>
      </w:r>
      <w:proofErr w:type="spellStart"/>
      <w:r w:rsidR="008F38C8">
        <w:rPr>
          <w:i/>
          <w:iCs/>
          <w:lang w:val="en-US"/>
        </w:rPr>
        <w:t>pos_x</w:t>
      </w:r>
      <w:proofErr w:type="spellEnd"/>
      <w:r w:rsidR="008F38C8">
        <w:rPr>
          <w:i/>
          <w:iCs/>
          <w:lang w:val="en-US"/>
        </w:rPr>
        <w:t>/</w:t>
      </w:r>
      <w:proofErr w:type="gramStart"/>
      <w:r w:rsidR="008F38C8">
        <w:rPr>
          <w:i/>
          <w:iCs/>
          <w:lang w:val="en-US"/>
        </w:rPr>
        <w:t>y[</w:t>
      </w:r>
      <w:proofErr w:type="gramEnd"/>
      <w:r w:rsidR="008F38C8">
        <w:rPr>
          <w:i/>
          <w:iCs/>
          <w:lang w:val="en-US"/>
        </w:rPr>
        <w:t xml:space="preserve">] </w:t>
      </w:r>
      <w:r w:rsidR="008F38C8">
        <w:rPr>
          <w:lang w:val="en-US"/>
        </w:rPr>
        <w:t xml:space="preserve">with position defined by f and the desired direction vector. Thus, </w:t>
      </w:r>
      <w:proofErr w:type="spellStart"/>
      <w:r w:rsidR="008F38C8">
        <w:rPr>
          <w:lang w:val="en-US"/>
        </w:rPr>
        <w:t>pos_y</w:t>
      </w:r>
      <w:proofErr w:type="spellEnd"/>
      <w:r w:rsidR="008F38C8">
        <w:rPr>
          <w:lang w:val="en-US"/>
        </w:rPr>
        <w:t xml:space="preserve"> should have y axis as the direction vector and similarly the </w:t>
      </w:r>
      <w:proofErr w:type="spellStart"/>
      <w:r w:rsidR="008F38C8">
        <w:rPr>
          <w:lang w:val="en-US"/>
        </w:rPr>
        <w:t>pos_x</w:t>
      </w:r>
      <w:proofErr w:type="spellEnd"/>
      <w:r w:rsidR="008F38C8">
        <w:rPr>
          <w:lang w:val="en-US"/>
        </w:rPr>
        <w:t xml:space="preserve"> should have x axis. The position is stored using </w:t>
      </w:r>
      <w:proofErr w:type="spellStart"/>
      <w:proofErr w:type="gramStart"/>
      <w:r w:rsidR="008F38C8">
        <w:rPr>
          <w:i/>
          <w:iCs/>
          <w:lang w:val="en-US"/>
        </w:rPr>
        <w:t>statsf</w:t>
      </w:r>
      <w:proofErr w:type="spellEnd"/>
      <w:r w:rsidR="008F38C8">
        <w:rPr>
          <w:lang w:val="en-US"/>
        </w:rPr>
        <w:t>(</w:t>
      </w:r>
      <w:proofErr w:type="gramEnd"/>
      <w:r w:rsidR="008F38C8">
        <w:rPr>
          <w:lang w:val="en-US"/>
        </w:rPr>
        <w:t xml:space="preserve">) function. </w:t>
      </w:r>
    </w:p>
    <w:p w14:paraId="29C09192" w14:textId="3AA04D58" w:rsidR="008F38C8" w:rsidRDefault="008F38C8">
      <w:pPr>
        <w:rPr>
          <w:lang w:val="en-US"/>
        </w:rPr>
      </w:pPr>
      <w:r>
        <w:rPr>
          <w:lang w:val="en-US"/>
        </w:rPr>
        <w:t xml:space="preserve">Cross-sectional diameter = </w:t>
      </w:r>
      <w:proofErr w:type="gramStart"/>
      <w:r w:rsidRPr="008F38C8">
        <w:rPr>
          <w:lang w:val="en-US"/>
        </w:rPr>
        <w:t>2.*</w:t>
      </w:r>
      <w:proofErr w:type="spellStart"/>
      <w:proofErr w:type="gramEnd"/>
      <w:r w:rsidRPr="008F38C8">
        <w:rPr>
          <w:lang w:val="en-US"/>
        </w:rPr>
        <w:t>statsf</w:t>
      </w:r>
      <w:proofErr w:type="spellEnd"/>
      <w:r w:rsidRPr="008F38C8">
        <w:rPr>
          <w:lang w:val="en-US"/>
        </w:rPr>
        <w:t>(</w:t>
      </w:r>
      <w:proofErr w:type="spellStart"/>
      <w:r w:rsidRPr="008F38C8">
        <w:rPr>
          <w:lang w:val="en-US"/>
        </w:rPr>
        <w:t>pos_y</w:t>
      </w:r>
      <w:proofErr w:type="spellEnd"/>
      <w:r w:rsidRPr="008F38C8">
        <w:rPr>
          <w:lang w:val="en-US"/>
        </w:rPr>
        <w:t>).max</w:t>
      </w:r>
    </w:p>
    <w:p w14:paraId="244DB524" w14:textId="7B6E5E76" w:rsidR="008F38C8" w:rsidRDefault="008F38C8">
      <w:pPr>
        <w:rPr>
          <w:lang w:val="en-US"/>
        </w:rPr>
      </w:pPr>
      <w:r>
        <w:rPr>
          <w:lang w:val="en-US"/>
        </w:rPr>
        <w:t xml:space="preserve">Streamwise diameter = </w:t>
      </w:r>
      <w:proofErr w:type="spellStart"/>
      <w:r w:rsidRPr="008F38C8">
        <w:rPr>
          <w:lang w:val="en-US"/>
        </w:rPr>
        <w:t>statsf</w:t>
      </w:r>
      <w:proofErr w:type="spellEnd"/>
      <w:r w:rsidRPr="008F38C8">
        <w:rPr>
          <w:lang w:val="en-US"/>
        </w:rPr>
        <w:t>(</w:t>
      </w:r>
      <w:proofErr w:type="spellStart"/>
      <w:r w:rsidRPr="008F38C8">
        <w:rPr>
          <w:lang w:val="en-US"/>
        </w:rPr>
        <w:t>pos_x</w:t>
      </w:r>
      <w:proofErr w:type="spellEnd"/>
      <w:r w:rsidRPr="008F38C8">
        <w:rPr>
          <w:lang w:val="en-US"/>
        </w:rPr>
        <w:t xml:space="preserve">).max - </w:t>
      </w:r>
      <w:proofErr w:type="spellStart"/>
      <w:r w:rsidRPr="008F38C8">
        <w:rPr>
          <w:lang w:val="en-US"/>
        </w:rPr>
        <w:t>statsf</w:t>
      </w:r>
      <w:proofErr w:type="spellEnd"/>
      <w:r w:rsidRPr="008F38C8">
        <w:rPr>
          <w:lang w:val="en-US"/>
        </w:rPr>
        <w:t>(</w:t>
      </w:r>
      <w:proofErr w:type="spellStart"/>
      <w:r w:rsidRPr="008F38C8">
        <w:rPr>
          <w:lang w:val="en-US"/>
        </w:rPr>
        <w:t>pos_x</w:t>
      </w:r>
      <w:proofErr w:type="spellEnd"/>
      <w:proofErr w:type="gramStart"/>
      <w:r w:rsidRPr="008F38C8">
        <w:rPr>
          <w:lang w:val="en-US"/>
        </w:rPr>
        <w:t>).min</w:t>
      </w:r>
      <w:proofErr w:type="gramEnd"/>
    </w:p>
    <w:p w14:paraId="5EDDABBA" w14:textId="413109D6" w:rsidR="008F38C8" w:rsidRDefault="008F38C8">
      <w:pPr>
        <w:rPr>
          <w:b/>
          <w:bCs/>
          <w:u w:val="single"/>
          <w:lang w:val="en-US"/>
        </w:rPr>
      </w:pPr>
      <w:r>
        <w:rPr>
          <w:b/>
          <w:bCs/>
          <w:u w:val="single"/>
          <w:lang w:val="en-US"/>
        </w:rPr>
        <w:t>Event logfile:</w:t>
      </w:r>
    </w:p>
    <w:p w14:paraId="3DE64809" w14:textId="6FEAD1FB" w:rsidR="008F38C8" w:rsidRDefault="008F38C8">
      <w:pPr>
        <w:rPr>
          <w:lang w:val="en-US"/>
        </w:rPr>
      </w:pPr>
      <w:r>
        <w:rPr>
          <w:lang w:val="en-US"/>
        </w:rPr>
        <w:t xml:space="preserve">The following useful data are written in the </w:t>
      </w:r>
      <w:r>
        <w:rPr>
          <w:i/>
          <w:iCs/>
          <w:lang w:val="en-US"/>
        </w:rPr>
        <w:t>log</w:t>
      </w:r>
      <w:r>
        <w:rPr>
          <w:lang w:val="en-US"/>
        </w:rPr>
        <w:t xml:space="preserve"> file:</w:t>
      </w:r>
    </w:p>
    <w:p w14:paraId="26F9D1DC" w14:textId="5E8FC315" w:rsidR="008F38C8" w:rsidRPr="008F38C8" w:rsidRDefault="008F38C8" w:rsidP="008F38C8">
      <w:pPr>
        <w:pStyle w:val="ListParagraph"/>
        <w:numPr>
          <w:ilvl w:val="0"/>
          <w:numId w:val="5"/>
        </w:numPr>
        <w:rPr>
          <w:lang w:val="en-US"/>
        </w:rPr>
      </w:pPr>
      <w:r w:rsidRPr="008F38C8">
        <w:rPr>
          <w:lang w:val="en-US"/>
        </w:rPr>
        <w:t>Iteration</w:t>
      </w:r>
    </w:p>
    <w:p w14:paraId="2E774D14" w14:textId="41D01EB0" w:rsidR="008F38C8" w:rsidRPr="008F38C8" w:rsidRDefault="008F38C8" w:rsidP="008F38C8">
      <w:pPr>
        <w:pStyle w:val="ListParagraph"/>
        <w:numPr>
          <w:ilvl w:val="0"/>
          <w:numId w:val="5"/>
        </w:numPr>
        <w:rPr>
          <w:lang w:val="en-US"/>
        </w:rPr>
      </w:pPr>
      <w:r w:rsidRPr="008F38C8">
        <w:rPr>
          <w:lang w:val="en-US"/>
        </w:rPr>
        <w:t>Timestep</w:t>
      </w:r>
    </w:p>
    <w:p w14:paraId="013CB226" w14:textId="74CB6EB2" w:rsidR="008F38C8" w:rsidRPr="008F38C8" w:rsidRDefault="008F38C8" w:rsidP="008F38C8">
      <w:pPr>
        <w:pStyle w:val="ListParagraph"/>
        <w:numPr>
          <w:ilvl w:val="0"/>
          <w:numId w:val="5"/>
        </w:numPr>
        <w:rPr>
          <w:lang w:val="en-US"/>
        </w:rPr>
      </w:pPr>
      <w:r w:rsidRPr="008F38C8">
        <w:rPr>
          <w:lang w:val="en-US"/>
        </w:rPr>
        <w:t>Time of simulation</w:t>
      </w:r>
    </w:p>
    <w:p w14:paraId="51FAD13A" w14:textId="52FD581A" w:rsidR="008F38C8" w:rsidRPr="008F38C8" w:rsidRDefault="008F38C8" w:rsidP="008F38C8">
      <w:pPr>
        <w:pStyle w:val="ListParagraph"/>
        <w:numPr>
          <w:ilvl w:val="0"/>
          <w:numId w:val="5"/>
        </w:numPr>
        <w:rPr>
          <w:lang w:val="en-US"/>
        </w:rPr>
      </w:pPr>
      <w:r w:rsidRPr="008F38C8">
        <w:rPr>
          <w:lang w:val="en-US"/>
        </w:rPr>
        <w:t>No of iteration for multigrid pressure solver</w:t>
      </w:r>
    </w:p>
    <w:p w14:paraId="47E1F7C2" w14:textId="3D982E6E" w:rsidR="008F38C8" w:rsidRPr="008F38C8" w:rsidRDefault="008F38C8" w:rsidP="008F38C8">
      <w:pPr>
        <w:pStyle w:val="ListParagraph"/>
        <w:numPr>
          <w:ilvl w:val="0"/>
          <w:numId w:val="5"/>
        </w:numPr>
        <w:rPr>
          <w:lang w:val="en-US"/>
        </w:rPr>
      </w:pPr>
      <w:r w:rsidRPr="008F38C8">
        <w:rPr>
          <w:lang w:val="en-US"/>
        </w:rPr>
        <w:t>No of iteration for multigrid velocity solver</w:t>
      </w:r>
    </w:p>
    <w:p w14:paraId="567F192E" w14:textId="45D7DB37" w:rsidR="008F38C8" w:rsidRPr="008F38C8" w:rsidRDefault="008F38C8" w:rsidP="008F38C8">
      <w:pPr>
        <w:pStyle w:val="ListParagraph"/>
        <w:numPr>
          <w:ilvl w:val="0"/>
          <w:numId w:val="5"/>
        </w:numPr>
        <w:rPr>
          <w:lang w:val="en-US"/>
        </w:rPr>
      </w:pPr>
      <w:r w:rsidRPr="008F38C8">
        <w:rPr>
          <w:lang w:val="en-US"/>
        </w:rPr>
        <w:t>No of iteration for multigrid centered pressure field</w:t>
      </w:r>
    </w:p>
    <w:p w14:paraId="2D2723EB" w14:textId="67398A03" w:rsidR="008F38C8" w:rsidRPr="008F38C8" w:rsidRDefault="008F38C8" w:rsidP="008F38C8">
      <w:pPr>
        <w:pStyle w:val="ListParagraph"/>
        <w:numPr>
          <w:ilvl w:val="0"/>
          <w:numId w:val="5"/>
        </w:numPr>
        <w:rPr>
          <w:lang w:val="en-US"/>
        </w:rPr>
      </w:pPr>
      <w:r w:rsidRPr="008F38C8">
        <w:rPr>
          <w:lang w:val="en-US"/>
        </w:rPr>
        <w:lastRenderedPageBreak/>
        <w:t>Performance time</w:t>
      </w:r>
    </w:p>
    <w:p w14:paraId="65FA8B05" w14:textId="3803951E" w:rsidR="008F38C8" w:rsidRPr="008F38C8" w:rsidRDefault="008F38C8" w:rsidP="008F38C8">
      <w:pPr>
        <w:pStyle w:val="ListParagraph"/>
        <w:numPr>
          <w:ilvl w:val="0"/>
          <w:numId w:val="5"/>
        </w:numPr>
        <w:rPr>
          <w:lang w:val="en-US"/>
        </w:rPr>
      </w:pPr>
      <w:r w:rsidRPr="008F38C8">
        <w:rPr>
          <w:lang w:val="en-US"/>
        </w:rPr>
        <w:t>Performance speed</w:t>
      </w:r>
    </w:p>
    <w:p w14:paraId="4FD56822" w14:textId="7F805937" w:rsidR="008F38C8" w:rsidRDefault="008F38C8" w:rsidP="008F38C8">
      <w:pPr>
        <w:pStyle w:val="ListParagraph"/>
        <w:numPr>
          <w:ilvl w:val="0"/>
          <w:numId w:val="5"/>
        </w:numPr>
        <w:rPr>
          <w:lang w:val="en-US"/>
        </w:rPr>
      </w:pPr>
      <w:r w:rsidRPr="008F38C8">
        <w:rPr>
          <w:lang w:val="en-US"/>
        </w:rPr>
        <w:t>Total no of grids</w:t>
      </w:r>
    </w:p>
    <w:p w14:paraId="58F6B0D4" w14:textId="0D625818" w:rsidR="008F38C8" w:rsidRDefault="008F38C8" w:rsidP="008F38C8">
      <w:pPr>
        <w:rPr>
          <w:b/>
          <w:bCs/>
          <w:u w:val="single"/>
          <w:lang w:val="en-US"/>
        </w:rPr>
      </w:pPr>
      <w:r>
        <w:rPr>
          <w:b/>
          <w:bCs/>
          <w:u w:val="single"/>
          <w:lang w:val="en-US"/>
        </w:rPr>
        <w:t>Event interface:</w:t>
      </w:r>
    </w:p>
    <w:p w14:paraId="1ECD96FA" w14:textId="6E7815B8" w:rsidR="008F38C8" w:rsidRDefault="008F38C8" w:rsidP="008F38C8">
      <w:r>
        <w:rPr>
          <w:lang w:val="en-US"/>
        </w:rPr>
        <w:t>The coordinates of the interface are written at every 1000</w:t>
      </w:r>
      <w:r w:rsidRPr="008F38C8">
        <w:rPr>
          <w:vertAlign w:val="superscript"/>
          <w:lang w:val="en-US"/>
        </w:rPr>
        <w:t>th</w:t>
      </w:r>
      <w:r>
        <w:rPr>
          <w:lang w:val="en-US"/>
        </w:rPr>
        <w:t xml:space="preserve"> interval</w:t>
      </w:r>
      <w:r w:rsidR="005724FA">
        <w:rPr>
          <w:lang w:val="en-US"/>
        </w:rPr>
        <w:t xml:space="preserve">, saved in </w:t>
      </w:r>
      <w:proofErr w:type="gramStart"/>
      <w:r w:rsidR="005724FA">
        <w:rPr>
          <w:lang w:val="en-US"/>
        </w:rPr>
        <w:t>a</w:t>
      </w:r>
      <w:proofErr w:type="gramEnd"/>
      <w:r w:rsidR="005724FA">
        <w:t xml:space="preserve"> </w:t>
      </w:r>
      <w:r w:rsidR="005724FA">
        <w:rPr>
          <w:i/>
          <w:iCs/>
        </w:rPr>
        <w:t>interface</w:t>
      </w:r>
      <w:r w:rsidR="005724FA">
        <w:t xml:space="preserve"> file. The function </w:t>
      </w:r>
      <w:proofErr w:type="spellStart"/>
      <w:r w:rsidR="005724FA">
        <w:rPr>
          <w:i/>
          <w:iCs/>
        </w:rPr>
        <w:t>output_</w:t>
      </w:r>
      <w:proofErr w:type="gramStart"/>
      <w:r w:rsidR="005724FA">
        <w:rPr>
          <w:i/>
          <w:iCs/>
        </w:rPr>
        <w:t>facets</w:t>
      </w:r>
      <w:proofErr w:type="spellEnd"/>
      <w:r w:rsidR="005724FA">
        <w:rPr>
          <w:i/>
          <w:iCs/>
        </w:rPr>
        <w:t>(</w:t>
      </w:r>
      <w:proofErr w:type="gramEnd"/>
      <w:r w:rsidR="005724FA">
        <w:rPr>
          <w:i/>
          <w:iCs/>
        </w:rPr>
        <w:t>)</w:t>
      </w:r>
      <w:r w:rsidR="005724FA">
        <w:t xml:space="preserve"> writes the coordinates of two endpoints of a line segment. These line </w:t>
      </w:r>
      <w:proofErr w:type="spellStart"/>
      <w:r w:rsidR="005724FA">
        <w:t>segements</w:t>
      </w:r>
      <w:proofErr w:type="spellEnd"/>
      <w:r w:rsidR="005724FA">
        <w:t xml:space="preserve"> when plotted in </w:t>
      </w:r>
      <w:proofErr w:type="spellStart"/>
      <w:r w:rsidR="005724FA">
        <w:rPr>
          <w:i/>
          <w:iCs/>
        </w:rPr>
        <w:t>Gnuplot</w:t>
      </w:r>
      <w:proofErr w:type="spellEnd"/>
      <w:r w:rsidR="005724FA">
        <w:rPr>
          <w:i/>
          <w:iCs/>
        </w:rPr>
        <w:t xml:space="preserve">, </w:t>
      </w:r>
      <w:proofErr w:type="spellStart"/>
      <w:r w:rsidR="005724FA">
        <w:rPr>
          <w:i/>
          <w:iCs/>
        </w:rPr>
        <w:t>Matlab</w:t>
      </w:r>
      <w:proofErr w:type="spellEnd"/>
      <w:r w:rsidR="005724FA">
        <w:rPr>
          <w:i/>
          <w:iCs/>
        </w:rPr>
        <w:t xml:space="preserve">, Excel, etc </w:t>
      </w:r>
      <w:r w:rsidR="005724FA">
        <w:t>we can get the interface shape</w:t>
      </w:r>
    </w:p>
    <w:p w14:paraId="09BB8C53" w14:textId="2707EF96" w:rsidR="005724FA" w:rsidRDefault="005724FA" w:rsidP="008F38C8">
      <w:pPr>
        <w:rPr>
          <w:b/>
          <w:bCs/>
          <w:u w:val="single"/>
        </w:rPr>
      </w:pPr>
      <w:r>
        <w:rPr>
          <w:b/>
          <w:bCs/>
          <w:u w:val="single"/>
        </w:rPr>
        <w:t>Event snapshot:</w:t>
      </w:r>
    </w:p>
    <w:p w14:paraId="02FB88C2" w14:textId="66E0294A" w:rsidR="005724FA" w:rsidRDefault="005724FA" w:rsidP="008F38C8">
      <w:r>
        <w:t xml:space="preserve">Snapshot of the droplet is saved </w:t>
      </w:r>
      <w:proofErr w:type="gramStart"/>
      <w:r>
        <w:t>in .ppm</w:t>
      </w:r>
      <w:proofErr w:type="gramEnd"/>
      <w:r>
        <w:t xml:space="preserve"> format, at every 1000</w:t>
      </w:r>
      <w:r w:rsidRPr="005724FA">
        <w:rPr>
          <w:vertAlign w:val="superscript"/>
        </w:rPr>
        <w:t>th</w:t>
      </w:r>
      <w:r>
        <w:t xml:space="preserve"> iteration. The </w:t>
      </w:r>
      <w:proofErr w:type="spellStart"/>
      <w:r>
        <w:rPr>
          <w:i/>
          <w:iCs/>
        </w:rPr>
        <w:t>output_</w:t>
      </w:r>
      <w:proofErr w:type="gramStart"/>
      <w:r>
        <w:rPr>
          <w:i/>
          <w:iCs/>
        </w:rPr>
        <w:t>ppm</w:t>
      </w:r>
      <w:proofErr w:type="spellEnd"/>
      <w:r>
        <w:rPr>
          <w:i/>
          <w:iCs/>
        </w:rPr>
        <w:t>(</w:t>
      </w:r>
      <w:proofErr w:type="gramEnd"/>
      <w:r>
        <w:rPr>
          <w:i/>
          <w:iCs/>
        </w:rPr>
        <w:t xml:space="preserve">) </w:t>
      </w:r>
      <w:r>
        <w:t xml:space="preserve">draws the field </w:t>
      </w:r>
      <w:r>
        <w:rPr>
          <w:i/>
          <w:iCs/>
        </w:rPr>
        <w:t>f</w:t>
      </w:r>
      <w:r>
        <w:t>(vol. of fluid) in a 800 pixels image.</w:t>
      </w:r>
      <w:r w:rsidR="00956088">
        <w:t xml:space="preserve"> The default value of spread 5, is used.</w:t>
      </w:r>
      <w:r>
        <w:t xml:space="preserve"> The linear interpolation of </w:t>
      </w:r>
      <w:proofErr w:type="spellStart"/>
      <w:r>
        <w:t>colorfield</w:t>
      </w:r>
      <w:proofErr w:type="spellEnd"/>
      <w:r>
        <w:t xml:space="preserve"> is set to </w:t>
      </w:r>
      <w:r>
        <w:rPr>
          <w:i/>
          <w:iCs/>
        </w:rPr>
        <w:t>true</w:t>
      </w:r>
      <w:r>
        <w:t xml:space="preserve">. Thus, the image will have a smooth transition of </w:t>
      </w:r>
      <w:proofErr w:type="spellStart"/>
      <w:r>
        <w:t>colors</w:t>
      </w:r>
      <w:proofErr w:type="spellEnd"/>
      <w:r>
        <w:t>.</w:t>
      </w:r>
    </w:p>
    <w:p w14:paraId="0D0CE727" w14:textId="72EF6236" w:rsidR="005724FA" w:rsidRDefault="005724FA" w:rsidP="008F38C8">
      <w:pPr>
        <w:rPr>
          <w:b/>
          <w:bCs/>
          <w:u w:val="single"/>
        </w:rPr>
      </w:pPr>
      <w:r>
        <w:rPr>
          <w:b/>
          <w:bCs/>
          <w:u w:val="single"/>
        </w:rPr>
        <w:t>Event restarting:</w:t>
      </w:r>
    </w:p>
    <w:p w14:paraId="2ACCD431" w14:textId="41169F54" w:rsidR="005724FA" w:rsidRDefault="005724FA" w:rsidP="008F38C8">
      <w:r>
        <w:t xml:space="preserve">The function </w:t>
      </w:r>
      <w:r>
        <w:rPr>
          <w:i/>
          <w:iCs/>
        </w:rPr>
        <w:t>dump</w:t>
      </w:r>
      <w:r>
        <w:t xml:space="preserve"> makes a file with the name </w:t>
      </w:r>
      <w:r>
        <w:rPr>
          <w:i/>
          <w:iCs/>
        </w:rPr>
        <w:t>restart</w:t>
      </w:r>
      <w:r>
        <w:t xml:space="preserve">. It will store all the list of scalars (namely </w:t>
      </w:r>
      <w:proofErr w:type="spellStart"/>
      <w:r>
        <w:t>u.x</w:t>
      </w:r>
      <w:proofErr w:type="spellEnd"/>
      <w:r>
        <w:t xml:space="preserve">, </w:t>
      </w:r>
      <w:proofErr w:type="spellStart"/>
      <w:r>
        <w:t>u.y</w:t>
      </w:r>
      <w:proofErr w:type="spellEnd"/>
      <w:r>
        <w:t xml:space="preserve">, </w:t>
      </w:r>
      <w:proofErr w:type="spellStart"/>
      <w:r>
        <w:t>u.z</w:t>
      </w:r>
      <w:proofErr w:type="spellEnd"/>
      <w:r>
        <w:t xml:space="preserve">, f, </w:t>
      </w:r>
      <w:proofErr w:type="spellStart"/>
      <w:r>
        <w:t>a.x</w:t>
      </w:r>
      <w:proofErr w:type="spellEnd"/>
      <w:r>
        <w:t xml:space="preserve">, </w:t>
      </w:r>
      <w:proofErr w:type="spellStart"/>
      <w:r>
        <w:t>a.y</w:t>
      </w:r>
      <w:proofErr w:type="spellEnd"/>
      <w:r>
        <w:t xml:space="preserve">, </w:t>
      </w:r>
      <w:proofErr w:type="spellStart"/>
      <w:r>
        <w:t>a.z</w:t>
      </w:r>
      <w:proofErr w:type="spellEnd"/>
      <w:r>
        <w:t xml:space="preserve">). It works together with </w:t>
      </w:r>
      <w:r>
        <w:rPr>
          <w:i/>
          <w:iCs/>
        </w:rPr>
        <w:t>restore</w:t>
      </w:r>
      <w:r>
        <w:t xml:space="preserve"> function </w:t>
      </w:r>
      <w:r w:rsidR="00956088">
        <w:t>to restart the simulation from certain point.</w:t>
      </w:r>
    </w:p>
    <w:p w14:paraId="2B7F6051" w14:textId="4C51DA32" w:rsidR="00956088" w:rsidRDefault="00956088" w:rsidP="008F38C8">
      <w:pPr>
        <w:rPr>
          <w:b/>
          <w:bCs/>
          <w:u w:val="single"/>
        </w:rPr>
      </w:pPr>
      <w:r>
        <w:rPr>
          <w:b/>
          <w:bCs/>
          <w:u w:val="single"/>
        </w:rPr>
        <w:t>Event movie:</w:t>
      </w:r>
    </w:p>
    <w:p w14:paraId="75164CC9" w14:textId="2186E1BA" w:rsidR="00956088" w:rsidRDefault="00956088" w:rsidP="008F38C8">
      <w:r>
        <w:t xml:space="preserve">A movie </w:t>
      </w:r>
      <w:proofErr w:type="spellStart"/>
      <w:r>
        <w:rPr>
          <w:i/>
          <w:iCs/>
        </w:rPr>
        <w:t>vof</w:t>
      </w:r>
      <w:proofErr w:type="spellEnd"/>
      <w:r>
        <w:t xml:space="preserve"> is made mp4 format. It uses the same function as in snapshot. The special command ppm2mp4 converts every ppm </w:t>
      </w:r>
      <w:proofErr w:type="gramStart"/>
      <w:r>
        <w:t>image(</w:t>
      </w:r>
      <w:proofErr w:type="gramEnd"/>
      <w:r>
        <w:t>produced at every 100</w:t>
      </w:r>
      <w:r w:rsidRPr="00956088">
        <w:rPr>
          <w:vertAlign w:val="superscript"/>
        </w:rPr>
        <w:t>th</w:t>
      </w:r>
      <w:r>
        <w:t xml:space="preserve"> iteration) to a movie. The bounding box for the movie is defined. </w:t>
      </w:r>
    </w:p>
    <w:p w14:paraId="4AB1026D" w14:textId="62081438" w:rsidR="00956088" w:rsidRDefault="00956088" w:rsidP="008F38C8">
      <w:pPr>
        <w:rPr>
          <w:i/>
          <w:iCs/>
        </w:rPr>
      </w:pPr>
      <w:r>
        <w:t xml:space="preserve">Spread is -1. Max and min are set to average of the field plus (resp. minus) </w:t>
      </w:r>
      <w:r>
        <w:rPr>
          <w:i/>
          <w:iCs/>
        </w:rPr>
        <w:t>spread</w:t>
      </w:r>
      <w:r>
        <w:t xml:space="preserve"> times the standard deviation. The map, for </w:t>
      </w:r>
      <w:proofErr w:type="spellStart"/>
      <w:r>
        <w:t>colorscale</w:t>
      </w:r>
      <w:proofErr w:type="spellEnd"/>
      <w:r>
        <w:t>, is</w:t>
      </w:r>
      <w:r>
        <w:softHyphen/>
        <w:t xml:space="preserve"> </w:t>
      </w:r>
      <w:proofErr w:type="spellStart"/>
      <w:r>
        <w:rPr>
          <w:i/>
          <w:iCs/>
        </w:rPr>
        <w:t>cool_warm</w:t>
      </w:r>
      <w:proofErr w:type="spellEnd"/>
      <w:r>
        <w:rPr>
          <w:i/>
          <w:iCs/>
        </w:rPr>
        <w:t>.</w:t>
      </w:r>
    </w:p>
    <w:p w14:paraId="74E72D90" w14:textId="6E825EDE" w:rsidR="00956088" w:rsidRDefault="00956088" w:rsidP="008F38C8">
      <w:pPr>
        <w:rPr>
          <w:b/>
          <w:bCs/>
          <w:u w:val="single"/>
        </w:rPr>
      </w:pPr>
      <w:r>
        <w:rPr>
          <w:b/>
          <w:bCs/>
          <w:u w:val="single"/>
        </w:rPr>
        <w:t>Event viewing:</w:t>
      </w:r>
    </w:p>
    <w:p w14:paraId="7E5A646D" w14:textId="25A5FB64" w:rsidR="00956088" w:rsidRDefault="00956088" w:rsidP="008F38C8">
      <w:r>
        <w:t>This function produces grid images at every 1000</w:t>
      </w:r>
      <w:r w:rsidRPr="00956088">
        <w:rPr>
          <w:vertAlign w:val="superscript"/>
        </w:rPr>
        <w:t>th</w:t>
      </w:r>
      <w:r>
        <w:t xml:space="preserve"> iteration.</w:t>
      </w:r>
    </w:p>
    <w:p w14:paraId="6FAFCCAD" w14:textId="48C253E3" w:rsidR="00956088" w:rsidRDefault="00956088" w:rsidP="008F38C8">
      <w:r>
        <w:t xml:space="preserve">The camera </w:t>
      </w:r>
      <w:proofErr w:type="spellStart"/>
      <w:r>
        <w:t>center</w:t>
      </w:r>
      <w:proofErr w:type="spellEnd"/>
      <w:r>
        <w:t xml:space="preserve"> point is at (-0.</w:t>
      </w:r>
      <w:proofErr w:type="gramStart"/>
      <w:r>
        <w:t>5,-</w:t>
      </w:r>
      <w:proofErr w:type="gramEnd"/>
      <w:r>
        <w:t>0.5). The height and width of image produced is 1024</w:t>
      </w:r>
    </w:p>
    <w:p w14:paraId="62C4A7E2" w14:textId="5477BA8C" w:rsidR="006532E7" w:rsidRPr="006532E7" w:rsidRDefault="006532E7" w:rsidP="008F38C8">
      <w:proofErr w:type="gramStart"/>
      <w:r>
        <w:rPr>
          <w:i/>
          <w:iCs/>
        </w:rPr>
        <w:t>clear(</w:t>
      </w:r>
      <w:proofErr w:type="gramEnd"/>
      <w:r>
        <w:rPr>
          <w:i/>
          <w:iCs/>
        </w:rPr>
        <w:t xml:space="preserve">) </w:t>
      </w:r>
      <w:r>
        <w:t>removes all objects previously drawn</w:t>
      </w:r>
    </w:p>
    <w:p w14:paraId="74915725" w14:textId="06C750B7" w:rsidR="00956088" w:rsidRDefault="00956088" w:rsidP="008F38C8">
      <w:proofErr w:type="spellStart"/>
      <w:r>
        <w:rPr>
          <w:i/>
          <w:iCs/>
        </w:rPr>
        <w:t>draw_</w:t>
      </w:r>
      <w:proofErr w:type="gramStart"/>
      <w:r>
        <w:rPr>
          <w:i/>
          <w:iCs/>
        </w:rPr>
        <w:t>vof</w:t>
      </w:r>
      <w:proofErr w:type="spellEnd"/>
      <w:r>
        <w:rPr>
          <w:i/>
          <w:iCs/>
        </w:rPr>
        <w:t>(</w:t>
      </w:r>
      <w:proofErr w:type="gramEnd"/>
      <w:r>
        <w:rPr>
          <w:i/>
          <w:iCs/>
        </w:rPr>
        <w:t xml:space="preserve">) </w:t>
      </w:r>
      <w:r>
        <w:t xml:space="preserve"> command </w:t>
      </w:r>
      <w:r w:rsidR="006532E7">
        <w:t xml:space="preserve">display the VOF-reconstructed interface of field </w:t>
      </w:r>
      <w:r w:rsidR="006532E7">
        <w:rPr>
          <w:i/>
          <w:iCs/>
        </w:rPr>
        <w:t>f</w:t>
      </w:r>
      <w:r w:rsidR="006532E7">
        <w:t xml:space="preserve"> </w:t>
      </w:r>
    </w:p>
    <w:p w14:paraId="4B28C6B5" w14:textId="0914FFE9" w:rsidR="006532E7" w:rsidRDefault="006532E7" w:rsidP="008F38C8">
      <w:proofErr w:type="gramStart"/>
      <w:r>
        <w:rPr>
          <w:i/>
          <w:iCs/>
        </w:rPr>
        <w:t>box(</w:t>
      </w:r>
      <w:proofErr w:type="gramEnd"/>
      <w:r>
        <w:rPr>
          <w:i/>
          <w:iCs/>
        </w:rPr>
        <w:t xml:space="preserve">) </w:t>
      </w:r>
      <w:r>
        <w:t xml:space="preserve">command draws the bounding box of the domain with no tics mark (axis coordinates) present. </w:t>
      </w:r>
    </w:p>
    <w:p w14:paraId="1FF91957" w14:textId="73B39ADE" w:rsidR="006532E7" w:rsidRDefault="006532E7" w:rsidP="008F38C8">
      <w:proofErr w:type="gramStart"/>
      <w:r>
        <w:rPr>
          <w:i/>
          <w:iCs/>
        </w:rPr>
        <w:t>cells(</w:t>
      </w:r>
      <w:proofErr w:type="gramEnd"/>
      <w:r>
        <w:rPr>
          <w:i/>
          <w:iCs/>
        </w:rPr>
        <w:t xml:space="preserve">) </w:t>
      </w:r>
      <w:r>
        <w:t>command displays grid cells</w:t>
      </w:r>
    </w:p>
    <w:p w14:paraId="4FCCE3E9" w14:textId="77777777" w:rsidR="00EC3F6B" w:rsidRDefault="00EC3F6B" w:rsidP="008F38C8"/>
    <w:p w14:paraId="5D0C3E70" w14:textId="4AAC9BEE" w:rsidR="00EC3F6B" w:rsidRDefault="00EC3F6B" w:rsidP="00391532">
      <w:pPr>
        <w:pStyle w:val="ListParagraph"/>
        <w:numPr>
          <w:ilvl w:val="0"/>
          <w:numId w:val="7"/>
        </w:numPr>
        <w:rPr>
          <w:b/>
          <w:bCs/>
          <w:u w:val="single"/>
        </w:rPr>
      </w:pPr>
      <w:r w:rsidRPr="00391532">
        <w:rPr>
          <w:b/>
          <w:bCs/>
          <w:u w:val="single"/>
        </w:rPr>
        <w:t xml:space="preserve">3D Simulation – </w:t>
      </w:r>
    </w:p>
    <w:p w14:paraId="79DF8770" w14:textId="77777777" w:rsidR="00391532" w:rsidRDefault="00391532" w:rsidP="00391532">
      <w:pPr>
        <w:rPr>
          <w:b/>
          <w:bCs/>
          <w:u w:val="single"/>
        </w:rPr>
      </w:pPr>
    </w:p>
    <w:p w14:paraId="0A7022F1" w14:textId="77777777" w:rsidR="00391532" w:rsidRPr="00391532" w:rsidRDefault="00391532" w:rsidP="00391532">
      <w:pPr>
        <w:rPr>
          <w:b/>
          <w:bCs/>
          <w:u w:val="single"/>
        </w:rPr>
      </w:pPr>
    </w:p>
    <w:p w14:paraId="697B3D81" w14:textId="608069C9" w:rsidR="004E4CDD" w:rsidRDefault="00EC3F6B">
      <w:pPr>
        <w:rPr>
          <w:b/>
          <w:bCs/>
          <w:u w:val="single"/>
        </w:rPr>
      </w:pPr>
      <w:r>
        <w:rPr>
          <w:b/>
          <w:bCs/>
          <w:u w:val="single"/>
        </w:rPr>
        <w:t>Header files:</w:t>
      </w:r>
    </w:p>
    <w:p w14:paraId="47A3080C" w14:textId="79D06BEA" w:rsidR="00EC3F6B" w:rsidRDefault="00EC3F6B">
      <w:pPr>
        <w:rPr>
          <w:i/>
          <w:iCs/>
        </w:rPr>
      </w:pPr>
      <w:r>
        <w:rPr>
          <w:i/>
          <w:iCs/>
        </w:rPr>
        <w:t xml:space="preserve">grid/octree – </w:t>
      </w:r>
      <w:r>
        <w:t xml:space="preserve">Sets the macro, </w:t>
      </w:r>
      <w:r>
        <w:rPr>
          <w:i/>
          <w:iCs/>
        </w:rPr>
        <w:t xml:space="preserve">DIMENSION </w:t>
      </w:r>
      <w:r>
        <w:t xml:space="preserve">to 3. Thus, making the simulation to run in 3D. This grid is compatible with adaptive mesh refinement, unlike </w:t>
      </w:r>
      <w:r>
        <w:rPr>
          <w:i/>
          <w:iCs/>
        </w:rPr>
        <w:t>multigrid/3D</w:t>
      </w:r>
    </w:p>
    <w:p w14:paraId="77EA8B65" w14:textId="4F8B3614" w:rsidR="00EC3F6B" w:rsidRDefault="00EC3F6B">
      <w:pPr>
        <w:rPr>
          <w:i/>
          <w:iCs/>
        </w:rPr>
      </w:pPr>
      <w:r>
        <w:t xml:space="preserve">Rest of the header files remains the same as axisymmetric 2D case, expect the use of </w:t>
      </w:r>
      <w:proofErr w:type="spellStart"/>
      <w:r>
        <w:rPr>
          <w:i/>
          <w:iCs/>
        </w:rPr>
        <w:t>axi</w:t>
      </w:r>
      <w:proofErr w:type="spellEnd"/>
    </w:p>
    <w:p w14:paraId="4F8D3479" w14:textId="7966162A" w:rsidR="00EC3F6B" w:rsidRDefault="00EC3F6B">
      <w:pPr>
        <w:rPr>
          <w:b/>
          <w:bCs/>
          <w:u w:val="single"/>
        </w:rPr>
      </w:pPr>
      <w:r>
        <w:rPr>
          <w:b/>
          <w:bCs/>
          <w:u w:val="single"/>
        </w:rPr>
        <w:lastRenderedPageBreak/>
        <w:t>Physical parameters:</w:t>
      </w:r>
    </w:p>
    <w:p w14:paraId="645DCB94" w14:textId="10B53647" w:rsidR="00EC3F6B" w:rsidRDefault="00EC3F6B">
      <w:r>
        <w:t>Remains the same as axisymmetric 2D case</w:t>
      </w:r>
    </w:p>
    <w:p w14:paraId="1908FC1B" w14:textId="38A61DF6" w:rsidR="00EC3F6B" w:rsidRDefault="00EC3F6B">
      <w:pPr>
        <w:rPr>
          <w:b/>
          <w:bCs/>
          <w:u w:val="single"/>
        </w:rPr>
      </w:pPr>
      <w:r>
        <w:rPr>
          <w:b/>
          <w:bCs/>
          <w:u w:val="single"/>
        </w:rPr>
        <w:t>Level of refinement:</w:t>
      </w:r>
    </w:p>
    <w:p w14:paraId="1C46D865" w14:textId="4CCAD032" w:rsidR="00EC3F6B" w:rsidRDefault="00EC3F6B">
      <w:r>
        <w:t>Minimum level = 6</w:t>
      </w:r>
    </w:p>
    <w:p w14:paraId="2D933CEF" w14:textId="5C0340DD" w:rsidR="00EC3F6B" w:rsidRDefault="00EC3F6B">
      <w:r>
        <w:t>Maximum level = 10, since it requires high computational time.</w:t>
      </w:r>
    </w:p>
    <w:p w14:paraId="31E93ABB" w14:textId="0C28E97F" w:rsidR="00EC3F6B" w:rsidRDefault="00EC3F6B">
      <w:pPr>
        <w:rPr>
          <w:b/>
          <w:bCs/>
          <w:u w:val="single"/>
        </w:rPr>
      </w:pPr>
      <w:r>
        <w:rPr>
          <w:b/>
          <w:bCs/>
          <w:u w:val="single"/>
        </w:rPr>
        <w:t>Boundary Conditions:</w:t>
      </w:r>
    </w:p>
    <w:p w14:paraId="431572C2" w14:textId="021FA34E" w:rsidR="00EC3F6B" w:rsidRDefault="00EC3F6B">
      <w:r>
        <w:t>Remains the same as above. The front and back BC are already taken care in the N-S/</w:t>
      </w:r>
      <w:proofErr w:type="spellStart"/>
      <w:r>
        <w:t>centered</w:t>
      </w:r>
      <w:proofErr w:type="spellEnd"/>
      <w:r>
        <w:t xml:space="preserve"> header file</w:t>
      </w:r>
    </w:p>
    <w:p w14:paraId="3307E4D6" w14:textId="69B74BE0" w:rsidR="00EC3F6B" w:rsidRDefault="00EC3F6B">
      <w:pPr>
        <w:rPr>
          <w:b/>
          <w:bCs/>
          <w:u w:val="single"/>
        </w:rPr>
      </w:pPr>
      <w:r>
        <w:rPr>
          <w:b/>
          <w:bCs/>
          <w:u w:val="single"/>
        </w:rPr>
        <w:t>Setting up domain:</w:t>
      </w:r>
    </w:p>
    <w:p w14:paraId="5B727FC2" w14:textId="47124A4C" w:rsidR="00EC3F6B" w:rsidRDefault="00EC3F6B">
      <w:r>
        <w:t>The length of domain is given 16D in all 3 axes.</w:t>
      </w:r>
    </w:p>
    <w:p w14:paraId="119EDD71" w14:textId="00521F7D" w:rsidR="00EC3F6B" w:rsidRDefault="00EC3F6B">
      <w:r>
        <w:t>The origin of the coordinate is kept at (-3D, -8D, -8D). This will ensure that the drop</w:t>
      </w:r>
      <w:r w:rsidR="00FA0BB9">
        <w:t xml:space="preserve">let is kept in the middle of </w:t>
      </w:r>
      <w:proofErr w:type="spellStart"/>
      <w:r w:rsidR="00FA0BB9">
        <w:t>yz</w:t>
      </w:r>
      <w:proofErr w:type="spellEnd"/>
      <w:r w:rsidR="00FA0BB9">
        <w:t xml:space="preserve"> plane.</w:t>
      </w:r>
    </w:p>
    <w:p w14:paraId="7C28297D" w14:textId="77777777" w:rsidR="00FA0BB9" w:rsidRDefault="00FA0BB9" w:rsidP="00FA0BB9">
      <w:pPr>
        <w:rPr>
          <w:lang w:val="en-US"/>
        </w:rPr>
      </w:pPr>
      <w:r>
        <w:rPr>
          <w:lang w:val="en-US"/>
        </w:rPr>
        <w:t xml:space="preserve">The initial grid is kept at minimum level of refinement </w:t>
      </w:r>
      <w:proofErr w:type="gramStart"/>
      <w:r>
        <w:rPr>
          <w:lang w:val="en-US"/>
        </w:rPr>
        <w:t>i.e.</w:t>
      </w:r>
      <w:proofErr w:type="gramEnd"/>
      <w:r>
        <w:rPr>
          <w:lang w:val="en-US"/>
        </w:rPr>
        <w:t xml:space="preserve"> 6</w:t>
      </w:r>
    </w:p>
    <w:p w14:paraId="2447EC40" w14:textId="4FC91930" w:rsidR="00FA0BB9" w:rsidRDefault="00FA0BB9">
      <w:r>
        <w:t>CFL is 0.5 and tolerance of Poisson problem is kept to 1e-6</w:t>
      </w:r>
    </w:p>
    <w:p w14:paraId="120F9887" w14:textId="77777777" w:rsidR="00FA0BB9" w:rsidRDefault="00FA0BB9" w:rsidP="00FA0BB9">
      <w:pPr>
        <w:rPr>
          <w:lang w:val="en-US"/>
        </w:rPr>
      </w:pPr>
      <w:r>
        <w:rPr>
          <w:lang w:val="en-US"/>
        </w:rPr>
        <w:t>The physical parameters are set by the initial macros.</w:t>
      </w:r>
    </w:p>
    <w:p w14:paraId="1363F51B" w14:textId="3C6507E2" w:rsidR="00FA0BB9" w:rsidRDefault="00FA0BB9">
      <w:pPr>
        <w:rPr>
          <w:b/>
          <w:bCs/>
          <w:u w:val="single"/>
        </w:rPr>
      </w:pPr>
      <w:r>
        <w:rPr>
          <w:b/>
          <w:bCs/>
          <w:u w:val="single"/>
        </w:rPr>
        <w:t xml:space="preserve">Event </w:t>
      </w:r>
      <w:proofErr w:type="spellStart"/>
      <w:r>
        <w:rPr>
          <w:b/>
          <w:bCs/>
          <w:u w:val="single"/>
        </w:rPr>
        <w:t>init</w:t>
      </w:r>
      <w:proofErr w:type="spellEnd"/>
      <w:r>
        <w:rPr>
          <w:b/>
          <w:bCs/>
          <w:u w:val="single"/>
        </w:rPr>
        <w:t>:</w:t>
      </w:r>
    </w:p>
    <w:p w14:paraId="2332FBD9" w14:textId="7C0904FE" w:rsidR="00FA0BB9" w:rsidRDefault="00FA0BB9">
      <w:r>
        <w:t>Same as axisymmetric 2D case.</w:t>
      </w:r>
    </w:p>
    <w:p w14:paraId="150BF0FD" w14:textId="57483348" w:rsidR="00FA0BB9" w:rsidRDefault="00FA0BB9">
      <w:r>
        <w:t xml:space="preserve">Since we are dealing with 3D coordinate, we will add the z component in the equation of circles in both </w:t>
      </w:r>
      <w:r>
        <w:rPr>
          <w:i/>
          <w:iCs/>
        </w:rPr>
        <w:t>refine</w:t>
      </w:r>
      <w:r>
        <w:t xml:space="preserve"> and </w:t>
      </w:r>
      <w:r>
        <w:rPr>
          <w:i/>
          <w:iCs/>
        </w:rPr>
        <w:t>fraction</w:t>
      </w:r>
      <w:r>
        <w:t xml:space="preserve"> functions.</w:t>
      </w:r>
    </w:p>
    <w:p w14:paraId="597D1159" w14:textId="524E9570" w:rsidR="00FA0BB9" w:rsidRDefault="00FA0BB9">
      <w:pPr>
        <w:rPr>
          <w:b/>
          <w:bCs/>
          <w:u w:val="single"/>
        </w:rPr>
      </w:pPr>
      <w:r>
        <w:rPr>
          <w:b/>
          <w:bCs/>
          <w:u w:val="single"/>
        </w:rPr>
        <w:t>Event end:</w:t>
      </w:r>
    </w:p>
    <w:p w14:paraId="2D71BB90" w14:textId="77777777" w:rsidR="00FA0BB9" w:rsidRDefault="00FA0BB9" w:rsidP="00FA0BB9">
      <w:r>
        <w:t>Same as axisymmetric 2D case.</w:t>
      </w:r>
    </w:p>
    <w:p w14:paraId="2BC42B46" w14:textId="2455EABE" w:rsidR="00FA0BB9" w:rsidRDefault="00FA0BB9">
      <w:pPr>
        <w:rPr>
          <w:b/>
          <w:bCs/>
          <w:u w:val="single"/>
        </w:rPr>
      </w:pPr>
      <w:r>
        <w:rPr>
          <w:b/>
          <w:bCs/>
          <w:u w:val="single"/>
        </w:rPr>
        <w:t xml:space="preserve">Event </w:t>
      </w:r>
      <w:proofErr w:type="spellStart"/>
      <w:r>
        <w:rPr>
          <w:b/>
          <w:bCs/>
          <w:u w:val="single"/>
        </w:rPr>
        <w:t>diameter_data</w:t>
      </w:r>
      <w:proofErr w:type="spellEnd"/>
      <w:r>
        <w:rPr>
          <w:b/>
          <w:bCs/>
          <w:u w:val="single"/>
        </w:rPr>
        <w:t>:</w:t>
      </w:r>
    </w:p>
    <w:p w14:paraId="550E6642" w14:textId="77777777" w:rsidR="00FA0BB9" w:rsidRDefault="00FA0BB9" w:rsidP="00FA0BB9">
      <w:r>
        <w:t>Same as axisymmetric 2D case.</w:t>
      </w:r>
    </w:p>
    <w:p w14:paraId="21FBD45B" w14:textId="22F60044" w:rsidR="00FA0BB9" w:rsidRPr="00FA0BB9" w:rsidRDefault="00FA0BB9">
      <w:pPr>
        <w:rPr>
          <w:b/>
          <w:bCs/>
          <w:u w:val="single"/>
        </w:rPr>
      </w:pPr>
      <w:r w:rsidRPr="00FA0BB9">
        <w:rPr>
          <w:b/>
          <w:bCs/>
          <w:u w:val="single"/>
        </w:rPr>
        <w:t>Event logfile:</w:t>
      </w:r>
    </w:p>
    <w:p w14:paraId="0DC70235" w14:textId="77777777" w:rsidR="00FA0BB9" w:rsidRDefault="00FA0BB9" w:rsidP="00FA0BB9">
      <w:r>
        <w:t>Same as axisymmetric 2D case.</w:t>
      </w:r>
    </w:p>
    <w:p w14:paraId="6C22CAB2" w14:textId="2A45742A" w:rsidR="00FA0BB9" w:rsidRDefault="00FA0BB9">
      <w:pPr>
        <w:rPr>
          <w:b/>
          <w:bCs/>
          <w:u w:val="single"/>
        </w:rPr>
      </w:pPr>
      <w:r>
        <w:rPr>
          <w:b/>
          <w:bCs/>
          <w:u w:val="single"/>
        </w:rPr>
        <w:t>Event interface:</w:t>
      </w:r>
    </w:p>
    <w:p w14:paraId="3F1C43B4" w14:textId="77777777" w:rsidR="00FA0BB9" w:rsidRDefault="00FA0BB9" w:rsidP="00FA0BB9">
      <w:r>
        <w:t>Same as axisymmetric 2D case.</w:t>
      </w:r>
    </w:p>
    <w:p w14:paraId="4897FC0E" w14:textId="77777777" w:rsidR="009371FC" w:rsidRDefault="009371FC" w:rsidP="00FA0BB9"/>
    <w:p w14:paraId="46A18FF3" w14:textId="61C1A881" w:rsidR="00FA0BB9" w:rsidRDefault="00FA0BB9">
      <w:pPr>
        <w:rPr>
          <w:b/>
          <w:bCs/>
          <w:u w:val="single"/>
        </w:rPr>
      </w:pPr>
      <w:r>
        <w:rPr>
          <w:b/>
          <w:bCs/>
          <w:u w:val="single"/>
        </w:rPr>
        <w:t>Event viewing:</w:t>
      </w:r>
    </w:p>
    <w:p w14:paraId="184C7015" w14:textId="77777777" w:rsidR="00781B75" w:rsidRDefault="00FA0BB9">
      <w:r>
        <w:t xml:space="preserve">The camera </w:t>
      </w:r>
      <w:proofErr w:type="spellStart"/>
      <w:r>
        <w:t>center</w:t>
      </w:r>
      <w:proofErr w:type="spellEnd"/>
      <w:r>
        <w:t xml:space="preserve"> point is kept at (-0.29, -0.03, -1.483). The </w:t>
      </w:r>
      <w:r w:rsidRPr="00393C37">
        <w:rPr>
          <w:i/>
          <w:iCs/>
        </w:rPr>
        <w:t>width</w:t>
      </w:r>
      <w:r>
        <w:t xml:space="preserve"> and </w:t>
      </w:r>
      <w:r w:rsidRPr="00393C37">
        <w:rPr>
          <w:i/>
          <w:iCs/>
        </w:rPr>
        <w:t xml:space="preserve">height </w:t>
      </w:r>
      <w:r>
        <w:t xml:space="preserve">of the image is 1548 and 970 </w:t>
      </w:r>
      <w:proofErr w:type="spellStart"/>
      <w:r>
        <w:t>repsectively</w:t>
      </w:r>
      <w:proofErr w:type="spellEnd"/>
      <w:r>
        <w:t xml:space="preserve">. The background is given white </w:t>
      </w:r>
      <w:proofErr w:type="spellStart"/>
      <w:r>
        <w:t>color</w:t>
      </w:r>
      <w:proofErr w:type="spellEnd"/>
      <w:r>
        <w:t xml:space="preserve">. The field of view </w:t>
      </w:r>
      <w:r w:rsidR="00393C37">
        <w:t xml:space="preserve">is given 30. This gives the angle between the leftmost and rightmost view of the camera. </w:t>
      </w:r>
      <w:r w:rsidR="00781B75">
        <w:rPr>
          <w:i/>
          <w:iCs/>
        </w:rPr>
        <w:t xml:space="preserve">Near </w:t>
      </w:r>
      <w:r w:rsidR="00781B75">
        <w:t xml:space="preserve">and </w:t>
      </w:r>
      <w:proofErr w:type="gramStart"/>
      <w:r w:rsidR="00781B75">
        <w:rPr>
          <w:i/>
          <w:iCs/>
        </w:rPr>
        <w:t>Far</w:t>
      </w:r>
      <w:proofErr w:type="gramEnd"/>
      <w:r w:rsidR="00781B75">
        <w:t xml:space="preserve"> gives the distance between the nearest and farthest distance of the viewing plane. Any object closer than </w:t>
      </w:r>
      <w:r w:rsidR="00781B75">
        <w:rPr>
          <w:i/>
          <w:iCs/>
        </w:rPr>
        <w:t>near</w:t>
      </w:r>
      <w:r w:rsidR="00781B75">
        <w:t xml:space="preserve"> won’t be visible and vice-</w:t>
      </w:r>
      <w:r w:rsidR="00781B75">
        <w:lastRenderedPageBreak/>
        <w:t xml:space="preserve">versa with </w:t>
      </w:r>
      <w:r w:rsidR="00781B75">
        <w:rPr>
          <w:i/>
          <w:iCs/>
        </w:rPr>
        <w:t xml:space="preserve">far. </w:t>
      </w:r>
      <w:r w:rsidR="00781B75">
        <w:t xml:space="preserve">The </w:t>
      </w:r>
      <w:r w:rsidR="00781B75">
        <w:rPr>
          <w:i/>
          <w:iCs/>
        </w:rPr>
        <w:t xml:space="preserve">quat </w:t>
      </w:r>
      <w:r w:rsidR="00781B75">
        <w:t xml:space="preserve">array gives us the appropriate orientation of the camera. It gives us the angle of rotation around each </w:t>
      </w:r>
      <w:proofErr w:type="gramStart"/>
      <w:r w:rsidR="00781B75">
        <w:t>axes</w:t>
      </w:r>
      <w:proofErr w:type="gramEnd"/>
      <w:r w:rsidR="00781B75">
        <w:t>.</w:t>
      </w:r>
    </w:p>
    <w:p w14:paraId="5335ECBF" w14:textId="56C846E8" w:rsidR="00365D1A" w:rsidRDefault="00365D1A">
      <w:pPr>
        <w:rPr>
          <w:b/>
          <w:bCs/>
          <w:i/>
          <w:iCs/>
        </w:rPr>
      </w:pPr>
      <w:r>
        <w:rPr>
          <w:b/>
          <w:bCs/>
          <w:i/>
          <w:iCs/>
        </w:rPr>
        <w:t>*</w:t>
      </w:r>
      <w:r w:rsidR="00781B75">
        <w:rPr>
          <w:b/>
          <w:bCs/>
          <w:i/>
          <w:iCs/>
        </w:rPr>
        <w:t xml:space="preserve">Note that these values are taken from BView3D. </w:t>
      </w:r>
    </w:p>
    <w:p w14:paraId="514DEBB4" w14:textId="766CD7A9" w:rsidR="00FA0BB9" w:rsidRDefault="00393C37">
      <w:r>
        <w:t xml:space="preserve"> </w:t>
      </w:r>
      <w:r w:rsidR="00365D1A">
        <w:t xml:space="preserve">We draw the interface of the droplet using </w:t>
      </w:r>
      <w:proofErr w:type="spellStart"/>
      <w:r w:rsidR="00365D1A">
        <w:rPr>
          <w:i/>
          <w:iCs/>
        </w:rPr>
        <w:t>draw_vof</w:t>
      </w:r>
      <w:proofErr w:type="spellEnd"/>
      <w:r w:rsidR="00365D1A">
        <w:t xml:space="preserve"> function. It draws </w:t>
      </w:r>
      <w:r w:rsidR="00365D1A">
        <w:rPr>
          <w:i/>
          <w:iCs/>
        </w:rPr>
        <w:t xml:space="preserve">f, </w:t>
      </w:r>
      <w:r w:rsidR="00365D1A">
        <w:t xml:space="preserve">and </w:t>
      </w:r>
      <w:proofErr w:type="spellStart"/>
      <w:r w:rsidR="00365D1A">
        <w:t>colors</w:t>
      </w:r>
      <w:proofErr w:type="spellEnd"/>
      <w:r w:rsidR="00365D1A">
        <w:t xml:space="preserve"> it using the magnitude of velocity. The minimum </w:t>
      </w:r>
      <w:proofErr w:type="spellStart"/>
      <w:proofErr w:type="gramStart"/>
      <w:r w:rsidR="00365D1A">
        <w:t>of</w:t>
      </w:r>
      <w:proofErr w:type="spellEnd"/>
      <w:r w:rsidR="00365D1A">
        <w:t xml:space="preserve">  maximum</w:t>
      </w:r>
      <w:proofErr w:type="gramEnd"/>
      <w:r w:rsidR="00365D1A">
        <w:t xml:space="preserve"> of the </w:t>
      </w:r>
      <w:proofErr w:type="spellStart"/>
      <w:r w:rsidR="00365D1A">
        <w:t>colorfield</w:t>
      </w:r>
      <w:proofErr w:type="spellEnd"/>
      <w:r w:rsidR="00365D1A">
        <w:t xml:space="preserve"> is given as zero and </w:t>
      </w:r>
      <w:r w:rsidR="00365D1A">
        <w:rPr>
          <w:i/>
          <w:iCs/>
        </w:rPr>
        <w:t>USTREAM</w:t>
      </w:r>
      <w:r w:rsidR="00365D1A">
        <w:t xml:space="preserve">. The linear interpolation of </w:t>
      </w:r>
      <w:proofErr w:type="spellStart"/>
      <w:r w:rsidR="00365D1A">
        <w:t>color</w:t>
      </w:r>
      <w:proofErr w:type="spellEnd"/>
      <w:r w:rsidR="00365D1A">
        <w:t xml:space="preserve"> is set to </w:t>
      </w:r>
      <w:r w:rsidR="00365D1A">
        <w:rPr>
          <w:i/>
          <w:iCs/>
        </w:rPr>
        <w:t>true</w:t>
      </w:r>
      <w:r w:rsidR="00365D1A">
        <w:t xml:space="preserve">, thus giving smooth transition </w:t>
      </w:r>
      <w:r w:rsidR="00A8743B">
        <w:t xml:space="preserve">of </w:t>
      </w:r>
      <w:proofErr w:type="spellStart"/>
      <w:r w:rsidR="00A8743B">
        <w:t>color</w:t>
      </w:r>
      <w:proofErr w:type="spellEnd"/>
    </w:p>
    <w:p w14:paraId="7BB5C345" w14:textId="032D05E2" w:rsidR="00E31B3A" w:rsidRDefault="00E31B3A">
      <w:r>
        <w:t>The image is taken at every 250</w:t>
      </w:r>
      <w:r w:rsidRPr="00E31B3A">
        <w:rPr>
          <w:vertAlign w:val="superscript"/>
        </w:rPr>
        <w:t>th</w:t>
      </w:r>
      <w:r>
        <w:t xml:space="preserve"> iteration and saved in </w:t>
      </w:r>
      <w:proofErr w:type="spellStart"/>
      <w:r>
        <w:t>png</w:t>
      </w:r>
      <w:proofErr w:type="spellEnd"/>
      <w:r>
        <w:t xml:space="preserve"> format</w:t>
      </w:r>
    </w:p>
    <w:p w14:paraId="0B27E1F4" w14:textId="77777777" w:rsidR="00E31B3A" w:rsidRDefault="00E31B3A" w:rsidP="00E31B3A">
      <w:pPr>
        <w:rPr>
          <w:b/>
          <w:bCs/>
          <w:u w:val="single"/>
        </w:rPr>
      </w:pPr>
      <w:r>
        <w:rPr>
          <w:b/>
          <w:bCs/>
          <w:u w:val="single"/>
        </w:rPr>
        <w:t>Event viewing:</w:t>
      </w:r>
    </w:p>
    <w:p w14:paraId="58059750" w14:textId="3EDB7B5F" w:rsidR="00E31B3A" w:rsidRDefault="00E31B3A">
      <w:r>
        <w:t xml:space="preserve">The same values for </w:t>
      </w:r>
      <w:r>
        <w:rPr>
          <w:i/>
          <w:iCs/>
        </w:rPr>
        <w:t>view</w:t>
      </w:r>
      <w:r>
        <w:t xml:space="preserve"> </w:t>
      </w:r>
      <w:proofErr w:type="gramStart"/>
      <w:r>
        <w:t>is</w:t>
      </w:r>
      <w:proofErr w:type="gramEnd"/>
      <w:r>
        <w:t xml:space="preserve"> given. </w:t>
      </w:r>
    </w:p>
    <w:p w14:paraId="2115EDDB" w14:textId="7D750E7D" w:rsidR="00E31B3A" w:rsidRDefault="00E31B3A">
      <w:r>
        <w:t>Box is drawn with no tics.</w:t>
      </w:r>
    </w:p>
    <w:p w14:paraId="08FBEDC0" w14:textId="0F4736B4" w:rsidR="00E31B3A" w:rsidRDefault="00E31B3A">
      <w:r>
        <w:t>Here the grid cells are displayed in the XY plane. Images are taken at every 500</w:t>
      </w:r>
      <w:r w:rsidRPr="00E31B3A">
        <w:rPr>
          <w:vertAlign w:val="superscript"/>
        </w:rPr>
        <w:t>th</w:t>
      </w:r>
      <w:r>
        <w:t xml:space="preserve"> iteration.</w:t>
      </w:r>
    </w:p>
    <w:p w14:paraId="399624EC" w14:textId="20AE0E24" w:rsidR="00E31B3A" w:rsidRDefault="00E31B3A">
      <w:pPr>
        <w:rPr>
          <w:b/>
          <w:bCs/>
          <w:u w:val="single"/>
        </w:rPr>
      </w:pPr>
      <w:r>
        <w:rPr>
          <w:b/>
          <w:bCs/>
          <w:u w:val="single"/>
        </w:rPr>
        <w:t>Event snapshot:</w:t>
      </w:r>
    </w:p>
    <w:p w14:paraId="0543F9A6" w14:textId="1BCD1825" w:rsidR="000F42A2" w:rsidRDefault="00E31B3A">
      <w:r>
        <w:t>Same as axisymmetric 2D case.</w:t>
      </w:r>
    </w:p>
    <w:p w14:paraId="33961F53" w14:textId="06C12046" w:rsidR="009371FC" w:rsidRDefault="009A1FC6" w:rsidP="009371FC">
      <w:pPr>
        <w:jc w:val="center"/>
        <w:rPr>
          <w:b/>
          <w:bCs/>
          <w:lang w:val="en-US"/>
        </w:rPr>
      </w:pPr>
      <w:r>
        <w:rPr>
          <w:b/>
          <w:bCs/>
          <w:lang w:val="en-US"/>
        </w:rPr>
        <w:t>Observation</w:t>
      </w:r>
    </w:p>
    <w:p w14:paraId="213C92FD" w14:textId="77777777" w:rsidR="009371FC" w:rsidRDefault="009371FC" w:rsidP="009371FC">
      <w:pPr>
        <w:rPr>
          <w:lang w:val="en-US"/>
        </w:rPr>
      </w:pPr>
      <w:r>
        <w:rPr>
          <w:lang w:val="en-US"/>
        </w:rPr>
        <w:t>For a low Ohnesorge number (Oh&lt;0.1), the breakup is in the bag-mode formation.</w:t>
      </w:r>
    </w:p>
    <w:p w14:paraId="2BDFB39A" w14:textId="77777777" w:rsidR="009371FC" w:rsidRDefault="009371FC" w:rsidP="009371FC">
      <w:pPr>
        <w:rPr>
          <w:lang w:val="en-US"/>
        </w:rPr>
      </w:pPr>
      <w:r>
        <w:rPr>
          <w:lang w:val="en-US"/>
        </w:rPr>
        <w:t>Bag-breakup for We&gt;11 followed by multimode breakup. Formation of multiple bags for 30&lt;We&lt;80. Shear stripping mode for 80&lt;We&lt;350. Beyond We=350, there would be catastrophic breakup of drop. The cause of such breakups is explained using the Rayleigh-Taylor instability (RTI).</w:t>
      </w:r>
    </w:p>
    <w:p w14:paraId="268DDF7D" w14:textId="74445982" w:rsidR="009A1FC6" w:rsidRDefault="009A1FC6" w:rsidP="009371FC">
      <w:pPr>
        <w:rPr>
          <w:lang w:val="en-US"/>
        </w:rPr>
      </w:pPr>
      <w:r>
        <w:rPr>
          <w:lang w:val="en-US"/>
        </w:rPr>
        <w:t>We first use We = 14 and vary different tolerance and error estimate values to check our result with that done in Ansys Fluent.</w:t>
      </w:r>
    </w:p>
    <w:p w14:paraId="3C66514E" w14:textId="0D66D1C0" w:rsidR="009A1FC6" w:rsidRDefault="009A1FC6" w:rsidP="009A1FC6">
      <w:pPr>
        <w:pStyle w:val="ListParagraph"/>
        <w:numPr>
          <w:ilvl w:val="0"/>
          <w:numId w:val="8"/>
        </w:numPr>
        <w:rPr>
          <w:lang w:val="en-US"/>
        </w:rPr>
      </w:pPr>
      <w:r>
        <w:rPr>
          <w:lang w:val="en-US"/>
        </w:rPr>
        <w:t>Poisson tolerance = 1e-4</w:t>
      </w:r>
    </w:p>
    <w:p w14:paraId="7C3AE6B9" w14:textId="09B9D402" w:rsidR="009A1FC6" w:rsidRDefault="009A1FC6" w:rsidP="009A1FC6">
      <w:pPr>
        <w:pStyle w:val="ListParagraph"/>
        <w:rPr>
          <w:lang w:val="en-US"/>
        </w:rPr>
      </w:pPr>
      <w:proofErr w:type="spellStart"/>
      <w:r>
        <w:rPr>
          <w:lang w:val="en-US"/>
        </w:rPr>
        <w:t>uemax</w:t>
      </w:r>
      <w:proofErr w:type="spellEnd"/>
      <w:r>
        <w:rPr>
          <w:lang w:val="en-US"/>
        </w:rPr>
        <w:t xml:space="preserve"> = 1e-2</w:t>
      </w:r>
    </w:p>
    <w:p w14:paraId="623971E2" w14:textId="5E474468" w:rsidR="009A1FC6" w:rsidRDefault="009A1FC6" w:rsidP="009A1FC6">
      <w:pPr>
        <w:pStyle w:val="ListParagraph"/>
        <w:rPr>
          <w:lang w:val="en-US"/>
        </w:rPr>
      </w:pPr>
      <w:proofErr w:type="spellStart"/>
      <w:proofErr w:type="gramStart"/>
      <w:r>
        <w:rPr>
          <w:lang w:val="en-US"/>
        </w:rPr>
        <w:t>femax</w:t>
      </w:r>
      <w:proofErr w:type="spellEnd"/>
      <w:r>
        <w:rPr>
          <w:lang w:val="en-US"/>
        </w:rPr>
        <w:t xml:space="preserve">  =</w:t>
      </w:r>
      <w:proofErr w:type="gramEnd"/>
      <w:r>
        <w:rPr>
          <w:lang w:val="en-US"/>
        </w:rPr>
        <w:t xml:space="preserve"> 1e-2</w:t>
      </w:r>
    </w:p>
    <w:p w14:paraId="19A6A9D3" w14:textId="4564FB4B" w:rsidR="009A1FC6" w:rsidRDefault="009A1FC6" w:rsidP="009A1FC6">
      <w:pPr>
        <w:pStyle w:val="ListParagraph"/>
        <w:rPr>
          <w:lang w:val="en-US"/>
        </w:rPr>
      </w:pPr>
      <w:r>
        <w:rPr>
          <w:lang w:val="en-US"/>
        </w:rPr>
        <w:t xml:space="preserve">Along with f and u, another scalar quantity </w:t>
      </w:r>
      <w:proofErr w:type="gramStart"/>
      <w:r>
        <w:rPr>
          <w:lang w:val="en-US"/>
        </w:rPr>
        <w:t>ff[</w:t>
      </w:r>
      <w:proofErr w:type="gramEnd"/>
      <w:r>
        <w:rPr>
          <w:lang w:val="en-US"/>
        </w:rPr>
        <w:t>] is used in adaptive mesh refinement, to take take-care of kinetic energy dissipation of the droplet. It’s maximum error in refinement is   1e-2. Below is the graph of diameters comparing the two results:</w:t>
      </w:r>
    </w:p>
    <w:p w14:paraId="57704D88" w14:textId="0970E494" w:rsidR="009A1FC6" w:rsidRDefault="009A1FC6" w:rsidP="009A1FC6">
      <w:pPr>
        <w:pStyle w:val="ListParagraph"/>
        <w:ind w:hanging="900"/>
        <w:rPr>
          <w:lang w:val="en-US"/>
        </w:rPr>
      </w:pPr>
      <w:r w:rsidRPr="008F4581">
        <w:rPr>
          <w:noProof/>
        </w:rPr>
        <w:lastRenderedPageBreak/>
        <w:drawing>
          <wp:inline distT="0" distB="0" distL="0" distR="0" wp14:anchorId="4AFDA475" wp14:editId="043E5F9C">
            <wp:extent cx="6241261" cy="3168650"/>
            <wp:effectExtent l="0" t="0" r="7620" b="0"/>
            <wp:docPr id="79099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94028" name=""/>
                    <pic:cNvPicPr/>
                  </pic:nvPicPr>
                  <pic:blipFill>
                    <a:blip r:embed="rId8"/>
                    <a:stretch>
                      <a:fillRect/>
                    </a:stretch>
                  </pic:blipFill>
                  <pic:spPr>
                    <a:xfrm>
                      <a:off x="0" y="0"/>
                      <a:ext cx="6284721" cy="3190715"/>
                    </a:xfrm>
                    <a:prstGeom prst="rect">
                      <a:avLst/>
                    </a:prstGeom>
                  </pic:spPr>
                </pic:pic>
              </a:graphicData>
            </a:graphic>
          </wp:inline>
        </w:drawing>
      </w:r>
    </w:p>
    <w:p w14:paraId="23BEC4D5" w14:textId="77777777" w:rsidR="009A1FC6" w:rsidRPr="009A1FC6" w:rsidRDefault="009A1FC6" w:rsidP="009A1FC6">
      <w:pPr>
        <w:pStyle w:val="ListParagraph"/>
        <w:ind w:hanging="900"/>
        <w:rPr>
          <w:lang w:val="en-US"/>
        </w:rPr>
      </w:pPr>
    </w:p>
    <w:p w14:paraId="5BB9A7E8" w14:textId="77594F2E" w:rsidR="009371FC" w:rsidRDefault="009A1FC6" w:rsidP="009A1FC6">
      <w:pPr>
        <w:pStyle w:val="ListParagraph"/>
        <w:numPr>
          <w:ilvl w:val="0"/>
          <w:numId w:val="8"/>
        </w:numPr>
      </w:pPr>
      <w:r>
        <w:t>Poisson tolerance = 1e-6</w:t>
      </w:r>
    </w:p>
    <w:p w14:paraId="7985EB68" w14:textId="5DF25683" w:rsidR="009A1FC6" w:rsidRDefault="009A1FC6" w:rsidP="009A1FC6">
      <w:pPr>
        <w:pStyle w:val="ListParagraph"/>
      </w:pPr>
      <w:proofErr w:type="spellStart"/>
      <w:r>
        <w:t>Uemax</w:t>
      </w:r>
      <w:proofErr w:type="spellEnd"/>
      <w:r>
        <w:t xml:space="preserve"> = 1e-2</w:t>
      </w:r>
    </w:p>
    <w:p w14:paraId="20D54CC7" w14:textId="77BF6B8A" w:rsidR="009A1FC6" w:rsidRDefault="009A1FC6" w:rsidP="009A1FC6">
      <w:pPr>
        <w:pStyle w:val="ListParagraph"/>
      </w:pPr>
      <w:proofErr w:type="spellStart"/>
      <w:r>
        <w:t>Femax</w:t>
      </w:r>
      <w:proofErr w:type="spellEnd"/>
      <w:r>
        <w:t xml:space="preserve"> = 1e-3</w:t>
      </w:r>
    </w:p>
    <w:p w14:paraId="23CFBE45" w14:textId="44AC8B54" w:rsidR="009A1FC6" w:rsidRDefault="009A1FC6" w:rsidP="009A1FC6">
      <w:pPr>
        <w:pStyle w:val="ListParagraph"/>
      </w:pPr>
      <w:r>
        <w:t xml:space="preserve">Same as above, </w:t>
      </w:r>
      <w:proofErr w:type="gramStart"/>
      <w:r>
        <w:t>ff[</w:t>
      </w:r>
      <w:proofErr w:type="gramEnd"/>
      <w:r>
        <w:t xml:space="preserve">] is used in AMR, but with maximum tolerance 1e-3. Below is the graph </w:t>
      </w:r>
      <w:proofErr w:type="gramStart"/>
      <w:r>
        <w:t>of  diameters</w:t>
      </w:r>
      <w:proofErr w:type="gramEnd"/>
      <w:r>
        <w:t xml:space="preserve"> comparing both the results:</w:t>
      </w:r>
    </w:p>
    <w:p w14:paraId="3CD10A93" w14:textId="77777777" w:rsidR="009A1FC6" w:rsidRDefault="009A1FC6" w:rsidP="009A1FC6">
      <w:pPr>
        <w:pStyle w:val="ListParagraph"/>
      </w:pPr>
    </w:p>
    <w:p w14:paraId="62112869" w14:textId="2FC91A7A" w:rsidR="009A1FC6" w:rsidRDefault="009A1FC6" w:rsidP="009A1FC6">
      <w:pPr>
        <w:pStyle w:val="ListParagraph"/>
        <w:ind w:left="270" w:hanging="450"/>
      </w:pPr>
      <w:r w:rsidRPr="008F4581">
        <w:rPr>
          <w:noProof/>
        </w:rPr>
        <w:drawing>
          <wp:inline distT="0" distB="0" distL="0" distR="0" wp14:anchorId="510977D6" wp14:editId="7D09F859">
            <wp:extent cx="6245352" cy="2857714"/>
            <wp:effectExtent l="0" t="0" r="3175" b="0"/>
            <wp:docPr id="60631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8879" name=""/>
                    <pic:cNvPicPr/>
                  </pic:nvPicPr>
                  <pic:blipFill>
                    <a:blip r:embed="rId9"/>
                    <a:stretch>
                      <a:fillRect/>
                    </a:stretch>
                  </pic:blipFill>
                  <pic:spPr>
                    <a:xfrm>
                      <a:off x="0" y="0"/>
                      <a:ext cx="6245352" cy="2857714"/>
                    </a:xfrm>
                    <a:prstGeom prst="rect">
                      <a:avLst/>
                    </a:prstGeom>
                  </pic:spPr>
                </pic:pic>
              </a:graphicData>
            </a:graphic>
          </wp:inline>
        </w:drawing>
      </w:r>
    </w:p>
    <w:p w14:paraId="6A88305D" w14:textId="77777777" w:rsidR="009A1FC6" w:rsidRDefault="009A1FC6" w:rsidP="009A1FC6">
      <w:pPr>
        <w:pStyle w:val="ListParagraph"/>
        <w:ind w:left="270" w:hanging="450"/>
      </w:pPr>
    </w:p>
    <w:p w14:paraId="70B159AA" w14:textId="01687F0F" w:rsidR="009A1FC6" w:rsidRDefault="009A1FC6" w:rsidP="009A1FC6">
      <w:pPr>
        <w:pStyle w:val="ListParagraph"/>
        <w:numPr>
          <w:ilvl w:val="0"/>
          <w:numId w:val="8"/>
        </w:numPr>
      </w:pPr>
      <w:r>
        <w:t>Poisson tolerance = 1e-6</w:t>
      </w:r>
    </w:p>
    <w:p w14:paraId="26DDB35B" w14:textId="749E9FAB" w:rsidR="009A1FC6" w:rsidRDefault="009A1FC6" w:rsidP="009A1FC6">
      <w:pPr>
        <w:pStyle w:val="ListParagraph"/>
      </w:pPr>
      <w:proofErr w:type="spellStart"/>
      <w:r>
        <w:t>Uemax</w:t>
      </w:r>
      <w:proofErr w:type="spellEnd"/>
      <w:r>
        <w:t xml:space="preserve"> = 1e-3</w:t>
      </w:r>
    </w:p>
    <w:p w14:paraId="7F1A4C8E" w14:textId="1437F3F0" w:rsidR="009A1FC6" w:rsidRDefault="009A1FC6" w:rsidP="009A1FC6">
      <w:pPr>
        <w:pStyle w:val="ListParagraph"/>
      </w:pPr>
      <w:proofErr w:type="spellStart"/>
      <w:r>
        <w:t>Femax</w:t>
      </w:r>
      <w:proofErr w:type="spellEnd"/>
      <w:r>
        <w:t xml:space="preserve"> = 1e-3</w:t>
      </w:r>
    </w:p>
    <w:p w14:paraId="32A3BE91" w14:textId="7DA46C78" w:rsidR="009A1FC6" w:rsidRDefault="009A1FC6" w:rsidP="009A1FC6">
      <w:pPr>
        <w:pStyle w:val="ListParagraph"/>
      </w:pPr>
      <w:r>
        <w:t xml:space="preserve">Below is the graph </w:t>
      </w:r>
      <w:proofErr w:type="gramStart"/>
      <w:r>
        <w:t>of  diameters</w:t>
      </w:r>
      <w:proofErr w:type="gramEnd"/>
      <w:r>
        <w:t xml:space="preserve"> comparing both the results:</w:t>
      </w:r>
    </w:p>
    <w:p w14:paraId="1B4FF708" w14:textId="77777777" w:rsidR="009A1FC6" w:rsidRDefault="009A1FC6" w:rsidP="009A1FC6">
      <w:pPr>
        <w:pStyle w:val="ListParagraph"/>
      </w:pPr>
    </w:p>
    <w:p w14:paraId="481EA858" w14:textId="4BDD6B39" w:rsidR="009A1FC6" w:rsidRDefault="009A1FC6" w:rsidP="009A1FC6">
      <w:pPr>
        <w:pStyle w:val="ListParagraph"/>
        <w:tabs>
          <w:tab w:val="left" w:pos="810"/>
        </w:tabs>
        <w:ind w:left="180" w:hanging="450"/>
      </w:pPr>
      <w:r w:rsidRPr="008F4581">
        <w:rPr>
          <w:noProof/>
        </w:rPr>
        <w:lastRenderedPageBreak/>
        <w:drawing>
          <wp:inline distT="0" distB="0" distL="0" distR="0" wp14:anchorId="08675588" wp14:editId="50256B15">
            <wp:extent cx="6245352" cy="3007581"/>
            <wp:effectExtent l="0" t="0" r="3175" b="2540"/>
            <wp:docPr id="71668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83230" name=""/>
                    <pic:cNvPicPr/>
                  </pic:nvPicPr>
                  <pic:blipFill>
                    <a:blip r:embed="rId10"/>
                    <a:stretch>
                      <a:fillRect/>
                    </a:stretch>
                  </pic:blipFill>
                  <pic:spPr>
                    <a:xfrm>
                      <a:off x="0" y="0"/>
                      <a:ext cx="6245352" cy="3007581"/>
                    </a:xfrm>
                    <a:prstGeom prst="rect">
                      <a:avLst/>
                    </a:prstGeom>
                  </pic:spPr>
                </pic:pic>
              </a:graphicData>
            </a:graphic>
          </wp:inline>
        </w:drawing>
      </w:r>
    </w:p>
    <w:p w14:paraId="336A64C8" w14:textId="77777777" w:rsidR="009A1FC6" w:rsidRDefault="009A1FC6" w:rsidP="009A1FC6">
      <w:pPr>
        <w:pStyle w:val="ListParagraph"/>
        <w:tabs>
          <w:tab w:val="left" w:pos="810"/>
        </w:tabs>
        <w:ind w:left="180" w:hanging="450"/>
      </w:pPr>
    </w:p>
    <w:p w14:paraId="5AF76AA7" w14:textId="256FF7D1" w:rsidR="009A1FC6" w:rsidRDefault="009A1FC6" w:rsidP="009A1FC6">
      <w:pPr>
        <w:pStyle w:val="ListParagraph"/>
        <w:numPr>
          <w:ilvl w:val="0"/>
          <w:numId w:val="8"/>
        </w:numPr>
        <w:tabs>
          <w:tab w:val="left" w:pos="810"/>
        </w:tabs>
      </w:pPr>
      <w:r>
        <w:t>Poisson tolerance = 1e-4</w:t>
      </w:r>
    </w:p>
    <w:p w14:paraId="5CAB639A" w14:textId="096554DD" w:rsidR="009A1FC6" w:rsidRDefault="009A1FC6" w:rsidP="009A1FC6">
      <w:pPr>
        <w:pStyle w:val="ListParagraph"/>
        <w:tabs>
          <w:tab w:val="left" w:pos="810"/>
        </w:tabs>
      </w:pPr>
      <w:proofErr w:type="spellStart"/>
      <w:r>
        <w:t>Uemax</w:t>
      </w:r>
      <w:proofErr w:type="spellEnd"/>
      <w:r>
        <w:t xml:space="preserve"> = 1e-2</w:t>
      </w:r>
    </w:p>
    <w:p w14:paraId="21F7FC11" w14:textId="6A6A182F" w:rsidR="009A1FC6" w:rsidRDefault="009A1FC6" w:rsidP="009A1FC6">
      <w:pPr>
        <w:pStyle w:val="ListParagraph"/>
        <w:tabs>
          <w:tab w:val="left" w:pos="810"/>
        </w:tabs>
      </w:pPr>
      <w:proofErr w:type="spellStart"/>
      <w:r>
        <w:t>Femax</w:t>
      </w:r>
      <w:proofErr w:type="spellEnd"/>
      <w:r>
        <w:t xml:space="preserve"> = 1e-3</w:t>
      </w:r>
    </w:p>
    <w:p w14:paraId="2BD1AB23" w14:textId="77777777" w:rsidR="009A1FC6" w:rsidRDefault="009A1FC6" w:rsidP="009A1FC6">
      <w:pPr>
        <w:pStyle w:val="ListParagraph"/>
      </w:pPr>
      <w:r>
        <w:t xml:space="preserve">Below is the graph </w:t>
      </w:r>
      <w:proofErr w:type="gramStart"/>
      <w:r>
        <w:t>of  diameters</w:t>
      </w:r>
      <w:proofErr w:type="gramEnd"/>
      <w:r>
        <w:t xml:space="preserve"> comparing both the results:</w:t>
      </w:r>
    </w:p>
    <w:p w14:paraId="315FEAFD" w14:textId="77777777" w:rsidR="009A1FC6" w:rsidRDefault="009A1FC6" w:rsidP="009A1FC6">
      <w:pPr>
        <w:pStyle w:val="ListParagraph"/>
        <w:tabs>
          <w:tab w:val="left" w:pos="810"/>
        </w:tabs>
      </w:pPr>
    </w:p>
    <w:p w14:paraId="40D53A06" w14:textId="4EE7E21A" w:rsidR="009A1FC6" w:rsidRDefault="009A1FC6" w:rsidP="009A1FC6">
      <w:pPr>
        <w:pStyle w:val="ListParagraph"/>
        <w:tabs>
          <w:tab w:val="left" w:pos="810"/>
        </w:tabs>
        <w:ind w:left="540" w:hanging="720"/>
      </w:pPr>
      <w:r w:rsidRPr="009B3FE6">
        <w:rPr>
          <w:noProof/>
        </w:rPr>
        <w:drawing>
          <wp:inline distT="0" distB="0" distL="0" distR="0" wp14:anchorId="30D9E772" wp14:editId="717A1843">
            <wp:extent cx="6245352" cy="2975475"/>
            <wp:effectExtent l="0" t="0" r="3175" b="0"/>
            <wp:docPr id="111885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51430" name=""/>
                    <pic:cNvPicPr/>
                  </pic:nvPicPr>
                  <pic:blipFill>
                    <a:blip r:embed="rId11"/>
                    <a:stretch>
                      <a:fillRect/>
                    </a:stretch>
                  </pic:blipFill>
                  <pic:spPr>
                    <a:xfrm>
                      <a:off x="0" y="0"/>
                      <a:ext cx="6245352" cy="2975475"/>
                    </a:xfrm>
                    <a:prstGeom prst="rect">
                      <a:avLst/>
                    </a:prstGeom>
                  </pic:spPr>
                </pic:pic>
              </a:graphicData>
            </a:graphic>
          </wp:inline>
        </w:drawing>
      </w:r>
    </w:p>
    <w:p w14:paraId="1F0F2567" w14:textId="77777777" w:rsidR="009A1FC6" w:rsidRDefault="009A1FC6" w:rsidP="009A1FC6">
      <w:pPr>
        <w:pStyle w:val="ListParagraph"/>
        <w:tabs>
          <w:tab w:val="left" w:pos="810"/>
        </w:tabs>
        <w:ind w:left="540" w:hanging="720"/>
      </w:pPr>
    </w:p>
    <w:p w14:paraId="4D216FF1" w14:textId="2DF8D69E" w:rsidR="009A1FC6" w:rsidRDefault="00662BCF" w:rsidP="009A1FC6">
      <w:pPr>
        <w:pStyle w:val="ListParagraph"/>
        <w:tabs>
          <w:tab w:val="left" w:pos="810"/>
        </w:tabs>
        <w:ind w:left="540" w:hanging="720"/>
      </w:pPr>
      <w:r>
        <w:t>We have plotted the interface of the droplet</w:t>
      </w:r>
      <w:r w:rsidR="0046306B">
        <w:t xml:space="preserve"> for two different cases</w:t>
      </w:r>
      <w:r>
        <w:t xml:space="preserve"> at different time </w:t>
      </w:r>
      <w:r w:rsidR="00033573">
        <w:t>intervals</w:t>
      </w:r>
      <w:r>
        <w:t>.</w:t>
      </w:r>
    </w:p>
    <w:p w14:paraId="2C506A5D" w14:textId="24CAB796" w:rsidR="00662BCF" w:rsidRDefault="00662BCF" w:rsidP="00662BCF">
      <w:pPr>
        <w:pStyle w:val="ListParagraph"/>
        <w:numPr>
          <w:ilvl w:val="0"/>
          <w:numId w:val="9"/>
        </w:numPr>
        <w:tabs>
          <w:tab w:val="left" w:pos="810"/>
        </w:tabs>
      </w:pPr>
      <w:r>
        <w:t>We = 14</w:t>
      </w:r>
    </w:p>
    <w:p w14:paraId="74A77D60" w14:textId="77777777" w:rsidR="00662BCF" w:rsidRDefault="00662BCF" w:rsidP="00662BCF">
      <w:pPr>
        <w:pStyle w:val="ListParagraph"/>
        <w:ind w:left="180"/>
        <w:rPr>
          <w:lang w:val="en-US"/>
        </w:rPr>
      </w:pPr>
      <w:r>
        <w:rPr>
          <w:lang w:val="en-US"/>
        </w:rPr>
        <w:t>Poisson tolerance = 1e-4</w:t>
      </w:r>
    </w:p>
    <w:p w14:paraId="545D744F" w14:textId="77777777" w:rsidR="00662BCF" w:rsidRDefault="00662BCF" w:rsidP="00662BCF">
      <w:pPr>
        <w:pStyle w:val="ListParagraph"/>
        <w:ind w:left="180"/>
        <w:rPr>
          <w:lang w:val="en-US"/>
        </w:rPr>
      </w:pPr>
      <w:proofErr w:type="spellStart"/>
      <w:r w:rsidRPr="00662BCF">
        <w:rPr>
          <w:lang w:val="en-US"/>
        </w:rPr>
        <w:t>uemax</w:t>
      </w:r>
      <w:proofErr w:type="spellEnd"/>
      <w:r w:rsidRPr="00662BCF">
        <w:rPr>
          <w:lang w:val="en-US"/>
        </w:rPr>
        <w:t xml:space="preserve"> = 1e-2</w:t>
      </w:r>
    </w:p>
    <w:p w14:paraId="628C22E2" w14:textId="3B234D68" w:rsidR="00662BCF" w:rsidRDefault="00662BCF" w:rsidP="00662BCF">
      <w:pPr>
        <w:pStyle w:val="ListParagraph"/>
        <w:ind w:left="180"/>
        <w:rPr>
          <w:lang w:val="en-US"/>
        </w:rPr>
      </w:pPr>
      <w:proofErr w:type="spellStart"/>
      <w:proofErr w:type="gramStart"/>
      <w:r w:rsidRPr="00662BCF">
        <w:rPr>
          <w:lang w:val="en-US"/>
        </w:rPr>
        <w:t>femax</w:t>
      </w:r>
      <w:proofErr w:type="spellEnd"/>
      <w:r w:rsidRPr="00662BCF">
        <w:rPr>
          <w:lang w:val="en-US"/>
        </w:rPr>
        <w:t xml:space="preserve">  =</w:t>
      </w:r>
      <w:proofErr w:type="gramEnd"/>
      <w:r w:rsidRPr="00662BCF">
        <w:rPr>
          <w:lang w:val="en-US"/>
        </w:rPr>
        <w:t xml:space="preserve"> 1e-2</w:t>
      </w:r>
    </w:p>
    <w:p w14:paraId="600B7BB6" w14:textId="5344D0AA" w:rsidR="00662BCF" w:rsidRDefault="00662BCF" w:rsidP="00662BCF">
      <w:pPr>
        <w:pStyle w:val="ListParagraph"/>
        <w:ind w:left="180"/>
        <w:rPr>
          <w:lang w:val="en-US"/>
        </w:rPr>
      </w:pPr>
      <w:proofErr w:type="spellStart"/>
      <w:r>
        <w:rPr>
          <w:lang w:val="en-US"/>
        </w:rPr>
        <w:t>ffemax</w:t>
      </w:r>
      <w:proofErr w:type="spellEnd"/>
      <w:r>
        <w:rPr>
          <w:lang w:val="en-US"/>
        </w:rPr>
        <w:t xml:space="preserve"> = 1e-2</w:t>
      </w:r>
    </w:p>
    <w:p w14:paraId="0783300D" w14:textId="55D9EA43" w:rsidR="00662BCF" w:rsidRDefault="00662BCF" w:rsidP="00662BCF">
      <w:pPr>
        <w:pStyle w:val="ListParagraph"/>
        <w:ind w:left="180"/>
        <w:rPr>
          <w:lang w:val="en-US"/>
        </w:rPr>
      </w:pPr>
      <w:r>
        <w:rPr>
          <w:lang w:val="en-US"/>
        </w:rPr>
        <w:t>CFL = 0.25</w:t>
      </w:r>
    </w:p>
    <w:p w14:paraId="3C55D380" w14:textId="77777777" w:rsidR="00662BCF" w:rsidRDefault="00662BCF" w:rsidP="00662BCF">
      <w:pPr>
        <w:pStyle w:val="ListParagraph"/>
        <w:ind w:left="180"/>
        <w:rPr>
          <w:lang w:val="en-US"/>
        </w:rPr>
      </w:pPr>
    </w:p>
    <w:p w14:paraId="5C8A1725" w14:textId="20491A3B" w:rsidR="00662BCF" w:rsidRDefault="00662BCF" w:rsidP="00662BCF">
      <w:pPr>
        <w:pStyle w:val="ListParagraph"/>
        <w:ind w:left="-270" w:hanging="180"/>
        <w:rPr>
          <w:lang w:val="en-US"/>
        </w:rPr>
      </w:pPr>
      <w:r w:rsidRPr="00662BCF">
        <w:rPr>
          <w:noProof/>
        </w:rPr>
        <w:lastRenderedPageBreak/>
        <w:drawing>
          <wp:inline distT="0" distB="0" distL="0" distR="0" wp14:anchorId="2F800B4C" wp14:editId="5AA6C5B4">
            <wp:extent cx="6413565" cy="2901950"/>
            <wp:effectExtent l="0" t="0" r="6350" b="0"/>
            <wp:docPr id="5" name="Picture 4">
              <a:extLst xmlns:a="http://schemas.openxmlformats.org/drawingml/2006/main">
                <a:ext uri="{FF2B5EF4-FFF2-40B4-BE49-F238E27FC236}">
                  <a16:creationId xmlns:a16="http://schemas.microsoft.com/office/drawing/2014/main" id="{94CAA17A-E1FD-3EAC-6A5C-0F430F024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4CAA17A-E1FD-3EAC-6A5C-0F430F0240A2}"/>
                        </a:ext>
                      </a:extLst>
                    </pic:cNvPr>
                    <pic:cNvPicPr>
                      <a:picLocks noChangeAspect="1"/>
                    </pic:cNvPicPr>
                  </pic:nvPicPr>
                  <pic:blipFill>
                    <a:blip r:embed="rId12"/>
                    <a:stretch>
                      <a:fillRect/>
                    </a:stretch>
                  </pic:blipFill>
                  <pic:spPr>
                    <a:xfrm>
                      <a:off x="0" y="0"/>
                      <a:ext cx="6417936" cy="2903928"/>
                    </a:xfrm>
                    <a:prstGeom prst="rect">
                      <a:avLst/>
                    </a:prstGeom>
                  </pic:spPr>
                </pic:pic>
              </a:graphicData>
            </a:graphic>
          </wp:inline>
        </w:drawing>
      </w:r>
    </w:p>
    <w:p w14:paraId="19A71122" w14:textId="77777777" w:rsidR="00662BCF" w:rsidRDefault="00662BCF" w:rsidP="00662BCF">
      <w:pPr>
        <w:pStyle w:val="ListParagraph"/>
        <w:ind w:left="-270" w:hanging="180"/>
        <w:rPr>
          <w:lang w:val="en-US"/>
        </w:rPr>
      </w:pPr>
    </w:p>
    <w:p w14:paraId="3F67AFB9" w14:textId="4C4FC993" w:rsidR="00662BCF" w:rsidRPr="00662BCF" w:rsidRDefault="00662BCF" w:rsidP="00662BCF">
      <w:pPr>
        <w:pStyle w:val="ListParagraph"/>
        <w:ind w:left="-270" w:hanging="180"/>
        <w:rPr>
          <w:lang w:val="en-US"/>
        </w:rPr>
      </w:pPr>
      <w:r>
        <w:rPr>
          <w:lang w:val="en-US"/>
        </w:rPr>
        <w:t>We can clearly see that t</w:t>
      </w:r>
      <w:r w:rsidR="00690AF1">
        <w:rPr>
          <w:lang w:val="en-US"/>
        </w:rPr>
        <w:t>he droplet deforms into a single disc shape, followed by formation of forward hollow bag attached to a rim. The thin bag breaks up into tiny droplet, owing to Rayleigh-Plateau type instability</w:t>
      </w:r>
    </w:p>
    <w:p w14:paraId="48501CB6" w14:textId="77777777" w:rsidR="00662BCF" w:rsidRDefault="00662BCF" w:rsidP="00662BCF">
      <w:pPr>
        <w:pStyle w:val="ListParagraph"/>
        <w:tabs>
          <w:tab w:val="left" w:pos="810"/>
        </w:tabs>
        <w:ind w:left="180"/>
      </w:pPr>
    </w:p>
    <w:p w14:paraId="5B362D2B" w14:textId="50DF5EEA" w:rsidR="0046306B" w:rsidRDefault="0046306B" w:rsidP="0046306B">
      <w:pPr>
        <w:pStyle w:val="ListParagraph"/>
        <w:numPr>
          <w:ilvl w:val="0"/>
          <w:numId w:val="9"/>
        </w:numPr>
        <w:tabs>
          <w:tab w:val="left" w:pos="810"/>
        </w:tabs>
      </w:pPr>
      <w:r>
        <w:t>We = 54</w:t>
      </w:r>
    </w:p>
    <w:p w14:paraId="30E423F1" w14:textId="0BF713C3" w:rsidR="00ED5A3E" w:rsidRDefault="00ED5A3E" w:rsidP="00ED5A3E">
      <w:pPr>
        <w:pStyle w:val="ListParagraph"/>
        <w:tabs>
          <w:tab w:val="left" w:pos="810"/>
        </w:tabs>
        <w:ind w:left="180"/>
      </w:pPr>
      <w:r>
        <w:t>CFL = 0.25</w:t>
      </w:r>
    </w:p>
    <w:p w14:paraId="2EED4A41" w14:textId="1F1C770A" w:rsidR="00ED5A3E" w:rsidRDefault="00ED5A3E" w:rsidP="00ED5A3E">
      <w:pPr>
        <w:pStyle w:val="ListParagraph"/>
        <w:tabs>
          <w:tab w:val="left" w:pos="810"/>
        </w:tabs>
        <w:ind w:left="180"/>
      </w:pPr>
      <w:r>
        <w:t>Poisson tolerance = 1e-6</w:t>
      </w:r>
    </w:p>
    <w:p w14:paraId="46A686D5" w14:textId="4722CFDD" w:rsidR="00ED5A3E" w:rsidRDefault="00ED5A3E" w:rsidP="00ED5A3E">
      <w:pPr>
        <w:pStyle w:val="ListParagraph"/>
        <w:tabs>
          <w:tab w:val="left" w:pos="810"/>
        </w:tabs>
        <w:ind w:left="180"/>
      </w:pPr>
      <w:proofErr w:type="spellStart"/>
      <w:r>
        <w:t>Uemax</w:t>
      </w:r>
      <w:proofErr w:type="spellEnd"/>
      <w:r>
        <w:t xml:space="preserve"> = 1e-3</w:t>
      </w:r>
    </w:p>
    <w:p w14:paraId="49DC31E5" w14:textId="62433F72" w:rsidR="00ED5A3E" w:rsidRDefault="00ED5A3E" w:rsidP="00ED5A3E">
      <w:pPr>
        <w:pStyle w:val="ListParagraph"/>
        <w:tabs>
          <w:tab w:val="left" w:pos="810"/>
        </w:tabs>
        <w:ind w:left="180"/>
      </w:pPr>
      <w:proofErr w:type="spellStart"/>
      <w:r>
        <w:t>Femax</w:t>
      </w:r>
      <w:proofErr w:type="spellEnd"/>
      <w:r>
        <w:t xml:space="preserve"> = 1e-3</w:t>
      </w:r>
    </w:p>
    <w:p w14:paraId="371872BF" w14:textId="77777777" w:rsidR="00ED5A3E" w:rsidRDefault="00ED5A3E" w:rsidP="00ED5A3E">
      <w:pPr>
        <w:pStyle w:val="ListParagraph"/>
        <w:tabs>
          <w:tab w:val="left" w:pos="810"/>
        </w:tabs>
        <w:ind w:left="180"/>
      </w:pPr>
    </w:p>
    <w:p w14:paraId="7D557B4A" w14:textId="77777777" w:rsidR="00ED5A3E" w:rsidRDefault="00ED5A3E" w:rsidP="00ED5A3E">
      <w:pPr>
        <w:pStyle w:val="ListParagraph"/>
        <w:tabs>
          <w:tab w:val="left" w:pos="810"/>
        </w:tabs>
        <w:ind w:left="180"/>
      </w:pPr>
    </w:p>
    <w:p w14:paraId="50BF3960" w14:textId="4CA19735" w:rsidR="00ED5A3E" w:rsidRDefault="00ED5A3E" w:rsidP="00ED5A3E">
      <w:pPr>
        <w:pStyle w:val="ListParagraph"/>
        <w:tabs>
          <w:tab w:val="left" w:pos="810"/>
        </w:tabs>
        <w:ind w:left="-270"/>
      </w:pPr>
      <w:r w:rsidRPr="00ED5A3E">
        <w:rPr>
          <w:noProof/>
        </w:rPr>
        <w:drawing>
          <wp:inline distT="0" distB="0" distL="0" distR="0" wp14:anchorId="6E32AA96" wp14:editId="1ABF44F6">
            <wp:extent cx="6245352" cy="3132370"/>
            <wp:effectExtent l="0" t="0" r="3175" b="0"/>
            <wp:docPr id="213824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40803" name=""/>
                    <pic:cNvPicPr/>
                  </pic:nvPicPr>
                  <pic:blipFill>
                    <a:blip r:embed="rId13"/>
                    <a:stretch>
                      <a:fillRect/>
                    </a:stretch>
                  </pic:blipFill>
                  <pic:spPr>
                    <a:xfrm>
                      <a:off x="0" y="0"/>
                      <a:ext cx="6245352" cy="3132370"/>
                    </a:xfrm>
                    <a:prstGeom prst="rect">
                      <a:avLst/>
                    </a:prstGeom>
                  </pic:spPr>
                </pic:pic>
              </a:graphicData>
            </a:graphic>
          </wp:inline>
        </w:drawing>
      </w:r>
    </w:p>
    <w:p w14:paraId="4BB4FB33" w14:textId="77777777" w:rsidR="00ED5A3E" w:rsidRDefault="00ED5A3E" w:rsidP="00ED5A3E">
      <w:pPr>
        <w:pStyle w:val="ListParagraph"/>
        <w:tabs>
          <w:tab w:val="left" w:pos="810"/>
        </w:tabs>
        <w:ind w:left="-270"/>
      </w:pPr>
    </w:p>
    <w:p w14:paraId="21F2C830" w14:textId="3A8A971F" w:rsidR="0046306B" w:rsidRDefault="00ED5A3E" w:rsidP="00FD6ED9">
      <w:pPr>
        <w:pStyle w:val="ListParagraph"/>
        <w:tabs>
          <w:tab w:val="left" w:pos="810"/>
        </w:tabs>
        <w:ind w:left="-270"/>
      </w:pPr>
      <w:r>
        <w:t>We can clearly see that the droplet breaks in multimode bag formation.</w:t>
      </w:r>
      <w:r w:rsidR="00105D02">
        <w:t xml:space="preserve"> The spherical droplet undergoes a bulge in the centre, leading to a stamen formation.  Also, the leeward side of drop shows a depression </w:t>
      </w:r>
      <w:r w:rsidR="00105D02">
        <w:lastRenderedPageBreak/>
        <w:t>towards the airflow side. This is in contrast to the above case (with We = 14), where the leeward side is merely stagnates and forms depression in downward direction.</w:t>
      </w:r>
    </w:p>
    <w:p w14:paraId="788640A7" w14:textId="77777777" w:rsidR="00FD6ED9" w:rsidRPr="00E31B3A" w:rsidRDefault="00FD6ED9" w:rsidP="00FD6ED9">
      <w:pPr>
        <w:pStyle w:val="ListParagraph"/>
        <w:tabs>
          <w:tab w:val="left" w:pos="810"/>
        </w:tabs>
        <w:ind w:left="-270"/>
      </w:pPr>
    </w:p>
    <w:sectPr w:rsidR="00FD6ED9" w:rsidRPr="00E31B3A" w:rsidSect="00ED5A3E">
      <w:pgSz w:w="11906" w:h="16838"/>
      <w:pgMar w:top="1440" w:right="926"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0EC84" w14:textId="77777777" w:rsidR="0042729C" w:rsidRDefault="0042729C" w:rsidP="00391532">
      <w:pPr>
        <w:spacing w:after="0" w:line="240" w:lineRule="auto"/>
      </w:pPr>
      <w:r>
        <w:separator/>
      </w:r>
    </w:p>
  </w:endnote>
  <w:endnote w:type="continuationSeparator" w:id="0">
    <w:p w14:paraId="4BA1B475" w14:textId="77777777" w:rsidR="0042729C" w:rsidRDefault="0042729C" w:rsidP="00391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5BA63" w14:textId="77777777" w:rsidR="0042729C" w:rsidRDefault="0042729C" w:rsidP="00391532">
      <w:pPr>
        <w:spacing w:after="0" w:line="240" w:lineRule="auto"/>
      </w:pPr>
      <w:r>
        <w:separator/>
      </w:r>
    </w:p>
  </w:footnote>
  <w:footnote w:type="continuationSeparator" w:id="0">
    <w:p w14:paraId="266252AF" w14:textId="77777777" w:rsidR="0042729C" w:rsidRDefault="0042729C" w:rsidP="00391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605"/>
    <w:multiLevelType w:val="hybridMultilevel"/>
    <w:tmpl w:val="F1D61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5E7C18"/>
    <w:multiLevelType w:val="hybridMultilevel"/>
    <w:tmpl w:val="5970B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63AF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DB6AB7"/>
    <w:multiLevelType w:val="hybridMultilevel"/>
    <w:tmpl w:val="79C893C8"/>
    <w:lvl w:ilvl="0" w:tplc="C9A8CAD8">
      <w:start w:val="1"/>
      <w:numFmt w:val="decimal"/>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4" w15:restartNumberingAfterBreak="0">
    <w:nsid w:val="63C536B2"/>
    <w:multiLevelType w:val="hybridMultilevel"/>
    <w:tmpl w:val="FD8C9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6122F6"/>
    <w:multiLevelType w:val="hybridMultilevel"/>
    <w:tmpl w:val="776CF40A"/>
    <w:lvl w:ilvl="0" w:tplc="051EB8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50FD6"/>
    <w:multiLevelType w:val="hybridMultilevel"/>
    <w:tmpl w:val="706AF9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C63A44"/>
    <w:multiLevelType w:val="hybridMultilevel"/>
    <w:tmpl w:val="F6F24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F83C33"/>
    <w:multiLevelType w:val="hybridMultilevel"/>
    <w:tmpl w:val="491C2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2599224">
    <w:abstractNumId w:val="6"/>
  </w:num>
  <w:num w:numId="2" w16cid:durableId="1737510964">
    <w:abstractNumId w:val="2"/>
  </w:num>
  <w:num w:numId="3" w16cid:durableId="821657338">
    <w:abstractNumId w:val="0"/>
  </w:num>
  <w:num w:numId="4" w16cid:durableId="120459411">
    <w:abstractNumId w:val="7"/>
  </w:num>
  <w:num w:numId="5" w16cid:durableId="510029504">
    <w:abstractNumId w:val="8"/>
  </w:num>
  <w:num w:numId="6" w16cid:durableId="627931036">
    <w:abstractNumId w:val="4"/>
  </w:num>
  <w:num w:numId="7" w16cid:durableId="2084334682">
    <w:abstractNumId w:val="5"/>
  </w:num>
  <w:num w:numId="8" w16cid:durableId="446388457">
    <w:abstractNumId w:val="1"/>
  </w:num>
  <w:num w:numId="9" w16cid:durableId="291181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CD"/>
    <w:rsid w:val="00033573"/>
    <w:rsid w:val="000631BE"/>
    <w:rsid w:val="000E4C5B"/>
    <w:rsid w:val="000F42A2"/>
    <w:rsid w:val="00105D02"/>
    <w:rsid w:val="00112A28"/>
    <w:rsid w:val="002020B5"/>
    <w:rsid w:val="002545EA"/>
    <w:rsid w:val="002928D0"/>
    <w:rsid w:val="00365D1A"/>
    <w:rsid w:val="00367401"/>
    <w:rsid w:val="0037368D"/>
    <w:rsid w:val="003865E4"/>
    <w:rsid w:val="00391532"/>
    <w:rsid w:val="00393C37"/>
    <w:rsid w:val="003A0BD3"/>
    <w:rsid w:val="0042729C"/>
    <w:rsid w:val="004573FF"/>
    <w:rsid w:val="0046306B"/>
    <w:rsid w:val="004E4CDD"/>
    <w:rsid w:val="005724FA"/>
    <w:rsid w:val="006532E7"/>
    <w:rsid w:val="00662BCF"/>
    <w:rsid w:val="00664178"/>
    <w:rsid w:val="00690AF1"/>
    <w:rsid w:val="006A5326"/>
    <w:rsid w:val="006A6873"/>
    <w:rsid w:val="00711795"/>
    <w:rsid w:val="00742360"/>
    <w:rsid w:val="00770496"/>
    <w:rsid w:val="00781B75"/>
    <w:rsid w:val="007A37E7"/>
    <w:rsid w:val="007F4B00"/>
    <w:rsid w:val="0089541A"/>
    <w:rsid w:val="008F38C8"/>
    <w:rsid w:val="009371FC"/>
    <w:rsid w:val="00956088"/>
    <w:rsid w:val="009A1FC6"/>
    <w:rsid w:val="00A33387"/>
    <w:rsid w:val="00A36CE6"/>
    <w:rsid w:val="00A8743B"/>
    <w:rsid w:val="00AE3CD6"/>
    <w:rsid w:val="00AF1BBD"/>
    <w:rsid w:val="00B15DD8"/>
    <w:rsid w:val="00B16BF8"/>
    <w:rsid w:val="00BE0A65"/>
    <w:rsid w:val="00C12426"/>
    <w:rsid w:val="00CE7827"/>
    <w:rsid w:val="00DC68CD"/>
    <w:rsid w:val="00DF1480"/>
    <w:rsid w:val="00DF6932"/>
    <w:rsid w:val="00E31B3A"/>
    <w:rsid w:val="00E46C07"/>
    <w:rsid w:val="00E84135"/>
    <w:rsid w:val="00EC3F6B"/>
    <w:rsid w:val="00ED5A3E"/>
    <w:rsid w:val="00F26F10"/>
    <w:rsid w:val="00FA0BB9"/>
    <w:rsid w:val="00FD6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4F4D"/>
  <w15:chartTrackingRefBased/>
  <w15:docId w15:val="{CACCEA15-F574-4783-AFCC-AB1E67DD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360"/>
    <w:pPr>
      <w:ind w:left="720"/>
      <w:contextualSpacing/>
    </w:pPr>
  </w:style>
  <w:style w:type="character" w:customStyle="1" w:styleId="mord">
    <w:name w:val="mord"/>
    <w:basedOn w:val="DefaultParagraphFont"/>
    <w:rsid w:val="00664178"/>
  </w:style>
  <w:style w:type="character" w:customStyle="1" w:styleId="mrel">
    <w:name w:val="mrel"/>
    <w:basedOn w:val="DefaultParagraphFont"/>
    <w:rsid w:val="00664178"/>
  </w:style>
  <w:style w:type="character" w:customStyle="1" w:styleId="vlist-s">
    <w:name w:val="vlist-s"/>
    <w:basedOn w:val="DefaultParagraphFont"/>
    <w:rsid w:val="00664178"/>
  </w:style>
  <w:style w:type="paragraph" w:styleId="Header">
    <w:name w:val="header"/>
    <w:basedOn w:val="Normal"/>
    <w:link w:val="HeaderChar"/>
    <w:uiPriority w:val="99"/>
    <w:unhideWhenUsed/>
    <w:rsid w:val="00391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532"/>
  </w:style>
  <w:style w:type="paragraph" w:styleId="Footer">
    <w:name w:val="footer"/>
    <w:basedOn w:val="Normal"/>
    <w:link w:val="FooterChar"/>
    <w:uiPriority w:val="99"/>
    <w:unhideWhenUsed/>
    <w:rsid w:val="00391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532"/>
  </w:style>
  <w:style w:type="paragraph" w:styleId="NoSpacing">
    <w:name w:val="No Spacing"/>
    <w:link w:val="NoSpacingChar"/>
    <w:uiPriority w:val="1"/>
    <w:qFormat/>
    <w:rsid w:val="0046306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6306B"/>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2023-07-17T00:00:00</PublishDate>
  <Abstract/>
  <CompanyAddress>Department of Mechanical Engineering, IIT Jodhpur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12</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Secondary droplet atomisation in a uniform airflow</vt:lpstr>
    </vt:vector>
  </TitlesOfParts>
  <Company>prof. Sudipto mukhopadhyay</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Secondary droplet atomisation in a uniform airflow</dc:title>
  <dc:subject>Study of Bag-mode droplet breakup in a uniform airflow</dc:subject>
  <dc:creator>Parthib Das</dc:creator>
  <cp:keywords/>
  <dc:description/>
  <cp:lastModifiedBy>Parthib Das</cp:lastModifiedBy>
  <cp:revision>22</cp:revision>
  <dcterms:created xsi:type="dcterms:W3CDTF">2023-07-10T19:31:00Z</dcterms:created>
  <dcterms:modified xsi:type="dcterms:W3CDTF">2023-08-04T08:32:00Z</dcterms:modified>
</cp:coreProperties>
</file>