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5E6B" w14:textId="57EE08DC" w:rsidR="00017A3E" w:rsidRDefault="00C5784F">
      <w:pPr>
        <w:rPr>
          <w:lang w:val="en-US"/>
        </w:rPr>
      </w:pPr>
      <w:r>
        <w:rPr>
          <w:lang w:val="en-US"/>
        </w:rPr>
        <w:t>So</w:t>
      </w:r>
      <w:r w:rsidR="004408E5">
        <w:rPr>
          <w:lang w:val="en-US"/>
        </w:rPr>
        <w:t xml:space="preserve">, </w:t>
      </w:r>
      <w:r w:rsidR="006F6CFD">
        <w:rPr>
          <w:lang w:val="en-US"/>
        </w:rPr>
        <w:t>we</w:t>
      </w:r>
      <w:r>
        <w:rPr>
          <w:lang w:val="en-US"/>
        </w:rPr>
        <w:t xml:space="preserve"> don’t need to add the test case </w:t>
      </w:r>
      <w:r w:rsidR="00C377C4">
        <w:rPr>
          <w:lang w:val="en-US"/>
        </w:rPr>
        <w:t>for</w:t>
      </w:r>
      <w:r>
        <w:rPr>
          <w:lang w:val="en-US"/>
        </w:rPr>
        <w:t xml:space="preserve"> cancel enrollment def</w:t>
      </w:r>
      <w:r w:rsidR="00465824">
        <w:rPr>
          <w:lang w:val="en-US"/>
        </w:rPr>
        <w:t>e</w:t>
      </w:r>
      <w:r>
        <w:rPr>
          <w:lang w:val="en-US"/>
        </w:rPr>
        <w:t>ct.</w:t>
      </w:r>
    </w:p>
    <w:p w14:paraId="271350D3" w14:textId="77777777" w:rsidR="00E44C98" w:rsidRDefault="00E44C98">
      <w:pPr>
        <w:rPr>
          <w:lang w:val="en-US"/>
        </w:rPr>
      </w:pPr>
    </w:p>
    <w:p w14:paraId="3359E692" w14:textId="0CBFD45B" w:rsidR="00E44C98" w:rsidRDefault="00E44C98">
      <w:pPr>
        <w:rPr>
          <w:lang w:val="en-US"/>
        </w:rPr>
      </w:pPr>
      <w:r>
        <w:rPr>
          <w:lang w:val="en-US"/>
        </w:rPr>
        <w:t xml:space="preserve">RE teams </w:t>
      </w:r>
      <w:r w:rsidR="00C1462D">
        <w:rPr>
          <w:lang w:val="en-US"/>
        </w:rPr>
        <w:t>to</w:t>
      </w:r>
      <w:r>
        <w:rPr>
          <w:lang w:val="en-US"/>
        </w:rPr>
        <w:t xml:space="preserve"> access mainframe green screen and maintains the credentials of our own.</w:t>
      </w:r>
    </w:p>
    <w:p w14:paraId="025620AF" w14:textId="77EDD470" w:rsidR="002B1F5D" w:rsidRDefault="002B1F5D">
      <w:pPr>
        <w:rPr>
          <w:lang w:val="en-US"/>
        </w:rPr>
      </w:pPr>
      <w:r>
        <w:rPr>
          <w:lang w:val="en-US"/>
        </w:rPr>
        <w:t xml:space="preserve">Thanks for reminder. We will post QTest results </w:t>
      </w:r>
      <w:r w:rsidR="0021133A">
        <w:rPr>
          <w:lang w:val="en-US"/>
        </w:rPr>
        <w:t>i</w:t>
      </w:r>
      <w:r>
        <w:rPr>
          <w:lang w:val="en-US"/>
        </w:rPr>
        <w:t>n group chat.</w:t>
      </w:r>
    </w:p>
    <w:p w14:paraId="67A831FF" w14:textId="77777777" w:rsidR="009363AD" w:rsidRDefault="009363AD">
      <w:pPr>
        <w:rPr>
          <w:lang w:val="en-US"/>
        </w:rPr>
      </w:pPr>
    </w:p>
    <w:p w14:paraId="71D51BC6" w14:textId="65915B8A" w:rsidR="009363AD" w:rsidRDefault="00DC286B">
      <w:pPr>
        <w:rPr>
          <w:lang w:val="en-US"/>
        </w:rPr>
      </w:pPr>
      <w:r>
        <w:rPr>
          <w:lang w:val="en-US"/>
        </w:rPr>
        <w:t>Let’s see</w:t>
      </w:r>
      <w:r w:rsidR="00841B94">
        <w:rPr>
          <w:lang w:val="en-US"/>
        </w:rPr>
        <w:t xml:space="preserve"> </w:t>
      </w:r>
      <w:r>
        <w:rPr>
          <w:lang w:val="en-US"/>
        </w:rPr>
        <w:t xml:space="preserve">it’s </w:t>
      </w:r>
      <w:r w:rsidR="00BD408C">
        <w:rPr>
          <w:lang w:val="en-US"/>
        </w:rPr>
        <w:t>reflecting</w:t>
      </w:r>
      <w:r>
        <w:rPr>
          <w:lang w:val="en-US"/>
        </w:rPr>
        <w:t xml:space="preserve"> in </w:t>
      </w:r>
      <w:r w:rsidR="00BD408C">
        <w:rPr>
          <w:lang w:val="en-US"/>
        </w:rPr>
        <w:t xml:space="preserve">the </w:t>
      </w:r>
      <w:r>
        <w:rPr>
          <w:lang w:val="en-US"/>
        </w:rPr>
        <w:t xml:space="preserve">SEMD dashboard once </w:t>
      </w:r>
      <w:r w:rsidR="00BD408C">
        <w:rPr>
          <w:lang w:val="en-US"/>
        </w:rPr>
        <w:t xml:space="preserve">the </w:t>
      </w:r>
      <w:r>
        <w:rPr>
          <w:lang w:val="en-US"/>
        </w:rPr>
        <w:t>data has synced.</w:t>
      </w:r>
    </w:p>
    <w:p w14:paraId="70B3D05F" w14:textId="77777777" w:rsidR="00B228C1" w:rsidRDefault="00B228C1">
      <w:pPr>
        <w:rPr>
          <w:lang w:val="en-US"/>
        </w:rPr>
      </w:pPr>
    </w:p>
    <w:p w14:paraId="6957E0D2" w14:textId="35F570E6" w:rsidR="00B228C1" w:rsidRDefault="00B228C1">
      <w:pPr>
        <w:rPr>
          <w:lang w:val="en-US"/>
        </w:rPr>
      </w:pPr>
      <w:r>
        <w:rPr>
          <w:lang w:val="en-US"/>
        </w:rPr>
        <w:t xml:space="preserve">We are good </w:t>
      </w:r>
      <w:r w:rsidR="00242666">
        <w:rPr>
          <w:lang w:val="en-US"/>
        </w:rPr>
        <w:t>at</w:t>
      </w:r>
      <w:r>
        <w:rPr>
          <w:lang w:val="en-US"/>
        </w:rPr>
        <w:t xml:space="preserve"> UAT validation for December release for </w:t>
      </w:r>
      <w:r w:rsidR="00CD656A">
        <w:rPr>
          <w:lang w:val="en-US"/>
        </w:rPr>
        <w:t>M</w:t>
      </w:r>
      <w:r>
        <w:rPr>
          <w:lang w:val="en-US"/>
        </w:rPr>
        <w:t>averick team.</w:t>
      </w:r>
    </w:p>
    <w:p w14:paraId="439BEF78" w14:textId="77777777" w:rsidR="00242666" w:rsidRDefault="00242666">
      <w:pPr>
        <w:rPr>
          <w:lang w:val="en-US"/>
        </w:rPr>
      </w:pPr>
    </w:p>
    <w:p w14:paraId="78356E44" w14:textId="77777777" w:rsidR="00B228C1" w:rsidRDefault="00B228C1">
      <w:pPr>
        <w:rPr>
          <w:lang w:val="en-US"/>
        </w:rPr>
      </w:pPr>
    </w:p>
    <w:p w14:paraId="55A90A94" w14:textId="77777777" w:rsidR="00762E6A" w:rsidRDefault="00762E6A">
      <w:pPr>
        <w:rPr>
          <w:lang w:val="en-US"/>
        </w:rPr>
      </w:pPr>
    </w:p>
    <w:p w14:paraId="60213DF2" w14:textId="77777777" w:rsidR="00762E6A" w:rsidRDefault="00762E6A">
      <w:pPr>
        <w:rPr>
          <w:lang w:val="en-US"/>
        </w:rPr>
      </w:pPr>
    </w:p>
    <w:p w14:paraId="52CFF2F4" w14:textId="77777777" w:rsidR="00842E74" w:rsidRDefault="00842E74">
      <w:pPr>
        <w:rPr>
          <w:lang w:val="en-US"/>
        </w:rPr>
      </w:pPr>
    </w:p>
    <w:p w14:paraId="20DC6E4D" w14:textId="77777777" w:rsidR="00AA2D0E" w:rsidRDefault="00AA2D0E">
      <w:pPr>
        <w:rPr>
          <w:lang w:val="en-US"/>
        </w:rPr>
      </w:pPr>
    </w:p>
    <w:p w14:paraId="368116B4" w14:textId="77777777" w:rsidR="00BD66A4" w:rsidRDefault="00BD66A4">
      <w:pPr>
        <w:rPr>
          <w:lang w:val="en-US"/>
        </w:rPr>
      </w:pPr>
    </w:p>
    <w:p w14:paraId="3BDC185C" w14:textId="77777777" w:rsidR="00500C10" w:rsidRDefault="00500C10">
      <w:pPr>
        <w:rPr>
          <w:lang w:val="en-US"/>
        </w:rPr>
      </w:pPr>
    </w:p>
    <w:p w14:paraId="059F47B6" w14:textId="77777777" w:rsidR="00500C10" w:rsidRDefault="00500C10">
      <w:pPr>
        <w:rPr>
          <w:lang w:val="en-US"/>
        </w:rPr>
      </w:pPr>
    </w:p>
    <w:p w14:paraId="0CC86669" w14:textId="77777777" w:rsidR="00500C10" w:rsidRDefault="00500C10">
      <w:pPr>
        <w:rPr>
          <w:lang w:val="en-US"/>
        </w:rPr>
      </w:pPr>
    </w:p>
    <w:p w14:paraId="7F0D7F6A" w14:textId="77777777" w:rsidR="00500C10" w:rsidRDefault="00500C10">
      <w:pPr>
        <w:rPr>
          <w:lang w:val="en-US"/>
        </w:rPr>
      </w:pPr>
    </w:p>
    <w:p w14:paraId="609B92C9" w14:textId="77777777" w:rsidR="00500C10" w:rsidRDefault="00500C10">
      <w:pPr>
        <w:rPr>
          <w:lang w:val="en-US"/>
        </w:rPr>
      </w:pPr>
    </w:p>
    <w:p w14:paraId="0717E9E3" w14:textId="77777777" w:rsidR="0021133A" w:rsidRDefault="0021133A">
      <w:pPr>
        <w:rPr>
          <w:lang w:val="en-US"/>
        </w:rPr>
      </w:pPr>
    </w:p>
    <w:p w14:paraId="707BC449" w14:textId="77777777" w:rsidR="00F83705" w:rsidRDefault="00F83705">
      <w:pPr>
        <w:rPr>
          <w:lang w:val="en-US"/>
        </w:rPr>
      </w:pPr>
    </w:p>
    <w:p w14:paraId="2DF381FC" w14:textId="77777777" w:rsidR="0046727D" w:rsidRDefault="0046727D">
      <w:pPr>
        <w:rPr>
          <w:lang w:val="en-US"/>
        </w:rPr>
      </w:pPr>
    </w:p>
    <w:p w14:paraId="3008A014" w14:textId="77777777" w:rsidR="003C26C2" w:rsidRDefault="003C26C2">
      <w:pPr>
        <w:rPr>
          <w:lang w:val="en-US"/>
        </w:rPr>
      </w:pPr>
    </w:p>
    <w:p w14:paraId="1E691E41" w14:textId="77777777" w:rsidR="0004781A" w:rsidRDefault="0004781A">
      <w:pPr>
        <w:rPr>
          <w:lang w:val="en-US"/>
        </w:rPr>
      </w:pPr>
    </w:p>
    <w:p w14:paraId="566AF96B" w14:textId="77777777" w:rsidR="00F12563" w:rsidRDefault="00F12563">
      <w:pPr>
        <w:rPr>
          <w:lang w:val="en-US"/>
        </w:rPr>
      </w:pPr>
    </w:p>
    <w:p w14:paraId="146F8C41" w14:textId="77777777" w:rsidR="00066575" w:rsidRDefault="00066575">
      <w:pPr>
        <w:rPr>
          <w:lang w:val="en-US"/>
        </w:rPr>
      </w:pPr>
    </w:p>
    <w:p w14:paraId="4DB99854" w14:textId="77777777" w:rsidR="00066575" w:rsidRDefault="00066575">
      <w:pPr>
        <w:rPr>
          <w:lang w:val="en-US"/>
        </w:rPr>
      </w:pPr>
    </w:p>
    <w:p w14:paraId="33D50E1D" w14:textId="77777777" w:rsidR="00066575" w:rsidRDefault="00066575">
      <w:pPr>
        <w:rPr>
          <w:lang w:val="en-US"/>
        </w:rPr>
      </w:pPr>
    </w:p>
    <w:p w14:paraId="22F62238" w14:textId="77777777" w:rsidR="00854AE0" w:rsidRDefault="00854AE0">
      <w:pPr>
        <w:rPr>
          <w:lang w:val="en-US"/>
        </w:rPr>
      </w:pPr>
    </w:p>
    <w:p w14:paraId="51FD9707" w14:textId="77777777" w:rsidR="000972C8" w:rsidRDefault="000972C8">
      <w:pPr>
        <w:rPr>
          <w:lang w:val="en-US"/>
        </w:rPr>
      </w:pPr>
    </w:p>
    <w:p w14:paraId="04C36BE1" w14:textId="77777777" w:rsidR="000972C8" w:rsidRPr="00C51629" w:rsidRDefault="000972C8">
      <w:pPr>
        <w:rPr>
          <w:lang w:val="en-US"/>
        </w:rPr>
      </w:pPr>
    </w:p>
    <w:sectPr w:rsidR="000972C8" w:rsidRPr="00C51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D0"/>
    <w:rsid w:val="00017A3E"/>
    <w:rsid w:val="00045708"/>
    <w:rsid w:val="0004781A"/>
    <w:rsid w:val="00066575"/>
    <w:rsid w:val="000972C8"/>
    <w:rsid w:val="001A05A3"/>
    <w:rsid w:val="001A1F1A"/>
    <w:rsid w:val="001C7FFD"/>
    <w:rsid w:val="0021133A"/>
    <w:rsid w:val="00242666"/>
    <w:rsid w:val="002560BD"/>
    <w:rsid w:val="002B1F5D"/>
    <w:rsid w:val="003C26C2"/>
    <w:rsid w:val="003F1225"/>
    <w:rsid w:val="00433DFB"/>
    <w:rsid w:val="004408E5"/>
    <w:rsid w:val="00465824"/>
    <w:rsid w:val="0046727D"/>
    <w:rsid w:val="00483472"/>
    <w:rsid w:val="00500C10"/>
    <w:rsid w:val="005A574E"/>
    <w:rsid w:val="005A7524"/>
    <w:rsid w:val="006169CA"/>
    <w:rsid w:val="006944BA"/>
    <w:rsid w:val="006F6CFD"/>
    <w:rsid w:val="00720312"/>
    <w:rsid w:val="00751BBF"/>
    <w:rsid w:val="00762E6A"/>
    <w:rsid w:val="00841B94"/>
    <w:rsid w:val="00842E74"/>
    <w:rsid w:val="00854AE0"/>
    <w:rsid w:val="008940A7"/>
    <w:rsid w:val="008B520B"/>
    <w:rsid w:val="008D3026"/>
    <w:rsid w:val="009019F6"/>
    <w:rsid w:val="009363AD"/>
    <w:rsid w:val="009B1E6F"/>
    <w:rsid w:val="009F23E6"/>
    <w:rsid w:val="00A432D0"/>
    <w:rsid w:val="00A57483"/>
    <w:rsid w:val="00AA2D0E"/>
    <w:rsid w:val="00B228C1"/>
    <w:rsid w:val="00BD408C"/>
    <w:rsid w:val="00BD66A4"/>
    <w:rsid w:val="00C1462D"/>
    <w:rsid w:val="00C377C4"/>
    <w:rsid w:val="00C4677E"/>
    <w:rsid w:val="00C51629"/>
    <w:rsid w:val="00C5784F"/>
    <w:rsid w:val="00C62BAD"/>
    <w:rsid w:val="00C73C7D"/>
    <w:rsid w:val="00CB59CA"/>
    <w:rsid w:val="00CD656A"/>
    <w:rsid w:val="00DC286B"/>
    <w:rsid w:val="00E44C98"/>
    <w:rsid w:val="00F12563"/>
    <w:rsid w:val="00F83705"/>
    <w:rsid w:val="00F9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9AC6"/>
  <w15:chartTrackingRefBased/>
  <w15:docId w15:val="{45BC6255-371D-4800-942E-C8621BAF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2</Pages>
  <Words>68</Words>
  <Characters>319</Characters>
  <Application>Microsoft Office Word</Application>
  <DocSecurity>0</DocSecurity>
  <Lines>29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 Subburam</dc:creator>
  <cp:keywords/>
  <dc:description/>
  <cp:lastModifiedBy>Parthiban Subburam</cp:lastModifiedBy>
  <cp:revision>47</cp:revision>
  <dcterms:created xsi:type="dcterms:W3CDTF">2025-11-18T14:51:00Z</dcterms:created>
  <dcterms:modified xsi:type="dcterms:W3CDTF">2025-11-27T16:35:00Z</dcterms:modified>
</cp:coreProperties>
</file>