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  <w:t>Assignment 2</w:t>
      </w:r>
    </w:p>
    <w:p>
      <w:pPr>
        <w:spacing w:line="240" w:lineRule="auto"/>
        <w:jc w:val="center"/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  <w:t>DSA0156-Object oriented programming</w:t>
      </w:r>
    </w:p>
    <w:p>
      <w:pPr>
        <w:spacing w:line="240" w:lineRule="auto"/>
        <w:jc w:val="center"/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52"/>
          <w:szCs w:val="52"/>
          <w:lang w:eastAsia="en-IN" w:bidi="ta-IN"/>
          <w14:ligatures w14:val="none"/>
        </w:rPr>
        <w:t>C++ Gaming</w:t>
      </w:r>
    </w:p>
    <w:p>
      <w:pPr>
        <w:wordWrap w:val="0"/>
        <w:spacing w:line="240" w:lineRule="auto"/>
        <w:jc w:val="right"/>
        <w:rPr>
          <w:rFonts w:hint="default" w:ascii="Calibri" w:hAnsi="Calibri" w:eastAsia="Times New Roman" w:cs="Calibri"/>
          <w:b/>
          <w:bCs/>
          <w:color w:val="000000"/>
          <w:kern w:val="0"/>
          <w:sz w:val="40"/>
          <w:szCs w:val="40"/>
          <w:lang w:val="en-US" w:eastAsia="en-IN" w:bidi="ta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40"/>
          <w:szCs w:val="40"/>
          <w:lang w:val="en-US" w:eastAsia="en-IN" w:bidi="ta-IN"/>
          <w14:ligatures w14:val="none"/>
        </w:rPr>
        <w:t>Parthibhan R</w:t>
      </w:r>
      <w:bookmarkStart w:id="0" w:name="_GoBack"/>
      <w:bookmarkEnd w:id="0"/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kern w:val="0"/>
          <w:sz w:val="40"/>
          <w:szCs w:val="40"/>
          <w:lang w:val="en-US"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t>19222427</w:t>
      </w:r>
      <w:r>
        <w:rPr>
          <w:rFonts w:hint="default" w:ascii="Calibri" w:hAnsi="Calibri" w:eastAsia="Times New Roman" w:cs="Calibri"/>
          <w:b/>
          <w:bCs/>
          <w:color w:val="000000"/>
          <w:kern w:val="0"/>
          <w:sz w:val="40"/>
          <w:szCs w:val="40"/>
          <w:lang w:val="en-US" w:eastAsia="en-IN" w:bidi="ta-IN"/>
          <w14:ligatures w14:val="none"/>
        </w:rPr>
        <w:t>5</w:t>
      </w:r>
    </w:p>
    <w:p>
      <w:pPr>
        <w:pStyle w:val="5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C++ Program to Find All Roots of a Quadratic Equation</w:t>
      </w:r>
    </w:p>
    <w:p>
      <w:pPr>
        <w:ind w:left="360"/>
      </w:pPr>
      <w:r>
        <w:drawing>
          <wp:inline distT="0" distB="0" distL="0" distR="0">
            <wp:extent cx="5731510" cy="2598420"/>
            <wp:effectExtent l="0" t="0" r="2540" b="0"/>
            <wp:docPr id="32507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7537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C++ Program to Calculate Sum of Natural Numbers</w:t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drawing>
          <wp:inline distT="0" distB="0" distL="0" distR="0">
            <wp:extent cx="5731510" cy="2141855"/>
            <wp:effectExtent l="0" t="0" r="2540" b="0"/>
            <wp:docPr id="5871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945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 </w:t>
      </w:r>
      <w:r>
        <w:rPr>
          <w:b/>
          <w:bCs/>
          <w:sz w:val="36"/>
          <w:szCs w:val="36"/>
        </w:rPr>
        <w:t>3.C++ Program to Check Leap Year</w:t>
      </w:r>
    </w:p>
    <w:p>
      <w:pPr>
        <w:spacing w:line="240" w:lineRule="auto"/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 w:bidi="ta-IN"/>
          <w14:ligatures w14:val="none"/>
        </w:rPr>
        <w:drawing>
          <wp:inline distT="0" distB="0" distL="0" distR="0">
            <wp:extent cx="7435850" cy="2354580"/>
            <wp:effectExtent l="0" t="0" r="0" b="7620"/>
            <wp:docPr id="187540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0583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2339" cy="23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A14B62"/>
    <w:multiLevelType w:val="multilevel"/>
    <w:tmpl w:val="6FA14B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Times New Roman" w:cs="Calibri"/>
        <w:color w:val="000000"/>
        <w:sz w:val="4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80"/>
    <w:rsid w:val="001170C2"/>
    <w:rsid w:val="00737D50"/>
    <w:rsid w:val="00816680"/>
    <w:rsid w:val="008642B1"/>
    <w:rsid w:val="00ED4D8E"/>
    <w:rsid w:val="00F44881"/>
    <w:rsid w:val="049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ta-IN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200</Characters>
  <Lines>1</Lines>
  <Paragraphs>1</Paragraphs>
  <TotalTime>4</TotalTime>
  <ScaleCrop>false</ScaleCrop>
  <LinksUpToDate>false</LinksUpToDate>
  <CharactersWithSpaces>233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2023-09-26T15:25:00Z</dcterms:created>
  <dc:creator>Kevin Allen</dc:creator>
  <cp:lastModifiedBy>91638</cp:lastModifiedBy>
  <dcterms:modified xsi:type="dcterms:W3CDTF">2023-09-26T15:52:16Z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540ECA179B9B4466AB17574EF8811B96</vt:lpwstr>
  </property>
</Properties>
</file>