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1.1. Project Vision</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The Agentic MCP (Multi-Capability Platform) UI is an advanced AI orchestration system designed to serve as a single, intelligent interface to a suite of specialized AI agents. The project's vision is to abstract the complexity of diverse AI tasks behind a simple, conversational UI, allowing users to leverage powerful AI capabilities without needing to understand the underlying models or workflows.</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1.2. Core Capabilities</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The system currently orchestrates three distinct AI services:</w:t>
      </w:r>
    </w:p>
    <w:p w:rsidR="009E75D6" w:rsidRPr="009E75D6" w:rsidRDefault="009E75D6" w:rsidP="009E75D6">
      <w:pPr>
        <w:numPr>
          <w:ilvl w:val="0"/>
          <w:numId w:val="1"/>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Poster Generation</w:t>
      </w:r>
      <w:r w:rsidRPr="009E75D6">
        <w:rPr>
          <w:rFonts w:ascii="Times New Roman" w:eastAsia="Times New Roman" w:hAnsi="Times New Roman" w:cs="Times New Roman"/>
          <w:color w:val="000000"/>
          <w:sz w:val="24"/>
          <w:szCs w:val="24"/>
          <w:lang w:eastAsia="en-IN"/>
        </w:rPr>
        <w:t>: An end-to-end pipeline that transforms a simple user idea into a complete, visually appealing poster with generated text and imagery.</w:t>
      </w:r>
    </w:p>
    <w:p w:rsidR="009E75D6" w:rsidRPr="009E75D6" w:rsidRDefault="009E75D6" w:rsidP="009E75D6">
      <w:pPr>
        <w:numPr>
          <w:ilvl w:val="0"/>
          <w:numId w:val="1"/>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Lead/Sales Intent Analysis</w:t>
      </w:r>
      <w:r w:rsidRPr="009E75D6">
        <w:rPr>
          <w:rFonts w:ascii="Times New Roman" w:eastAsia="Times New Roman" w:hAnsi="Times New Roman" w:cs="Times New Roman"/>
          <w:color w:val="000000"/>
          <w:sz w:val="24"/>
          <w:szCs w:val="24"/>
          <w:lang w:eastAsia="en-IN"/>
        </w:rPr>
        <w:t xml:space="preserve">: A sophisticated tool that </w:t>
      </w:r>
      <w:proofErr w:type="spellStart"/>
      <w:r w:rsidRPr="009E75D6">
        <w:rPr>
          <w:rFonts w:ascii="Times New Roman" w:eastAsia="Times New Roman" w:hAnsi="Times New Roman" w:cs="Times New Roman"/>
          <w:color w:val="000000"/>
          <w:sz w:val="24"/>
          <w:szCs w:val="24"/>
          <w:lang w:eastAsia="en-IN"/>
        </w:rPr>
        <w:t>analyzes</w:t>
      </w:r>
      <w:proofErr w:type="spellEnd"/>
      <w:r w:rsidRPr="009E75D6">
        <w:rPr>
          <w:rFonts w:ascii="Times New Roman" w:eastAsia="Times New Roman" w:hAnsi="Times New Roman" w:cs="Times New Roman"/>
          <w:color w:val="000000"/>
          <w:sz w:val="24"/>
          <w:szCs w:val="24"/>
          <w:lang w:eastAsia="en-IN"/>
        </w:rPr>
        <w:t xml:space="preserve"> sales conversations, predicts buyer intent using a fine-tuned BERT model, and suggests strategic next steps.</w:t>
      </w:r>
    </w:p>
    <w:p w:rsidR="009E75D6" w:rsidRPr="009E75D6" w:rsidRDefault="009E75D6" w:rsidP="009E75D6">
      <w:pPr>
        <w:numPr>
          <w:ilvl w:val="0"/>
          <w:numId w:val="1"/>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Content Cluster Analysis</w:t>
      </w:r>
      <w:r w:rsidRPr="009E75D6">
        <w:rPr>
          <w:rFonts w:ascii="Times New Roman" w:eastAsia="Times New Roman" w:hAnsi="Times New Roman" w:cs="Times New Roman"/>
          <w:color w:val="000000"/>
          <w:sz w:val="24"/>
          <w:szCs w:val="24"/>
          <w:lang w:eastAsia="en-IN"/>
        </w:rPr>
        <w:t>: A service designed to break down broad topics into structured content clusters for marketing and SEO strategies.</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1.3. Technological Stack</w:t>
      </w:r>
    </w:p>
    <w:p w:rsidR="009E75D6" w:rsidRPr="009E75D6" w:rsidRDefault="009E75D6" w:rsidP="009E75D6">
      <w:pPr>
        <w:numPr>
          <w:ilvl w:val="0"/>
          <w:numId w:val="2"/>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Backend</w:t>
      </w:r>
      <w:r w:rsidRPr="009E75D6">
        <w:rPr>
          <w:rFonts w:ascii="Times New Roman" w:eastAsia="Times New Roman" w:hAnsi="Times New Roman" w:cs="Times New Roman"/>
          <w:color w:val="000000"/>
          <w:sz w:val="24"/>
          <w:szCs w:val="24"/>
          <w:lang w:eastAsia="en-IN"/>
        </w:rPr>
        <w:t xml:space="preserve">: Python 3.x, </w:t>
      </w:r>
      <w:proofErr w:type="spellStart"/>
      <w:r w:rsidRPr="009E75D6">
        <w:rPr>
          <w:rFonts w:ascii="Times New Roman" w:eastAsia="Times New Roman" w:hAnsi="Times New Roman" w:cs="Times New Roman"/>
          <w:color w:val="000000"/>
          <w:sz w:val="24"/>
          <w:szCs w:val="24"/>
          <w:lang w:eastAsia="en-IN"/>
        </w:rPr>
        <w:t>FastAPI</w:t>
      </w:r>
      <w:proofErr w:type="spellEnd"/>
      <w:r w:rsidRPr="009E75D6">
        <w:rPr>
          <w:rFonts w:ascii="Times New Roman" w:eastAsia="Times New Roman" w:hAnsi="Times New Roman" w:cs="Times New Roman"/>
          <w:color w:val="000000"/>
          <w:sz w:val="24"/>
          <w:szCs w:val="24"/>
          <w:lang w:eastAsia="en-IN"/>
        </w:rPr>
        <w:t xml:space="preserve">, </w:t>
      </w:r>
      <w:proofErr w:type="spellStart"/>
      <w:r w:rsidRPr="009E75D6">
        <w:rPr>
          <w:rFonts w:ascii="Times New Roman" w:eastAsia="Times New Roman" w:hAnsi="Times New Roman" w:cs="Times New Roman"/>
          <w:color w:val="000000"/>
          <w:sz w:val="24"/>
          <w:szCs w:val="24"/>
          <w:lang w:eastAsia="en-IN"/>
        </w:rPr>
        <w:t>Uvicorn</w:t>
      </w:r>
      <w:proofErr w:type="spellEnd"/>
    </w:p>
    <w:p w:rsidR="009E75D6" w:rsidRPr="009E75D6" w:rsidRDefault="009E75D6" w:rsidP="009E75D6">
      <w:pPr>
        <w:numPr>
          <w:ilvl w:val="0"/>
          <w:numId w:val="2"/>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Frontend</w:t>
      </w:r>
      <w:r w:rsidRPr="009E75D6">
        <w:rPr>
          <w:rFonts w:ascii="Times New Roman" w:eastAsia="Times New Roman" w:hAnsi="Times New Roman" w:cs="Times New Roman"/>
          <w:color w:val="000000"/>
          <w:sz w:val="24"/>
          <w:szCs w:val="24"/>
          <w:lang w:eastAsia="en-IN"/>
        </w:rPr>
        <w:t>: HTML5, CSS3, JavaScript (ES6+)</w:t>
      </w:r>
    </w:p>
    <w:p w:rsidR="009E75D6" w:rsidRPr="009E75D6" w:rsidRDefault="009E75D6" w:rsidP="009E75D6">
      <w:pPr>
        <w:numPr>
          <w:ilvl w:val="0"/>
          <w:numId w:val="2"/>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AI Models &amp; APIs</w:t>
      </w:r>
      <w:r w:rsidRPr="009E75D6">
        <w:rPr>
          <w:rFonts w:ascii="Times New Roman" w:eastAsia="Times New Roman" w:hAnsi="Times New Roman" w:cs="Times New Roman"/>
          <w:color w:val="000000"/>
          <w:sz w:val="24"/>
          <w:szCs w:val="24"/>
          <w:lang w:eastAsia="en-IN"/>
        </w:rPr>
        <w:t>:</w:t>
      </w:r>
    </w:p>
    <w:p w:rsidR="009E75D6" w:rsidRPr="009E75D6" w:rsidRDefault="009E75D6" w:rsidP="009E75D6">
      <w:pPr>
        <w:numPr>
          <w:ilvl w:val="1"/>
          <w:numId w:val="2"/>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color w:val="000000"/>
          <w:sz w:val="24"/>
          <w:szCs w:val="24"/>
          <w:lang w:eastAsia="en-IN"/>
        </w:rPr>
        <w:t>OpenAI</w:t>
      </w:r>
      <w:proofErr w:type="spellEnd"/>
      <w:r w:rsidRPr="009E75D6">
        <w:rPr>
          <w:rFonts w:ascii="Times New Roman" w:eastAsia="Times New Roman" w:hAnsi="Times New Roman" w:cs="Times New Roman"/>
          <w:color w:val="000000"/>
          <w:sz w:val="24"/>
          <w:szCs w:val="24"/>
          <w:lang w:eastAsia="en-IN"/>
        </w:rPr>
        <w:t xml:space="preserve"> API Client (for </w:t>
      </w:r>
      <w:proofErr w:type="spellStart"/>
      <w:r w:rsidRPr="009E75D6">
        <w:rPr>
          <w:rFonts w:ascii="Times New Roman" w:eastAsia="Times New Roman" w:hAnsi="Times New Roman" w:cs="Times New Roman"/>
          <w:color w:val="000000"/>
          <w:sz w:val="24"/>
          <w:szCs w:val="24"/>
          <w:lang w:eastAsia="en-IN"/>
        </w:rPr>
        <w:t>Groq</w:t>
      </w:r>
      <w:proofErr w:type="spellEnd"/>
      <w:r w:rsidRPr="009E75D6">
        <w:rPr>
          <w:rFonts w:ascii="Times New Roman" w:eastAsia="Times New Roman" w:hAnsi="Times New Roman" w:cs="Times New Roman"/>
          <w:color w:val="000000"/>
          <w:sz w:val="24"/>
          <w:szCs w:val="24"/>
          <w:lang w:eastAsia="en-IN"/>
        </w:rPr>
        <w:t xml:space="preserve">, </w:t>
      </w:r>
      <w:proofErr w:type="spellStart"/>
      <w:r w:rsidRPr="009E75D6">
        <w:rPr>
          <w:rFonts w:ascii="Times New Roman" w:eastAsia="Times New Roman" w:hAnsi="Times New Roman" w:cs="Times New Roman"/>
          <w:color w:val="000000"/>
          <w:sz w:val="24"/>
          <w:szCs w:val="24"/>
          <w:lang w:eastAsia="en-IN"/>
        </w:rPr>
        <w:t>Kimi</w:t>
      </w:r>
      <w:proofErr w:type="spellEnd"/>
      <w:r w:rsidRPr="009E75D6">
        <w:rPr>
          <w:rFonts w:ascii="Times New Roman" w:eastAsia="Times New Roman" w:hAnsi="Times New Roman" w:cs="Times New Roman"/>
          <w:color w:val="000000"/>
          <w:sz w:val="24"/>
          <w:szCs w:val="24"/>
          <w:lang w:eastAsia="en-IN"/>
        </w:rPr>
        <w:t>)</w:t>
      </w:r>
    </w:p>
    <w:p w:rsidR="009E75D6" w:rsidRPr="009E75D6" w:rsidRDefault="009E75D6" w:rsidP="009E75D6">
      <w:pPr>
        <w:numPr>
          <w:ilvl w:val="1"/>
          <w:numId w:val="2"/>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color w:val="000000"/>
          <w:sz w:val="24"/>
          <w:szCs w:val="24"/>
          <w:lang w:eastAsia="en-IN"/>
        </w:rPr>
        <w:t>LLaMA</w:t>
      </w:r>
      <w:proofErr w:type="spellEnd"/>
      <w:r w:rsidRPr="009E75D6">
        <w:rPr>
          <w:rFonts w:ascii="Times New Roman" w:eastAsia="Times New Roman" w:hAnsi="Times New Roman" w:cs="Times New Roman"/>
          <w:color w:val="000000"/>
          <w:sz w:val="24"/>
          <w:szCs w:val="24"/>
          <w:lang w:eastAsia="en-IN"/>
        </w:rPr>
        <w:t xml:space="preserve"> 3 &amp; </w:t>
      </w:r>
      <w:proofErr w:type="spellStart"/>
      <w:r w:rsidRPr="009E75D6">
        <w:rPr>
          <w:rFonts w:ascii="Times New Roman" w:eastAsia="Times New Roman" w:hAnsi="Times New Roman" w:cs="Times New Roman"/>
          <w:color w:val="000000"/>
          <w:sz w:val="24"/>
          <w:szCs w:val="24"/>
          <w:lang w:eastAsia="en-IN"/>
        </w:rPr>
        <w:t>Kimi</w:t>
      </w:r>
      <w:proofErr w:type="spellEnd"/>
      <w:r w:rsidRPr="009E75D6">
        <w:rPr>
          <w:rFonts w:ascii="Times New Roman" w:eastAsia="Times New Roman" w:hAnsi="Times New Roman" w:cs="Times New Roman"/>
          <w:color w:val="000000"/>
          <w:sz w:val="24"/>
          <w:szCs w:val="24"/>
          <w:lang w:eastAsia="en-IN"/>
        </w:rPr>
        <w:t xml:space="preserve"> K2 (via API) for text generation</w:t>
      </w:r>
    </w:p>
    <w:p w:rsidR="009E75D6" w:rsidRPr="009E75D6" w:rsidRDefault="009E75D6" w:rsidP="009E75D6">
      <w:pPr>
        <w:numPr>
          <w:ilvl w:val="1"/>
          <w:numId w:val="2"/>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color w:val="000000"/>
          <w:sz w:val="24"/>
          <w:szCs w:val="24"/>
          <w:lang w:eastAsia="en-IN"/>
        </w:rPr>
        <w:t>Qwen</w:t>
      </w:r>
      <w:proofErr w:type="spellEnd"/>
      <w:r w:rsidRPr="009E75D6">
        <w:rPr>
          <w:rFonts w:ascii="Times New Roman" w:eastAsia="Times New Roman" w:hAnsi="Times New Roman" w:cs="Times New Roman"/>
          <w:color w:val="000000"/>
          <w:sz w:val="24"/>
          <w:szCs w:val="24"/>
          <w:lang w:eastAsia="en-IN"/>
        </w:rPr>
        <w:t>-Image (via API) for image synthesis</w:t>
      </w:r>
    </w:p>
    <w:p w:rsidR="009E75D6" w:rsidRPr="009E75D6" w:rsidRDefault="009E75D6" w:rsidP="009E75D6">
      <w:pPr>
        <w:numPr>
          <w:ilvl w:val="1"/>
          <w:numId w:val="2"/>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Custom Fine-Tuned BERT for intent classification</w:t>
      </w:r>
    </w:p>
    <w:p w:rsidR="009E75D6" w:rsidRPr="009E75D6" w:rsidRDefault="009E75D6" w:rsidP="009E75D6">
      <w:pPr>
        <w:numPr>
          <w:ilvl w:val="0"/>
          <w:numId w:val="2"/>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Core Python Libraries</w:t>
      </w:r>
      <w:r w:rsidRPr="009E75D6">
        <w:rPr>
          <w:rFonts w:ascii="Times New Roman" w:eastAsia="Times New Roman" w:hAnsi="Times New Roman" w:cs="Times New Roman"/>
          <w:color w:val="000000"/>
          <w:sz w:val="24"/>
          <w:szCs w:val="24"/>
          <w:lang w:eastAsia="en-IN"/>
        </w:rPr>
        <w:t xml:space="preserve">: transformers, torch, </w:t>
      </w:r>
      <w:proofErr w:type="spellStart"/>
      <w:r w:rsidRPr="009E75D6">
        <w:rPr>
          <w:rFonts w:ascii="Times New Roman" w:eastAsia="Times New Roman" w:hAnsi="Times New Roman" w:cs="Times New Roman"/>
          <w:color w:val="000000"/>
          <w:sz w:val="24"/>
          <w:szCs w:val="24"/>
          <w:lang w:eastAsia="en-IN"/>
        </w:rPr>
        <w:t>pydantic</w:t>
      </w:r>
      <w:proofErr w:type="spellEnd"/>
      <w:r w:rsidRPr="009E75D6">
        <w:rPr>
          <w:rFonts w:ascii="Times New Roman" w:eastAsia="Times New Roman" w:hAnsi="Times New Roman" w:cs="Times New Roman"/>
          <w:color w:val="000000"/>
          <w:sz w:val="24"/>
          <w:szCs w:val="24"/>
          <w:lang w:eastAsia="en-IN"/>
        </w:rPr>
        <w:t>, python-</w:t>
      </w:r>
      <w:proofErr w:type="spellStart"/>
      <w:r w:rsidRPr="009E75D6">
        <w:rPr>
          <w:rFonts w:ascii="Times New Roman" w:eastAsia="Times New Roman" w:hAnsi="Times New Roman" w:cs="Times New Roman"/>
          <w:color w:val="000000"/>
          <w:sz w:val="24"/>
          <w:szCs w:val="24"/>
          <w:lang w:eastAsia="en-IN"/>
        </w:rPr>
        <w:t>dotenv</w:t>
      </w:r>
      <w:proofErr w:type="spellEnd"/>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2. System Architecture &amp; Design</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2.1. High-Level Architectural Diagram</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Frontend Layer:</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User Interface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w:t>
      </w:r>
      <w:proofErr w:type="gramStart"/>
      <w:r w:rsidRPr="009E75D6">
        <w:rPr>
          <w:rFonts w:ascii="Courier New" w:eastAsia="Times New Roman" w:hAnsi="Courier New" w:cs="Courier New"/>
          <w:color w:val="000000"/>
          <w:sz w:val="20"/>
          <w:szCs w:val="20"/>
          <w:lang w:eastAsia="en-IN"/>
        </w:rPr>
        <w:t xml:space="preserve">   (</w:t>
      </w:r>
      <w:proofErr w:type="gramEnd"/>
      <w:r w:rsidRPr="009E75D6">
        <w:rPr>
          <w:rFonts w:ascii="Courier New" w:eastAsia="Times New Roman" w:hAnsi="Courier New" w:cs="Courier New"/>
          <w:color w:val="000000"/>
          <w:sz w:val="20"/>
          <w:szCs w:val="20"/>
          <w:lang w:eastAsia="en-IN"/>
        </w:rPr>
        <w:t>index.html)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 JSON Request (prompt)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Backend Layer - </w:t>
      </w:r>
      <w:proofErr w:type="spellStart"/>
      <w:r w:rsidRPr="009E75D6">
        <w:rPr>
          <w:rFonts w:ascii="Courier New" w:eastAsia="Times New Roman" w:hAnsi="Courier New" w:cs="Courier New"/>
          <w:color w:val="000000"/>
          <w:sz w:val="20"/>
          <w:szCs w:val="20"/>
          <w:lang w:eastAsia="en-IN"/>
        </w:rPr>
        <w:t>FastAPI</w:t>
      </w:r>
      <w:proofErr w:type="spellEnd"/>
      <w:r w:rsidRPr="009E75D6">
        <w:rPr>
          <w:rFonts w:ascii="Courier New" w:eastAsia="Times New Roman" w:hAnsi="Courier New" w:cs="Courier New"/>
          <w:color w:val="000000"/>
          <w:sz w:val="20"/>
          <w:szCs w:val="20"/>
          <w:lang w:eastAsia="en-IN"/>
        </w:rPr>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roofErr w:type="gramStart"/>
      <w:r w:rsidRPr="009E75D6">
        <w:rPr>
          <w:rFonts w:ascii="Courier New" w:eastAsia="Times New Roman" w:hAnsi="Courier New" w:cs="Courier New"/>
          <w:color w:val="000000"/>
          <w:sz w:val="20"/>
          <w:szCs w:val="20"/>
          <w:lang w:eastAsia="en-IN"/>
        </w:rPr>
        <w:t>│  API</w:t>
      </w:r>
      <w:proofErr w:type="gramEnd"/>
      <w:r w:rsidRPr="009E75D6">
        <w:rPr>
          <w:rFonts w:ascii="Courier New" w:eastAsia="Times New Roman" w:hAnsi="Courier New" w:cs="Courier New"/>
          <w:color w:val="000000"/>
          <w:sz w:val="20"/>
          <w:szCs w:val="20"/>
          <w:lang w:eastAsia="en-IN"/>
        </w:rPr>
        <w:t xml:space="preserve"> Endpoint: /generate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roofErr w:type="gramStart"/>
      <w:r w:rsidRPr="009E75D6">
        <w:rPr>
          <w:rFonts w:ascii="Courier New" w:eastAsia="Times New Roman" w:hAnsi="Courier New" w:cs="Courier New"/>
          <w:color w:val="000000"/>
          <w:sz w:val="20"/>
          <w:szCs w:val="20"/>
          <w:lang w:eastAsia="en-IN"/>
        </w:rPr>
        <w:t>│  ├</w:t>
      </w:r>
      <w:proofErr w:type="gramEnd"/>
      <w:r w:rsidRPr="009E75D6">
        <w:rPr>
          <w:rFonts w:ascii="Courier New" w:eastAsia="Times New Roman" w:hAnsi="Courier New" w:cs="Courier New"/>
          <w:color w:val="000000"/>
          <w:sz w:val="20"/>
          <w:szCs w:val="20"/>
          <w:lang w:eastAsia="en-IN"/>
        </w:rPr>
        <w:t xml:space="preserve">─ Router Logic: </w:t>
      </w:r>
      <w:proofErr w:type="spellStart"/>
      <w:r w:rsidRPr="009E75D6">
        <w:rPr>
          <w:rFonts w:ascii="Courier New" w:eastAsia="Times New Roman" w:hAnsi="Courier New" w:cs="Courier New"/>
          <w:color w:val="000000"/>
          <w:sz w:val="20"/>
          <w:szCs w:val="20"/>
          <w:lang w:eastAsia="en-IN"/>
        </w:rPr>
        <w:t>detect_intent</w:t>
      </w:r>
      <w:proofErr w:type="spellEnd"/>
      <w:r w:rsidRPr="009E75D6">
        <w:rPr>
          <w:rFonts w:ascii="Courier New" w:eastAsia="Times New Roman" w:hAnsi="Courier New" w:cs="Courier New"/>
          <w:color w:val="000000"/>
          <w:sz w:val="20"/>
          <w:szCs w:val="20"/>
          <w:lang w:eastAsia="en-IN"/>
        </w:rPr>
        <w:t xml:space="preserve">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roofErr w:type="gramStart"/>
      <w:r w:rsidRPr="009E75D6">
        <w:rPr>
          <w:rFonts w:ascii="Courier New" w:eastAsia="Times New Roman" w:hAnsi="Courier New" w:cs="Courier New"/>
          <w:color w:val="000000"/>
          <w:sz w:val="20"/>
          <w:szCs w:val="20"/>
          <w:lang w:eastAsia="en-IN"/>
        </w:rPr>
        <w:t>│  ├</w:t>
      </w:r>
      <w:proofErr w:type="gramEnd"/>
      <w:r w:rsidRPr="009E75D6">
        <w:rPr>
          <w:rFonts w:ascii="Courier New" w:eastAsia="Times New Roman" w:hAnsi="Courier New" w:cs="Courier New"/>
          <w:color w:val="000000"/>
          <w:sz w:val="20"/>
          <w:szCs w:val="20"/>
          <w:lang w:eastAsia="en-IN"/>
        </w:rPr>
        <w:t xml:space="preserve">─ App Registry: </w:t>
      </w:r>
      <w:proofErr w:type="spellStart"/>
      <w:r w:rsidRPr="009E75D6">
        <w:rPr>
          <w:rFonts w:ascii="Courier New" w:eastAsia="Times New Roman" w:hAnsi="Courier New" w:cs="Courier New"/>
          <w:color w:val="000000"/>
          <w:sz w:val="20"/>
          <w:szCs w:val="20"/>
          <w:lang w:eastAsia="en-IN"/>
        </w:rPr>
        <w:t>app_registry.json</w:t>
      </w:r>
      <w:proofErr w:type="spellEnd"/>
      <w:r w:rsidRPr="009E75D6">
        <w:rPr>
          <w:rFonts w:ascii="Courier New" w:eastAsia="Times New Roman" w:hAnsi="Courier New" w:cs="Courier New"/>
          <w:color w:val="000000"/>
          <w:sz w:val="20"/>
          <w:szCs w:val="20"/>
          <w:lang w:eastAsia="en-IN"/>
        </w:rPr>
        <w:t xml:space="preserve">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roofErr w:type="gramStart"/>
      <w:r w:rsidRPr="009E75D6">
        <w:rPr>
          <w:rFonts w:ascii="Courier New" w:eastAsia="Times New Roman" w:hAnsi="Courier New" w:cs="Courier New"/>
          <w:color w:val="000000"/>
          <w:sz w:val="20"/>
          <w:szCs w:val="20"/>
          <w:lang w:eastAsia="en-IN"/>
        </w:rPr>
        <w:t>│  └</w:t>
      </w:r>
      <w:proofErr w:type="gramEnd"/>
      <w:r w:rsidRPr="009E75D6">
        <w:rPr>
          <w:rFonts w:ascii="Courier New" w:eastAsia="Times New Roman" w:hAnsi="Courier New" w:cs="Courier New"/>
          <w:color w:val="000000"/>
          <w:sz w:val="20"/>
          <w:szCs w:val="20"/>
          <w:lang w:eastAsia="en-IN"/>
        </w:rPr>
        <w:t>─ Claude Agent: Intent/Payload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lastRenderedPageBreak/>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 Routes payload to</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Specialized Agents:</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Poster      │ │ Sales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Agent       │ │ Agent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Cluster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Agent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 Calls</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AI/ML Services:</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LLM Service │ │ Image Gen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 </w:t>
      </w:r>
      <w:proofErr w:type="spellStart"/>
      <w:r w:rsidRPr="009E75D6">
        <w:rPr>
          <w:rFonts w:ascii="Courier New" w:eastAsia="Times New Roman" w:hAnsi="Courier New" w:cs="Courier New"/>
          <w:color w:val="000000"/>
          <w:sz w:val="20"/>
          <w:szCs w:val="20"/>
          <w:lang w:eastAsia="en-IN"/>
        </w:rPr>
        <w:t>Groq</w:t>
      </w:r>
      <w:proofErr w:type="spellEnd"/>
      <w:r w:rsidRPr="009E75D6">
        <w:rPr>
          <w:rFonts w:ascii="Courier New" w:eastAsia="Times New Roman" w:hAnsi="Courier New" w:cs="Courier New"/>
          <w:color w:val="000000"/>
          <w:sz w:val="20"/>
          <w:szCs w:val="20"/>
          <w:lang w:eastAsia="en-IN"/>
        </w:rPr>
        <w:t>/</w:t>
      </w:r>
      <w:proofErr w:type="spellStart"/>
      <w:r w:rsidRPr="009E75D6">
        <w:rPr>
          <w:rFonts w:ascii="Courier New" w:eastAsia="Times New Roman" w:hAnsi="Courier New" w:cs="Courier New"/>
          <w:color w:val="000000"/>
          <w:sz w:val="20"/>
          <w:szCs w:val="20"/>
          <w:lang w:eastAsia="en-IN"/>
        </w:rPr>
        <w:t>Kimi</w:t>
      </w:r>
      <w:proofErr w:type="spellEnd"/>
      <w:r w:rsidRPr="009E75D6">
        <w:rPr>
          <w:rFonts w:ascii="Courier New" w:eastAsia="Times New Roman" w:hAnsi="Courier New" w:cs="Courier New"/>
          <w:color w:val="000000"/>
          <w:sz w:val="20"/>
          <w:szCs w:val="20"/>
          <w:lang w:eastAsia="en-IN"/>
        </w:rPr>
        <w:t xml:space="preserve">   │ │ Service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 │ </w:t>
      </w:r>
      <w:proofErr w:type="spellStart"/>
      <w:r w:rsidRPr="009E75D6">
        <w:rPr>
          <w:rFonts w:ascii="Courier New" w:eastAsia="Times New Roman" w:hAnsi="Courier New" w:cs="Courier New"/>
          <w:color w:val="000000"/>
          <w:sz w:val="20"/>
          <w:szCs w:val="20"/>
          <w:lang w:eastAsia="en-IN"/>
        </w:rPr>
        <w:t>Qwen</w:t>
      </w:r>
      <w:proofErr w:type="spellEnd"/>
      <w:r w:rsidRPr="009E75D6">
        <w:rPr>
          <w:rFonts w:ascii="Courier New" w:eastAsia="Times New Roman" w:hAnsi="Courier New" w:cs="Courier New"/>
          <w:color w:val="000000"/>
          <w:sz w:val="20"/>
          <w:szCs w:val="20"/>
          <w:lang w:eastAsia="en-IN"/>
        </w:rPr>
        <w:t xml:space="preserve">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 BERT </w:t>
      </w:r>
      <w:proofErr w:type="gramStart"/>
      <w:r w:rsidRPr="009E75D6">
        <w:rPr>
          <w:rFonts w:ascii="Courier New" w:eastAsia="Times New Roman" w:hAnsi="Courier New" w:cs="Courier New"/>
          <w:color w:val="000000"/>
          <w:sz w:val="20"/>
          <w:szCs w:val="20"/>
          <w:lang w:eastAsia="en-IN"/>
        </w:rPr>
        <w:t>Model  │</w:t>
      </w:r>
      <w:proofErr w:type="gramEnd"/>
      <w:r w:rsidRPr="009E75D6">
        <w:rPr>
          <w:rFonts w:ascii="Courier New" w:eastAsia="Times New Roman" w:hAnsi="Courier New" w:cs="Courier New"/>
          <w:color w:val="000000"/>
          <w:sz w:val="20"/>
          <w:szCs w:val="20"/>
          <w:lang w:eastAsia="en-IN"/>
        </w:rPr>
        <w:t xml:space="preserve">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w:t>
      </w:r>
      <w:proofErr w:type="gramStart"/>
      <w:r w:rsidRPr="009E75D6">
        <w:rPr>
          <w:rFonts w:ascii="Courier New" w:eastAsia="Times New Roman" w:hAnsi="Courier New" w:cs="Courier New"/>
          <w:color w:val="000000"/>
          <w:sz w:val="20"/>
          <w:szCs w:val="20"/>
          <w:lang w:eastAsia="en-IN"/>
        </w:rPr>
        <w:t xml:space="preserve">Local)   </w:t>
      </w:r>
      <w:proofErr w:type="gramEnd"/>
      <w:r w:rsidRPr="009E75D6">
        <w:rPr>
          <w:rFonts w:ascii="Courier New" w:eastAsia="Times New Roman" w:hAnsi="Courier New" w:cs="Courier New"/>
          <w:color w:val="000000"/>
          <w:sz w:val="20"/>
          <w:szCs w:val="20"/>
          <w:lang w:eastAsia="en-IN"/>
        </w:rPr>
        <w:t xml:space="preserve">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                     │</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w:t>
      </w:r>
    </w:p>
    <w:p w:rsidR="009E75D6" w:rsidRPr="009E75D6" w:rsidRDefault="009E75D6" w:rsidP="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2.2. Design Philosophy</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The architecture is founded on the </w:t>
      </w:r>
      <w:r w:rsidRPr="009E75D6">
        <w:rPr>
          <w:rFonts w:ascii="Times New Roman" w:eastAsia="Times New Roman" w:hAnsi="Times New Roman" w:cs="Times New Roman"/>
          <w:b/>
          <w:bCs/>
          <w:color w:val="000000"/>
          <w:sz w:val="24"/>
          <w:szCs w:val="24"/>
          <w:lang w:eastAsia="en-IN"/>
        </w:rPr>
        <w:t>separation of concerns</w:t>
      </w:r>
      <w:r w:rsidRPr="009E75D6">
        <w:rPr>
          <w:rFonts w:ascii="Times New Roman" w:eastAsia="Times New Roman" w:hAnsi="Times New Roman" w:cs="Times New Roman"/>
          <w:color w:val="000000"/>
          <w:sz w:val="24"/>
          <w:szCs w:val="24"/>
          <w:lang w:eastAsia="en-IN"/>
        </w:rPr>
        <w:t> and a </w:t>
      </w:r>
      <w:r w:rsidRPr="009E75D6">
        <w:rPr>
          <w:rFonts w:ascii="Times New Roman" w:eastAsia="Times New Roman" w:hAnsi="Times New Roman" w:cs="Times New Roman"/>
          <w:b/>
          <w:bCs/>
          <w:color w:val="000000"/>
          <w:sz w:val="24"/>
          <w:szCs w:val="24"/>
          <w:lang w:eastAsia="en-IN"/>
        </w:rPr>
        <w:t>pluggable, agent-based design</w:t>
      </w:r>
      <w:r w:rsidRPr="009E75D6">
        <w:rPr>
          <w:rFonts w:ascii="Times New Roman" w:eastAsia="Times New Roman" w:hAnsi="Times New Roman" w:cs="Times New Roman"/>
          <w:color w:val="000000"/>
          <w:sz w:val="24"/>
          <w:szCs w:val="24"/>
          <w:lang w:eastAsia="en-IN"/>
        </w:rPr>
        <w:t>.</w:t>
      </w:r>
    </w:p>
    <w:p w:rsidR="009E75D6" w:rsidRPr="009E75D6" w:rsidRDefault="009E75D6" w:rsidP="009E75D6">
      <w:pPr>
        <w:numPr>
          <w:ilvl w:val="0"/>
          <w:numId w:val="3"/>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Router as an Orchestrator</w:t>
      </w:r>
      <w:r w:rsidRPr="009E75D6">
        <w:rPr>
          <w:rFonts w:ascii="Times New Roman" w:eastAsia="Times New Roman" w:hAnsi="Times New Roman" w:cs="Times New Roman"/>
          <w:color w:val="000000"/>
          <w:sz w:val="24"/>
          <w:szCs w:val="24"/>
          <w:lang w:eastAsia="en-IN"/>
        </w:rPr>
        <w:t>: The central router (router_logic.py) does not perform business logic itself. Its sole responsibility is to understand the user's request and delegate it to the correct specialized component.</w:t>
      </w:r>
    </w:p>
    <w:p w:rsidR="009E75D6" w:rsidRPr="009E75D6" w:rsidRDefault="009E75D6" w:rsidP="009E75D6">
      <w:pPr>
        <w:numPr>
          <w:ilvl w:val="0"/>
          <w:numId w:val="3"/>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Configuration over Code</w:t>
      </w:r>
      <w:r w:rsidRPr="009E75D6">
        <w:rPr>
          <w:rFonts w:ascii="Times New Roman" w:eastAsia="Times New Roman" w:hAnsi="Times New Roman" w:cs="Times New Roman"/>
          <w:color w:val="000000"/>
          <w:sz w:val="24"/>
          <w:szCs w:val="24"/>
          <w:lang w:eastAsia="en-IN"/>
        </w:rPr>
        <w:t xml:space="preserve">: The </w:t>
      </w:r>
      <w:proofErr w:type="spellStart"/>
      <w:r w:rsidRPr="009E75D6">
        <w:rPr>
          <w:rFonts w:ascii="Times New Roman" w:eastAsia="Times New Roman" w:hAnsi="Times New Roman" w:cs="Times New Roman"/>
          <w:color w:val="000000"/>
          <w:sz w:val="24"/>
          <w:szCs w:val="24"/>
          <w:lang w:eastAsia="en-IN"/>
        </w:rPr>
        <w:t>app_</w:t>
      </w:r>
      <w:proofErr w:type="gramStart"/>
      <w:r w:rsidRPr="009E75D6">
        <w:rPr>
          <w:rFonts w:ascii="Times New Roman" w:eastAsia="Times New Roman" w:hAnsi="Times New Roman" w:cs="Times New Roman"/>
          <w:color w:val="000000"/>
          <w:sz w:val="24"/>
          <w:szCs w:val="24"/>
          <w:lang w:eastAsia="en-IN"/>
        </w:rPr>
        <w:t>registry.json</w:t>
      </w:r>
      <w:proofErr w:type="spellEnd"/>
      <w:proofErr w:type="gramEnd"/>
      <w:r w:rsidRPr="009E75D6">
        <w:rPr>
          <w:rFonts w:ascii="Times New Roman" w:eastAsia="Times New Roman" w:hAnsi="Times New Roman" w:cs="Times New Roman"/>
          <w:color w:val="000000"/>
          <w:sz w:val="24"/>
          <w:szCs w:val="24"/>
          <w:lang w:eastAsia="en-IN"/>
        </w:rPr>
        <w:t xml:space="preserve"> file allows developers to register new agents and define their capabilities without modifying the core routing code, making the system highly extensible.</w:t>
      </w:r>
    </w:p>
    <w:p w:rsidR="009E75D6" w:rsidRPr="009E75D6" w:rsidRDefault="009E75D6" w:rsidP="009E75D6">
      <w:pPr>
        <w:numPr>
          <w:ilvl w:val="0"/>
          <w:numId w:val="3"/>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Layered Intelligence</w:t>
      </w:r>
      <w:r w:rsidRPr="009E75D6">
        <w:rPr>
          <w:rFonts w:ascii="Times New Roman" w:eastAsia="Times New Roman" w:hAnsi="Times New Roman" w:cs="Times New Roman"/>
          <w:color w:val="000000"/>
          <w:sz w:val="24"/>
          <w:szCs w:val="24"/>
          <w:lang w:eastAsia="en-IN"/>
        </w:rPr>
        <w:t>: The system uses a tiered approach to AI. A general-purpose LLM (</w:t>
      </w:r>
      <w:proofErr w:type="spellStart"/>
      <w:r w:rsidRPr="009E75D6">
        <w:rPr>
          <w:rFonts w:ascii="Times New Roman" w:eastAsia="Times New Roman" w:hAnsi="Times New Roman" w:cs="Times New Roman"/>
          <w:color w:val="000000"/>
          <w:sz w:val="24"/>
          <w:szCs w:val="24"/>
          <w:lang w:eastAsia="en-IN"/>
        </w:rPr>
        <w:t>claude_agent</w:t>
      </w:r>
      <w:proofErr w:type="spellEnd"/>
      <w:r w:rsidRPr="009E75D6">
        <w:rPr>
          <w:rFonts w:ascii="Times New Roman" w:eastAsia="Times New Roman" w:hAnsi="Times New Roman" w:cs="Times New Roman"/>
          <w:color w:val="000000"/>
          <w:sz w:val="24"/>
          <w:szCs w:val="24"/>
          <w:lang w:eastAsia="en-IN"/>
        </w:rPr>
        <w:t xml:space="preserve">) acts as a high-level "understanding" layer, while specialized models (BERT, </w:t>
      </w:r>
      <w:proofErr w:type="spellStart"/>
      <w:r w:rsidRPr="009E75D6">
        <w:rPr>
          <w:rFonts w:ascii="Times New Roman" w:eastAsia="Times New Roman" w:hAnsi="Times New Roman" w:cs="Times New Roman"/>
          <w:color w:val="000000"/>
          <w:sz w:val="24"/>
          <w:szCs w:val="24"/>
          <w:lang w:eastAsia="en-IN"/>
        </w:rPr>
        <w:t>LLaMA</w:t>
      </w:r>
      <w:proofErr w:type="spellEnd"/>
      <w:r w:rsidRPr="009E75D6">
        <w:rPr>
          <w:rFonts w:ascii="Times New Roman" w:eastAsia="Times New Roman" w:hAnsi="Times New Roman" w:cs="Times New Roman"/>
          <w:color w:val="000000"/>
          <w:sz w:val="24"/>
          <w:szCs w:val="24"/>
          <w:lang w:eastAsia="en-IN"/>
        </w:rPr>
        <w:t xml:space="preserve"> for specific tasks) act as "execution" layers.</w:t>
      </w:r>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3. Data Flow &amp; Request Lifecycle</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This section details the journey of a user request from submission to response:</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Initiation</w:t>
      </w:r>
      <w:r w:rsidRPr="009E75D6">
        <w:rPr>
          <w:rFonts w:ascii="Times New Roman" w:eastAsia="Times New Roman" w:hAnsi="Times New Roman" w:cs="Times New Roman"/>
          <w:color w:val="000000"/>
          <w:sz w:val="24"/>
          <w:szCs w:val="24"/>
          <w:lang w:eastAsia="en-IN"/>
        </w:rPr>
        <w:t xml:space="preserve">: The user types a prompt (e.g., "make a poster for a python </w:t>
      </w:r>
      <w:proofErr w:type="spellStart"/>
      <w:r w:rsidRPr="009E75D6">
        <w:rPr>
          <w:rFonts w:ascii="Times New Roman" w:eastAsia="Times New Roman" w:hAnsi="Times New Roman" w:cs="Times New Roman"/>
          <w:color w:val="000000"/>
          <w:sz w:val="24"/>
          <w:szCs w:val="24"/>
          <w:lang w:eastAsia="en-IN"/>
        </w:rPr>
        <w:t>bootcamp</w:t>
      </w:r>
      <w:proofErr w:type="spellEnd"/>
      <w:r w:rsidRPr="009E75D6">
        <w:rPr>
          <w:rFonts w:ascii="Times New Roman" w:eastAsia="Times New Roman" w:hAnsi="Times New Roman" w:cs="Times New Roman"/>
          <w:color w:val="000000"/>
          <w:sz w:val="24"/>
          <w:szCs w:val="24"/>
          <w:lang w:eastAsia="en-IN"/>
        </w:rPr>
        <w:t>") into the frontend and clicks "Send". A JSON object {"prompt": "..."} is sent to the backend.</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Ingestion</w:t>
      </w:r>
      <w:r w:rsidRPr="009E75D6">
        <w:rPr>
          <w:rFonts w:ascii="Times New Roman" w:eastAsia="Times New Roman" w:hAnsi="Times New Roman" w:cs="Times New Roman"/>
          <w:color w:val="000000"/>
          <w:sz w:val="24"/>
          <w:szCs w:val="24"/>
          <w:lang w:eastAsia="en-IN"/>
        </w:rPr>
        <w:t xml:space="preserve">: The </w:t>
      </w:r>
      <w:proofErr w:type="spellStart"/>
      <w:r w:rsidRPr="009E75D6">
        <w:rPr>
          <w:rFonts w:ascii="Times New Roman" w:eastAsia="Times New Roman" w:hAnsi="Times New Roman" w:cs="Times New Roman"/>
          <w:color w:val="000000"/>
          <w:sz w:val="24"/>
          <w:szCs w:val="24"/>
          <w:lang w:eastAsia="en-IN"/>
        </w:rPr>
        <w:t>FastAPI</w:t>
      </w:r>
      <w:proofErr w:type="spellEnd"/>
      <w:r w:rsidRPr="009E75D6">
        <w:rPr>
          <w:rFonts w:ascii="Times New Roman" w:eastAsia="Times New Roman" w:hAnsi="Times New Roman" w:cs="Times New Roman"/>
          <w:color w:val="000000"/>
          <w:sz w:val="24"/>
          <w:szCs w:val="24"/>
          <w:lang w:eastAsia="en-IN"/>
        </w:rPr>
        <w:t xml:space="preserve"> app receives the POST request at /generate. The </w:t>
      </w:r>
      <w:proofErr w:type="spellStart"/>
      <w:r w:rsidRPr="009E75D6">
        <w:rPr>
          <w:rFonts w:ascii="Times New Roman" w:eastAsia="Times New Roman" w:hAnsi="Times New Roman" w:cs="Times New Roman"/>
          <w:color w:val="000000"/>
          <w:sz w:val="24"/>
          <w:szCs w:val="24"/>
          <w:lang w:eastAsia="en-IN"/>
        </w:rPr>
        <w:t>PromptRequest</w:t>
      </w:r>
      <w:proofErr w:type="spellEnd"/>
      <w:r w:rsidRPr="009E75D6">
        <w:rPr>
          <w:rFonts w:ascii="Times New Roman" w:eastAsia="Times New Roman" w:hAnsi="Times New Roman" w:cs="Times New Roman"/>
          <w:color w:val="000000"/>
          <w:sz w:val="24"/>
          <w:szCs w:val="24"/>
          <w:lang w:eastAsia="en-IN"/>
        </w:rPr>
        <w:t xml:space="preserve"> </w:t>
      </w:r>
      <w:proofErr w:type="spellStart"/>
      <w:r w:rsidRPr="009E75D6">
        <w:rPr>
          <w:rFonts w:ascii="Times New Roman" w:eastAsia="Times New Roman" w:hAnsi="Times New Roman" w:cs="Times New Roman"/>
          <w:color w:val="000000"/>
          <w:sz w:val="24"/>
          <w:szCs w:val="24"/>
          <w:lang w:eastAsia="en-IN"/>
        </w:rPr>
        <w:t>Pydantic</w:t>
      </w:r>
      <w:proofErr w:type="spellEnd"/>
      <w:r w:rsidRPr="009E75D6">
        <w:rPr>
          <w:rFonts w:ascii="Times New Roman" w:eastAsia="Times New Roman" w:hAnsi="Times New Roman" w:cs="Times New Roman"/>
          <w:color w:val="000000"/>
          <w:sz w:val="24"/>
          <w:szCs w:val="24"/>
          <w:lang w:eastAsia="en-IN"/>
        </w:rPr>
        <w:t xml:space="preserve"> model validates the incoming data.</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lastRenderedPageBreak/>
        <w:t>Intent Detection (Step 1)</w:t>
      </w:r>
      <w:r w:rsidRPr="009E75D6">
        <w:rPr>
          <w:rFonts w:ascii="Times New Roman" w:eastAsia="Times New Roman" w:hAnsi="Times New Roman" w:cs="Times New Roman"/>
          <w:color w:val="000000"/>
          <w:sz w:val="24"/>
          <w:szCs w:val="24"/>
          <w:lang w:eastAsia="en-IN"/>
        </w:rPr>
        <w:t xml:space="preserve">: </w:t>
      </w:r>
      <w:proofErr w:type="spellStart"/>
      <w:r w:rsidRPr="009E75D6">
        <w:rPr>
          <w:rFonts w:ascii="Times New Roman" w:eastAsia="Times New Roman" w:hAnsi="Times New Roman" w:cs="Times New Roman"/>
          <w:color w:val="000000"/>
          <w:sz w:val="24"/>
          <w:szCs w:val="24"/>
          <w:lang w:eastAsia="en-IN"/>
        </w:rPr>
        <w:t>router_</w:t>
      </w:r>
      <w:proofErr w:type="gramStart"/>
      <w:r w:rsidRPr="009E75D6">
        <w:rPr>
          <w:rFonts w:ascii="Times New Roman" w:eastAsia="Times New Roman" w:hAnsi="Times New Roman" w:cs="Times New Roman"/>
          <w:color w:val="000000"/>
          <w:sz w:val="24"/>
          <w:szCs w:val="24"/>
          <w:lang w:eastAsia="en-IN"/>
        </w:rPr>
        <w:t>logic.detect</w:t>
      </w:r>
      <w:proofErr w:type="gramEnd"/>
      <w:r w:rsidRPr="009E75D6">
        <w:rPr>
          <w:rFonts w:ascii="Times New Roman" w:eastAsia="Times New Roman" w:hAnsi="Times New Roman" w:cs="Times New Roman"/>
          <w:color w:val="000000"/>
          <w:sz w:val="24"/>
          <w:szCs w:val="24"/>
          <w:lang w:eastAsia="en-IN"/>
        </w:rPr>
        <w:t>_intent</w:t>
      </w:r>
      <w:proofErr w:type="spellEnd"/>
      <w:r w:rsidRPr="009E75D6">
        <w:rPr>
          <w:rFonts w:ascii="Times New Roman" w:eastAsia="Times New Roman" w:hAnsi="Times New Roman" w:cs="Times New Roman"/>
          <w:color w:val="000000"/>
          <w:sz w:val="24"/>
          <w:szCs w:val="24"/>
          <w:lang w:eastAsia="en-IN"/>
        </w:rPr>
        <w:t xml:space="preserve"> is called. It passes the prompt to </w:t>
      </w:r>
      <w:proofErr w:type="spellStart"/>
      <w:r w:rsidRPr="009E75D6">
        <w:rPr>
          <w:rFonts w:ascii="Times New Roman" w:eastAsia="Times New Roman" w:hAnsi="Times New Roman" w:cs="Times New Roman"/>
          <w:color w:val="000000"/>
          <w:sz w:val="24"/>
          <w:szCs w:val="24"/>
          <w:lang w:eastAsia="en-IN"/>
        </w:rPr>
        <w:t>claude_</w:t>
      </w:r>
      <w:proofErr w:type="gramStart"/>
      <w:r w:rsidRPr="009E75D6">
        <w:rPr>
          <w:rFonts w:ascii="Times New Roman" w:eastAsia="Times New Roman" w:hAnsi="Times New Roman" w:cs="Times New Roman"/>
          <w:color w:val="000000"/>
          <w:sz w:val="24"/>
          <w:szCs w:val="24"/>
          <w:lang w:eastAsia="en-IN"/>
        </w:rPr>
        <w:t>agent.process</w:t>
      </w:r>
      <w:proofErr w:type="gramEnd"/>
      <w:r w:rsidRPr="009E75D6">
        <w:rPr>
          <w:rFonts w:ascii="Times New Roman" w:eastAsia="Times New Roman" w:hAnsi="Times New Roman" w:cs="Times New Roman"/>
          <w:color w:val="000000"/>
          <w:sz w:val="24"/>
          <w:szCs w:val="24"/>
          <w:lang w:eastAsia="en-IN"/>
        </w:rPr>
        <w:t>_user_prompt</w:t>
      </w:r>
      <w:proofErr w:type="spellEnd"/>
      <w:r w:rsidRPr="009E75D6">
        <w:rPr>
          <w:rFonts w:ascii="Times New Roman" w:eastAsia="Times New Roman" w:hAnsi="Times New Roman" w:cs="Times New Roman"/>
          <w:color w:val="000000"/>
          <w:sz w:val="24"/>
          <w:szCs w:val="24"/>
          <w:lang w:eastAsia="en-IN"/>
        </w:rPr>
        <w:t xml:space="preserve">. An LLM call is made to </w:t>
      </w:r>
      <w:proofErr w:type="spellStart"/>
      <w:r w:rsidRPr="009E75D6">
        <w:rPr>
          <w:rFonts w:ascii="Times New Roman" w:eastAsia="Times New Roman" w:hAnsi="Times New Roman" w:cs="Times New Roman"/>
          <w:color w:val="000000"/>
          <w:sz w:val="24"/>
          <w:szCs w:val="24"/>
          <w:lang w:eastAsia="en-IN"/>
        </w:rPr>
        <w:t>analyze</w:t>
      </w:r>
      <w:proofErr w:type="spellEnd"/>
      <w:r w:rsidRPr="009E75D6">
        <w:rPr>
          <w:rFonts w:ascii="Times New Roman" w:eastAsia="Times New Roman" w:hAnsi="Times New Roman" w:cs="Times New Roman"/>
          <w:color w:val="000000"/>
          <w:sz w:val="24"/>
          <w:szCs w:val="24"/>
          <w:lang w:eastAsia="en-IN"/>
        </w:rPr>
        <w:t xml:space="preserve"> the prompt and return a JSON object containing the intent, </w:t>
      </w:r>
      <w:proofErr w:type="spellStart"/>
      <w:r w:rsidRPr="009E75D6">
        <w:rPr>
          <w:rFonts w:ascii="Times New Roman" w:eastAsia="Times New Roman" w:hAnsi="Times New Roman" w:cs="Times New Roman"/>
          <w:color w:val="000000"/>
          <w:sz w:val="24"/>
          <w:szCs w:val="24"/>
          <w:lang w:eastAsia="en-IN"/>
        </w:rPr>
        <w:t>recommended_app</w:t>
      </w:r>
      <w:proofErr w:type="spellEnd"/>
      <w:r w:rsidRPr="009E75D6">
        <w:rPr>
          <w:rFonts w:ascii="Times New Roman" w:eastAsia="Times New Roman" w:hAnsi="Times New Roman" w:cs="Times New Roman"/>
          <w:color w:val="000000"/>
          <w:sz w:val="24"/>
          <w:szCs w:val="24"/>
          <w:lang w:eastAsia="en-IN"/>
        </w:rPr>
        <w:t xml:space="preserve">, and </w:t>
      </w:r>
      <w:proofErr w:type="spellStart"/>
      <w:r w:rsidRPr="009E75D6">
        <w:rPr>
          <w:rFonts w:ascii="Times New Roman" w:eastAsia="Times New Roman" w:hAnsi="Times New Roman" w:cs="Times New Roman"/>
          <w:color w:val="000000"/>
          <w:sz w:val="24"/>
          <w:szCs w:val="24"/>
          <w:lang w:eastAsia="en-IN"/>
        </w:rPr>
        <w:t>raw_prompt</w:t>
      </w:r>
      <w:proofErr w:type="spellEnd"/>
      <w:r w:rsidRPr="009E75D6">
        <w:rPr>
          <w:rFonts w:ascii="Times New Roman" w:eastAsia="Times New Roman" w:hAnsi="Times New Roman" w:cs="Times New Roman"/>
          <w:color w:val="000000"/>
          <w:sz w:val="24"/>
          <w:szCs w:val="24"/>
          <w:lang w:eastAsia="en-IN"/>
        </w:rPr>
        <w:t>.</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Registry Lookup</w:t>
      </w:r>
      <w:r w:rsidRPr="009E75D6">
        <w:rPr>
          <w:rFonts w:ascii="Times New Roman" w:eastAsia="Times New Roman" w:hAnsi="Times New Roman" w:cs="Times New Roman"/>
          <w:color w:val="000000"/>
          <w:sz w:val="24"/>
          <w:szCs w:val="24"/>
          <w:lang w:eastAsia="en-IN"/>
        </w:rPr>
        <w:t xml:space="preserve">: The router uses the </w:t>
      </w:r>
      <w:proofErr w:type="spellStart"/>
      <w:r w:rsidRPr="009E75D6">
        <w:rPr>
          <w:rFonts w:ascii="Times New Roman" w:eastAsia="Times New Roman" w:hAnsi="Times New Roman" w:cs="Times New Roman"/>
          <w:color w:val="000000"/>
          <w:sz w:val="24"/>
          <w:szCs w:val="24"/>
          <w:lang w:eastAsia="en-IN"/>
        </w:rPr>
        <w:t>recommended_app</w:t>
      </w:r>
      <w:proofErr w:type="spellEnd"/>
      <w:r w:rsidRPr="009E75D6">
        <w:rPr>
          <w:rFonts w:ascii="Times New Roman" w:eastAsia="Times New Roman" w:hAnsi="Times New Roman" w:cs="Times New Roman"/>
          <w:color w:val="000000"/>
          <w:sz w:val="24"/>
          <w:szCs w:val="24"/>
          <w:lang w:eastAsia="en-IN"/>
        </w:rPr>
        <w:t xml:space="preserve"> name (e.g., "Poster Generator") to look up its configuration in </w:t>
      </w:r>
      <w:proofErr w:type="spellStart"/>
      <w:r w:rsidRPr="009E75D6">
        <w:rPr>
          <w:rFonts w:ascii="Times New Roman" w:eastAsia="Times New Roman" w:hAnsi="Times New Roman" w:cs="Times New Roman"/>
          <w:color w:val="000000"/>
          <w:sz w:val="24"/>
          <w:szCs w:val="24"/>
          <w:lang w:eastAsia="en-IN"/>
        </w:rPr>
        <w:t>app_</w:t>
      </w:r>
      <w:proofErr w:type="gramStart"/>
      <w:r w:rsidRPr="009E75D6">
        <w:rPr>
          <w:rFonts w:ascii="Times New Roman" w:eastAsia="Times New Roman" w:hAnsi="Times New Roman" w:cs="Times New Roman"/>
          <w:color w:val="000000"/>
          <w:sz w:val="24"/>
          <w:szCs w:val="24"/>
          <w:lang w:eastAsia="en-IN"/>
        </w:rPr>
        <w:t>registry.json</w:t>
      </w:r>
      <w:proofErr w:type="spellEnd"/>
      <w:proofErr w:type="gramEnd"/>
      <w:r w:rsidRPr="009E75D6">
        <w:rPr>
          <w:rFonts w:ascii="Times New Roman" w:eastAsia="Times New Roman" w:hAnsi="Times New Roman" w:cs="Times New Roman"/>
          <w:color w:val="000000"/>
          <w:sz w:val="24"/>
          <w:szCs w:val="24"/>
          <w:lang w:eastAsia="en-IN"/>
        </w:rPr>
        <w:t xml:space="preserve">, retrieving its required fields and </w:t>
      </w:r>
      <w:proofErr w:type="spellStart"/>
      <w:r w:rsidRPr="009E75D6">
        <w:rPr>
          <w:rFonts w:ascii="Times New Roman" w:eastAsia="Times New Roman" w:hAnsi="Times New Roman" w:cs="Times New Roman"/>
          <w:color w:val="000000"/>
          <w:sz w:val="24"/>
          <w:szCs w:val="24"/>
          <w:lang w:eastAsia="en-IN"/>
        </w:rPr>
        <w:t>entrypoint</w:t>
      </w:r>
      <w:proofErr w:type="spellEnd"/>
      <w:r w:rsidRPr="009E75D6">
        <w:rPr>
          <w:rFonts w:ascii="Times New Roman" w:eastAsia="Times New Roman" w:hAnsi="Times New Roman" w:cs="Times New Roman"/>
          <w:color w:val="000000"/>
          <w:sz w:val="24"/>
          <w:szCs w:val="24"/>
          <w:lang w:eastAsia="en-IN"/>
        </w:rPr>
        <w:t>.</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Payload Generation (Step 2)</w:t>
      </w:r>
      <w:r w:rsidRPr="009E75D6">
        <w:rPr>
          <w:rFonts w:ascii="Times New Roman" w:eastAsia="Times New Roman" w:hAnsi="Times New Roman" w:cs="Times New Roman"/>
          <w:color w:val="000000"/>
          <w:sz w:val="24"/>
          <w:szCs w:val="24"/>
          <w:lang w:eastAsia="en-IN"/>
        </w:rPr>
        <w:t xml:space="preserve">: The router calls the appropriate payload generation function in claude_agent.py (e.g., </w:t>
      </w:r>
      <w:proofErr w:type="spellStart"/>
      <w:r w:rsidRPr="009E75D6">
        <w:rPr>
          <w:rFonts w:ascii="Times New Roman" w:eastAsia="Times New Roman" w:hAnsi="Times New Roman" w:cs="Times New Roman"/>
          <w:color w:val="000000"/>
          <w:sz w:val="24"/>
          <w:szCs w:val="24"/>
          <w:lang w:eastAsia="en-IN"/>
        </w:rPr>
        <w:t>generate_input_payload_for_app</w:t>
      </w:r>
      <w:proofErr w:type="spellEnd"/>
      <w:r w:rsidRPr="009E75D6">
        <w:rPr>
          <w:rFonts w:ascii="Times New Roman" w:eastAsia="Times New Roman" w:hAnsi="Times New Roman" w:cs="Times New Roman"/>
          <w:color w:val="000000"/>
          <w:sz w:val="24"/>
          <w:szCs w:val="24"/>
          <w:lang w:eastAsia="en-IN"/>
        </w:rPr>
        <w:t>). This function makes another LLM call to transform the user's simple prompt into a detailed, structured dictionary that matches the agent's required input schema.</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Pydantic</w:t>
      </w:r>
      <w:proofErr w:type="spellEnd"/>
      <w:r w:rsidRPr="009E75D6">
        <w:rPr>
          <w:rFonts w:ascii="Times New Roman" w:eastAsia="Times New Roman" w:hAnsi="Times New Roman" w:cs="Times New Roman"/>
          <w:b/>
          <w:bCs/>
          <w:color w:val="000000"/>
          <w:sz w:val="24"/>
          <w:szCs w:val="24"/>
          <w:lang w:eastAsia="en-IN"/>
        </w:rPr>
        <w:t xml:space="preserve"> Model Instantiation</w:t>
      </w:r>
      <w:r w:rsidRPr="009E75D6">
        <w:rPr>
          <w:rFonts w:ascii="Times New Roman" w:eastAsia="Times New Roman" w:hAnsi="Times New Roman" w:cs="Times New Roman"/>
          <w:color w:val="000000"/>
          <w:sz w:val="24"/>
          <w:szCs w:val="24"/>
          <w:lang w:eastAsia="en-IN"/>
        </w:rPr>
        <w:t xml:space="preserve">: The generated dictionary is used to create a strict </w:t>
      </w:r>
      <w:proofErr w:type="spellStart"/>
      <w:r w:rsidRPr="009E75D6">
        <w:rPr>
          <w:rFonts w:ascii="Times New Roman" w:eastAsia="Times New Roman" w:hAnsi="Times New Roman" w:cs="Times New Roman"/>
          <w:color w:val="000000"/>
          <w:sz w:val="24"/>
          <w:szCs w:val="24"/>
          <w:lang w:eastAsia="en-IN"/>
        </w:rPr>
        <w:t>Pydantic</w:t>
      </w:r>
      <w:proofErr w:type="spellEnd"/>
      <w:r w:rsidRPr="009E75D6">
        <w:rPr>
          <w:rFonts w:ascii="Times New Roman" w:eastAsia="Times New Roman" w:hAnsi="Times New Roman" w:cs="Times New Roman"/>
          <w:color w:val="000000"/>
          <w:sz w:val="24"/>
          <w:szCs w:val="24"/>
          <w:lang w:eastAsia="en-IN"/>
        </w:rPr>
        <w:t xml:space="preserve"> model instance (e.g., </w:t>
      </w:r>
      <w:proofErr w:type="spellStart"/>
      <w:r w:rsidRPr="009E75D6">
        <w:rPr>
          <w:rFonts w:ascii="Times New Roman" w:eastAsia="Times New Roman" w:hAnsi="Times New Roman" w:cs="Times New Roman"/>
          <w:color w:val="000000"/>
          <w:sz w:val="24"/>
          <w:szCs w:val="24"/>
          <w:lang w:eastAsia="en-IN"/>
        </w:rPr>
        <w:t>PosterRequest</w:t>
      </w:r>
      <w:proofErr w:type="spellEnd"/>
      <w:r w:rsidRPr="009E75D6">
        <w:rPr>
          <w:rFonts w:ascii="Times New Roman" w:eastAsia="Times New Roman" w:hAnsi="Times New Roman" w:cs="Times New Roman"/>
          <w:color w:val="000000"/>
          <w:sz w:val="24"/>
          <w:szCs w:val="24"/>
          <w:lang w:eastAsia="en-IN"/>
        </w:rPr>
        <w:t>(**payload)). This ensures the data passed to the agent is valid.</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Agent Execution (Step 3)</w:t>
      </w:r>
      <w:r w:rsidRPr="009E75D6">
        <w:rPr>
          <w:rFonts w:ascii="Times New Roman" w:eastAsia="Times New Roman" w:hAnsi="Times New Roman" w:cs="Times New Roman"/>
          <w:color w:val="000000"/>
          <w:sz w:val="24"/>
          <w:szCs w:val="24"/>
          <w:lang w:eastAsia="en-IN"/>
        </w:rPr>
        <w:t xml:space="preserve">: The router dynamically calls the run method of the specified agent (e.g., </w:t>
      </w:r>
      <w:proofErr w:type="spellStart"/>
      <w:r w:rsidRPr="009E75D6">
        <w:rPr>
          <w:rFonts w:ascii="Times New Roman" w:eastAsia="Times New Roman" w:hAnsi="Times New Roman" w:cs="Times New Roman"/>
          <w:color w:val="000000"/>
          <w:sz w:val="24"/>
          <w:szCs w:val="24"/>
          <w:lang w:eastAsia="en-IN"/>
        </w:rPr>
        <w:t>poster_agent.run</w:t>
      </w:r>
      <w:proofErr w:type="spellEnd"/>
      <w:r w:rsidRPr="009E75D6">
        <w:rPr>
          <w:rFonts w:ascii="Times New Roman" w:eastAsia="Times New Roman" w:hAnsi="Times New Roman" w:cs="Times New Roman"/>
          <w:color w:val="000000"/>
          <w:sz w:val="24"/>
          <w:szCs w:val="24"/>
          <w:lang w:eastAsia="en-IN"/>
        </w:rPr>
        <w:t>(</w:t>
      </w:r>
      <w:proofErr w:type="spellStart"/>
      <w:r w:rsidRPr="009E75D6">
        <w:rPr>
          <w:rFonts w:ascii="Times New Roman" w:eastAsia="Times New Roman" w:hAnsi="Times New Roman" w:cs="Times New Roman"/>
          <w:color w:val="000000"/>
          <w:sz w:val="24"/>
          <w:szCs w:val="24"/>
          <w:lang w:eastAsia="en-IN"/>
        </w:rPr>
        <w:t>poster_payload</w:t>
      </w:r>
      <w:proofErr w:type="spellEnd"/>
      <w:r w:rsidRPr="009E75D6">
        <w:rPr>
          <w:rFonts w:ascii="Times New Roman" w:eastAsia="Times New Roman" w:hAnsi="Times New Roman" w:cs="Times New Roman"/>
          <w:color w:val="000000"/>
          <w:sz w:val="24"/>
          <w:szCs w:val="24"/>
          <w:lang w:eastAsia="en-IN"/>
        </w:rPr>
        <w:t>)).</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 xml:space="preserve">Task </w:t>
      </w:r>
      <w:proofErr w:type="spellStart"/>
      <w:r w:rsidRPr="009E75D6">
        <w:rPr>
          <w:rFonts w:ascii="Times New Roman" w:eastAsia="Times New Roman" w:hAnsi="Times New Roman" w:cs="Times New Roman"/>
          <w:b/>
          <w:bCs/>
          <w:color w:val="000000"/>
          <w:sz w:val="24"/>
          <w:szCs w:val="24"/>
          <w:lang w:eastAsia="en-IN"/>
        </w:rPr>
        <w:t>Fulfillment</w:t>
      </w:r>
      <w:proofErr w:type="spellEnd"/>
      <w:r w:rsidRPr="009E75D6">
        <w:rPr>
          <w:rFonts w:ascii="Times New Roman" w:eastAsia="Times New Roman" w:hAnsi="Times New Roman" w:cs="Times New Roman"/>
          <w:color w:val="000000"/>
          <w:sz w:val="24"/>
          <w:szCs w:val="24"/>
          <w:lang w:eastAsia="en-IN"/>
        </w:rPr>
        <w:t>: The agent executes its internal pipeline (e.g., generating content, building an image prompt, calling the image API).</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Response Aggregation</w:t>
      </w:r>
      <w:r w:rsidRPr="009E75D6">
        <w:rPr>
          <w:rFonts w:ascii="Times New Roman" w:eastAsia="Times New Roman" w:hAnsi="Times New Roman" w:cs="Times New Roman"/>
          <w:color w:val="000000"/>
          <w:sz w:val="24"/>
          <w:szCs w:val="24"/>
          <w:lang w:eastAsia="en-IN"/>
        </w:rPr>
        <w:t>: The agent returns a final JSON object containing the results (e.g., {"status": "success", "image_base64": "...", "</w:t>
      </w:r>
      <w:proofErr w:type="spellStart"/>
      <w:r w:rsidRPr="009E75D6">
        <w:rPr>
          <w:rFonts w:ascii="Times New Roman" w:eastAsia="Times New Roman" w:hAnsi="Times New Roman" w:cs="Times New Roman"/>
          <w:color w:val="000000"/>
          <w:sz w:val="24"/>
          <w:szCs w:val="24"/>
          <w:lang w:eastAsia="en-IN"/>
        </w:rPr>
        <w:t>poster_fields</w:t>
      </w:r>
      <w:proofErr w:type="spellEnd"/>
      <w:r w:rsidRPr="009E75D6">
        <w:rPr>
          <w:rFonts w:ascii="Times New Roman" w:eastAsia="Times New Roman" w:hAnsi="Times New Roman" w:cs="Times New Roman"/>
          <w:color w:val="000000"/>
          <w:sz w:val="24"/>
          <w:szCs w:val="24"/>
          <w:lang w:eastAsia="en-IN"/>
        </w:rPr>
        <w:t>": {...}}).</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Final Delivery</w:t>
      </w:r>
      <w:r w:rsidRPr="009E75D6">
        <w:rPr>
          <w:rFonts w:ascii="Times New Roman" w:eastAsia="Times New Roman" w:hAnsi="Times New Roman" w:cs="Times New Roman"/>
          <w:color w:val="000000"/>
          <w:sz w:val="24"/>
          <w:szCs w:val="24"/>
          <w:lang w:eastAsia="en-IN"/>
        </w:rPr>
        <w:t xml:space="preserve">: The router passes this result back through the </w:t>
      </w:r>
      <w:proofErr w:type="spellStart"/>
      <w:r w:rsidRPr="009E75D6">
        <w:rPr>
          <w:rFonts w:ascii="Times New Roman" w:eastAsia="Times New Roman" w:hAnsi="Times New Roman" w:cs="Times New Roman"/>
          <w:color w:val="000000"/>
          <w:sz w:val="24"/>
          <w:szCs w:val="24"/>
          <w:lang w:eastAsia="en-IN"/>
        </w:rPr>
        <w:t>FastAPI</w:t>
      </w:r>
      <w:proofErr w:type="spellEnd"/>
      <w:r w:rsidRPr="009E75D6">
        <w:rPr>
          <w:rFonts w:ascii="Times New Roman" w:eastAsia="Times New Roman" w:hAnsi="Times New Roman" w:cs="Times New Roman"/>
          <w:color w:val="000000"/>
          <w:sz w:val="24"/>
          <w:szCs w:val="24"/>
          <w:lang w:eastAsia="en-IN"/>
        </w:rPr>
        <w:t xml:space="preserve"> endpoint to the frontend.</w:t>
      </w:r>
    </w:p>
    <w:p w:rsidR="009E75D6" w:rsidRPr="009E75D6" w:rsidRDefault="009E75D6" w:rsidP="009E75D6">
      <w:pPr>
        <w:numPr>
          <w:ilvl w:val="0"/>
          <w:numId w:val="4"/>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Rendering</w:t>
      </w:r>
      <w:r w:rsidRPr="009E75D6">
        <w:rPr>
          <w:rFonts w:ascii="Times New Roman" w:eastAsia="Times New Roman" w:hAnsi="Times New Roman" w:cs="Times New Roman"/>
          <w:color w:val="000000"/>
          <w:sz w:val="24"/>
          <w:szCs w:val="24"/>
          <w:lang w:eastAsia="en-IN"/>
        </w:rPr>
        <w:t>: The frontend JavaScript parses the JSON and dynamically renders the appropriate UI components (e.g., an &lt;</w:t>
      </w:r>
      <w:proofErr w:type="spellStart"/>
      <w:r w:rsidRPr="009E75D6">
        <w:rPr>
          <w:rFonts w:ascii="Times New Roman" w:eastAsia="Times New Roman" w:hAnsi="Times New Roman" w:cs="Times New Roman"/>
          <w:color w:val="000000"/>
          <w:sz w:val="24"/>
          <w:szCs w:val="24"/>
          <w:lang w:eastAsia="en-IN"/>
        </w:rPr>
        <w:t>img</w:t>
      </w:r>
      <w:proofErr w:type="spellEnd"/>
      <w:r w:rsidRPr="009E75D6">
        <w:rPr>
          <w:rFonts w:ascii="Times New Roman" w:eastAsia="Times New Roman" w:hAnsi="Times New Roman" w:cs="Times New Roman"/>
          <w:color w:val="000000"/>
          <w:sz w:val="24"/>
          <w:szCs w:val="24"/>
          <w:lang w:eastAsia="en-IN"/>
        </w:rPr>
        <w:t>&gt; tag for the poster or a formatted &lt;div&gt; for the sales analysis).</w:t>
      </w:r>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4. Backend Implementation (</w:t>
      </w:r>
      <w:proofErr w:type="spellStart"/>
      <w:r w:rsidRPr="009E75D6">
        <w:rPr>
          <w:rFonts w:ascii="Times New Roman" w:eastAsia="Times New Roman" w:hAnsi="Times New Roman" w:cs="Times New Roman"/>
          <w:b/>
          <w:bCs/>
          <w:color w:val="000000"/>
          <w:sz w:val="28"/>
          <w:szCs w:val="28"/>
          <w:lang w:eastAsia="en-IN"/>
        </w:rPr>
        <w:t>FastAPI</w:t>
      </w:r>
      <w:proofErr w:type="spellEnd"/>
      <w:r w:rsidRPr="009E75D6">
        <w:rPr>
          <w:rFonts w:ascii="Times New Roman" w:eastAsia="Times New Roman" w:hAnsi="Times New Roman" w:cs="Times New Roman"/>
          <w:b/>
          <w:bCs/>
          <w:color w:val="000000"/>
          <w:sz w:val="28"/>
          <w:szCs w:val="28"/>
          <w:lang w:eastAsia="en-IN"/>
        </w:rPr>
        <w:t>)</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The backend is clean, modern, and efficient.</w:t>
      </w:r>
    </w:p>
    <w:p w:rsidR="009E75D6" w:rsidRPr="009E75D6" w:rsidRDefault="009E75D6" w:rsidP="009E75D6">
      <w:pPr>
        <w:numPr>
          <w:ilvl w:val="0"/>
          <w:numId w:val="5"/>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main.py</w:t>
      </w:r>
      <w:r w:rsidRPr="009E75D6">
        <w:rPr>
          <w:rFonts w:ascii="Times New Roman" w:eastAsia="Times New Roman" w:hAnsi="Times New Roman" w:cs="Times New Roman"/>
          <w:color w:val="000000"/>
          <w:sz w:val="24"/>
          <w:szCs w:val="24"/>
          <w:lang w:eastAsia="en-IN"/>
        </w:rPr>
        <w:t xml:space="preserve">: The main entry point of the application. It defines the </w:t>
      </w:r>
      <w:proofErr w:type="spellStart"/>
      <w:r w:rsidRPr="009E75D6">
        <w:rPr>
          <w:rFonts w:ascii="Times New Roman" w:eastAsia="Times New Roman" w:hAnsi="Times New Roman" w:cs="Times New Roman"/>
          <w:color w:val="000000"/>
          <w:sz w:val="24"/>
          <w:szCs w:val="24"/>
          <w:lang w:eastAsia="en-IN"/>
        </w:rPr>
        <w:t>FastAPI</w:t>
      </w:r>
      <w:proofErr w:type="spellEnd"/>
      <w:r w:rsidRPr="009E75D6">
        <w:rPr>
          <w:rFonts w:ascii="Times New Roman" w:eastAsia="Times New Roman" w:hAnsi="Times New Roman" w:cs="Times New Roman"/>
          <w:color w:val="000000"/>
          <w:sz w:val="24"/>
          <w:szCs w:val="24"/>
          <w:lang w:eastAsia="en-IN"/>
        </w:rPr>
        <w:t xml:space="preserve"> app instance, includes CORS middleware, and declares the single /generate route.</w:t>
      </w:r>
    </w:p>
    <w:p w:rsidR="009E75D6" w:rsidRPr="009E75D6" w:rsidRDefault="009E75D6" w:rsidP="009E75D6">
      <w:pPr>
        <w:numPr>
          <w:ilvl w:val="0"/>
          <w:numId w:val="5"/>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w:t>
      </w:r>
      <w:proofErr w:type="spellStart"/>
      <w:r w:rsidRPr="009E75D6">
        <w:rPr>
          <w:rFonts w:ascii="Times New Roman" w:eastAsia="Times New Roman" w:hAnsi="Times New Roman" w:cs="Times New Roman"/>
          <w:b/>
          <w:bCs/>
          <w:color w:val="000000"/>
          <w:sz w:val="24"/>
          <w:szCs w:val="24"/>
          <w:lang w:eastAsia="en-IN"/>
        </w:rPr>
        <w:t>app.post</w:t>
      </w:r>
      <w:proofErr w:type="spellEnd"/>
      <w:r w:rsidRPr="009E75D6">
        <w:rPr>
          <w:rFonts w:ascii="Times New Roman" w:eastAsia="Times New Roman" w:hAnsi="Times New Roman" w:cs="Times New Roman"/>
          <w:b/>
          <w:bCs/>
          <w:color w:val="000000"/>
          <w:sz w:val="24"/>
          <w:szCs w:val="24"/>
          <w:lang w:eastAsia="en-IN"/>
        </w:rPr>
        <w:t>("/generate")</w:t>
      </w:r>
      <w:r w:rsidRPr="009E75D6">
        <w:rPr>
          <w:rFonts w:ascii="Times New Roman" w:eastAsia="Times New Roman" w:hAnsi="Times New Roman" w:cs="Times New Roman"/>
          <w:color w:val="000000"/>
          <w:sz w:val="24"/>
          <w:szCs w:val="24"/>
          <w:lang w:eastAsia="en-IN"/>
        </w:rPr>
        <w:t xml:space="preserve">: This asynchronous function handles all incoming traffic. It performs critical checks to ensure the final </w:t>
      </w:r>
      <w:proofErr w:type="spellStart"/>
      <w:r w:rsidRPr="009E75D6">
        <w:rPr>
          <w:rFonts w:ascii="Times New Roman" w:eastAsia="Times New Roman" w:hAnsi="Times New Roman" w:cs="Times New Roman"/>
          <w:color w:val="000000"/>
          <w:sz w:val="24"/>
          <w:szCs w:val="24"/>
          <w:lang w:eastAsia="en-IN"/>
        </w:rPr>
        <w:t>intent_data</w:t>
      </w:r>
      <w:proofErr w:type="spellEnd"/>
      <w:r w:rsidRPr="009E75D6">
        <w:rPr>
          <w:rFonts w:ascii="Times New Roman" w:eastAsia="Times New Roman" w:hAnsi="Times New Roman" w:cs="Times New Roman"/>
          <w:color w:val="000000"/>
          <w:sz w:val="24"/>
          <w:szCs w:val="24"/>
          <w:lang w:eastAsia="en-IN"/>
        </w:rPr>
        <w:t xml:space="preserve"> is a valid dictionary before returning it, preventing server errors from malformed agent responses.</w:t>
      </w:r>
    </w:p>
    <w:p w:rsidR="009E75D6" w:rsidRPr="009E75D6" w:rsidRDefault="009E75D6" w:rsidP="009E75D6">
      <w:pPr>
        <w:numPr>
          <w:ilvl w:val="0"/>
          <w:numId w:val="5"/>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Pydantic</w:t>
      </w:r>
      <w:proofErr w:type="spellEnd"/>
      <w:r w:rsidRPr="009E75D6">
        <w:rPr>
          <w:rFonts w:ascii="Times New Roman" w:eastAsia="Times New Roman" w:hAnsi="Times New Roman" w:cs="Times New Roman"/>
          <w:b/>
          <w:bCs/>
          <w:color w:val="000000"/>
          <w:sz w:val="24"/>
          <w:szCs w:val="24"/>
          <w:lang w:eastAsia="en-IN"/>
        </w:rPr>
        <w:t xml:space="preserve"> Models (data/models.py)</w:t>
      </w:r>
      <w:r w:rsidRPr="009E75D6">
        <w:rPr>
          <w:rFonts w:ascii="Times New Roman" w:eastAsia="Times New Roman" w:hAnsi="Times New Roman" w:cs="Times New Roman"/>
          <w:color w:val="000000"/>
          <w:sz w:val="24"/>
          <w:szCs w:val="24"/>
          <w:lang w:eastAsia="en-IN"/>
        </w:rPr>
        <w:t>:</w:t>
      </w:r>
    </w:p>
    <w:p w:rsidR="009E75D6" w:rsidRPr="009E75D6" w:rsidRDefault="009E75D6" w:rsidP="009E75D6">
      <w:pPr>
        <w:numPr>
          <w:ilvl w:val="1"/>
          <w:numId w:val="5"/>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color w:val="000000"/>
          <w:sz w:val="24"/>
          <w:szCs w:val="24"/>
          <w:lang w:eastAsia="en-IN"/>
        </w:rPr>
        <w:t>PromptRequest</w:t>
      </w:r>
      <w:proofErr w:type="spellEnd"/>
      <w:r w:rsidRPr="009E75D6">
        <w:rPr>
          <w:rFonts w:ascii="Times New Roman" w:eastAsia="Times New Roman" w:hAnsi="Times New Roman" w:cs="Times New Roman"/>
          <w:color w:val="000000"/>
          <w:sz w:val="24"/>
          <w:szCs w:val="24"/>
          <w:lang w:eastAsia="en-IN"/>
        </w:rPr>
        <w:t>: Defines the initial input from the user.</w:t>
      </w:r>
    </w:p>
    <w:p w:rsidR="009E75D6" w:rsidRPr="009E75D6" w:rsidRDefault="009E75D6" w:rsidP="009E75D6">
      <w:pPr>
        <w:numPr>
          <w:ilvl w:val="1"/>
          <w:numId w:val="5"/>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color w:val="000000"/>
          <w:sz w:val="24"/>
          <w:szCs w:val="24"/>
          <w:lang w:eastAsia="en-IN"/>
        </w:rPr>
        <w:t>PosterRequest</w:t>
      </w:r>
      <w:proofErr w:type="spellEnd"/>
      <w:r w:rsidRPr="009E75D6">
        <w:rPr>
          <w:rFonts w:ascii="Times New Roman" w:eastAsia="Times New Roman" w:hAnsi="Times New Roman" w:cs="Times New Roman"/>
          <w:color w:val="000000"/>
          <w:sz w:val="24"/>
          <w:szCs w:val="24"/>
          <w:lang w:eastAsia="en-IN"/>
        </w:rPr>
        <w:t xml:space="preserve">, </w:t>
      </w:r>
      <w:proofErr w:type="spellStart"/>
      <w:r w:rsidRPr="009E75D6">
        <w:rPr>
          <w:rFonts w:ascii="Times New Roman" w:eastAsia="Times New Roman" w:hAnsi="Times New Roman" w:cs="Times New Roman"/>
          <w:color w:val="000000"/>
          <w:sz w:val="24"/>
          <w:szCs w:val="24"/>
          <w:lang w:eastAsia="en-IN"/>
        </w:rPr>
        <w:t>SalesRequest</w:t>
      </w:r>
      <w:proofErr w:type="spellEnd"/>
      <w:r w:rsidRPr="009E75D6">
        <w:rPr>
          <w:rFonts w:ascii="Times New Roman" w:eastAsia="Times New Roman" w:hAnsi="Times New Roman" w:cs="Times New Roman"/>
          <w:color w:val="000000"/>
          <w:sz w:val="24"/>
          <w:szCs w:val="24"/>
          <w:lang w:eastAsia="en-IN"/>
        </w:rPr>
        <w:t xml:space="preserve">: These are crucial for data integrity. They define the exact structure and data types that the specialized agents expect, including optional fields and </w:t>
      </w:r>
      <w:proofErr w:type="spellStart"/>
      <w:r w:rsidRPr="009E75D6">
        <w:rPr>
          <w:rFonts w:ascii="Times New Roman" w:eastAsia="Times New Roman" w:hAnsi="Times New Roman" w:cs="Times New Roman"/>
          <w:color w:val="000000"/>
          <w:sz w:val="24"/>
          <w:szCs w:val="24"/>
          <w:lang w:eastAsia="en-IN"/>
        </w:rPr>
        <w:t>boolean</w:t>
      </w:r>
      <w:proofErr w:type="spellEnd"/>
      <w:r w:rsidRPr="009E75D6">
        <w:rPr>
          <w:rFonts w:ascii="Times New Roman" w:eastAsia="Times New Roman" w:hAnsi="Times New Roman" w:cs="Times New Roman"/>
          <w:color w:val="000000"/>
          <w:sz w:val="24"/>
          <w:szCs w:val="24"/>
          <w:lang w:eastAsia="en-IN"/>
        </w:rPr>
        <w:t xml:space="preserve"> toggles. This prevents invalid data from ever reaching the core agent logic.</w:t>
      </w:r>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5. Core Routing &amp; Orchestration (service/router_logic.py)</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This is the brain of the operation.</w:t>
      </w:r>
    </w:p>
    <w:p w:rsidR="009E75D6" w:rsidRPr="009E75D6" w:rsidRDefault="009E75D6" w:rsidP="009E75D6">
      <w:pPr>
        <w:numPr>
          <w:ilvl w:val="0"/>
          <w:numId w:val="6"/>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lastRenderedPageBreak/>
        <w:t>detect_</w:t>
      </w:r>
      <w:proofErr w:type="gramStart"/>
      <w:r w:rsidRPr="009E75D6">
        <w:rPr>
          <w:rFonts w:ascii="Times New Roman" w:eastAsia="Times New Roman" w:hAnsi="Times New Roman" w:cs="Times New Roman"/>
          <w:b/>
          <w:bCs/>
          <w:color w:val="000000"/>
          <w:sz w:val="24"/>
          <w:szCs w:val="24"/>
          <w:lang w:eastAsia="en-IN"/>
        </w:rPr>
        <w:t>intent</w:t>
      </w:r>
      <w:proofErr w:type="spellEnd"/>
      <w:r w:rsidRPr="009E75D6">
        <w:rPr>
          <w:rFonts w:ascii="Times New Roman" w:eastAsia="Times New Roman" w:hAnsi="Times New Roman" w:cs="Times New Roman"/>
          <w:b/>
          <w:bCs/>
          <w:color w:val="000000"/>
          <w:sz w:val="24"/>
          <w:szCs w:val="24"/>
          <w:lang w:eastAsia="en-IN"/>
        </w:rPr>
        <w:t>(</w:t>
      </w:r>
      <w:proofErr w:type="gramEnd"/>
      <w:r w:rsidRPr="009E75D6">
        <w:rPr>
          <w:rFonts w:ascii="Times New Roman" w:eastAsia="Times New Roman" w:hAnsi="Times New Roman" w:cs="Times New Roman"/>
          <w:b/>
          <w:bCs/>
          <w:color w:val="000000"/>
          <w:sz w:val="24"/>
          <w:szCs w:val="24"/>
          <w:lang w:eastAsia="en-IN"/>
        </w:rPr>
        <w:t xml:space="preserve">prompt: </w:t>
      </w:r>
      <w:proofErr w:type="spellStart"/>
      <w:r w:rsidRPr="009E75D6">
        <w:rPr>
          <w:rFonts w:ascii="Times New Roman" w:eastAsia="Times New Roman" w:hAnsi="Times New Roman" w:cs="Times New Roman"/>
          <w:b/>
          <w:bCs/>
          <w:color w:val="000000"/>
          <w:sz w:val="24"/>
          <w:szCs w:val="24"/>
          <w:lang w:eastAsia="en-IN"/>
        </w:rPr>
        <w:t>str</w:t>
      </w:r>
      <w:proofErr w:type="spellEnd"/>
      <w:r w:rsidRPr="009E75D6">
        <w:rPr>
          <w:rFonts w:ascii="Times New Roman" w:eastAsia="Times New Roman" w:hAnsi="Times New Roman" w:cs="Times New Roman"/>
          <w:b/>
          <w:bCs/>
          <w:color w:val="000000"/>
          <w:sz w:val="24"/>
          <w:szCs w:val="24"/>
          <w:lang w:eastAsia="en-IN"/>
        </w:rPr>
        <w:t>)</w:t>
      </w:r>
      <w:r w:rsidRPr="009E75D6">
        <w:rPr>
          <w:rFonts w:ascii="Times New Roman" w:eastAsia="Times New Roman" w:hAnsi="Times New Roman" w:cs="Times New Roman"/>
          <w:color w:val="000000"/>
          <w:sz w:val="24"/>
          <w:szCs w:val="24"/>
          <w:lang w:eastAsia="en-IN"/>
        </w:rPr>
        <w:t>: This function orchestrates the entire workflow. It's a pipeline that chains together the intent detection, payload generation, and agent execution steps.</w:t>
      </w:r>
    </w:p>
    <w:p w:rsidR="009E75D6" w:rsidRPr="009E75D6" w:rsidRDefault="009E75D6" w:rsidP="009E75D6">
      <w:pPr>
        <w:numPr>
          <w:ilvl w:val="0"/>
          <w:numId w:val="6"/>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Dynamic Routing</w:t>
      </w:r>
      <w:r w:rsidRPr="009E75D6">
        <w:rPr>
          <w:rFonts w:ascii="Times New Roman" w:eastAsia="Times New Roman" w:hAnsi="Times New Roman" w:cs="Times New Roman"/>
          <w:color w:val="000000"/>
          <w:sz w:val="24"/>
          <w:szCs w:val="24"/>
          <w:lang w:eastAsia="en-IN"/>
        </w:rPr>
        <w:t>: The if/</w:t>
      </w:r>
      <w:proofErr w:type="spellStart"/>
      <w:r w:rsidRPr="009E75D6">
        <w:rPr>
          <w:rFonts w:ascii="Times New Roman" w:eastAsia="Times New Roman" w:hAnsi="Times New Roman" w:cs="Times New Roman"/>
          <w:color w:val="000000"/>
          <w:sz w:val="24"/>
          <w:szCs w:val="24"/>
          <w:lang w:eastAsia="en-IN"/>
        </w:rPr>
        <w:t>elif</w:t>
      </w:r>
      <w:proofErr w:type="spellEnd"/>
      <w:r w:rsidRPr="009E75D6">
        <w:rPr>
          <w:rFonts w:ascii="Times New Roman" w:eastAsia="Times New Roman" w:hAnsi="Times New Roman" w:cs="Times New Roman"/>
          <w:color w:val="000000"/>
          <w:sz w:val="24"/>
          <w:szCs w:val="24"/>
          <w:lang w:eastAsia="en-IN"/>
        </w:rPr>
        <w:t xml:space="preserve"> block that checks </w:t>
      </w:r>
      <w:proofErr w:type="spellStart"/>
      <w:r w:rsidRPr="009E75D6">
        <w:rPr>
          <w:rFonts w:ascii="Times New Roman" w:eastAsia="Times New Roman" w:hAnsi="Times New Roman" w:cs="Times New Roman"/>
          <w:color w:val="000000"/>
          <w:sz w:val="24"/>
          <w:szCs w:val="24"/>
          <w:lang w:eastAsia="en-IN"/>
        </w:rPr>
        <w:t>app_name</w:t>
      </w:r>
      <w:proofErr w:type="spellEnd"/>
      <w:r w:rsidRPr="009E75D6">
        <w:rPr>
          <w:rFonts w:ascii="Times New Roman" w:eastAsia="Times New Roman" w:hAnsi="Times New Roman" w:cs="Times New Roman"/>
          <w:color w:val="000000"/>
          <w:sz w:val="24"/>
          <w:szCs w:val="24"/>
          <w:lang w:eastAsia="en-IN"/>
        </w:rPr>
        <w:t xml:space="preserve"> is the core of the routing mechanism. It acts as a switchboard, directing the validated payload to the correct agent based on the initial AI-driven analysis.</w:t>
      </w:r>
    </w:p>
    <w:p w:rsidR="009E75D6" w:rsidRPr="009E75D6" w:rsidRDefault="009E75D6" w:rsidP="009E75D6">
      <w:pPr>
        <w:numPr>
          <w:ilvl w:val="0"/>
          <w:numId w:val="6"/>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app_</w:t>
      </w:r>
      <w:proofErr w:type="gramStart"/>
      <w:r w:rsidRPr="009E75D6">
        <w:rPr>
          <w:rFonts w:ascii="Times New Roman" w:eastAsia="Times New Roman" w:hAnsi="Times New Roman" w:cs="Times New Roman"/>
          <w:b/>
          <w:bCs/>
          <w:color w:val="000000"/>
          <w:sz w:val="24"/>
          <w:szCs w:val="24"/>
          <w:lang w:eastAsia="en-IN"/>
        </w:rPr>
        <w:t>registry.json</w:t>
      </w:r>
      <w:proofErr w:type="spellEnd"/>
      <w:proofErr w:type="gramEnd"/>
      <w:r w:rsidRPr="009E75D6">
        <w:rPr>
          <w:rFonts w:ascii="Times New Roman" w:eastAsia="Times New Roman" w:hAnsi="Times New Roman" w:cs="Times New Roman"/>
          <w:color w:val="000000"/>
          <w:sz w:val="24"/>
          <w:szCs w:val="24"/>
          <w:lang w:eastAsia="en-IN"/>
        </w:rPr>
        <w:t>: This file is key to the system's modularity. By externalizing the agent configuration, you can:</w:t>
      </w:r>
    </w:p>
    <w:p w:rsidR="009E75D6" w:rsidRPr="009E75D6" w:rsidRDefault="009E75D6" w:rsidP="009E75D6">
      <w:pPr>
        <w:numPr>
          <w:ilvl w:val="1"/>
          <w:numId w:val="6"/>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Add a new agent (e.g., "Email Writer") by simply adding a new entry to the JSON file.</w:t>
      </w:r>
    </w:p>
    <w:p w:rsidR="009E75D6" w:rsidRPr="009E75D6" w:rsidRDefault="009E75D6" w:rsidP="009E75D6">
      <w:pPr>
        <w:numPr>
          <w:ilvl w:val="1"/>
          <w:numId w:val="6"/>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Update an agent's required fields without touching the Python code.</w:t>
      </w:r>
    </w:p>
    <w:p w:rsidR="009E75D6" w:rsidRPr="009E75D6" w:rsidRDefault="009E75D6" w:rsidP="009E75D6">
      <w:pPr>
        <w:numPr>
          <w:ilvl w:val="1"/>
          <w:numId w:val="6"/>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 xml:space="preserve">Change an agent's </w:t>
      </w:r>
      <w:proofErr w:type="spellStart"/>
      <w:r w:rsidRPr="009E75D6">
        <w:rPr>
          <w:rFonts w:ascii="Times New Roman" w:eastAsia="Times New Roman" w:hAnsi="Times New Roman" w:cs="Times New Roman"/>
          <w:color w:val="000000"/>
          <w:sz w:val="24"/>
          <w:szCs w:val="24"/>
          <w:lang w:eastAsia="en-IN"/>
        </w:rPr>
        <w:t>entrypoint</w:t>
      </w:r>
      <w:proofErr w:type="spellEnd"/>
      <w:r w:rsidRPr="009E75D6">
        <w:rPr>
          <w:rFonts w:ascii="Times New Roman" w:eastAsia="Times New Roman" w:hAnsi="Times New Roman" w:cs="Times New Roman"/>
          <w:color w:val="000000"/>
          <w:sz w:val="24"/>
          <w:szCs w:val="24"/>
          <w:lang w:eastAsia="en-IN"/>
        </w:rPr>
        <w:t xml:space="preserve"> (e.g., email_agent.run_v2).</w:t>
      </w:r>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6. Primary Intelligence Layer (agents/claude_agent.py)</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This module is responsible for interpreting the user's request and preparing it for the specialized agents. It acts as a "translation" layer between human language and structured machine input.</w:t>
      </w:r>
    </w:p>
    <w:p w:rsidR="009E75D6" w:rsidRPr="009E75D6" w:rsidRDefault="009E75D6" w:rsidP="009E75D6">
      <w:pPr>
        <w:numPr>
          <w:ilvl w:val="0"/>
          <w:numId w:val="7"/>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process_user_prompt</w:t>
      </w:r>
      <w:proofErr w:type="spellEnd"/>
      <w:r w:rsidRPr="009E75D6">
        <w:rPr>
          <w:rFonts w:ascii="Times New Roman" w:eastAsia="Times New Roman" w:hAnsi="Times New Roman" w:cs="Times New Roman"/>
          <w:color w:val="000000"/>
          <w:sz w:val="24"/>
          <w:szCs w:val="24"/>
          <w:lang w:eastAsia="en-IN"/>
        </w:rPr>
        <w:t>: This function uses a carefully crafted prompt to instruct an LLM to act as a "receptionist," figuring out what the user wants and which "department" (agent) to send them to.</w:t>
      </w:r>
    </w:p>
    <w:p w:rsidR="009E75D6" w:rsidRPr="009E75D6" w:rsidRDefault="009E75D6" w:rsidP="009E75D6">
      <w:pPr>
        <w:numPr>
          <w:ilvl w:val="0"/>
          <w:numId w:val="7"/>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generate_input_payload_for_app</w:t>
      </w:r>
      <w:proofErr w:type="spellEnd"/>
      <w:r w:rsidRPr="009E75D6">
        <w:rPr>
          <w:rFonts w:ascii="Times New Roman" w:eastAsia="Times New Roman" w:hAnsi="Times New Roman" w:cs="Times New Roman"/>
          <w:color w:val="000000"/>
          <w:sz w:val="24"/>
          <w:szCs w:val="24"/>
          <w:lang w:eastAsia="en-IN"/>
        </w:rPr>
        <w:t>: This is a brilliant example of prompt chaining. It takes the output of the first LLM call and uses it to fuel a second, more specific LLM call. This function's prompt instructs the AI to act as a "creative director," fleshing out a simple idea into a detailed brief for the poster agent.</w:t>
      </w:r>
    </w:p>
    <w:p w:rsidR="009E75D6" w:rsidRPr="009E75D6" w:rsidRDefault="009E75D6" w:rsidP="009E75D6">
      <w:pPr>
        <w:numPr>
          <w:ilvl w:val="0"/>
          <w:numId w:val="7"/>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generate_sales_payload_for_app</w:t>
      </w:r>
      <w:proofErr w:type="spellEnd"/>
      <w:r w:rsidRPr="009E75D6">
        <w:rPr>
          <w:rFonts w:ascii="Times New Roman" w:eastAsia="Times New Roman" w:hAnsi="Times New Roman" w:cs="Times New Roman"/>
          <w:color w:val="000000"/>
          <w:sz w:val="24"/>
          <w:szCs w:val="24"/>
          <w:lang w:eastAsia="en-IN"/>
        </w:rPr>
        <w:t>: This function is more focused on data cleaning. Its prompt instructs the AI to parse a messy block of text and extract only the relevant conversational data, formatting it cleanly for the sales agent.</w:t>
      </w:r>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7. Specialized Agent Deep Dive</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7.1. Poster Agent</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This is a multi-step pipeline for creative generation.</w:t>
      </w:r>
    </w:p>
    <w:p w:rsidR="009E75D6" w:rsidRPr="009E75D6" w:rsidRDefault="009E75D6" w:rsidP="009E75D6">
      <w:pPr>
        <w:spacing w:before="240" w:after="120" w:line="240" w:lineRule="auto"/>
        <w:outlineLvl w:val="3"/>
        <w:rPr>
          <w:rFonts w:ascii="Times New Roman" w:eastAsia="Times New Roman" w:hAnsi="Times New Roman" w:cs="Times New Roman"/>
          <w:b/>
          <w:bCs/>
          <w:color w:val="000000"/>
          <w:sz w:val="24"/>
          <w:szCs w:val="24"/>
          <w:lang w:eastAsia="en-IN"/>
        </w:rPr>
      </w:pPr>
      <w:r w:rsidRPr="009E75D6">
        <w:rPr>
          <w:rFonts w:ascii="Times New Roman" w:eastAsia="Times New Roman" w:hAnsi="Times New Roman" w:cs="Times New Roman"/>
          <w:b/>
          <w:bCs/>
          <w:color w:val="000000"/>
          <w:sz w:val="24"/>
          <w:szCs w:val="24"/>
          <w:lang w:eastAsia="en-IN"/>
        </w:rPr>
        <w:t>7.1.1. poster_agent.py - The Controller</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poster_agent.run</w:t>
      </w:r>
      <w:proofErr w:type="spellEnd"/>
      <w:r w:rsidRPr="009E75D6">
        <w:rPr>
          <w:rFonts w:ascii="Times New Roman" w:eastAsia="Times New Roman" w:hAnsi="Times New Roman" w:cs="Times New Roman"/>
          <w:color w:val="000000"/>
          <w:sz w:val="24"/>
          <w:szCs w:val="24"/>
          <w:lang w:eastAsia="en-IN"/>
        </w:rPr>
        <w:t>: The main controller. It orchestrates the three sub-steps: generating fields, building the prompt, and generating the image. It includes robust try/except blocks to handle potential failures at each stage, especially JSON decoding errors from the LLM.</w:t>
      </w:r>
    </w:p>
    <w:p w:rsidR="009E75D6" w:rsidRPr="009E75D6" w:rsidRDefault="009E75D6" w:rsidP="009E75D6">
      <w:pPr>
        <w:spacing w:before="240" w:after="120" w:line="240" w:lineRule="auto"/>
        <w:outlineLvl w:val="3"/>
        <w:rPr>
          <w:rFonts w:ascii="Times New Roman" w:eastAsia="Times New Roman" w:hAnsi="Times New Roman" w:cs="Times New Roman"/>
          <w:b/>
          <w:bCs/>
          <w:color w:val="000000"/>
          <w:sz w:val="24"/>
          <w:szCs w:val="24"/>
          <w:lang w:eastAsia="en-IN"/>
        </w:rPr>
      </w:pPr>
      <w:r w:rsidRPr="009E75D6">
        <w:rPr>
          <w:rFonts w:ascii="Times New Roman" w:eastAsia="Times New Roman" w:hAnsi="Times New Roman" w:cs="Times New Roman"/>
          <w:b/>
          <w:bCs/>
          <w:color w:val="000000"/>
          <w:sz w:val="24"/>
          <w:szCs w:val="24"/>
          <w:lang w:eastAsia="en-IN"/>
        </w:rPr>
        <w:t>7.1.2. utils/llama_generate_fields.py - Content Generation</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call_llama_generate_fields</w:t>
      </w:r>
      <w:proofErr w:type="spellEnd"/>
      <w:r w:rsidRPr="009E75D6">
        <w:rPr>
          <w:rFonts w:ascii="Times New Roman" w:eastAsia="Times New Roman" w:hAnsi="Times New Roman" w:cs="Times New Roman"/>
          <w:color w:val="000000"/>
          <w:sz w:val="24"/>
          <w:szCs w:val="24"/>
          <w:lang w:eastAsia="en-IN"/>
        </w:rPr>
        <w:t xml:space="preserve">: This function calls a </w:t>
      </w:r>
      <w:proofErr w:type="spellStart"/>
      <w:r w:rsidRPr="009E75D6">
        <w:rPr>
          <w:rFonts w:ascii="Times New Roman" w:eastAsia="Times New Roman" w:hAnsi="Times New Roman" w:cs="Times New Roman"/>
          <w:color w:val="000000"/>
          <w:sz w:val="24"/>
          <w:szCs w:val="24"/>
          <w:lang w:eastAsia="en-IN"/>
        </w:rPr>
        <w:t>LLaMA</w:t>
      </w:r>
      <w:proofErr w:type="spellEnd"/>
      <w:r w:rsidRPr="009E75D6">
        <w:rPr>
          <w:rFonts w:ascii="Times New Roman" w:eastAsia="Times New Roman" w:hAnsi="Times New Roman" w:cs="Times New Roman"/>
          <w:color w:val="000000"/>
          <w:sz w:val="24"/>
          <w:szCs w:val="24"/>
          <w:lang w:eastAsia="en-IN"/>
        </w:rPr>
        <w:t xml:space="preserve"> model with a highly detailed system prompt. This prompt is a masterpiece of prompt engineering, providing the model with a task </w:t>
      </w:r>
      <w:r w:rsidRPr="009E75D6">
        <w:rPr>
          <w:rFonts w:ascii="Times New Roman" w:eastAsia="Times New Roman" w:hAnsi="Times New Roman" w:cs="Times New Roman"/>
          <w:color w:val="000000"/>
          <w:sz w:val="24"/>
          <w:szCs w:val="24"/>
          <w:lang w:eastAsia="en-IN"/>
        </w:rPr>
        <w:lastRenderedPageBreak/>
        <w:t>flow, rules, field constraints, and a perfect format example. This significantly increases the reliability and quality of the structured JSON output.</w:t>
      </w:r>
    </w:p>
    <w:p w:rsidR="009E75D6" w:rsidRPr="009E75D6" w:rsidRDefault="009E75D6" w:rsidP="009E75D6">
      <w:pPr>
        <w:spacing w:before="240" w:after="120" w:line="240" w:lineRule="auto"/>
        <w:outlineLvl w:val="3"/>
        <w:rPr>
          <w:rFonts w:ascii="Times New Roman" w:eastAsia="Times New Roman" w:hAnsi="Times New Roman" w:cs="Times New Roman"/>
          <w:b/>
          <w:bCs/>
          <w:color w:val="000000"/>
          <w:sz w:val="24"/>
          <w:szCs w:val="24"/>
          <w:lang w:eastAsia="en-IN"/>
        </w:rPr>
      </w:pPr>
      <w:r w:rsidRPr="009E75D6">
        <w:rPr>
          <w:rFonts w:ascii="Times New Roman" w:eastAsia="Times New Roman" w:hAnsi="Times New Roman" w:cs="Times New Roman"/>
          <w:b/>
          <w:bCs/>
          <w:color w:val="000000"/>
          <w:sz w:val="24"/>
          <w:szCs w:val="24"/>
          <w:lang w:eastAsia="en-IN"/>
        </w:rPr>
        <w:t>7.1.3. utils/prompt_builder.py - Advanced Prompt Engineering</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build_image_generation_prompt</w:t>
      </w:r>
      <w:proofErr w:type="spellEnd"/>
      <w:r w:rsidRPr="009E75D6">
        <w:rPr>
          <w:rFonts w:ascii="Times New Roman" w:eastAsia="Times New Roman" w:hAnsi="Times New Roman" w:cs="Times New Roman"/>
          <w:color w:val="000000"/>
          <w:sz w:val="24"/>
          <w:szCs w:val="24"/>
          <w:lang w:eastAsia="en-IN"/>
        </w:rPr>
        <w:t>: This utility is more than a simple string format. It dynamically constructs a layout based on which fields were actually generated by the LLM. It also appends critical instructions for the image model regarding typography and composition, which is essential for generating images with legible text.</w:t>
      </w:r>
    </w:p>
    <w:p w:rsidR="009E75D6" w:rsidRPr="009E75D6" w:rsidRDefault="009E75D6" w:rsidP="009E75D6">
      <w:pPr>
        <w:spacing w:before="240" w:after="120" w:line="240" w:lineRule="auto"/>
        <w:outlineLvl w:val="3"/>
        <w:rPr>
          <w:rFonts w:ascii="Times New Roman" w:eastAsia="Times New Roman" w:hAnsi="Times New Roman" w:cs="Times New Roman"/>
          <w:b/>
          <w:bCs/>
          <w:color w:val="000000"/>
          <w:sz w:val="24"/>
          <w:szCs w:val="24"/>
          <w:lang w:eastAsia="en-IN"/>
        </w:rPr>
      </w:pPr>
      <w:r w:rsidRPr="009E75D6">
        <w:rPr>
          <w:rFonts w:ascii="Times New Roman" w:eastAsia="Times New Roman" w:hAnsi="Times New Roman" w:cs="Times New Roman"/>
          <w:b/>
          <w:bCs/>
          <w:color w:val="000000"/>
          <w:sz w:val="24"/>
          <w:szCs w:val="24"/>
          <w:lang w:eastAsia="en-IN"/>
        </w:rPr>
        <w:t>7.1.4. utils/image_generator.py - Image Synthesis</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generate_poster_image</w:t>
      </w:r>
      <w:proofErr w:type="spellEnd"/>
      <w:r w:rsidRPr="009E75D6">
        <w:rPr>
          <w:rFonts w:ascii="Times New Roman" w:eastAsia="Times New Roman" w:hAnsi="Times New Roman" w:cs="Times New Roman"/>
          <w:color w:val="000000"/>
          <w:sz w:val="24"/>
          <w:szCs w:val="24"/>
          <w:lang w:eastAsia="en-IN"/>
        </w:rPr>
        <w:t>: This function handles the final step of calling the image generation API. It correctly handles the API key, constructs the request payload, downloads the resulting image bytes, and encodes them into a base64 string suitable for direct embedding in the frontend HTML.</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7.2. Sales Agent</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This agent demonstrates a powerful fusion of a fine-tuned model and a general LLM.</w:t>
      </w:r>
    </w:p>
    <w:p w:rsidR="009E75D6" w:rsidRPr="009E75D6" w:rsidRDefault="009E75D6" w:rsidP="009E75D6">
      <w:pPr>
        <w:spacing w:before="240" w:after="120" w:line="240" w:lineRule="auto"/>
        <w:outlineLvl w:val="3"/>
        <w:rPr>
          <w:rFonts w:ascii="Times New Roman" w:eastAsia="Times New Roman" w:hAnsi="Times New Roman" w:cs="Times New Roman"/>
          <w:b/>
          <w:bCs/>
          <w:color w:val="000000"/>
          <w:sz w:val="24"/>
          <w:szCs w:val="24"/>
          <w:lang w:eastAsia="en-IN"/>
        </w:rPr>
      </w:pPr>
      <w:r w:rsidRPr="009E75D6">
        <w:rPr>
          <w:rFonts w:ascii="Times New Roman" w:eastAsia="Times New Roman" w:hAnsi="Times New Roman" w:cs="Times New Roman"/>
          <w:b/>
          <w:bCs/>
          <w:color w:val="000000"/>
          <w:sz w:val="24"/>
          <w:szCs w:val="24"/>
          <w:lang w:eastAsia="en-IN"/>
        </w:rPr>
        <w:t>7.2.1. sales_agent.py - The Controller</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sales_agent.run</w:t>
      </w:r>
      <w:proofErr w:type="spellEnd"/>
      <w:r w:rsidRPr="009E75D6">
        <w:rPr>
          <w:rFonts w:ascii="Times New Roman" w:eastAsia="Times New Roman" w:hAnsi="Times New Roman" w:cs="Times New Roman"/>
          <w:color w:val="000000"/>
          <w:sz w:val="24"/>
          <w:szCs w:val="24"/>
          <w:lang w:eastAsia="en-IN"/>
        </w:rPr>
        <w:t>: The controller for the sales analysis task. It receives the cleaned conversation and the predicted intent.</w:t>
      </w:r>
    </w:p>
    <w:p w:rsidR="009E75D6" w:rsidRPr="009E75D6" w:rsidRDefault="009E75D6" w:rsidP="009E75D6">
      <w:pPr>
        <w:spacing w:before="240" w:after="120" w:line="240" w:lineRule="auto"/>
        <w:outlineLvl w:val="3"/>
        <w:rPr>
          <w:rFonts w:ascii="Times New Roman" w:eastAsia="Times New Roman" w:hAnsi="Times New Roman" w:cs="Times New Roman"/>
          <w:b/>
          <w:bCs/>
          <w:color w:val="000000"/>
          <w:sz w:val="24"/>
          <w:szCs w:val="24"/>
          <w:lang w:eastAsia="en-IN"/>
        </w:rPr>
      </w:pPr>
      <w:r w:rsidRPr="009E75D6">
        <w:rPr>
          <w:rFonts w:ascii="Times New Roman" w:eastAsia="Times New Roman" w:hAnsi="Times New Roman" w:cs="Times New Roman"/>
          <w:b/>
          <w:bCs/>
          <w:color w:val="000000"/>
          <w:sz w:val="24"/>
          <w:szCs w:val="24"/>
          <w:lang w:eastAsia="en-IN"/>
        </w:rPr>
        <w:t>7.2.2. utils/bert_intent.py - Fine-Tuned Intent Prediction</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predict_sales_intent</w:t>
      </w:r>
      <w:proofErr w:type="spellEnd"/>
      <w:r w:rsidRPr="009E75D6">
        <w:rPr>
          <w:rFonts w:ascii="Times New Roman" w:eastAsia="Times New Roman" w:hAnsi="Times New Roman" w:cs="Times New Roman"/>
          <w:color w:val="000000"/>
          <w:sz w:val="24"/>
          <w:szCs w:val="24"/>
          <w:lang w:eastAsia="en-IN"/>
        </w:rPr>
        <w:t>: This is the core of the agent's unique value. It uses a locally-hosted, fine-tuned BERT model that has been specifically trained to recognize sales-related intents. This approach is far more accurate and reliable for this specific task than a general-purpose LLM would be. The function handles tokenization, model inference, and mapping the output index to a human-readable label.</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LLM for "Next Best Action"</w:t>
      </w:r>
      <w:r w:rsidRPr="009E75D6">
        <w:rPr>
          <w:rFonts w:ascii="Times New Roman" w:eastAsia="Times New Roman" w:hAnsi="Times New Roman" w:cs="Times New Roman"/>
          <w:color w:val="000000"/>
          <w:sz w:val="24"/>
          <w:szCs w:val="24"/>
          <w:lang w:eastAsia="en-IN"/>
        </w:rPr>
        <w:t xml:space="preserve">: After the BERT model provides the "what" (the intent), the </w:t>
      </w:r>
      <w:proofErr w:type="spellStart"/>
      <w:r w:rsidRPr="009E75D6">
        <w:rPr>
          <w:rFonts w:ascii="Times New Roman" w:eastAsia="Times New Roman" w:hAnsi="Times New Roman" w:cs="Times New Roman"/>
          <w:color w:val="000000"/>
          <w:sz w:val="24"/>
          <w:szCs w:val="24"/>
          <w:lang w:eastAsia="en-IN"/>
        </w:rPr>
        <w:t>sales_agent</w:t>
      </w:r>
      <w:proofErr w:type="spellEnd"/>
      <w:r w:rsidRPr="009E75D6">
        <w:rPr>
          <w:rFonts w:ascii="Times New Roman" w:eastAsia="Times New Roman" w:hAnsi="Times New Roman" w:cs="Times New Roman"/>
          <w:color w:val="000000"/>
          <w:sz w:val="24"/>
          <w:szCs w:val="24"/>
          <w:lang w:eastAsia="en-IN"/>
        </w:rPr>
        <w:t xml:space="preserve"> uses a </w:t>
      </w:r>
      <w:proofErr w:type="spellStart"/>
      <w:r w:rsidRPr="009E75D6">
        <w:rPr>
          <w:rFonts w:ascii="Times New Roman" w:eastAsia="Times New Roman" w:hAnsi="Times New Roman" w:cs="Times New Roman"/>
          <w:color w:val="000000"/>
          <w:sz w:val="24"/>
          <w:szCs w:val="24"/>
          <w:lang w:eastAsia="en-IN"/>
        </w:rPr>
        <w:t>LLaMA</w:t>
      </w:r>
      <w:proofErr w:type="spellEnd"/>
      <w:r w:rsidRPr="009E75D6">
        <w:rPr>
          <w:rFonts w:ascii="Times New Roman" w:eastAsia="Times New Roman" w:hAnsi="Times New Roman" w:cs="Times New Roman"/>
          <w:color w:val="000000"/>
          <w:sz w:val="24"/>
          <w:szCs w:val="24"/>
          <w:lang w:eastAsia="en-IN"/>
        </w:rPr>
        <w:t xml:space="preserve"> 3 model to determine the "so what" (the next action). The prompt cleverly provides the LLM with both the conversation and the predicted intent as context, allowing it to generate a highly relevant and strategic suggestion.</w:t>
      </w:r>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8. Frontend Implementation (index.html)</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The frontend is a single-page application that is both aesthetically pleasing and highly functional.</w:t>
      </w:r>
    </w:p>
    <w:p w:rsidR="009E75D6" w:rsidRPr="009E75D6" w:rsidRDefault="009E75D6" w:rsidP="009E75D6">
      <w:pPr>
        <w:numPr>
          <w:ilvl w:val="0"/>
          <w:numId w:val="8"/>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UI/UX</w:t>
      </w:r>
      <w:r w:rsidRPr="009E75D6">
        <w:rPr>
          <w:rFonts w:ascii="Times New Roman" w:eastAsia="Times New Roman" w:hAnsi="Times New Roman" w:cs="Times New Roman"/>
          <w:color w:val="000000"/>
          <w:sz w:val="24"/>
          <w:szCs w:val="24"/>
          <w:lang w:eastAsia="en-IN"/>
        </w:rPr>
        <w:t>: The dark theme, gradient accents, and animated particle background create a professional and modern feel. The chat bubble interface is intuitive and familiar to users.</w:t>
      </w:r>
    </w:p>
    <w:p w:rsidR="009E75D6" w:rsidRPr="009E75D6" w:rsidRDefault="009E75D6" w:rsidP="009E75D6">
      <w:pPr>
        <w:numPr>
          <w:ilvl w:val="0"/>
          <w:numId w:val="8"/>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proofErr w:type="gramStart"/>
      <w:r w:rsidRPr="009E75D6">
        <w:rPr>
          <w:rFonts w:ascii="Times New Roman" w:eastAsia="Times New Roman" w:hAnsi="Times New Roman" w:cs="Times New Roman"/>
          <w:b/>
          <w:bCs/>
          <w:color w:val="000000"/>
          <w:sz w:val="24"/>
          <w:szCs w:val="24"/>
          <w:lang w:eastAsia="en-IN"/>
        </w:rPr>
        <w:t>handleSend</w:t>
      </w:r>
      <w:proofErr w:type="spellEnd"/>
      <w:r w:rsidRPr="009E75D6">
        <w:rPr>
          <w:rFonts w:ascii="Times New Roman" w:eastAsia="Times New Roman" w:hAnsi="Times New Roman" w:cs="Times New Roman"/>
          <w:b/>
          <w:bCs/>
          <w:color w:val="000000"/>
          <w:sz w:val="24"/>
          <w:szCs w:val="24"/>
          <w:lang w:eastAsia="en-IN"/>
        </w:rPr>
        <w:t>(</w:t>
      </w:r>
      <w:proofErr w:type="gramEnd"/>
      <w:r w:rsidRPr="009E75D6">
        <w:rPr>
          <w:rFonts w:ascii="Times New Roman" w:eastAsia="Times New Roman" w:hAnsi="Times New Roman" w:cs="Times New Roman"/>
          <w:b/>
          <w:bCs/>
          <w:color w:val="000000"/>
          <w:sz w:val="24"/>
          <w:szCs w:val="24"/>
          <w:lang w:eastAsia="en-IN"/>
        </w:rPr>
        <w:t>)</w:t>
      </w:r>
      <w:r w:rsidRPr="009E75D6">
        <w:rPr>
          <w:rFonts w:ascii="Times New Roman" w:eastAsia="Times New Roman" w:hAnsi="Times New Roman" w:cs="Times New Roman"/>
          <w:color w:val="000000"/>
          <w:sz w:val="24"/>
          <w:szCs w:val="24"/>
          <w:lang w:eastAsia="en-IN"/>
        </w:rPr>
        <w:t>: This asynchronous JavaScript function is the heart of the frontend logic. It manages the entire request-response cycle, including disabling the UI during processing, showing a typing indicator, and re-enabling the UI afterward.</w:t>
      </w:r>
    </w:p>
    <w:p w:rsidR="009E75D6" w:rsidRPr="009E75D6" w:rsidRDefault="009E75D6" w:rsidP="009E75D6">
      <w:pPr>
        <w:numPr>
          <w:ilvl w:val="0"/>
          <w:numId w:val="8"/>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proofErr w:type="gramStart"/>
      <w:r w:rsidRPr="009E75D6">
        <w:rPr>
          <w:rFonts w:ascii="Times New Roman" w:eastAsia="Times New Roman" w:hAnsi="Times New Roman" w:cs="Times New Roman"/>
          <w:b/>
          <w:bCs/>
          <w:color w:val="000000"/>
          <w:sz w:val="24"/>
          <w:szCs w:val="24"/>
          <w:lang w:eastAsia="en-IN"/>
        </w:rPr>
        <w:lastRenderedPageBreak/>
        <w:t>handleAgentResponse</w:t>
      </w:r>
      <w:proofErr w:type="spellEnd"/>
      <w:r w:rsidRPr="009E75D6">
        <w:rPr>
          <w:rFonts w:ascii="Times New Roman" w:eastAsia="Times New Roman" w:hAnsi="Times New Roman" w:cs="Times New Roman"/>
          <w:b/>
          <w:bCs/>
          <w:color w:val="000000"/>
          <w:sz w:val="24"/>
          <w:szCs w:val="24"/>
          <w:lang w:eastAsia="en-IN"/>
        </w:rPr>
        <w:t>(</w:t>
      </w:r>
      <w:proofErr w:type="gramEnd"/>
      <w:r w:rsidRPr="009E75D6">
        <w:rPr>
          <w:rFonts w:ascii="Times New Roman" w:eastAsia="Times New Roman" w:hAnsi="Times New Roman" w:cs="Times New Roman"/>
          <w:b/>
          <w:bCs/>
          <w:color w:val="000000"/>
          <w:sz w:val="24"/>
          <w:szCs w:val="24"/>
          <w:lang w:eastAsia="en-IN"/>
        </w:rPr>
        <w:t>)</w:t>
      </w:r>
      <w:r w:rsidRPr="009E75D6">
        <w:rPr>
          <w:rFonts w:ascii="Times New Roman" w:eastAsia="Times New Roman" w:hAnsi="Times New Roman" w:cs="Times New Roman"/>
          <w:color w:val="000000"/>
          <w:sz w:val="24"/>
          <w:szCs w:val="24"/>
          <w:lang w:eastAsia="en-IN"/>
        </w:rPr>
        <w:t xml:space="preserve">: This is the central dispatcher on the frontend. Instead of assuming a single response format, it inspects the keys of the incoming JSON data (image_base64, </w:t>
      </w:r>
      <w:proofErr w:type="spellStart"/>
      <w:r w:rsidRPr="009E75D6">
        <w:rPr>
          <w:rFonts w:ascii="Times New Roman" w:eastAsia="Times New Roman" w:hAnsi="Times New Roman" w:cs="Times New Roman"/>
          <w:color w:val="000000"/>
          <w:sz w:val="24"/>
          <w:szCs w:val="24"/>
          <w:lang w:eastAsia="en-IN"/>
        </w:rPr>
        <w:t>next_best_action</w:t>
      </w:r>
      <w:proofErr w:type="spellEnd"/>
      <w:r w:rsidRPr="009E75D6">
        <w:rPr>
          <w:rFonts w:ascii="Times New Roman" w:eastAsia="Times New Roman" w:hAnsi="Times New Roman" w:cs="Times New Roman"/>
          <w:color w:val="000000"/>
          <w:sz w:val="24"/>
          <w:szCs w:val="24"/>
          <w:lang w:eastAsia="en-IN"/>
        </w:rPr>
        <w:t>, etc.) to determine which rendering function to call. This makes the frontend just as modular as the backend.</w:t>
      </w:r>
    </w:p>
    <w:p w:rsidR="009E75D6" w:rsidRPr="009E75D6" w:rsidRDefault="009E75D6" w:rsidP="009E75D6">
      <w:pPr>
        <w:numPr>
          <w:ilvl w:val="0"/>
          <w:numId w:val="8"/>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Dynamic Rendering</w:t>
      </w:r>
      <w:r w:rsidRPr="009E75D6">
        <w:rPr>
          <w:rFonts w:ascii="Times New Roman" w:eastAsia="Times New Roman" w:hAnsi="Times New Roman" w:cs="Times New Roman"/>
          <w:color w:val="000000"/>
          <w:sz w:val="24"/>
          <w:szCs w:val="24"/>
          <w:lang w:eastAsia="en-IN"/>
        </w:rPr>
        <w:t xml:space="preserve">: Functions like </w:t>
      </w:r>
      <w:proofErr w:type="spellStart"/>
      <w:r w:rsidRPr="009E75D6">
        <w:rPr>
          <w:rFonts w:ascii="Times New Roman" w:eastAsia="Times New Roman" w:hAnsi="Times New Roman" w:cs="Times New Roman"/>
          <w:color w:val="000000"/>
          <w:sz w:val="24"/>
          <w:szCs w:val="24"/>
          <w:lang w:eastAsia="en-IN"/>
        </w:rPr>
        <w:t>handlePosterResponse</w:t>
      </w:r>
      <w:proofErr w:type="spellEnd"/>
      <w:r w:rsidRPr="009E75D6">
        <w:rPr>
          <w:rFonts w:ascii="Times New Roman" w:eastAsia="Times New Roman" w:hAnsi="Times New Roman" w:cs="Times New Roman"/>
          <w:color w:val="000000"/>
          <w:sz w:val="24"/>
          <w:szCs w:val="24"/>
          <w:lang w:eastAsia="en-IN"/>
        </w:rPr>
        <w:t xml:space="preserve"> and </w:t>
      </w:r>
      <w:proofErr w:type="spellStart"/>
      <w:r w:rsidRPr="009E75D6">
        <w:rPr>
          <w:rFonts w:ascii="Times New Roman" w:eastAsia="Times New Roman" w:hAnsi="Times New Roman" w:cs="Times New Roman"/>
          <w:color w:val="000000"/>
          <w:sz w:val="24"/>
          <w:szCs w:val="24"/>
          <w:lang w:eastAsia="en-IN"/>
        </w:rPr>
        <w:t>handleSalesResponse</w:t>
      </w:r>
      <w:proofErr w:type="spellEnd"/>
      <w:r w:rsidRPr="009E75D6">
        <w:rPr>
          <w:rFonts w:ascii="Times New Roman" w:eastAsia="Times New Roman" w:hAnsi="Times New Roman" w:cs="Times New Roman"/>
          <w:color w:val="000000"/>
          <w:sz w:val="24"/>
          <w:szCs w:val="24"/>
          <w:lang w:eastAsia="en-IN"/>
        </w:rPr>
        <w:t xml:space="preserve"> dynamically create HTML elements to display the results. This is far more flexible than having static templates. The code correctly handles base64 image data by prepending the necessary </w:t>
      </w:r>
      <w:proofErr w:type="spellStart"/>
      <w:proofErr w:type="gramStart"/>
      <w:r w:rsidRPr="009E75D6">
        <w:rPr>
          <w:rFonts w:ascii="Times New Roman" w:eastAsia="Times New Roman" w:hAnsi="Times New Roman" w:cs="Times New Roman"/>
          <w:color w:val="000000"/>
          <w:sz w:val="24"/>
          <w:szCs w:val="24"/>
          <w:lang w:eastAsia="en-IN"/>
        </w:rPr>
        <w:t>data:image</w:t>
      </w:r>
      <w:proofErr w:type="spellEnd"/>
      <w:proofErr w:type="gramEnd"/>
      <w:r w:rsidRPr="009E75D6">
        <w:rPr>
          <w:rFonts w:ascii="Times New Roman" w:eastAsia="Times New Roman" w:hAnsi="Times New Roman" w:cs="Times New Roman"/>
          <w:color w:val="000000"/>
          <w:sz w:val="24"/>
          <w:szCs w:val="24"/>
          <w:lang w:eastAsia="en-IN"/>
        </w:rPr>
        <w:t>/png;base64, prefix.</w:t>
      </w:r>
    </w:p>
    <w:p w:rsidR="009E75D6" w:rsidRPr="009E75D6" w:rsidRDefault="009E75D6" w:rsidP="009E75D6">
      <w:pPr>
        <w:numPr>
          <w:ilvl w:val="0"/>
          <w:numId w:val="8"/>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Error Handling</w:t>
      </w:r>
      <w:r w:rsidRPr="009E75D6">
        <w:rPr>
          <w:rFonts w:ascii="Times New Roman" w:eastAsia="Times New Roman" w:hAnsi="Times New Roman" w:cs="Times New Roman"/>
          <w:color w:val="000000"/>
          <w:sz w:val="24"/>
          <w:szCs w:val="24"/>
          <w:lang w:eastAsia="en-IN"/>
        </w:rPr>
        <w:t xml:space="preserve">: The try/catch block in </w:t>
      </w:r>
      <w:proofErr w:type="spellStart"/>
      <w:r w:rsidRPr="009E75D6">
        <w:rPr>
          <w:rFonts w:ascii="Times New Roman" w:eastAsia="Times New Roman" w:hAnsi="Times New Roman" w:cs="Times New Roman"/>
          <w:color w:val="000000"/>
          <w:sz w:val="24"/>
          <w:szCs w:val="24"/>
          <w:lang w:eastAsia="en-IN"/>
        </w:rPr>
        <w:t>handleSend</w:t>
      </w:r>
      <w:proofErr w:type="spellEnd"/>
      <w:r w:rsidRPr="009E75D6">
        <w:rPr>
          <w:rFonts w:ascii="Times New Roman" w:eastAsia="Times New Roman" w:hAnsi="Times New Roman" w:cs="Times New Roman"/>
          <w:color w:val="000000"/>
          <w:sz w:val="24"/>
          <w:szCs w:val="24"/>
          <w:lang w:eastAsia="en-IN"/>
        </w:rPr>
        <w:t xml:space="preserve"> is robust. It not only catches errors but provides helpful messages to the user, suggesting common problems like the backend server not running. The inclusion of a </w:t>
      </w:r>
      <w:proofErr w:type="spellStart"/>
      <w:r w:rsidRPr="009E75D6">
        <w:rPr>
          <w:rFonts w:ascii="Times New Roman" w:eastAsia="Times New Roman" w:hAnsi="Times New Roman" w:cs="Times New Roman"/>
          <w:color w:val="000000"/>
          <w:sz w:val="24"/>
          <w:szCs w:val="24"/>
          <w:lang w:eastAsia="en-IN"/>
        </w:rPr>
        <w:t>addDebugInfo</w:t>
      </w:r>
      <w:proofErr w:type="spellEnd"/>
      <w:r w:rsidRPr="009E75D6">
        <w:rPr>
          <w:rFonts w:ascii="Times New Roman" w:eastAsia="Times New Roman" w:hAnsi="Times New Roman" w:cs="Times New Roman"/>
          <w:color w:val="000000"/>
          <w:sz w:val="24"/>
          <w:szCs w:val="24"/>
          <w:lang w:eastAsia="en-IN"/>
        </w:rPr>
        <w:t xml:space="preserve"> function is an excellent practice for diagnosing tricky frontend-backend communication issues.</w:t>
      </w:r>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9. Dependencies &amp; Environment</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9.1. Python Dependencies (requirements.txt)</w:t>
      </w:r>
    </w:p>
    <w:p w:rsidR="009E75D6" w:rsidRPr="009E75D6" w:rsidRDefault="009E75D6" w:rsidP="009E75D6">
      <w:pPr>
        <w:shd w:val="clear" w:color="auto" w:fill="F5F5F5"/>
        <w:spacing w:line="240" w:lineRule="auto"/>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 xml:space="preserve"># Backend Framework </w:t>
      </w:r>
      <w:proofErr w:type="spellStart"/>
      <w:r w:rsidRPr="009E75D6">
        <w:rPr>
          <w:rFonts w:ascii="Courier New" w:eastAsia="Times New Roman" w:hAnsi="Courier New" w:cs="Courier New"/>
          <w:color w:val="000000"/>
          <w:sz w:val="20"/>
          <w:szCs w:val="20"/>
          <w:lang w:eastAsia="en-IN"/>
        </w:rPr>
        <w:t>fastapi</w:t>
      </w:r>
      <w:proofErr w:type="spellEnd"/>
      <w:r w:rsidRPr="009E75D6">
        <w:rPr>
          <w:rFonts w:ascii="Courier New" w:eastAsia="Times New Roman" w:hAnsi="Courier New" w:cs="Courier New"/>
          <w:color w:val="000000"/>
          <w:sz w:val="20"/>
          <w:szCs w:val="20"/>
          <w:lang w:eastAsia="en-IN"/>
        </w:rPr>
        <w:t xml:space="preserve"> </w:t>
      </w:r>
      <w:proofErr w:type="spellStart"/>
      <w:r w:rsidRPr="009E75D6">
        <w:rPr>
          <w:rFonts w:ascii="Courier New" w:eastAsia="Times New Roman" w:hAnsi="Courier New" w:cs="Courier New"/>
          <w:color w:val="000000"/>
          <w:sz w:val="20"/>
          <w:szCs w:val="20"/>
          <w:lang w:eastAsia="en-IN"/>
        </w:rPr>
        <w:t>uvicorn</w:t>
      </w:r>
      <w:proofErr w:type="spellEnd"/>
      <w:r w:rsidRPr="009E75D6">
        <w:rPr>
          <w:rFonts w:ascii="Courier New" w:eastAsia="Times New Roman" w:hAnsi="Courier New" w:cs="Courier New"/>
          <w:color w:val="000000"/>
          <w:sz w:val="20"/>
          <w:szCs w:val="20"/>
          <w:lang w:eastAsia="en-IN"/>
        </w:rPr>
        <w:t xml:space="preserve"> # AI &amp; ML transformers torch </w:t>
      </w:r>
      <w:proofErr w:type="spellStart"/>
      <w:r w:rsidRPr="009E75D6">
        <w:rPr>
          <w:rFonts w:ascii="Courier New" w:eastAsia="Times New Roman" w:hAnsi="Courier New" w:cs="Courier New"/>
          <w:color w:val="000000"/>
          <w:sz w:val="20"/>
          <w:szCs w:val="20"/>
          <w:lang w:eastAsia="en-IN"/>
        </w:rPr>
        <w:t>openai</w:t>
      </w:r>
      <w:proofErr w:type="spellEnd"/>
      <w:r w:rsidRPr="009E75D6">
        <w:rPr>
          <w:rFonts w:ascii="Courier New" w:eastAsia="Times New Roman" w:hAnsi="Courier New" w:cs="Courier New"/>
          <w:color w:val="000000"/>
          <w:sz w:val="20"/>
          <w:szCs w:val="20"/>
          <w:lang w:eastAsia="en-IN"/>
        </w:rPr>
        <w:t xml:space="preserve"> # Data Handling </w:t>
      </w:r>
      <w:proofErr w:type="spellStart"/>
      <w:r w:rsidRPr="009E75D6">
        <w:rPr>
          <w:rFonts w:ascii="Courier New" w:eastAsia="Times New Roman" w:hAnsi="Courier New" w:cs="Courier New"/>
          <w:color w:val="000000"/>
          <w:sz w:val="20"/>
          <w:szCs w:val="20"/>
          <w:lang w:eastAsia="en-IN"/>
        </w:rPr>
        <w:t>pydantic</w:t>
      </w:r>
      <w:proofErr w:type="spellEnd"/>
      <w:r w:rsidRPr="009E75D6">
        <w:rPr>
          <w:rFonts w:ascii="Courier New" w:eastAsia="Times New Roman" w:hAnsi="Courier New" w:cs="Courier New"/>
          <w:color w:val="000000"/>
          <w:sz w:val="20"/>
          <w:szCs w:val="20"/>
          <w:lang w:eastAsia="en-IN"/>
        </w:rPr>
        <w:t xml:space="preserve"> python-</w:t>
      </w:r>
      <w:proofErr w:type="spellStart"/>
      <w:r w:rsidRPr="009E75D6">
        <w:rPr>
          <w:rFonts w:ascii="Courier New" w:eastAsia="Times New Roman" w:hAnsi="Courier New" w:cs="Courier New"/>
          <w:color w:val="000000"/>
          <w:sz w:val="20"/>
          <w:szCs w:val="20"/>
          <w:lang w:eastAsia="en-IN"/>
        </w:rPr>
        <w:t>dotenv</w:t>
      </w:r>
      <w:proofErr w:type="spellEnd"/>
      <w:r w:rsidRPr="009E75D6">
        <w:rPr>
          <w:rFonts w:ascii="Courier New" w:eastAsia="Times New Roman" w:hAnsi="Courier New" w:cs="Courier New"/>
          <w:color w:val="000000"/>
          <w:sz w:val="20"/>
          <w:szCs w:val="20"/>
          <w:lang w:eastAsia="en-IN"/>
        </w:rPr>
        <w:t xml:space="preserve"> requests # Additional utilities </w:t>
      </w:r>
      <w:proofErr w:type="spellStart"/>
      <w:r w:rsidRPr="009E75D6">
        <w:rPr>
          <w:rFonts w:ascii="Courier New" w:eastAsia="Times New Roman" w:hAnsi="Courier New" w:cs="Courier New"/>
          <w:color w:val="000000"/>
          <w:sz w:val="20"/>
          <w:szCs w:val="20"/>
          <w:lang w:eastAsia="en-IN"/>
        </w:rPr>
        <w:t>json</w:t>
      </w:r>
      <w:proofErr w:type="spellEnd"/>
      <w:r w:rsidRPr="009E75D6">
        <w:rPr>
          <w:rFonts w:ascii="Courier New" w:eastAsia="Times New Roman" w:hAnsi="Courier New" w:cs="Courier New"/>
          <w:color w:val="000000"/>
          <w:sz w:val="20"/>
          <w:szCs w:val="20"/>
          <w:lang w:eastAsia="en-IN"/>
        </w:rPr>
        <w:t xml:space="preserve"> </w:t>
      </w:r>
      <w:proofErr w:type="spellStart"/>
      <w:r w:rsidRPr="009E75D6">
        <w:rPr>
          <w:rFonts w:ascii="Courier New" w:eastAsia="Times New Roman" w:hAnsi="Courier New" w:cs="Courier New"/>
          <w:color w:val="000000"/>
          <w:sz w:val="20"/>
          <w:szCs w:val="20"/>
          <w:lang w:eastAsia="en-IN"/>
        </w:rPr>
        <w:t>os</w:t>
      </w:r>
      <w:proofErr w:type="spellEnd"/>
      <w:r w:rsidRPr="009E75D6">
        <w:rPr>
          <w:rFonts w:ascii="Courier New" w:eastAsia="Times New Roman" w:hAnsi="Courier New" w:cs="Courier New"/>
          <w:color w:val="000000"/>
          <w:sz w:val="20"/>
          <w:szCs w:val="20"/>
          <w:lang w:eastAsia="en-IN"/>
        </w:rPr>
        <w:t xml:space="preserve"> base64</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The provided list of dependencies is well-structured, separating libraries by their purpose (backend, AI, data handling). This is crucial for creating a reproducible environment.</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 xml:space="preserve">9.2. Environment Variables </w:t>
      </w:r>
      <w:proofErr w:type="gramStart"/>
      <w:r w:rsidRPr="009E75D6">
        <w:rPr>
          <w:rFonts w:ascii="Times New Roman" w:eastAsia="Times New Roman" w:hAnsi="Times New Roman" w:cs="Times New Roman"/>
          <w:b/>
          <w:bCs/>
          <w:color w:val="000000"/>
          <w:sz w:val="26"/>
          <w:szCs w:val="26"/>
          <w:lang w:eastAsia="en-IN"/>
        </w:rPr>
        <w:t>(.</w:t>
      </w:r>
      <w:proofErr w:type="spellStart"/>
      <w:r w:rsidRPr="009E75D6">
        <w:rPr>
          <w:rFonts w:ascii="Times New Roman" w:eastAsia="Times New Roman" w:hAnsi="Times New Roman" w:cs="Times New Roman"/>
          <w:b/>
          <w:bCs/>
          <w:color w:val="000000"/>
          <w:sz w:val="26"/>
          <w:szCs w:val="26"/>
          <w:lang w:eastAsia="en-IN"/>
        </w:rPr>
        <w:t>env</w:t>
      </w:r>
      <w:proofErr w:type="spellEnd"/>
      <w:proofErr w:type="gramEnd"/>
      <w:r w:rsidRPr="009E75D6">
        <w:rPr>
          <w:rFonts w:ascii="Times New Roman" w:eastAsia="Times New Roman" w:hAnsi="Times New Roman" w:cs="Times New Roman"/>
          <w:b/>
          <w:bCs/>
          <w:color w:val="000000"/>
          <w:sz w:val="26"/>
          <w:szCs w:val="26"/>
          <w:lang w:eastAsia="en-IN"/>
        </w:rPr>
        <w:t>)</w:t>
      </w:r>
    </w:p>
    <w:p w:rsidR="009E75D6" w:rsidRPr="009E75D6" w:rsidRDefault="009E75D6" w:rsidP="009E75D6">
      <w:pPr>
        <w:spacing w:before="100" w:beforeAutospacing="1" w:after="240" w:line="240" w:lineRule="auto"/>
        <w:jc w:val="both"/>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color w:val="000000"/>
          <w:sz w:val="24"/>
          <w:szCs w:val="24"/>
          <w:lang w:eastAsia="en-IN"/>
        </w:rPr>
        <w:t>The use of python-</w:t>
      </w:r>
      <w:proofErr w:type="spellStart"/>
      <w:r w:rsidRPr="009E75D6">
        <w:rPr>
          <w:rFonts w:ascii="Times New Roman" w:eastAsia="Times New Roman" w:hAnsi="Times New Roman" w:cs="Times New Roman"/>
          <w:color w:val="000000"/>
          <w:sz w:val="24"/>
          <w:szCs w:val="24"/>
          <w:lang w:eastAsia="en-IN"/>
        </w:rPr>
        <w:t>dotenv</w:t>
      </w:r>
      <w:proofErr w:type="spellEnd"/>
      <w:r w:rsidRPr="009E75D6">
        <w:rPr>
          <w:rFonts w:ascii="Times New Roman" w:eastAsia="Times New Roman" w:hAnsi="Times New Roman" w:cs="Times New Roman"/>
          <w:color w:val="000000"/>
          <w:sz w:val="24"/>
          <w:szCs w:val="24"/>
          <w:lang w:eastAsia="en-IN"/>
        </w:rPr>
        <w:t xml:space="preserve"> and </w:t>
      </w:r>
      <w:proofErr w:type="spellStart"/>
      <w:proofErr w:type="gramStart"/>
      <w:r w:rsidRPr="009E75D6">
        <w:rPr>
          <w:rFonts w:ascii="Times New Roman" w:eastAsia="Times New Roman" w:hAnsi="Times New Roman" w:cs="Times New Roman"/>
          <w:color w:val="000000"/>
          <w:sz w:val="24"/>
          <w:szCs w:val="24"/>
          <w:lang w:eastAsia="en-IN"/>
        </w:rPr>
        <w:t>os.getenv</w:t>
      </w:r>
      <w:proofErr w:type="spellEnd"/>
      <w:proofErr w:type="gramEnd"/>
      <w:r w:rsidRPr="009E75D6">
        <w:rPr>
          <w:rFonts w:ascii="Times New Roman" w:eastAsia="Times New Roman" w:hAnsi="Times New Roman" w:cs="Times New Roman"/>
          <w:color w:val="000000"/>
          <w:sz w:val="24"/>
          <w:szCs w:val="24"/>
          <w:lang w:eastAsia="en-IN"/>
        </w:rPr>
        <w:t xml:space="preserve"> is a critical security best practice. It ensures that sensitive API keys are not hardcoded in the source code, allowing them to be managed safely in different environments (development, production).</w:t>
      </w:r>
    </w:p>
    <w:p w:rsidR="009E75D6" w:rsidRPr="009E75D6" w:rsidRDefault="009E75D6" w:rsidP="009E75D6">
      <w:pPr>
        <w:shd w:val="clear" w:color="auto" w:fill="F5F5F5"/>
        <w:spacing w:line="240" w:lineRule="auto"/>
        <w:rPr>
          <w:rFonts w:ascii="Courier New" w:eastAsia="Times New Roman" w:hAnsi="Courier New" w:cs="Courier New"/>
          <w:color w:val="000000"/>
          <w:sz w:val="20"/>
          <w:szCs w:val="20"/>
          <w:lang w:eastAsia="en-IN"/>
        </w:rPr>
      </w:pPr>
      <w:r w:rsidRPr="009E75D6">
        <w:rPr>
          <w:rFonts w:ascii="Courier New" w:eastAsia="Times New Roman" w:hAnsi="Courier New" w:cs="Courier New"/>
          <w:color w:val="000000"/>
          <w:sz w:val="20"/>
          <w:szCs w:val="20"/>
          <w:lang w:eastAsia="en-IN"/>
        </w:rPr>
        <w:t>GROQ_API_KEY=</w:t>
      </w:r>
      <w:proofErr w:type="spellStart"/>
      <w:r w:rsidRPr="009E75D6">
        <w:rPr>
          <w:rFonts w:ascii="Courier New" w:eastAsia="Times New Roman" w:hAnsi="Courier New" w:cs="Courier New"/>
          <w:color w:val="000000"/>
          <w:sz w:val="20"/>
          <w:szCs w:val="20"/>
          <w:lang w:eastAsia="en-IN"/>
        </w:rPr>
        <w:t>your_groq_api_key</w:t>
      </w:r>
      <w:proofErr w:type="spellEnd"/>
      <w:r w:rsidRPr="009E75D6">
        <w:rPr>
          <w:rFonts w:ascii="Courier New" w:eastAsia="Times New Roman" w:hAnsi="Courier New" w:cs="Courier New"/>
          <w:color w:val="000000"/>
          <w:sz w:val="20"/>
          <w:szCs w:val="20"/>
          <w:lang w:eastAsia="en-IN"/>
        </w:rPr>
        <w:t xml:space="preserve"> KIMI_API_KEY=</w:t>
      </w:r>
      <w:proofErr w:type="spellStart"/>
      <w:r w:rsidRPr="009E75D6">
        <w:rPr>
          <w:rFonts w:ascii="Courier New" w:eastAsia="Times New Roman" w:hAnsi="Courier New" w:cs="Courier New"/>
          <w:color w:val="000000"/>
          <w:sz w:val="20"/>
          <w:szCs w:val="20"/>
          <w:lang w:eastAsia="en-IN"/>
        </w:rPr>
        <w:t>your_kimi_api_key</w:t>
      </w:r>
      <w:proofErr w:type="spellEnd"/>
      <w:r w:rsidRPr="009E75D6">
        <w:rPr>
          <w:rFonts w:ascii="Courier New" w:eastAsia="Times New Roman" w:hAnsi="Courier New" w:cs="Courier New"/>
          <w:color w:val="000000"/>
          <w:sz w:val="20"/>
          <w:szCs w:val="20"/>
          <w:lang w:eastAsia="en-IN"/>
        </w:rPr>
        <w:t xml:space="preserve"> QWEN_API_KEY=</w:t>
      </w:r>
      <w:proofErr w:type="spellStart"/>
      <w:r w:rsidRPr="009E75D6">
        <w:rPr>
          <w:rFonts w:ascii="Courier New" w:eastAsia="Times New Roman" w:hAnsi="Courier New" w:cs="Courier New"/>
          <w:color w:val="000000"/>
          <w:sz w:val="20"/>
          <w:szCs w:val="20"/>
          <w:lang w:eastAsia="en-IN"/>
        </w:rPr>
        <w:t>your_qwen_api_key</w:t>
      </w:r>
      <w:proofErr w:type="spellEnd"/>
    </w:p>
    <w:p w:rsidR="009E75D6" w:rsidRPr="009E75D6" w:rsidRDefault="009E75D6" w:rsidP="009E75D6">
      <w:pPr>
        <w:spacing w:before="360" w:after="240" w:line="240" w:lineRule="auto"/>
        <w:outlineLvl w:val="1"/>
        <w:rPr>
          <w:rFonts w:ascii="Times New Roman" w:eastAsia="Times New Roman" w:hAnsi="Times New Roman" w:cs="Times New Roman"/>
          <w:b/>
          <w:bCs/>
          <w:color w:val="000000"/>
          <w:sz w:val="28"/>
          <w:szCs w:val="28"/>
          <w:lang w:eastAsia="en-IN"/>
        </w:rPr>
      </w:pPr>
      <w:r w:rsidRPr="009E75D6">
        <w:rPr>
          <w:rFonts w:ascii="Times New Roman" w:eastAsia="Times New Roman" w:hAnsi="Times New Roman" w:cs="Times New Roman"/>
          <w:b/>
          <w:bCs/>
          <w:color w:val="000000"/>
          <w:sz w:val="28"/>
          <w:szCs w:val="28"/>
          <w:lang w:eastAsia="en-IN"/>
        </w:rPr>
        <w:t>10. Conclusion &amp; Future Work</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10.1. Key Strengths</w:t>
      </w:r>
    </w:p>
    <w:p w:rsidR="009E75D6" w:rsidRPr="009E75D6" w:rsidRDefault="009E75D6" w:rsidP="009E75D6">
      <w:pPr>
        <w:numPr>
          <w:ilvl w:val="0"/>
          <w:numId w:val="9"/>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Sophisticated Architecture</w:t>
      </w:r>
      <w:r w:rsidRPr="009E75D6">
        <w:rPr>
          <w:rFonts w:ascii="Times New Roman" w:eastAsia="Times New Roman" w:hAnsi="Times New Roman" w:cs="Times New Roman"/>
          <w:color w:val="000000"/>
          <w:sz w:val="24"/>
          <w:szCs w:val="24"/>
          <w:lang w:eastAsia="en-IN"/>
        </w:rPr>
        <w:t>: This is not a simple script; it's a well-architected, multi-agent system.</w:t>
      </w:r>
    </w:p>
    <w:p w:rsidR="009E75D6" w:rsidRPr="009E75D6" w:rsidRDefault="009E75D6" w:rsidP="009E75D6">
      <w:pPr>
        <w:numPr>
          <w:ilvl w:val="0"/>
          <w:numId w:val="9"/>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Hybrid AI Strategy</w:t>
      </w:r>
      <w:r w:rsidRPr="009E75D6">
        <w:rPr>
          <w:rFonts w:ascii="Times New Roman" w:eastAsia="Times New Roman" w:hAnsi="Times New Roman" w:cs="Times New Roman"/>
          <w:color w:val="000000"/>
          <w:sz w:val="24"/>
          <w:szCs w:val="24"/>
          <w:lang w:eastAsia="en-IN"/>
        </w:rPr>
        <w:t>: The project masterfully combines the strengths of general-purpose LLMs (for creativity and flexibility) and fine-tuned models (for accuracy and reliability on specific tasks).</w:t>
      </w:r>
    </w:p>
    <w:p w:rsidR="009E75D6" w:rsidRPr="009E75D6" w:rsidRDefault="009E75D6" w:rsidP="009E75D6">
      <w:pPr>
        <w:numPr>
          <w:ilvl w:val="0"/>
          <w:numId w:val="9"/>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Extensibility</w:t>
      </w:r>
      <w:r w:rsidRPr="009E75D6">
        <w:rPr>
          <w:rFonts w:ascii="Times New Roman" w:eastAsia="Times New Roman" w:hAnsi="Times New Roman" w:cs="Times New Roman"/>
          <w:color w:val="000000"/>
          <w:sz w:val="24"/>
          <w:szCs w:val="24"/>
          <w:lang w:eastAsia="en-IN"/>
        </w:rPr>
        <w:t>: The configuration-driven design means new agents can be added with minimal code changes, making the system future-proof.</w:t>
      </w:r>
    </w:p>
    <w:p w:rsidR="009E75D6" w:rsidRPr="009E75D6" w:rsidRDefault="009E75D6" w:rsidP="009E75D6">
      <w:pPr>
        <w:numPr>
          <w:ilvl w:val="0"/>
          <w:numId w:val="9"/>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Excellent User Experience</w:t>
      </w:r>
      <w:r w:rsidRPr="009E75D6">
        <w:rPr>
          <w:rFonts w:ascii="Times New Roman" w:eastAsia="Times New Roman" w:hAnsi="Times New Roman" w:cs="Times New Roman"/>
          <w:color w:val="000000"/>
          <w:sz w:val="24"/>
          <w:szCs w:val="24"/>
          <w:lang w:eastAsia="en-IN"/>
        </w:rPr>
        <w:t>: The polished and responsive frontend makes the powerful backend capabilities accessible and enjoyable to use.</w:t>
      </w:r>
    </w:p>
    <w:p w:rsidR="009E75D6" w:rsidRPr="009E75D6" w:rsidRDefault="009E75D6" w:rsidP="009E75D6">
      <w:pPr>
        <w:spacing w:before="240" w:after="120" w:line="240" w:lineRule="auto"/>
        <w:outlineLvl w:val="2"/>
        <w:rPr>
          <w:rFonts w:ascii="Times New Roman" w:eastAsia="Times New Roman" w:hAnsi="Times New Roman" w:cs="Times New Roman"/>
          <w:b/>
          <w:bCs/>
          <w:color w:val="000000"/>
          <w:sz w:val="26"/>
          <w:szCs w:val="26"/>
          <w:lang w:eastAsia="en-IN"/>
        </w:rPr>
      </w:pPr>
      <w:r w:rsidRPr="009E75D6">
        <w:rPr>
          <w:rFonts w:ascii="Times New Roman" w:eastAsia="Times New Roman" w:hAnsi="Times New Roman" w:cs="Times New Roman"/>
          <w:b/>
          <w:bCs/>
          <w:color w:val="000000"/>
          <w:sz w:val="26"/>
          <w:szCs w:val="26"/>
          <w:lang w:eastAsia="en-IN"/>
        </w:rPr>
        <w:t>10.2. Potential Enhancements</w:t>
      </w:r>
    </w:p>
    <w:p w:rsidR="009E75D6" w:rsidRPr="009E75D6" w:rsidRDefault="009E75D6" w:rsidP="009E75D6">
      <w:pPr>
        <w:numPr>
          <w:ilvl w:val="0"/>
          <w:numId w:val="10"/>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lastRenderedPageBreak/>
        <w:t>Streaming Responses</w:t>
      </w:r>
      <w:r w:rsidRPr="009E75D6">
        <w:rPr>
          <w:rFonts w:ascii="Times New Roman" w:eastAsia="Times New Roman" w:hAnsi="Times New Roman" w:cs="Times New Roman"/>
          <w:color w:val="000000"/>
          <w:sz w:val="24"/>
          <w:szCs w:val="24"/>
          <w:lang w:eastAsia="en-IN"/>
        </w:rPr>
        <w:t xml:space="preserve">: For a more interactive feel, the backend could stream LLM responses token-by-token to the frontend using </w:t>
      </w:r>
      <w:proofErr w:type="spellStart"/>
      <w:r w:rsidRPr="009E75D6">
        <w:rPr>
          <w:rFonts w:ascii="Times New Roman" w:eastAsia="Times New Roman" w:hAnsi="Times New Roman" w:cs="Times New Roman"/>
          <w:color w:val="000000"/>
          <w:sz w:val="24"/>
          <w:szCs w:val="24"/>
          <w:lang w:eastAsia="en-IN"/>
        </w:rPr>
        <w:t>FastAPI's</w:t>
      </w:r>
      <w:proofErr w:type="spellEnd"/>
      <w:r w:rsidRPr="009E75D6">
        <w:rPr>
          <w:rFonts w:ascii="Times New Roman" w:eastAsia="Times New Roman" w:hAnsi="Times New Roman" w:cs="Times New Roman"/>
          <w:color w:val="000000"/>
          <w:sz w:val="24"/>
          <w:szCs w:val="24"/>
          <w:lang w:eastAsia="en-IN"/>
        </w:rPr>
        <w:t xml:space="preserve"> </w:t>
      </w:r>
      <w:proofErr w:type="spellStart"/>
      <w:r w:rsidRPr="009E75D6">
        <w:rPr>
          <w:rFonts w:ascii="Times New Roman" w:eastAsia="Times New Roman" w:hAnsi="Times New Roman" w:cs="Times New Roman"/>
          <w:color w:val="000000"/>
          <w:sz w:val="24"/>
          <w:szCs w:val="24"/>
          <w:lang w:eastAsia="en-IN"/>
        </w:rPr>
        <w:t>StreamingResponse</w:t>
      </w:r>
      <w:proofErr w:type="spellEnd"/>
      <w:r w:rsidRPr="009E75D6">
        <w:rPr>
          <w:rFonts w:ascii="Times New Roman" w:eastAsia="Times New Roman" w:hAnsi="Times New Roman" w:cs="Times New Roman"/>
          <w:color w:val="000000"/>
          <w:sz w:val="24"/>
          <w:szCs w:val="24"/>
          <w:lang w:eastAsia="en-IN"/>
        </w:rPr>
        <w:t>.</w:t>
      </w:r>
    </w:p>
    <w:p w:rsidR="009E75D6" w:rsidRPr="009E75D6" w:rsidRDefault="009E75D6" w:rsidP="009E75D6">
      <w:pPr>
        <w:numPr>
          <w:ilvl w:val="0"/>
          <w:numId w:val="10"/>
        </w:numPr>
        <w:spacing w:before="100" w:beforeAutospacing="1" w:after="120" w:line="240" w:lineRule="auto"/>
        <w:rPr>
          <w:rFonts w:ascii="Times New Roman" w:eastAsia="Times New Roman" w:hAnsi="Times New Roman" w:cs="Times New Roman"/>
          <w:color w:val="000000"/>
          <w:sz w:val="24"/>
          <w:szCs w:val="24"/>
          <w:lang w:eastAsia="en-IN"/>
        </w:rPr>
      </w:pPr>
      <w:proofErr w:type="spellStart"/>
      <w:r w:rsidRPr="009E75D6">
        <w:rPr>
          <w:rFonts w:ascii="Times New Roman" w:eastAsia="Times New Roman" w:hAnsi="Times New Roman" w:cs="Times New Roman"/>
          <w:b/>
          <w:bCs/>
          <w:color w:val="000000"/>
          <w:sz w:val="24"/>
          <w:szCs w:val="24"/>
          <w:lang w:eastAsia="en-IN"/>
        </w:rPr>
        <w:t>Stateful</w:t>
      </w:r>
      <w:proofErr w:type="spellEnd"/>
      <w:r w:rsidRPr="009E75D6">
        <w:rPr>
          <w:rFonts w:ascii="Times New Roman" w:eastAsia="Times New Roman" w:hAnsi="Times New Roman" w:cs="Times New Roman"/>
          <w:b/>
          <w:bCs/>
          <w:color w:val="000000"/>
          <w:sz w:val="24"/>
          <w:szCs w:val="24"/>
          <w:lang w:eastAsia="en-IN"/>
        </w:rPr>
        <w:t xml:space="preserve"> Conversations</w:t>
      </w:r>
      <w:r w:rsidRPr="009E75D6">
        <w:rPr>
          <w:rFonts w:ascii="Times New Roman" w:eastAsia="Times New Roman" w:hAnsi="Times New Roman" w:cs="Times New Roman"/>
          <w:color w:val="000000"/>
          <w:sz w:val="24"/>
          <w:szCs w:val="24"/>
          <w:lang w:eastAsia="en-IN"/>
        </w:rPr>
        <w:t>: Implement session management to allow for multi-turn conversations where the agent remembers previous interactions.</w:t>
      </w:r>
    </w:p>
    <w:p w:rsidR="009E75D6" w:rsidRPr="009E75D6" w:rsidRDefault="009E75D6" w:rsidP="009E75D6">
      <w:pPr>
        <w:numPr>
          <w:ilvl w:val="0"/>
          <w:numId w:val="10"/>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Agent Inter-communication</w:t>
      </w:r>
      <w:r w:rsidRPr="009E75D6">
        <w:rPr>
          <w:rFonts w:ascii="Times New Roman" w:eastAsia="Times New Roman" w:hAnsi="Times New Roman" w:cs="Times New Roman"/>
          <w:color w:val="000000"/>
          <w:sz w:val="24"/>
          <w:szCs w:val="24"/>
          <w:lang w:eastAsia="en-IN"/>
        </w:rPr>
        <w:t>: Develop a protocol for agents to call each other. For example, the Content Cluster agent could call the Poster Agent to create a visual for each content pillar.</w:t>
      </w:r>
    </w:p>
    <w:p w:rsidR="009E75D6" w:rsidRPr="009E75D6" w:rsidRDefault="009E75D6" w:rsidP="009E75D6">
      <w:pPr>
        <w:numPr>
          <w:ilvl w:val="0"/>
          <w:numId w:val="10"/>
        </w:numPr>
        <w:spacing w:before="100" w:beforeAutospacing="1" w:after="120" w:line="240" w:lineRule="auto"/>
        <w:rPr>
          <w:rFonts w:ascii="Times New Roman" w:eastAsia="Times New Roman" w:hAnsi="Times New Roman" w:cs="Times New Roman"/>
          <w:color w:val="000000"/>
          <w:sz w:val="24"/>
          <w:szCs w:val="24"/>
          <w:lang w:eastAsia="en-IN"/>
        </w:rPr>
      </w:pPr>
      <w:r w:rsidRPr="009E75D6">
        <w:rPr>
          <w:rFonts w:ascii="Times New Roman" w:eastAsia="Times New Roman" w:hAnsi="Times New Roman" w:cs="Times New Roman"/>
          <w:b/>
          <w:bCs/>
          <w:color w:val="000000"/>
          <w:sz w:val="24"/>
          <w:szCs w:val="24"/>
          <w:lang w:eastAsia="en-IN"/>
        </w:rPr>
        <w:t>Deployment &amp; Scaling</w:t>
      </w:r>
      <w:r w:rsidRPr="009E75D6">
        <w:rPr>
          <w:rFonts w:ascii="Times New Roman" w:eastAsia="Times New Roman" w:hAnsi="Times New Roman" w:cs="Times New Roman"/>
          <w:color w:val="000000"/>
          <w:sz w:val="24"/>
          <w:szCs w:val="24"/>
          <w:lang w:eastAsia="en-IN"/>
        </w:rPr>
        <w:t>: Containerize the application using Docker and plan for deployment on a cloud service like AWS or Google Cloud for scalability.</w:t>
      </w:r>
    </w:p>
    <w:p w:rsidR="0000655B" w:rsidRDefault="0000655B">
      <w:bookmarkStart w:id="0" w:name="_GoBack"/>
      <w:bookmarkEnd w:id="0"/>
    </w:p>
    <w:sectPr w:rsidR="00006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F630A"/>
    <w:multiLevelType w:val="multilevel"/>
    <w:tmpl w:val="5EE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A7ADA"/>
    <w:multiLevelType w:val="multilevel"/>
    <w:tmpl w:val="B402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656A8"/>
    <w:multiLevelType w:val="multilevel"/>
    <w:tmpl w:val="4A98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042C2"/>
    <w:multiLevelType w:val="multilevel"/>
    <w:tmpl w:val="B59E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05C7C"/>
    <w:multiLevelType w:val="multilevel"/>
    <w:tmpl w:val="7B10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50918"/>
    <w:multiLevelType w:val="multilevel"/>
    <w:tmpl w:val="110A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C0FC9"/>
    <w:multiLevelType w:val="multilevel"/>
    <w:tmpl w:val="77F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26A77"/>
    <w:multiLevelType w:val="multilevel"/>
    <w:tmpl w:val="515A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87D78"/>
    <w:multiLevelType w:val="multilevel"/>
    <w:tmpl w:val="776E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66ED5"/>
    <w:multiLevelType w:val="multilevel"/>
    <w:tmpl w:val="461E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7"/>
  </w:num>
  <w:num w:numId="5">
    <w:abstractNumId w:val="5"/>
  </w:num>
  <w:num w:numId="6">
    <w:abstractNumId w:val="1"/>
  </w:num>
  <w:num w:numId="7">
    <w:abstractNumId w:val="4"/>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D6"/>
    <w:rsid w:val="0000655B"/>
    <w:rsid w:val="009E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A33F5-0DCE-4088-99A2-5DE20DA4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75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75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75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5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75D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75D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7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75D6"/>
    <w:rPr>
      <w:b/>
      <w:bCs/>
    </w:rPr>
  </w:style>
  <w:style w:type="paragraph" w:styleId="HTMLPreformatted">
    <w:name w:val="HTML Preformatted"/>
    <w:basedOn w:val="Normal"/>
    <w:link w:val="HTMLPreformattedChar"/>
    <w:uiPriority w:val="99"/>
    <w:semiHidden/>
    <w:unhideWhenUsed/>
    <w:rsid w:val="009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75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08478">
      <w:bodyDiv w:val="1"/>
      <w:marLeft w:val="0"/>
      <w:marRight w:val="0"/>
      <w:marTop w:val="0"/>
      <w:marBottom w:val="0"/>
      <w:divBdr>
        <w:top w:val="none" w:sz="0" w:space="0" w:color="auto"/>
        <w:left w:val="none" w:sz="0" w:space="0" w:color="auto"/>
        <w:bottom w:val="none" w:sz="0" w:space="0" w:color="auto"/>
        <w:right w:val="none" w:sz="0" w:space="0" w:color="auto"/>
      </w:divBdr>
      <w:divsChild>
        <w:div w:id="1466115887">
          <w:marLeft w:val="0"/>
          <w:marRight w:val="0"/>
          <w:marTop w:val="480"/>
          <w:marBottom w:val="480"/>
          <w:divBdr>
            <w:top w:val="none" w:sz="0" w:space="0" w:color="auto"/>
            <w:left w:val="none" w:sz="0" w:space="0" w:color="auto"/>
            <w:bottom w:val="none" w:sz="0" w:space="0" w:color="auto"/>
            <w:right w:val="none" w:sz="0" w:space="0" w:color="auto"/>
          </w:divBdr>
        </w:div>
        <w:div w:id="1194418725">
          <w:marLeft w:val="0"/>
          <w:marRight w:val="0"/>
          <w:marTop w:val="240"/>
          <w:marBottom w:val="240"/>
          <w:divBdr>
            <w:top w:val="single" w:sz="6" w:space="12" w:color="CCCCCC"/>
            <w:left w:val="single" w:sz="6" w:space="12" w:color="CCCCCC"/>
            <w:bottom w:val="single" w:sz="6" w:space="12" w:color="CCCCCC"/>
            <w:right w:val="single" w:sz="6" w:space="12" w:color="CCCCCC"/>
          </w:divBdr>
        </w:div>
        <w:div w:id="1348481832">
          <w:marLeft w:val="0"/>
          <w:marRight w:val="0"/>
          <w:marTop w:val="240"/>
          <w:marBottom w:val="240"/>
          <w:divBdr>
            <w:top w:val="single" w:sz="6" w:space="12" w:color="CCCCCC"/>
            <w:left w:val="single" w:sz="6" w:space="12" w:color="CCCCCC"/>
            <w:bottom w:val="single" w:sz="6" w:space="12" w:color="CCCCCC"/>
            <w:right w:val="single" w:sz="6" w:space="12"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Alponent Digital</dc:creator>
  <cp:keywords/>
  <dc:description/>
  <cp:lastModifiedBy>Alponent Digital</cp:lastModifiedBy>
  <cp:revision>1</cp:revision>
  <dcterms:created xsi:type="dcterms:W3CDTF">2025-08-12T05:29:00Z</dcterms:created>
  <dcterms:modified xsi:type="dcterms:W3CDTF">2025-08-12T05:30:00Z</dcterms:modified>
</cp:coreProperties>
</file>