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2AA3C7" w14:textId="77777777" w:rsidR="008562FA" w:rsidRPr="00B40648" w:rsidRDefault="008562FA" w:rsidP="009C5EF1">
      <w:pPr>
        <w:jc w:val="center"/>
        <w:rPr>
          <w:rFonts w:ascii="Times New Roman" w:hAnsi="Times New Roman" w:cs="Times New Roman"/>
          <w:b/>
          <w:bCs/>
          <w:sz w:val="24"/>
          <w:szCs w:val="24"/>
        </w:rPr>
      </w:pPr>
      <w:r w:rsidRPr="00B40648">
        <w:rPr>
          <w:rFonts w:ascii="Times New Roman" w:hAnsi="Times New Roman" w:cs="Times New Roman"/>
          <w:b/>
          <w:bCs/>
          <w:sz w:val="24"/>
          <w:szCs w:val="24"/>
        </w:rPr>
        <w:t>ARRIERS AND CHALLENGES FOR GREEN GARMENT FACTORY: INDIA</w:t>
      </w:r>
    </w:p>
    <w:p w14:paraId="75D9E48D" w14:textId="77777777" w:rsidR="008562FA" w:rsidRDefault="008562FA" w:rsidP="008562FA">
      <w:pPr>
        <w:rPr>
          <w:rFonts w:ascii="Times New Roman" w:hAnsi="Times New Roman" w:cs="Times New Roman"/>
          <w:b/>
          <w:bCs/>
          <w:sz w:val="24"/>
          <w:szCs w:val="24"/>
        </w:rPr>
      </w:pPr>
      <w:r w:rsidRPr="00B40648">
        <w:rPr>
          <w:rFonts w:ascii="Times New Roman" w:hAnsi="Times New Roman" w:cs="Times New Roman"/>
          <w:b/>
          <w:bCs/>
          <w:sz w:val="24"/>
          <w:szCs w:val="24"/>
        </w:rPr>
        <w:t xml:space="preserve">Abstract </w:t>
      </w:r>
    </w:p>
    <w:p w14:paraId="4321FE91" w14:textId="7CE21E15" w:rsidR="008562FA" w:rsidRPr="004E7B41" w:rsidRDefault="004E7B41" w:rsidP="004E7B41">
      <w:pPr>
        <w:jc w:val="both"/>
        <w:rPr>
          <w:rFonts w:ascii="Times New Roman" w:hAnsi="Times New Roman" w:cs="Times New Roman"/>
          <w:sz w:val="24"/>
          <w:szCs w:val="24"/>
        </w:rPr>
      </w:pPr>
      <w:r w:rsidRPr="004E7B41">
        <w:rPr>
          <w:rFonts w:ascii="Times New Roman" w:hAnsi="Times New Roman" w:cs="Times New Roman"/>
          <w:sz w:val="24"/>
          <w:szCs w:val="24"/>
        </w:rPr>
        <w:t>Green</w:t>
      </w:r>
      <w:r>
        <w:rPr>
          <w:rFonts w:ascii="Times New Roman" w:hAnsi="Times New Roman" w:cs="Times New Roman"/>
          <w:sz w:val="24"/>
          <w:szCs w:val="24"/>
        </w:rPr>
        <w:t xml:space="preserve"> Garment factories are becoming widely accepted worldwide due to their numerous benefits. Countries like Bangladesh</w:t>
      </w:r>
      <w:r w:rsidR="003C7DCC">
        <w:rPr>
          <w:rFonts w:ascii="Times New Roman" w:hAnsi="Times New Roman" w:cs="Times New Roman"/>
          <w:sz w:val="24"/>
          <w:szCs w:val="24"/>
        </w:rPr>
        <w:t xml:space="preserve"> and </w:t>
      </w:r>
      <w:r>
        <w:rPr>
          <w:rFonts w:ascii="Times New Roman" w:hAnsi="Times New Roman" w:cs="Times New Roman"/>
          <w:sz w:val="24"/>
          <w:szCs w:val="24"/>
        </w:rPr>
        <w:t xml:space="preserve">Sri Lanka have </w:t>
      </w:r>
      <w:r w:rsidRPr="004E7B41">
        <w:rPr>
          <w:rFonts w:ascii="Times New Roman" w:hAnsi="Times New Roman" w:cs="Times New Roman"/>
          <w:sz w:val="24"/>
          <w:szCs w:val="24"/>
        </w:rPr>
        <w:t>turned into a global player in the apparel production and exports</w:t>
      </w:r>
      <w:r w:rsidR="003C7DCC">
        <w:rPr>
          <w:rFonts w:ascii="Times New Roman" w:hAnsi="Times New Roman" w:cs="Times New Roman"/>
          <w:sz w:val="24"/>
          <w:szCs w:val="24"/>
        </w:rPr>
        <w:t>,</w:t>
      </w:r>
      <w:r w:rsidRPr="004E7B41">
        <w:rPr>
          <w:rFonts w:ascii="Times New Roman" w:hAnsi="Times New Roman" w:cs="Times New Roman"/>
          <w:sz w:val="24"/>
          <w:szCs w:val="24"/>
        </w:rPr>
        <w:t xml:space="preserve"> becoming a major supplier </w:t>
      </w:r>
      <w:r>
        <w:rPr>
          <w:rFonts w:ascii="Times New Roman" w:hAnsi="Times New Roman" w:cs="Times New Roman"/>
          <w:sz w:val="24"/>
          <w:szCs w:val="24"/>
        </w:rPr>
        <w:t>for many leading fashion brands</w:t>
      </w:r>
      <w:r w:rsidR="003C7DCC">
        <w:rPr>
          <w:rFonts w:ascii="Times New Roman" w:hAnsi="Times New Roman" w:cs="Times New Roman"/>
          <w:sz w:val="24"/>
          <w:szCs w:val="24"/>
        </w:rPr>
        <w:t>,</w:t>
      </w:r>
      <w:r>
        <w:rPr>
          <w:rFonts w:ascii="Times New Roman" w:hAnsi="Times New Roman" w:cs="Times New Roman"/>
          <w:sz w:val="24"/>
          <w:szCs w:val="24"/>
        </w:rPr>
        <w:t xml:space="preserve"> by adopting Green concepts in their production. Although Indian Government provides several incentives and schemes to uplift Gree</w:t>
      </w:r>
      <w:r w:rsidR="003C7DCC">
        <w:rPr>
          <w:rFonts w:ascii="Times New Roman" w:hAnsi="Times New Roman" w:cs="Times New Roman"/>
          <w:sz w:val="24"/>
          <w:szCs w:val="24"/>
        </w:rPr>
        <w:t xml:space="preserve">n factories in the country, </w:t>
      </w:r>
      <w:r>
        <w:rPr>
          <w:rFonts w:ascii="Times New Roman" w:hAnsi="Times New Roman" w:cs="Times New Roman"/>
          <w:sz w:val="24"/>
          <w:szCs w:val="24"/>
        </w:rPr>
        <w:t>India is lagging behind its neighbor counties due to a number of barrier</w:t>
      </w:r>
      <w:r w:rsidR="00976E9D">
        <w:rPr>
          <w:rFonts w:ascii="Times New Roman" w:hAnsi="Times New Roman" w:cs="Times New Roman"/>
          <w:sz w:val="24"/>
          <w:szCs w:val="24"/>
        </w:rPr>
        <w:t>s and challenges</w:t>
      </w:r>
      <w:bookmarkStart w:id="0" w:name="_GoBack"/>
      <w:bookmarkEnd w:id="0"/>
      <w:r>
        <w:rPr>
          <w:rFonts w:ascii="Times New Roman" w:hAnsi="Times New Roman" w:cs="Times New Roman"/>
          <w:sz w:val="24"/>
          <w:szCs w:val="24"/>
        </w:rPr>
        <w:t xml:space="preserve"> which will be looked upon in this paper.</w:t>
      </w:r>
    </w:p>
    <w:p w14:paraId="2647BC1D" w14:textId="77777777" w:rsidR="003C7DCC" w:rsidRDefault="003C7DCC" w:rsidP="008562FA">
      <w:pPr>
        <w:rPr>
          <w:rFonts w:ascii="Times New Roman" w:hAnsi="Times New Roman" w:cs="Times New Roman"/>
          <w:b/>
          <w:bCs/>
          <w:sz w:val="24"/>
          <w:szCs w:val="24"/>
        </w:rPr>
      </w:pPr>
    </w:p>
    <w:p w14:paraId="787AF0DE" w14:textId="77777777" w:rsidR="008562FA" w:rsidRPr="00B40648" w:rsidRDefault="008562FA" w:rsidP="008562FA">
      <w:pPr>
        <w:rPr>
          <w:rFonts w:ascii="Times New Roman" w:hAnsi="Times New Roman" w:cs="Times New Roman"/>
          <w:b/>
          <w:bCs/>
          <w:sz w:val="24"/>
          <w:szCs w:val="24"/>
        </w:rPr>
      </w:pPr>
      <w:r w:rsidRPr="00B40648">
        <w:rPr>
          <w:rFonts w:ascii="Times New Roman" w:hAnsi="Times New Roman" w:cs="Times New Roman"/>
          <w:b/>
          <w:bCs/>
          <w:sz w:val="24"/>
          <w:szCs w:val="24"/>
        </w:rPr>
        <w:t>Keywords</w:t>
      </w:r>
    </w:p>
    <w:p w14:paraId="1F7765A5" w14:textId="77777777" w:rsidR="00AB1AD8" w:rsidRPr="000B7939" w:rsidRDefault="008562FA" w:rsidP="000B7939">
      <w:pPr>
        <w:jc w:val="both"/>
        <w:rPr>
          <w:rFonts w:ascii="Times New Roman" w:hAnsi="Times New Roman" w:cs="Times New Roman"/>
          <w:sz w:val="24"/>
          <w:szCs w:val="24"/>
        </w:rPr>
      </w:pPr>
      <w:r w:rsidRPr="00B40648">
        <w:rPr>
          <w:rFonts w:ascii="Times New Roman" w:hAnsi="Times New Roman" w:cs="Times New Roman"/>
          <w:sz w:val="24"/>
          <w:szCs w:val="24"/>
        </w:rPr>
        <w:t>Sustainability, Green building, Clean Production, LEED, GRIHA</w:t>
      </w:r>
      <w:r w:rsidR="000B7939">
        <w:rPr>
          <w:rFonts w:ascii="Times New Roman" w:hAnsi="Times New Roman" w:cs="Times New Roman"/>
          <w:sz w:val="24"/>
          <w:szCs w:val="24"/>
        </w:rPr>
        <w:t>, Green Garment Factory Barrier</w:t>
      </w:r>
    </w:p>
    <w:p w14:paraId="42831B1F" w14:textId="77777777" w:rsidR="00AB1AD8" w:rsidRDefault="00AB1AD8" w:rsidP="008562FA">
      <w:pPr>
        <w:rPr>
          <w:rFonts w:ascii="Times New Roman" w:hAnsi="Times New Roman" w:cs="Times New Roman"/>
          <w:b/>
          <w:bCs/>
          <w:sz w:val="24"/>
          <w:szCs w:val="24"/>
        </w:rPr>
      </w:pPr>
    </w:p>
    <w:p w14:paraId="3AB4463C" w14:textId="77777777" w:rsidR="008562FA" w:rsidRPr="00B40648" w:rsidRDefault="008562FA" w:rsidP="008562FA">
      <w:pPr>
        <w:rPr>
          <w:rFonts w:ascii="Times New Roman" w:hAnsi="Times New Roman" w:cs="Times New Roman"/>
          <w:b/>
          <w:bCs/>
          <w:sz w:val="24"/>
          <w:szCs w:val="24"/>
        </w:rPr>
      </w:pPr>
      <w:r>
        <w:rPr>
          <w:rFonts w:ascii="Times New Roman" w:hAnsi="Times New Roman" w:cs="Times New Roman"/>
          <w:b/>
          <w:bCs/>
          <w:sz w:val="24"/>
          <w:szCs w:val="24"/>
        </w:rPr>
        <w:t xml:space="preserve">1. </w:t>
      </w:r>
      <w:r w:rsidRPr="00B40648">
        <w:rPr>
          <w:rFonts w:ascii="Times New Roman" w:hAnsi="Times New Roman" w:cs="Times New Roman"/>
          <w:b/>
          <w:bCs/>
          <w:sz w:val="24"/>
          <w:szCs w:val="24"/>
        </w:rPr>
        <w:t xml:space="preserve">Introduction </w:t>
      </w:r>
    </w:p>
    <w:p w14:paraId="30F73AB3" w14:textId="77777777" w:rsidR="008562FA" w:rsidRPr="00B40648" w:rsidRDefault="008562FA" w:rsidP="008562FA">
      <w:pPr>
        <w:shd w:val="clear" w:color="auto" w:fill="FFFFFF"/>
        <w:spacing w:before="100" w:beforeAutospacing="1" w:after="100" w:afterAutospacing="1" w:line="360" w:lineRule="auto"/>
        <w:jc w:val="both"/>
        <w:rPr>
          <w:rFonts w:ascii="Times New Roman" w:hAnsi="Times New Roman" w:cs="Times New Roman"/>
          <w:b/>
          <w:color w:val="0D0D0D" w:themeColor="text1" w:themeTint="F2"/>
          <w:sz w:val="24"/>
          <w:szCs w:val="24"/>
          <w:shd w:val="clear" w:color="auto" w:fill="FFFFFF"/>
        </w:rPr>
        <w:sectPr w:rsidR="008562FA" w:rsidRPr="00B40648" w:rsidSect="008562F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793A2C5" w14:textId="77777777" w:rsidR="008562FA" w:rsidRPr="00B40648" w:rsidRDefault="00CE551F" w:rsidP="004E7B41">
      <w:pPr>
        <w:shd w:val="clear" w:color="auto" w:fill="FFFFFF"/>
        <w:spacing w:before="100" w:beforeAutospacing="1" w:after="100" w:afterAutospacing="1" w:line="240" w:lineRule="auto"/>
        <w:ind w:left="720"/>
        <w:jc w:val="both"/>
        <w:rPr>
          <w:rFonts w:ascii="Times New Roman" w:hAnsi="Times New Roman" w:cs="Times New Roman"/>
          <w:b/>
          <w:bCs/>
          <w:color w:val="0D0D0D" w:themeColor="text1" w:themeTint="F2"/>
          <w:sz w:val="24"/>
          <w:szCs w:val="24"/>
        </w:rPr>
      </w:pPr>
      <w:r w:rsidRPr="00B40648">
        <w:rPr>
          <w:rFonts w:ascii="Times New Roman" w:hAnsi="Times New Roman" w:cs="Times New Roman"/>
          <w:b/>
          <w:noProof/>
          <w:color w:val="0D0D0D" w:themeColor="text1" w:themeTint="F2"/>
          <w:sz w:val="24"/>
          <w:szCs w:val="24"/>
          <w:lang w:bidi="hi-IN"/>
        </w:rPr>
        <w:drawing>
          <wp:anchor distT="0" distB="0" distL="114300" distR="114300" simplePos="0" relativeHeight="251658240" behindDoc="1" locked="0" layoutInCell="1" allowOverlap="1" wp14:anchorId="33AC3FCD" wp14:editId="61012740">
            <wp:simplePos x="0" y="0"/>
            <wp:positionH relativeFrom="column">
              <wp:posOffset>3533775</wp:posOffset>
            </wp:positionH>
            <wp:positionV relativeFrom="paragraph">
              <wp:posOffset>806450</wp:posOffset>
            </wp:positionV>
            <wp:extent cx="3295650" cy="1133475"/>
            <wp:effectExtent l="38100" t="0" r="38100" b="0"/>
            <wp:wrapSquare wrapText="bothSides"/>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8562FA">
        <w:rPr>
          <w:rFonts w:ascii="Times New Roman" w:hAnsi="Times New Roman" w:cs="Times New Roman"/>
          <w:b/>
          <w:color w:val="0D0D0D" w:themeColor="text1" w:themeTint="F2"/>
          <w:sz w:val="24"/>
          <w:szCs w:val="24"/>
          <w:shd w:val="clear" w:color="auto" w:fill="FFFFFF"/>
        </w:rPr>
        <w:t xml:space="preserve">1.1 </w:t>
      </w:r>
      <w:r w:rsidR="008562FA" w:rsidRPr="00B40648">
        <w:rPr>
          <w:rFonts w:ascii="Times New Roman" w:hAnsi="Times New Roman" w:cs="Times New Roman"/>
          <w:b/>
          <w:color w:val="0D0D0D" w:themeColor="text1" w:themeTint="F2"/>
          <w:sz w:val="24"/>
          <w:szCs w:val="24"/>
          <w:shd w:val="clear" w:color="auto" w:fill="FFFFFF"/>
        </w:rPr>
        <w:t>Sustainable manufacturing</w:t>
      </w:r>
      <w:r w:rsidR="008562FA" w:rsidRPr="00B40648">
        <w:rPr>
          <w:rFonts w:ascii="Times New Roman" w:hAnsi="Times New Roman" w:cs="Times New Roman"/>
          <w:color w:val="0D0D0D" w:themeColor="text1" w:themeTint="F2"/>
          <w:sz w:val="24"/>
          <w:szCs w:val="24"/>
          <w:shd w:val="clear" w:color="auto" w:fill="FFFFFF"/>
        </w:rPr>
        <w:t xml:space="preserve"> is the creation of manufactured products through economically-sound processes that minimize negative environmental impacts while conserving energy and natural resources. Companies </w:t>
      </w:r>
      <w:r w:rsidR="008562FA" w:rsidRPr="00B40648">
        <w:rPr>
          <w:rFonts w:ascii="Times New Roman" w:eastAsia="Times New Roman" w:hAnsi="Times New Roman" w:cs="Times New Roman"/>
          <w:color w:val="0D0D0D" w:themeColor="text1" w:themeTint="F2"/>
          <w:sz w:val="24"/>
          <w:szCs w:val="24"/>
        </w:rPr>
        <w:t>are pursuing sustainability</w:t>
      </w:r>
      <w:r w:rsidR="00580B9F" w:rsidRPr="000A08BD">
        <w:rPr>
          <w:rFonts w:ascii="Times New Roman" w:eastAsia="Times New Roman" w:hAnsi="Times New Roman" w:cs="Times New Roman"/>
          <w:sz w:val="24"/>
          <w:szCs w:val="24"/>
        </w:rPr>
        <w:t>practices</w:t>
      </w:r>
      <w:r w:rsidR="008562FA" w:rsidRPr="00B40648">
        <w:rPr>
          <w:rFonts w:ascii="Times New Roman" w:eastAsia="Times New Roman" w:hAnsi="Times New Roman" w:cs="Times New Roman"/>
          <w:color w:val="0D0D0D" w:themeColor="text1" w:themeTint="F2"/>
          <w:sz w:val="24"/>
          <w:szCs w:val="24"/>
        </w:rPr>
        <w:t xml:space="preserve"> to reduce waste and cost, </w:t>
      </w:r>
      <w:r w:rsidR="008562FA" w:rsidRPr="00B40648">
        <w:rPr>
          <w:rFonts w:ascii="Times New Roman" w:hAnsi="Times New Roman" w:cs="Times New Roman"/>
          <w:color w:val="0D0D0D" w:themeColor="text1" w:themeTint="F2"/>
          <w:sz w:val="24"/>
          <w:szCs w:val="24"/>
        </w:rPr>
        <w:t xml:space="preserve">improve sales and brand recognition, </w:t>
      </w:r>
      <w:r w:rsidR="008562FA" w:rsidRPr="00B40648">
        <w:rPr>
          <w:rFonts w:ascii="Times New Roman" w:hAnsi="Times New Roman" w:cs="Times New Roman"/>
          <w:color w:val="0D0D0D" w:themeColor="text1" w:themeTint="F2"/>
          <w:sz w:val="24"/>
          <w:szCs w:val="24"/>
          <w:shd w:val="clear" w:color="auto" w:fill="FFFFFF"/>
        </w:rPr>
        <w:t>to increase growth and global competitiveness, r</w:t>
      </w:r>
      <w:r w:rsidR="008562FA" w:rsidRPr="00B40648">
        <w:rPr>
          <w:rFonts w:ascii="Times New Roman" w:eastAsia="Times New Roman" w:hAnsi="Times New Roman" w:cs="Times New Roman"/>
          <w:color w:val="0D0D0D" w:themeColor="text1" w:themeTint="F2"/>
          <w:sz w:val="24"/>
          <w:szCs w:val="24"/>
        </w:rPr>
        <w:t xml:space="preserve">espond to regulatory constraints and opportunities, </w:t>
      </w:r>
      <w:r w:rsidR="008562FA" w:rsidRPr="00B40648">
        <w:rPr>
          <w:rFonts w:ascii="Times New Roman" w:hAnsi="Times New Roman" w:cs="Times New Roman"/>
          <w:color w:val="0D0D0D" w:themeColor="text1" w:themeTint="F2"/>
          <w:sz w:val="24"/>
          <w:szCs w:val="24"/>
        </w:rPr>
        <w:t>greater access to financing and capital, easier employee hiring and retention.</w:t>
      </w:r>
      <w:r w:rsidR="000A08BD">
        <w:rPr>
          <w:rStyle w:val="FootnoteReference"/>
          <w:rFonts w:ascii="Times New Roman" w:hAnsi="Times New Roman" w:cs="Times New Roman"/>
          <w:color w:val="0D0D0D" w:themeColor="text1" w:themeTint="F2"/>
          <w:sz w:val="24"/>
          <w:szCs w:val="24"/>
        </w:rPr>
        <w:footnoteReference w:id="1"/>
      </w:r>
    </w:p>
    <w:p w14:paraId="1D6FBBC6" w14:textId="74078D14" w:rsidR="003C7DCC" w:rsidRDefault="00EF7823" w:rsidP="004E7B41">
      <w:pPr>
        <w:autoSpaceDE w:val="0"/>
        <w:autoSpaceDN w:val="0"/>
        <w:adjustRightInd w:val="0"/>
        <w:spacing w:after="0" w:line="240" w:lineRule="auto"/>
        <w:ind w:left="720"/>
        <w:jc w:val="both"/>
        <w:rPr>
          <w:rFonts w:ascii="Times New Roman" w:hAnsi="Times New Roman" w:cs="Times New Roman"/>
          <w:sz w:val="24"/>
          <w:szCs w:val="24"/>
          <w:lang w:bidi="hi-IN"/>
        </w:rPr>
      </w:pPr>
      <w:r>
        <w:rPr>
          <w:rFonts w:ascii="Times New Roman" w:hAnsi="Times New Roman" w:cs="Times New Roman"/>
          <w:b/>
          <w:noProof/>
          <w:color w:val="0D0D0D" w:themeColor="text1" w:themeTint="F2"/>
          <w:sz w:val="24"/>
          <w:szCs w:val="24"/>
          <w:lang w:bidi="hi-IN"/>
        </w:rPr>
        <mc:AlternateContent>
          <mc:Choice Requires="wps">
            <w:drawing>
              <wp:anchor distT="0" distB="0" distL="114300" distR="114300" simplePos="0" relativeHeight="251663872" behindDoc="0" locked="0" layoutInCell="1" allowOverlap="1" wp14:anchorId="33E21A00" wp14:editId="33D1005C">
                <wp:simplePos x="0" y="0"/>
                <wp:positionH relativeFrom="column">
                  <wp:posOffset>4133850</wp:posOffset>
                </wp:positionH>
                <wp:positionV relativeFrom="paragraph">
                  <wp:posOffset>578485</wp:posOffset>
                </wp:positionV>
                <wp:extent cx="2266950" cy="276225"/>
                <wp:effectExtent l="0" t="0" r="0" b="0"/>
                <wp:wrapNone/>
                <wp:docPr id="6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8DBA76" w14:textId="77777777" w:rsidR="004E7B41" w:rsidRDefault="004E7B41" w:rsidP="008562FA">
                            <w:r>
                              <w:t>Fig: 1 Components of Green Factory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E21A00" id="_x0000_t202" coordsize="21600,21600" o:spt="202" path="m,l,21600r21600,l21600,xe">
                <v:stroke joinstyle="miter"/>
                <v:path gradientshapeok="t" o:connecttype="rect"/>
              </v:shapetype>
              <v:shape id="Text Box 22" o:spid="_x0000_s1026" type="#_x0000_t202" style="position:absolute;left:0;text-align:left;margin-left:325.5pt;margin-top:45.55pt;width:178.5pt;height:21.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" stroked="f">
                <v:textbox>
                  <w:txbxContent>
                    <w:p w14:paraId="438DBA76" w14:textId="77777777" w:rsidR="004E7B41" w:rsidRDefault="004E7B41" w:rsidP="008562FA">
                      <w:r>
                        <w:t>Fig: 1 Components of Green Factory</w:t>
                      </w:r>
                    </w:p>
                  </w:txbxContent>
                </v:textbox>
              </v:shape>
            </w:pict>
          </mc:Fallback>
        </mc:AlternateContent>
      </w:r>
      <w:r w:rsidR="008562FA">
        <w:rPr>
          <w:rFonts w:ascii="Times New Roman" w:hAnsi="Times New Roman" w:cs="Times New Roman"/>
          <w:b/>
          <w:color w:val="0D0D0D" w:themeColor="text1" w:themeTint="F2"/>
          <w:sz w:val="24"/>
          <w:szCs w:val="24"/>
          <w:shd w:val="clear" w:color="auto" w:fill="FFFFFF"/>
        </w:rPr>
        <w:t xml:space="preserve">1.2. </w:t>
      </w:r>
      <w:r w:rsidR="00363F4F">
        <w:rPr>
          <w:rFonts w:ascii="Times New Roman" w:hAnsi="Times New Roman" w:cs="Times New Roman"/>
          <w:b/>
          <w:color w:val="0D0D0D" w:themeColor="text1" w:themeTint="F2"/>
          <w:sz w:val="24"/>
          <w:szCs w:val="24"/>
          <w:shd w:val="clear" w:color="auto" w:fill="FFFFFF"/>
        </w:rPr>
        <w:t>Green G</w:t>
      </w:r>
      <w:r w:rsidR="008562FA" w:rsidRPr="00B40648">
        <w:rPr>
          <w:rFonts w:ascii="Times New Roman" w:hAnsi="Times New Roman" w:cs="Times New Roman"/>
          <w:b/>
          <w:color w:val="0D0D0D" w:themeColor="text1" w:themeTint="F2"/>
          <w:sz w:val="24"/>
          <w:szCs w:val="24"/>
          <w:shd w:val="clear" w:color="auto" w:fill="FFFFFF"/>
        </w:rPr>
        <w:t>armentfactory</w:t>
      </w:r>
      <w:r w:rsidR="008562FA" w:rsidRPr="00B40648">
        <w:rPr>
          <w:rFonts w:ascii="Times New Roman" w:hAnsi="Times New Roman" w:cs="Times New Roman"/>
          <w:color w:val="0D0D0D" w:themeColor="text1" w:themeTint="F2"/>
          <w:sz w:val="24"/>
          <w:szCs w:val="24"/>
          <w:shd w:val="clear" w:color="auto" w:fill="FFFFFF"/>
        </w:rPr>
        <w:t xml:space="preserve"> is defined by </w:t>
      </w:r>
      <w:r w:rsidR="008562FA" w:rsidRPr="00B40648">
        <w:rPr>
          <w:rFonts w:ascii="Times New Roman" w:hAnsi="Times New Roman" w:cs="Times New Roman"/>
          <w:color w:val="0D0D0D" w:themeColor="text1" w:themeTint="F2"/>
          <w:sz w:val="24"/>
          <w:szCs w:val="24"/>
          <w:bdr w:val="none" w:sz="0" w:space="0" w:color="auto" w:frame="1"/>
          <w:shd w:val="clear" w:color="auto" w:fill="FFFFFF"/>
        </w:rPr>
        <w:t xml:space="preserve">sustainable manufacturing of garments. </w:t>
      </w:r>
      <w:r w:rsidR="008562FA" w:rsidRPr="00B40648">
        <w:rPr>
          <w:rFonts w:ascii="Times New Roman" w:hAnsi="Times New Roman" w:cs="Times New Roman"/>
          <w:sz w:val="24"/>
          <w:szCs w:val="24"/>
          <w:lang w:bidi="hi-IN"/>
        </w:rPr>
        <w:t xml:space="preserve">It </w:t>
      </w:r>
      <w:r w:rsidR="008562FA" w:rsidRPr="00B40648">
        <w:rPr>
          <w:rFonts w:ascii="Times New Roman" w:hAnsi="Times New Roman" w:cs="Times New Roman"/>
          <w:color w:val="000000"/>
          <w:sz w:val="24"/>
          <w:szCs w:val="24"/>
          <w:lang w:bidi="hi-IN"/>
        </w:rPr>
        <w:t>is a system that</w:t>
      </w:r>
      <w:r w:rsidR="008562FA" w:rsidRPr="00B40648">
        <w:rPr>
          <w:rFonts w:ascii="Times New Roman" w:hAnsi="Times New Roman" w:cs="Times New Roman"/>
          <w:sz w:val="24"/>
          <w:szCs w:val="24"/>
          <w:lang w:bidi="hi-IN"/>
        </w:rPr>
        <w:t xml:space="preserve"> integrates green buildings and green production practices (clean production), CSR activities as well as social and economic benefits</w:t>
      </w:r>
      <w:r w:rsidR="000A08BD">
        <w:rPr>
          <w:rStyle w:val="FootnoteReference"/>
          <w:rFonts w:ascii="Times New Roman" w:hAnsi="Times New Roman" w:cs="Times New Roman"/>
          <w:sz w:val="24"/>
          <w:szCs w:val="24"/>
          <w:lang w:bidi="hi-IN"/>
        </w:rPr>
        <w:footnoteReference w:id="2"/>
      </w:r>
      <w:r w:rsidR="008562FA" w:rsidRPr="00B40648">
        <w:rPr>
          <w:rFonts w:ascii="Times New Roman" w:hAnsi="Times New Roman" w:cs="Times New Roman"/>
          <w:sz w:val="24"/>
          <w:szCs w:val="24"/>
          <w:lang w:bidi="hi-IN"/>
        </w:rPr>
        <w:t>.It reduces the consumption of natural</w:t>
      </w:r>
    </w:p>
    <w:p w14:paraId="15D82CD2" w14:textId="0D3DF86A" w:rsidR="008562FA" w:rsidRPr="00B40648" w:rsidRDefault="008562FA" w:rsidP="004E7B41">
      <w:pPr>
        <w:autoSpaceDE w:val="0"/>
        <w:autoSpaceDN w:val="0"/>
        <w:adjustRightInd w:val="0"/>
        <w:spacing w:after="0" w:line="240" w:lineRule="auto"/>
        <w:ind w:left="720"/>
        <w:jc w:val="both"/>
        <w:rPr>
          <w:rFonts w:ascii="Times New Roman" w:hAnsi="Times New Roman" w:cs="Times New Roman"/>
          <w:sz w:val="24"/>
          <w:szCs w:val="24"/>
          <w:lang w:bidi="hi-IN"/>
        </w:rPr>
      </w:pPr>
      <w:r w:rsidRPr="00B40648">
        <w:rPr>
          <w:rFonts w:ascii="Times New Roman" w:hAnsi="Times New Roman" w:cs="Times New Roman"/>
          <w:sz w:val="24"/>
          <w:szCs w:val="24"/>
          <w:lang w:bidi="hi-IN"/>
        </w:rPr>
        <w:t xml:space="preserve"> resources and the environmental impact of factory buildings during construction, operations, as well as all stages within their product life cycle, creating eco-friendly industries and products to achieve the goal of creating low-carbon emission and low-energy usage industries. </w:t>
      </w:r>
    </w:p>
    <w:p w14:paraId="213C322F" w14:textId="77777777" w:rsidR="008562FA" w:rsidRPr="00B40648" w:rsidRDefault="008562FA" w:rsidP="008562FA">
      <w:pPr>
        <w:autoSpaceDE w:val="0"/>
        <w:autoSpaceDN w:val="0"/>
        <w:adjustRightInd w:val="0"/>
        <w:spacing w:after="0" w:line="240" w:lineRule="auto"/>
        <w:jc w:val="both"/>
        <w:rPr>
          <w:rFonts w:ascii="Times New Roman" w:hAnsi="Times New Roman" w:cs="Times New Roman"/>
          <w:sz w:val="24"/>
          <w:szCs w:val="24"/>
          <w:lang w:bidi="hi-IN"/>
        </w:rPr>
      </w:pPr>
    </w:p>
    <w:p w14:paraId="1D5DE9E7" w14:textId="77777777" w:rsidR="008562FA" w:rsidRPr="00B40648" w:rsidRDefault="008562FA" w:rsidP="004E7B41">
      <w:pPr>
        <w:spacing w:line="240" w:lineRule="auto"/>
        <w:ind w:left="720"/>
        <w:rPr>
          <w:rFonts w:ascii="Times New Roman" w:hAnsi="Times New Roman" w:cs="Times New Roman"/>
          <w:b/>
          <w:bCs/>
          <w:sz w:val="24"/>
          <w:szCs w:val="24"/>
        </w:rPr>
      </w:pPr>
      <w:r>
        <w:rPr>
          <w:rFonts w:ascii="Times New Roman" w:hAnsi="Times New Roman" w:cs="Times New Roman"/>
          <w:b/>
          <w:bCs/>
          <w:sz w:val="24"/>
          <w:szCs w:val="24"/>
        </w:rPr>
        <w:t xml:space="preserve">1.2.1. </w:t>
      </w:r>
      <w:r w:rsidRPr="00B40648">
        <w:rPr>
          <w:rFonts w:ascii="Times New Roman" w:hAnsi="Times New Roman" w:cs="Times New Roman"/>
          <w:b/>
          <w:bCs/>
          <w:sz w:val="24"/>
          <w:szCs w:val="24"/>
        </w:rPr>
        <w:t xml:space="preserve">Green building </w:t>
      </w:r>
    </w:p>
    <w:p w14:paraId="36E2F891" w14:textId="77777777" w:rsidR="008562FA" w:rsidRPr="00B40648" w:rsidRDefault="00423FD3" w:rsidP="004E7B41">
      <w:pPr>
        <w:spacing w:line="240" w:lineRule="auto"/>
        <w:ind w:left="720"/>
        <w:jc w:val="both"/>
        <w:rPr>
          <w:rFonts w:ascii="Times New Roman" w:hAnsi="Times New Roman" w:cs="Times New Roman"/>
          <w:sz w:val="24"/>
          <w:szCs w:val="24"/>
        </w:rPr>
      </w:pPr>
      <w:r w:rsidRPr="00423FD3">
        <w:rPr>
          <w:rFonts w:ascii="Times New Roman" w:hAnsi="Times New Roman" w:cs="Times New Roman"/>
          <w:color w:val="000000"/>
          <w:sz w:val="24"/>
          <w:szCs w:val="25"/>
          <w:shd w:val="clear" w:color="auto" w:fill="FFFFFF"/>
        </w:rPr>
        <w:t>Green building is the practice of creating structures and using processes that are environmentally responsible and resource-efficient throughout a building's life-cycle from siting to design, construction, operation, maintenance, renovation and deconstruction</w:t>
      </w:r>
      <w:r>
        <w:rPr>
          <w:rFonts w:ascii="Verdana" w:hAnsi="Verdana"/>
          <w:color w:val="000000"/>
          <w:sz w:val="25"/>
          <w:szCs w:val="25"/>
          <w:shd w:val="clear" w:color="auto" w:fill="FFFFFF"/>
        </w:rPr>
        <w:t>.</w:t>
      </w:r>
      <w:r w:rsidR="00CE551F">
        <w:rPr>
          <w:rFonts w:ascii="Verdana" w:hAnsi="Verdana"/>
          <w:color w:val="000000"/>
          <w:sz w:val="25"/>
          <w:szCs w:val="25"/>
          <w:shd w:val="clear" w:color="auto" w:fill="FFFFFF"/>
        </w:rPr>
        <w:t xml:space="preserve"> </w:t>
      </w:r>
      <w:r w:rsidR="008562FA" w:rsidRPr="00B40648">
        <w:rPr>
          <w:rFonts w:ascii="Times New Roman" w:hAnsi="Times New Roman" w:cs="Times New Roman"/>
          <w:sz w:val="24"/>
          <w:szCs w:val="24"/>
        </w:rPr>
        <w:t>Green building primarily focuses on reducing the overall impact of the built environment on human health and the natural environment.</w:t>
      </w:r>
      <w:r w:rsidR="002471A6">
        <w:rPr>
          <w:rStyle w:val="FootnoteReference"/>
          <w:rFonts w:ascii="Times New Roman" w:hAnsi="Times New Roman" w:cs="Times New Roman"/>
          <w:sz w:val="24"/>
          <w:szCs w:val="24"/>
        </w:rPr>
        <w:footnoteReference w:id="3"/>
      </w:r>
    </w:p>
    <w:p w14:paraId="3C66AE9D" w14:textId="77777777" w:rsidR="008562FA" w:rsidRPr="00B40648" w:rsidRDefault="008562FA" w:rsidP="004E7B41">
      <w:pPr>
        <w:pStyle w:val="Default"/>
        <w:ind w:left="720"/>
        <w:rPr>
          <w:rFonts w:ascii="Times New Roman" w:hAnsi="Times New Roman" w:cs="Times New Roman"/>
          <w:b/>
          <w:bCs/>
        </w:rPr>
      </w:pPr>
      <w:r>
        <w:rPr>
          <w:rFonts w:ascii="Times New Roman" w:hAnsi="Times New Roman" w:cs="Times New Roman"/>
          <w:b/>
          <w:bCs/>
        </w:rPr>
        <w:t xml:space="preserve">1.2.2. </w:t>
      </w:r>
      <w:r w:rsidRPr="00B40648">
        <w:rPr>
          <w:rFonts w:ascii="Times New Roman" w:hAnsi="Times New Roman" w:cs="Times New Roman"/>
          <w:b/>
          <w:bCs/>
        </w:rPr>
        <w:t>Clean production</w:t>
      </w:r>
    </w:p>
    <w:p w14:paraId="4A459201" w14:textId="77777777" w:rsidR="008562FA" w:rsidRPr="00B40648" w:rsidRDefault="008562FA" w:rsidP="004E7B41">
      <w:pPr>
        <w:autoSpaceDE w:val="0"/>
        <w:autoSpaceDN w:val="0"/>
        <w:adjustRightInd w:val="0"/>
        <w:spacing w:after="0" w:line="240" w:lineRule="auto"/>
        <w:ind w:left="720"/>
        <w:jc w:val="both"/>
        <w:rPr>
          <w:rFonts w:ascii="Times New Roman" w:hAnsi="Times New Roman" w:cs="Times New Roman"/>
          <w:i/>
          <w:iCs/>
          <w:color w:val="000000"/>
          <w:sz w:val="24"/>
          <w:szCs w:val="24"/>
          <w:lang w:bidi="hi-IN"/>
        </w:rPr>
      </w:pPr>
      <w:r w:rsidRPr="00B40648">
        <w:rPr>
          <w:rFonts w:ascii="Times New Roman" w:hAnsi="Times New Roman" w:cs="Times New Roman"/>
          <w:color w:val="000000"/>
          <w:sz w:val="24"/>
          <w:szCs w:val="24"/>
          <w:lang w:bidi="hi-IN"/>
        </w:rPr>
        <w:lastRenderedPageBreak/>
        <w:t>According to UNEP the last definition for Cleaner production is defined as “</w:t>
      </w:r>
      <w:r w:rsidRPr="00B40648">
        <w:rPr>
          <w:rFonts w:ascii="Times New Roman" w:hAnsi="Times New Roman" w:cs="Times New Roman"/>
          <w:i/>
          <w:iCs/>
          <w:color w:val="000000"/>
          <w:sz w:val="24"/>
          <w:szCs w:val="24"/>
          <w:lang w:bidi="hi-IN"/>
        </w:rPr>
        <w:t>The continuous application of an integrated environmental strategy to processes, products and services to increase efficiency and reduce risks to human and the environment</w:t>
      </w:r>
      <w:r w:rsidRPr="00B40648">
        <w:rPr>
          <w:rFonts w:ascii="Times New Roman" w:hAnsi="Times New Roman" w:cs="Times New Roman"/>
          <w:color w:val="000000"/>
          <w:sz w:val="24"/>
          <w:szCs w:val="24"/>
          <w:lang w:bidi="hi-IN"/>
        </w:rPr>
        <w:t xml:space="preserve">”. </w:t>
      </w:r>
      <w:r w:rsidR="000A08BD">
        <w:rPr>
          <w:rStyle w:val="FootnoteReference"/>
          <w:rFonts w:ascii="Times New Roman" w:hAnsi="Times New Roman" w:cs="Times New Roman"/>
          <w:color w:val="000000"/>
          <w:sz w:val="24"/>
          <w:szCs w:val="24"/>
          <w:lang w:bidi="hi-IN"/>
        </w:rPr>
        <w:footnoteReference w:id="4"/>
      </w:r>
    </w:p>
    <w:p w14:paraId="69FF0973" w14:textId="77777777" w:rsidR="008562FA" w:rsidRPr="00B40648" w:rsidRDefault="008562FA" w:rsidP="008562FA">
      <w:pPr>
        <w:pStyle w:val="Default"/>
        <w:spacing w:line="276" w:lineRule="auto"/>
        <w:rPr>
          <w:rFonts w:ascii="Times New Roman" w:hAnsi="Times New Roman" w:cs="Times New Roman"/>
          <w:color w:val="auto"/>
        </w:rPr>
      </w:pPr>
    </w:p>
    <w:p w14:paraId="781A7FDA" w14:textId="009D004C" w:rsidR="008562FA" w:rsidRPr="00B40648" w:rsidRDefault="00EF7823" w:rsidP="008562FA">
      <w:p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b/>
          <w:bCs/>
          <w:noProof/>
          <w:sz w:val="24"/>
          <w:szCs w:val="24"/>
          <w:lang w:bidi="hi-IN"/>
        </w:rPr>
        <mc:AlternateContent>
          <mc:Choice Requires="wps">
            <w:drawing>
              <wp:anchor distT="0" distB="0" distL="114300" distR="114300" simplePos="0" relativeHeight="251650560" behindDoc="0" locked="0" layoutInCell="1" allowOverlap="1" wp14:anchorId="040C4493" wp14:editId="0964F1CD">
                <wp:simplePos x="0" y="0"/>
                <wp:positionH relativeFrom="column">
                  <wp:posOffset>2104390</wp:posOffset>
                </wp:positionH>
                <wp:positionV relativeFrom="paragraph">
                  <wp:posOffset>78105</wp:posOffset>
                </wp:positionV>
                <wp:extent cx="1259205" cy="771525"/>
                <wp:effectExtent l="0" t="0" r="0" b="9525"/>
                <wp:wrapNone/>
                <wp:docPr id="6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771525"/>
                        </a:xfrm>
                        <a:prstGeom prst="rect">
                          <a:avLst/>
                        </a:prstGeom>
                        <a:solidFill>
                          <a:schemeClr val="lt1">
                            <a:lumMod val="100000"/>
                            <a:lumOff val="0"/>
                          </a:schemeClr>
                        </a:solidFill>
                        <a:ln w="12700">
                          <a:solidFill>
                            <a:srgbClr val="7030A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1FC8CEC" w14:textId="77777777" w:rsidR="004E7B41" w:rsidRPr="0006648E" w:rsidRDefault="004E7B41" w:rsidP="008562FA">
                            <w:pPr>
                              <w:jc w:val="center"/>
                              <w:rPr>
                                <w:sz w:val="20"/>
                                <w:szCs w:val="20"/>
                              </w:rPr>
                            </w:pPr>
                            <w:r w:rsidRPr="0006648E">
                              <w:rPr>
                                <w:rFonts w:ascii="Times New Roman" w:hAnsi="Times New Roman" w:cs="Times New Roman"/>
                                <w:szCs w:val="24"/>
                              </w:rPr>
                              <w:t xml:space="preserve">Efficient utilization of energy, water, </w:t>
                            </w:r>
                            <w:r w:rsidRPr="0006648E">
                              <w:rPr>
                                <w:rFonts w:ascii="Times New Roman" w:hAnsi="Times New Roman" w:cs="Times New Roman"/>
                                <w:noProof/>
                                <w:szCs w:val="24"/>
                              </w:rPr>
                              <w:t>and</w:t>
                            </w:r>
                            <w:r w:rsidRPr="0006648E">
                              <w:rPr>
                                <w:rFonts w:ascii="Times New Roman" w:hAnsi="Times New Roman" w:cs="Times New Roman"/>
                                <w:szCs w:val="24"/>
                              </w:rPr>
                              <w:t xml:space="preserve"> other resources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0C4493" id="Text Box 21" o:spid="_x0000_s1027" type="#_x0000_t202" style="position:absolute;left:0;text-align:left;margin-left:165.7pt;margin-top:6.15pt;width:99.15pt;height:60.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" fillcolor="white [3201]" strokecolor="#7030a0" strokeweight="1pt">
                <v:shadow color="#868686"/>
                <v:textbox>
                  <w:txbxContent>
                    <w:p w14:paraId="71FC8CEC" w14:textId="77777777" w:rsidR="004E7B41" w:rsidRPr="0006648E" w:rsidRDefault="004E7B41" w:rsidP="008562FA">
                      <w:pPr>
                        <w:jc w:val="center"/>
                        <w:rPr>
                          <w:sz w:val="20"/>
                          <w:szCs w:val="20"/>
                        </w:rPr>
                      </w:pPr>
                      <w:r w:rsidRPr="0006648E">
                        <w:rPr>
                          <w:rFonts w:ascii="Times New Roman" w:hAnsi="Times New Roman" w:cs="Times New Roman"/>
                          <w:szCs w:val="24"/>
                        </w:rPr>
                        <w:t xml:space="preserve">Efficient utilization of energy, water, </w:t>
                      </w:r>
                      <w:r w:rsidRPr="0006648E">
                        <w:rPr>
                          <w:rFonts w:ascii="Times New Roman" w:hAnsi="Times New Roman" w:cs="Times New Roman"/>
                          <w:noProof/>
                          <w:szCs w:val="24"/>
                        </w:rPr>
                        <w:t>and</w:t>
                      </w:r>
                      <w:r w:rsidRPr="0006648E">
                        <w:rPr>
                          <w:rFonts w:ascii="Times New Roman" w:hAnsi="Times New Roman" w:cs="Times New Roman"/>
                          <w:szCs w:val="24"/>
                        </w:rPr>
                        <w:t xml:space="preserve"> other resources</w:t>
                      </w:r>
                    </w:p>
                  </w:txbxContent>
                </v:textbox>
              </v:shape>
            </w:pict>
          </mc:Fallback>
        </mc:AlternateContent>
      </w:r>
      <w:r>
        <w:rPr>
          <w:rFonts w:ascii="Times New Roman" w:hAnsi="Times New Roman" w:cs="Times New Roman"/>
          <w:b/>
          <w:bCs/>
          <w:noProof/>
          <w:sz w:val="24"/>
          <w:szCs w:val="24"/>
          <w:lang w:bidi="hi-IN"/>
        </w:rPr>
        <mc:AlternateContent>
          <mc:Choice Requires="wps">
            <w:drawing>
              <wp:anchor distT="0" distB="0" distL="114300" distR="114300" simplePos="0" relativeHeight="251652608" behindDoc="0" locked="0" layoutInCell="1" allowOverlap="1" wp14:anchorId="65AF7552" wp14:editId="62E48FC9">
                <wp:simplePos x="0" y="0"/>
                <wp:positionH relativeFrom="column">
                  <wp:posOffset>3613785</wp:posOffset>
                </wp:positionH>
                <wp:positionV relativeFrom="paragraph">
                  <wp:posOffset>78105</wp:posOffset>
                </wp:positionV>
                <wp:extent cx="861060" cy="771525"/>
                <wp:effectExtent l="0" t="0" r="0" b="9525"/>
                <wp:wrapNone/>
                <wp:docPr id="6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771525"/>
                        </a:xfrm>
                        <a:prstGeom prst="rect">
                          <a:avLst/>
                        </a:prstGeom>
                        <a:solidFill>
                          <a:schemeClr val="lt1">
                            <a:lumMod val="100000"/>
                            <a:lumOff val="0"/>
                          </a:schemeClr>
                        </a:solidFill>
                        <a:ln w="12700">
                          <a:solidFill>
                            <a:srgbClr val="7030A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C2BAC7F" w14:textId="77777777" w:rsidR="004E7B41" w:rsidRPr="0006648E" w:rsidRDefault="004E7B41" w:rsidP="008562FA">
                            <w:pPr>
                              <w:jc w:val="center"/>
                              <w:rPr>
                                <w:szCs w:val="20"/>
                              </w:rPr>
                            </w:pPr>
                            <w:r w:rsidRPr="0006648E">
                              <w:rPr>
                                <w:rFonts w:ascii="Times New Roman" w:hAnsi="Times New Roman" w:cs="Times New Roman"/>
                                <w:bCs/>
                                <w:color w:val="000000"/>
                                <w:szCs w:val="20"/>
                                <w:lang w:bidi="hi-IN"/>
                              </w:rPr>
                              <w:t>Keeping Landscape green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AF7552" id="Text Box 20" o:spid="_x0000_s1028" type="#_x0000_t202" style="position:absolute;left:0;text-align:left;margin-left:284.55pt;margin-top:6.15pt;width:67.8pt;height:60.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" fillcolor="white [3201]" strokecolor="#7030a0" strokeweight="1pt">
                <v:shadow color="#868686"/>
                <v:textbox>
                  <w:txbxContent>
                    <w:p w14:paraId="0C2BAC7F" w14:textId="77777777" w:rsidR="004E7B41" w:rsidRPr="0006648E" w:rsidRDefault="004E7B41" w:rsidP="008562FA">
                      <w:pPr>
                        <w:jc w:val="center"/>
                        <w:rPr>
                          <w:szCs w:val="20"/>
                        </w:rPr>
                      </w:pPr>
                      <w:r w:rsidRPr="0006648E">
                        <w:rPr>
                          <w:rFonts w:ascii="Times New Roman" w:hAnsi="Times New Roman" w:cs="Times New Roman"/>
                          <w:bCs/>
                          <w:color w:val="000000"/>
                          <w:szCs w:val="20"/>
                          <w:lang w:bidi="hi-IN"/>
                        </w:rPr>
                        <w:t>Keeping Landscape green</w:t>
                      </w:r>
                    </w:p>
                  </w:txbxContent>
                </v:textbox>
              </v:shape>
            </w:pict>
          </mc:Fallback>
        </mc:AlternateContent>
      </w:r>
      <w:r>
        <w:rPr>
          <w:rFonts w:ascii="Times New Roman" w:hAnsi="Times New Roman" w:cs="Times New Roman"/>
          <w:b/>
          <w:bCs/>
          <w:noProof/>
          <w:sz w:val="24"/>
          <w:szCs w:val="24"/>
          <w:lang w:bidi="hi-IN"/>
        </w:rPr>
        <mc:AlternateContent>
          <mc:Choice Requires="wps">
            <w:drawing>
              <wp:anchor distT="0" distB="0" distL="114300" distR="114300" simplePos="0" relativeHeight="251654656" behindDoc="0" locked="0" layoutInCell="1" allowOverlap="1" wp14:anchorId="1734B44A" wp14:editId="4616495E">
                <wp:simplePos x="0" y="0"/>
                <wp:positionH relativeFrom="column">
                  <wp:posOffset>4800600</wp:posOffset>
                </wp:positionH>
                <wp:positionV relativeFrom="paragraph">
                  <wp:posOffset>78105</wp:posOffset>
                </wp:positionV>
                <wp:extent cx="861060" cy="771525"/>
                <wp:effectExtent l="0" t="0" r="0" b="9525"/>
                <wp:wrapNone/>
                <wp:docPr id="6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771525"/>
                        </a:xfrm>
                        <a:prstGeom prst="rect">
                          <a:avLst/>
                        </a:prstGeom>
                        <a:solidFill>
                          <a:schemeClr val="lt1">
                            <a:lumMod val="100000"/>
                            <a:lumOff val="0"/>
                          </a:schemeClr>
                        </a:solidFill>
                        <a:ln w="12700">
                          <a:solidFill>
                            <a:srgbClr val="7030A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ACA89AF" w14:textId="77777777" w:rsidR="004E7B41" w:rsidRPr="0006648E" w:rsidRDefault="004E7B41" w:rsidP="008562FA">
                            <w:pPr>
                              <w:jc w:val="center"/>
                              <w:rPr>
                                <w:sz w:val="20"/>
                                <w:szCs w:val="20"/>
                              </w:rPr>
                            </w:pPr>
                            <w:r w:rsidRPr="0006648E">
                              <w:rPr>
                                <w:rFonts w:ascii="Times New Roman" w:hAnsi="Times New Roman" w:cs="Times New Roman"/>
                                <w:bCs/>
                                <w:color w:val="000000"/>
                                <w:szCs w:val="24"/>
                                <w:lang w:bidi="hi-IN"/>
                              </w:rPr>
                              <w:t>Pollution Control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34B44A" id="Text Box 19" o:spid="_x0000_s1029" type="#_x0000_t202" style="position:absolute;left:0;text-align:left;margin-left:378pt;margin-top:6.15pt;width:67.8pt;height:60.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" fillcolor="white [3201]" strokecolor="#7030a0" strokeweight="1pt">
                <v:shadow color="#868686"/>
                <v:textbox>
                  <w:txbxContent>
                    <w:p w14:paraId="4ACA89AF" w14:textId="77777777" w:rsidR="004E7B41" w:rsidRPr="0006648E" w:rsidRDefault="004E7B41" w:rsidP="008562FA">
                      <w:pPr>
                        <w:jc w:val="center"/>
                        <w:rPr>
                          <w:sz w:val="20"/>
                          <w:szCs w:val="20"/>
                        </w:rPr>
                      </w:pPr>
                      <w:r w:rsidRPr="0006648E">
                        <w:rPr>
                          <w:rFonts w:ascii="Times New Roman" w:hAnsi="Times New Roman" w:cs="Times New Roman"/>
                          <w:bCs/>
                          <w:color w:val="000000"/>
                          <w:szCs w:val="24"/>
                          <w:lang w:bidi="hi-IN"/>
                        </w:rPr>
                        <w:t>Pollution Control</w:t>
                      </w:r>
                    </w:p>
                  </w:txbxContent>
                </v:textbox>
              </v:shape>
            </w:pict>
          </mc:Fallback>
        </mc:AlternateContent>
      </w:r>
      <w:r>
        <w:rPr>
          <w:rFonts w:ascii="Times New Roman" w:hAnsi="Times New Roman" w:cs="Times New Roman"/>
          <w:noProof/>
          <w:sz w:val="24"/>
          <w:szCs w:val="24"/>
          <w:lang w:bidi="hi-IN"/>
        </w:rPr>
        <mc:AlternateContent>
          <mc:Choice Requires="wps">
            <w:drawing>
              <wp:anchor distT="0" distB="0" distL="114300" distR="114300" simplePos="0" relativeHeight="251648512" behindDoc="0" locked="0" layoutInCell="1" allowOverlap="1" wp14:anchorId="5BF54B21" wp14:editId="55956768">
                <wp:simplePos x="0" y="0"/>
                <wp:positionH relativeFrom="column">
                  <wp:posOffset>914400</wp:posOffset>
                </wp:positionH>
                <wp:positionV relativeFrom="paragraph">
                  <wp:posOffset>78105</wp:posOffset>
                </wp:positionV>
                <wp:extent cx="861060" cy="771525"/>
                <wp:effectExtent l="0" t="0" r="0" b="9525"/>
                <wp:wrapNone/>
                <wp:docPr id="6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771525"/>
                        </a:xfrm>
                        <a:prstGeom prst="rect">
                          <a:avLst/>
                        </a:prstGeom>
                        <a:solidFill>
                          <a:schemeClr val="lt1">
                            <a:lumMod val="100000"/>
                            <a:lumOff val="0"/>
                          </a:schemeClr>
                        </a:solidFill>
                        <a:ln w="12700">
                          <a:solidFill>
                            <a:srgbClr val="CC487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CB42E6D" w14:textId="77777777" w:rsidR="004E7B41" w:rsidRPr="0006648E" w:rsidRDefault="004E7B41" w:rsidP="008562FA">
                            <w:pPr>
                              <w:jc w:val="center"/>
                              <w:rPr>
                                <w:rFonts w:ascii="Times New Roman" w:hAnsi="Times New Roman" w:cs="Times New Roman"/>
                                <w:bCs/>
                                <w:color w:val="000000"/>
                                <w:szCs w:val="20"/>
                                <w:lang w:bidi="hi-IN"/>
                              </w:rPr>
                            </w:pPr>
                            <w:r w:rsidRPr="0006648E">
                              <w:rPr>
                                <w:rFonts w:ascii="Times New Roman" w:hAnsi="Times New Roman" w:cs="Times New Roman"/>
                                <w:bCs/>
                                <w:color w:val="000000"/>
                                <w:szCs w:val="20"/>
                                <w:lang w:bidi="hi-IN"/>
                              </w:rPr>
                              <w:t>Create resilient &amp; flexible structures</w:t>
                            </w:r>
                          </w:p>
                          <w:p w14:paraId="6765DB78" w14:textId="77777777" w:rsidR="004E7B41" w:rsidRDefault="004E7B41" w:rsidP="008562FA">
                            <w:pPr>
                              <w:jc w:val="center"/>
                              <w:rPr>
                                <w:rFonts w:ascii="Times New Roman" w:hAnsi="Times New Roman" w:cs="Times New Roman"/>
                                <w:bCs/>
                                <w:color w:val="000000"/>
                                <w:sz w:val="20"/>
                                <w:szCs w:val="20"/>
                                <w:lang w:bidi="hi-IN"/>
                              </w:rPr>
                            </w:pPr>
                          </w:p>
                          <w:p w14:paraId="49A17C8F" w14:textId="77777777" w:rsidR="004E7B41" w:rsidRDefault="004E7B41" w:rsidP="008562FA">
                            <w:pPr>
                              <w:jc w:val="center"/>
                              <w:rPr>
                                <w:rFonts w:ascii="Times New Roman" w:hAnsi="Times New Roman" w:cs="Times New Roman"/>
                                <w:bCs/>
                                <w:color w:val="000000"/>
                                <w:sz w:val="20"/>
                                <w:szCs w:val="20"/>
                                <w:lang w:bidi="hi-IN"/>
                              </w:rPr>
                            </w:pPr>
                          </w:p>
                          <w:p w14:paraId="53345E5A" w14:textId="77777777" w:rsidR="004E7B41" w:rsidRDefault="004E7B41" w:rsidP="008562FA">
                            <w:pPr>
                              <w:jc w:val="center"/>
                              <w:rPr>
                                <w:rFonts w:ascii="Times New Roman" w:hAnsi="Times New Roman" w:cs="Times New Roman"/>
                                <w:bCs/>
                                <w:color w:val="000000"/>
                                <w:sz w:val="20"/>
                                <w:szCs w:val="20"/>
                                <w:lang w:bidi="hi-IN"/>
                              </w:rPr>
                            </w:pPr>
                          </w:p>
                          <w:p w14:paraId="1B148BD3" w14:textId="77777777" w:rsidR="004E7B41" w:rsidRPr="00EC3B98" w:rsidRDefault="004E7B41" w:rsidP="008562FA">
                            <w:pPr>
                              <w:jc w:val="cente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F54B21" id="Text Box 12" o:spid="_x0000_s1030" type="#_x0000_t202" style="position:absolute;left:0;text-align:left;margin-left:1in;margin-top:6.15pt;width:67.8pt;height:60.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" fillcolor="white [3201]" strokecolor="#cc4871" strokeweight="1pt">
                <v:shadow color="#868686"/>
                <v:textbox>
                  <w:txbxContent>
                    <w:p w14:paraId="3CB42E6D" w14:textId="77777777" w:rsidR="004E7B41" w:rsidRPr="0006648E" w:rsidRDefault="004E7B41" w:rsidP="008562FA">
                      <w:pPr>
                        <w:jc w:val="center"/>
                        <w:rPr>
                          <w:rFonts w:ascii="Times New Roman" w:hAnsi="Times New Roman" w:cs="Times New Roman"/>
                          <w:bCs/>
                          <w:color w:val="000000"/>
                          <w:szCs w:val="20"/>
                          <w:lang w:bidi="hi-IN"/>
                        </w:rPr>
                      </w:pPr>
                      <w:r w:rsidRPr="0006648E">
                        <w:rPr>
                          <w:rFonts w:ascii="Times New Roman" w:hAnsi="Times New Roman" w:cs="Times New Roman"/>
                          <w:bCs/>
                          <w:color w:val="000000"/>
                          <w:szCs w:val="20"/>
                          <w:lang w:bidi="hi-IN"/>
                        </w:rPr>
                        <w:t>Create resilient &amp; flexible structures</w:t>
                      </w:r>
                    </w:p>
                    <w:p w14:paraId="6765DB78" w14:textId="77777777" w:rsidR="004E7B41" w:rsidRDefault="004E7B41" w:rsidP="008562FA">
                      <w:pPr>
                        <w:jc w:val="center"/>
                        <w:rPr>
                          <w:rFonts w:ascii="Times New Roman" w:hAnsi="Times New Roman" w:cs="Times New Roman"/>
                          <w:bCs/>
                          <w:color w:val="000000"/>
                          <w:sz w:val="20"/>
                          <w:szCs w:val="20"/>
                          <w:lang w:bidi="hi-IN"/>
                        </w:rPr>
                      </w:pPr>
                    </w:p>
                    <w:p w14:paraId="49A17C8F" w14:textId="77777777" w:rsidR="004E7B41" w:rsidRDefault="004E7B41" w:rsidP="008562FA">
                      <w:pPr>
                        <w:jc w:val="center"/>
                        <w:rPr>
                          <w:rFonts w:ascii="Times New Roman" w:hAnsi="Times New Roman" w:cs="Times New Roman"/>
                          <w:bCs/>
                          <w:color w:val="000000"/>
                          <w:sz w:val="20"/>
                          <w:szCs w:val="20"/>
                          <w:lang w:bidi="hi-IN"/>
                        </w:rPr>
                      </w:pPr>
                    </w:p>
                    <w:p w14:paraId="53345E5A" w14:textId="77777777" w:rsidR="004E7B41" w:rsidRDefault="004E7B41" w:rsidP="008562FA">
                      <w:pPr>
                        <w:jc w:val="center"/>
                        <w:rPr>
                          <w:rFonts w:ascii="Times New Roman" w:hAnsi="Times New Roman" w:cs="Times New Roman"/>
                          <w:bCs/>
                          <w:color w:val="000000"/>
                          <w:sz w:val="20"/>
                          <w:szCs w:val="20"/>
                          <w:lang w:bidi="hi-IN"/>
                        </w:rPr>
                      </w:pPr>
                    </w:p>
                    <w:p w14:paraId="1B148BD3" w14:textId="77777777" w:rsidR="004E7B41" w:rsidRPr="00EC3B98" w:rsidRDefault="004E7B41" w:rsidP="008562FA">
                      <w:pPr>
                        <w:jc w:val="center"/>
                        <w:rPr>
                          <w:sz w:val="20"/>
                          <w:szCs w:val="20"/>
                        </w:rPr>
                      </w:pPr>
                    </w:p>
                  </w:txbxContent>
                </v:textbox>
              </v:shape>
            </w:pict>
          </mc:Fallback>
        </mc:AlternateContent>
      </w:r>
    </w:p>
    <w:p w14:paraId="2BA7D0CC" w14:textId="77777777" w:rsidR="008562FA" w:rsidRPr="00B40648" w:rsidRDefault="008562FA" w:rsidP="008562FA">
      <w:pPr>
        <w:autoSpaceDE w:val="0"/>
        <w:autoSpaceDN w:val="0"/>
        <w:adjustRightInd w:val="0"/>
        <w:spacing w:after="0" w:line="360" w:lineRule="auto"/>
        <w:jc w:val="both"/>
        <w:rPr>
          <w:rFonts w:ascii="Times New Roman" w:hAnsi="Times New Roman" w:cs="Times New Roman"/>
          <w:sz w:val="24"/>
          <w:szCs w:val="24"/>
          <w:lang w:bidi="hi-IN"/>
        </w:rPr>
      </w:pPr>
    </w:p>
    <w:p w14:paraId="6001ECA9" w14:textId="77777777" w:rsidR="008562FA" w:rsidRPr="00B40648" w:rsidRDefault="008562FA" w:rsidP="008562FA">
      <w:pPr>
        <w:rPr>
          <w:rFonts w:ascii="Times New Roman" w:hAnsi="Times New Roman" w:cs="Times New Roman"/>
          <w:b/>
          <w:bCs/>
          <w:color w:val="FF0000"/>
          <w:sz w:val="24"/>
          <w:szCs w:val="24"/>
        </w:rPr>
      </w:pPr>
    </w:p>
    <w:p w14:paraId="44E10555" w14:textId="44254EF7" w:rsidR="008562FA" w:rsidRPr="00B40648" w:rsidRDefault="00EF7823" w:rsidP="008562FA">
      <w:pPr>
        <w:jc w:val="center"/>
        <w:rPr>
          <w:rFonts w:ascii="Times New Roman" w:hAnsi="Times New Roman" w:cs="Times New Roman"/>
          <w:b/>
          <w:bCs/>
          <w:color w:val="FF0000"/>
          <w:sz w:val="24"/>
          <w:szCs w:val="24"/>
        </w:rPr>
      </w:pPr>
      <w:r>
        <w:rPr>
          <w:rFonts w:ascii="Times New Roman" w:hAnsi="Times New Roman" w:cs="Times New Roman"/>
          <w:b/>
          <w:bCs/>
          <w:noProof/>
          <w:sz w:val="24"/>
          <w:szCs w:val="24"/>
          <w:lang w:bidi="hi-IN"/>
        </w:rPr>
        <mc:AlternateContent>
          <mc:Choice Requires="wps">
            <w:drawing>
              <wp:anchor distT="0" distB="0" distL="114300" distR="114300" simplePos="0" relativeHeight="251653632" behindDoc="0" locked="0" layoutInCell="1" allowOverlap="1" wp14:anchorId="6C501F6E" wp14:editId="5078C4DE">
                <wp:simplePos x="0" y="0"/>
                <wp:positionH relativeFrom="column">
                  <wp:posOffset>4626610</wp:posOffset>
                </wp:positionH>
                <wp:positionV relativeFrom="paragraph">
                  <wp:posOffset>1091565</wp:posOffset>
                </wp:positionV>
                <wp:extent cx="926465" cy="771525"/>
                <wp:effectExtent l="0" t="0" r="6985" b="9525"/>
                <wp:wrapNone/>
                <wp:docPr id="6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771525"/>
                        </a:xfrm>
                        <a:prstGeom prst="rect">
                          <a:avLst/>
                        </a:prstGeom>
                        <a:solidFill>
                          <a:schemeClr val="lt1">
                            <a:lumMod val="100000"/>
                            <a:lumOff val="0"/>
                          </a:schemeClr>
                        </a:solidFill>
                        <a:ln w="12700">
                          <a:solidFill>
                            <a:srgbClr val="7030A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02EDB23" w14:textId="77777777" w:rsidR="004E7B41" w:rsidRPr="0006648E" w:rsidRDefault="004E7B41" w:rsidP="008562FA">
                            <w:pPr>
                              <w:jc w:val="center"/>
                              <w:rPr>
                                <w:szCs w:val="20"/>
                              </w:rPr>
                            </w:pPr>
                            <w:r w:rsidRPr="0006648E">
                              <w:rPr>
                                <w:rFonts w:ascii="Times New Roman" w:hAnsi="Times New Roman" w:cs="Times New Roman"/>
                                <w:szCs w:val="20"/>
                              </w:rPr>
                              <w:t>Improving employee productivity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501F6E" id="Text Box 11" o:spid="_x0000_s1031" type="#_x0000_t202" style="position:absolute;left:0;text-align:left;margin-left:364.3pt;margin-top:85.95pt;width:72.95pt;height:60.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" fillcolor="white [3201]" strokecolor="#7030a0" strokeweight="1pt">
                <v:shadow color="#868686"/>
                <v:textbox>
                  <w:txbxContent>
                    <w:p w14:paraId="302EDB23" w14:textId="77777777" w:rsidR="004E7B41" w:rsidRPr="0006648E" w:rsidRDefault="004E7B41" w:rsidP="008562FA">
                      <w:pPr>
                        <w:jc w:val="center"/>
                        <w:rPr>
                          <w:szCs w:val="20"/>
                        </w:rPr>
                      </w:pPr>
                      <w:r w:rsidRPr="0006648E">
                        <w:rPr>
                          <w:rFonts w:ascii="Times New Roman" w:hAnsi="Times New Roman" w:cs="Times New Roman"/>
                          <w:szCs w:val="20"/>
                        </w:rPr>
                        <w:t>Improving employee productivity</w:t>
                      </w:r>
                    </w:p>
                  </w:txbxContent>
                </v:textbox>
              </v:shape>
            </w:pict>
          </mc:Fallback>
        </mc:AlternateContent>
      </w:r>
      <w:r>
        <w:rPr>
          <w:rFonts w:ascii="Times New Roman" w:hAnsi="Times New Roman" w:cs="Times New Roman"/>
          <w:b/>
          <w:bCs/>
          <w:noProof/>
          <w:sz w:val="24"/>
          <w:szCs w:val="24"/>
          <w:lang w:bidi="hi-IN"/>
        </w:rPr>
        <mc:AlternateContent>
          <mc:Choice Requires="wps">
            <w:drawing>
              <wp:anchor distT="0" distB="0" distL="114300" distR="114300" simplePos="0" relativeHeight="251651584" behindDoc="0" locked="0" layoutInCell="1" allowOverlap="1" wp14:anchorId="58D2B51F" wp14:editId="3D0D87F2">
                <wp:simplePos x="0" y="0"/>
                <wp:positionH relativeFrom="column">
                  <wp:posOffset>3258185</wp:posOffset>
                </wp:positionH>
                <wp:positionV relativeFrom="paragraph">
                  <wp:posOffset>1091565</wp:posOffset>
                </wp:positionV>
                <wp:extent cx="1063625" cy="771525"/>
                <wp:effectExtent l="0" t="0" r="3175" b="9525"/>
                <wp:wrapNone/>
                <wp:docPr id="6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771525"/>
                        </a:xfrm>
                        <a:prstGeom prst="rect">
                          <a:avLst/>
                        </a:prstGeom>
                        <a:solidFill>
                          <a:schemeClr val="lt1">
                            <a:lumMod val="100000"/>
                            <a:lumOff val="0"/>
                          </a:schemeClr>
                        </a:solidFill>
                        <a:ln w="12700">
                          <a:solidFill>
                            <a:srgbClr val="7030A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FF798B0" w14:textId="77777777" w:rsidR="004E7B41" w:rsidRPr="0006648E" w:rsidRDefault="004E7B41" w:rsidP="008562FA">
                            <w:pPr>
                              <w:jc w:val="center"/>
                              <w:rPr>
                                <w:szCs w:val="20"/>
                              </w:rPr>
                            </w:pPr>
                            <w:r w:rsidRPr="0006648E">
                              <w:rPr>
                                <w:rFonts w:ascii="Times New Roman" w:hAnsi="Times New Roman" w:cs="Times New Roman"/>
                                <w:bCs/>
                                <w:color w:val="000000"/>
                                <w:szCs w:val="20"/>
                                <w:lang w:bidi="hi-IN"/>
                              </w:rPr>
                              <w:t>Promote health &amp; well-being of inhabitants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D2B51F" id="Text Box 8" o:spid="_x0000_s1032" type="#_x0000_t202" style="position:absolute;left:0;text-align:left;margin-left:256.55pt;margin-top:85.95pt;width:83.75pt;height:60.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" fillcolor="white [3201]" strokecolor="#7030a0" strokeweight="1pt">
                <v:shadow color="#868686"/>
                <v:textbox>
                  <w:txbxContent>
                    <w:p w14:paraId="6FF798B0" w14:textId="77777777" w:rsidR="004E7B41" w:rsidRPr="0006648E" w:rsidRDefault="004E7B41" w:rsidP="008562FA">
                      <w:pPr>
                        <w:jc w:val="center"/>
                        <w:rPr>
                          <w:szCs w:val="20"/>
                        </w:rPr>
                      </w:pPr>
                      <w:r w:rsidRPr="0006648E">
                        <w:rPr>
                          <w:rFonts w:ascii="Times New Roman" w:hAnsi="Times New Roman" w:cs="Times New Roman"/>
                          <w:bCs/>
                          <w:color w:val="000000"/>
                          <w:szCs w:val="20"/>
                          <w:lang w:bidi="hi-IN"/>
                        </w:rPr>
                        <w:t>Promote health &amp; well-being of inhabitants</w:t>
                      </w:r>
                    </w:p>
                  </w:txbxContent>
                </v:textbox>
              </v:shape>
            </w:pict>
          </mc:Fallback>
        </mc:AlternateContent>
      </w:r>
      <w:r>
        <w:rPr>
          <w:rFonts w:ascii="Times New Roman" w:hAnsi="Times New Roman" w:cs="Times New Roman"/>
          <w:b/>
          <w:noProof/>
          <w:color w:val="0D0D0D" w:themeColor="text1" w:themeTint="F2"/>
          <w:sz w:val="24"/>
          <w:szCs w:val="24"/>
          <w:lang w:bidi="hi-IN"/>
        </w:rPr>
        <mc:AlternateContent>
          <mc:Choice Requires="wps">
            <w:drawing>
              <wp:anchor distT="0" distB="0" distL="114300" distR="114300" simplePos="0" relativeHeight="251649536" behindDoc="0" locked="0" layoutInCell="1" allowOverlap="1" wp14:anchorId="267B5156" wp14:editId="79781077">
                <wp:simplePos x="0" y="0"/>
                <wp:positionH relativeFrom="column">
                  <wp:posOffset>1959610</wp:posOffset>
                </wp:positionH>
                <wp:positionV relativeFrom="paragraph">
                  <wp:posOffset>1091565</wp:posOffset>
                </wp:positionV>
                <wp:extent cx="940435" cy="771525"/>
                <wp:effectExtent l="0" t="0" r="0" b="9525"/>
                <wp:wrapNone/>
                <wp:docPr id="5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435" cy="771525"/>
                        </a:xfrm>
                        <a:prstGeom prst="rect">
                          <a:avLst/>
                        </a:prstGeom>
                        <a:solidFill>
                          <a:schemeClr val="lt1">
                            <a:lumMod val="100000"/>
                            <a:lumOff val="0"/>
                          </a:schemeClr>
                        </a:solidFill>
                        <a:ln w="12700">
                          <a:solidFill>
                            <a:srgbClr val="7030A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D04F169" w14:textId="77777777" w:rsidR="004E7B41" w:rsidRPr="0006648E" w:rsidRDefault="004E7B41" w:rsidP="008562FA">
                            <w:pPr>
                              <w:jc w:val="center"/>
                              <w:rPr>
                                <w:sz w:val="20"/>
                                <w:szCs w:val="20"/>
                              </w:rPr>
                            </w:pPr>
                            <w:r w:rsidRPr="0006648E">
                              <w:rPr>
                                <w:rFonts w:ascii="Times New Roman" w:hAnsi="Times New Roman" w:cs="Times New Roman"/>
                                <w:bCs/>
                                <w:szCs w:val="24"/>
                                <w:lang w:bidi="hi-IN"/>
                              </w:rPr>
                              <w:t>Connecting people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7B5156" id="Text Box 7" o:spid="_x0000_s1033" type="#_x0000_t202" style="position:absolute;left:0;text-align:left;margin-left:154.3pt;margin-top:85.95pt;width:74.05pt;height:60.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" fillcolor="white [3201]" strokecolor="#7030a0" strokeweight="1pt">
                <v:shadow color="#868686"/>
                <v:textbox>
                  <w:txbxContent>
                    <w:p w14:paraId="6D04F169" w14:textId="77777777" w:rsidR="004E7B41" w:rsidRPr="0006648E" w:rsidRDefault="004E7B41" w:rsidP="008562FA">
                      <w:pPr>
                        <w:jc w:val="center"/>
                        <w:rPr>
                          <w:sz w:val="20"/>
                          <w:szCs w:val="20"/>
                        </w:rPr>
                      </w:pPr>
                      <w:r w:rsidRPr="0006648E">
                        <w:rPr>
                          <w:rFonts w:ascii="Times New Roman" w:hAnsi="Times New Roman" w:cs="Times New Roman"/>
                          <w:bCs/>
                          <w:szCs w:val="24"/>
                          <w:lang w:bidi="hi-IN"/>
                        </w:rPr>
                        <w:t>Connecting people</w:t>
                      </w:r>
                    </w:p>
                  </w:txbxContent>
                </v:textbox>
              </v:shape>
            </w:pict>
          </mc:Fallback>
        </mc:AlternateContent>
      </w:r>
      <w:r>
        <w:rPr>
          <w:rFonts w:ascii="Times New Roman" w:hAnsi="Times New Roman" w:cs="Times New Roman"/>
          <w:noProof/>
          <w:sz w:val="24"/>
          <w:szCs w:val="24"/>
          <w:lang w:bidi="hi-IN"/>
        </w:rPr>
        <mc:AlternateContent>
          <mc:Choice Requires="wps">
            <w:drawing>
              <wp:anchor distT="0" distB="0" distL="114300" distR="114300" simplePos="0" relativeHeight="251647488" behindDoc="0" locked="0" layoutInCell="1" allowOverlap="1" wp14:anchorId="63EC195F" wp14:editId="6F7997ED">
                <wp:simplePos x="0" y="0"/>
                <wp:positionH relativeFrom="column">
                  <wp:posOffset>742950</wp:posOffset>
                </wp:positionH>
                <wp:positionV relativeFrom="paragraph">
                  <wp:posOffset>1091565</wp:posOffset>
                </wp:positionV>
                <wp:extent cx="861060" cy="771525"/>
                <wp:effectExtent l="0" t="0" r="0" b="9525"/>
                <wp:wrapNone/>
                <wp:docPr id="5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771525"/>
                        </a:xfrm>
                        <a:prstGeom prst="rect">
                          <a:avLst/>
                        </a:prstGeom>
                        <a:solidFill>
                          <a:schemeClr val="lt1">
                            <a:lumMod val="100000"/>
                            <a:lumOff val="0"/>
                          </a:schemeClr>
                        </a:solidFill>
                        <a:ln w="1270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2557A4A" w14:textId="77777777" w:rsidR="004E7B41" w:rsidRPr="0006648E" w:rsidRDefault="004E7B41" w:rsidP="008562FA">
                            <w:pPr>
                              <w:jc w:val="center"/>
                              <w:rPr>
                                <w:szCs w:val="20"/>
                              </w:rPr>
                            </w:pPr>
                            <w:r w:rsidRPr="0006648E">
                              <w:rPr>
                                <w:rFonts w:ascii="Times New Roman" w:hAnsi="Times New Roman" w:cs="Times New Roman"/>
                                <w:bCs/>
                                <w:color w:val="000000"/>
                                <w:szCs w:val="20"/>
                                <w:lang w:bidi="hi-IN"/>
                              </w:rPr>
                              <w:t>Minimize waste &amp; maximize reuse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EC195F" id="Text Box 6" o:spid="_x0000_s1034" type="#_x0000_t202" style="position:absolute;left:0;text-align:left;margin-left:58.5pt;margin-top:85.95pt;width:67.8pt;height:6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" fillcolor="white [3201]" strokecolor="#ed7d31 [3205]" strokeweight="1pt">
                <v:shadow color="#868686"/>
                <v:textbox>
                  <w:txbxContent>
                    <w:p w14:paraId="42557A4A" w14:textId="77777777" w:rsidR="004E7B41" w:rsidRPr="0006648E" w:rsidRDefault="004E7B41" w:rsidP="008562FA">
                      <w:pPr>
                        <w:jc w:val="center"/>
                        <w:rPr>
                          <w:szCs w:val="20"/>
                        </w:rPr>
                      </w:pPr>
                      <w:r w:rsidRPr="0006648E">
                        <w:rPr>
                          <w:rFonts w:ascii="Times New Roman" w:hAnsi="Times New Roman" w:cs="Times New Roman"/>
                          <w:bCs/>
                          <w:color w:val="000000"/>
                          <w:szCs w:val="20"/>
                          <w:lang w:bidi="hi-IN"/>
                        </w:rPr>
                        <w:t>Minimize waste &amp; maximize reuse</w:t>
                      </w:r>
                    </w:p>
                  </w:txbxContent>
                </v:textbox>
              </v:shape>
            </w:pict>
          </mc:Fallback>
        </mc:AlternateContent>
      </w:r>
      <w:r>
        <w:rPr>
          <w:rFonts w:ascii="Times New Roman" w:hAnsi="Times New Roman" w:cs="Times New Roman"/>
          <w:b/>
          <w:bCs/>
          <w:noProof/>
          <w:color w:val="FF0000"/>
          <w:sz w:val="24"/>
          <w:szCs w:val="24"/>
          <w:lang w:bidi="hi-IN"/>
        </w:rPr>
        <mc:AlternateContent>
          <mc:Choice Requires="wpg">
            <w:drawing>
              <wp:inline distT="0" distB="0" distL="0" distR="0" wp14:anchorId="73963623" wp14:editId="5AE01DF0">
                <wp:extent cx="5739765" cy="1099185"/>
                <wp:effectExtent l="0" t="60960" r="3810" b="68580"/>
                <wp:docPr id="2"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9765" cy="1099185"/>
                          <a:chOff x="12831" y="12618"/>
                          <a:chExt cx="96568" cy="28736"/>
                        </a:xfrm>
                      </wpg:grpSpPr>
                      <wps:wsp>
                        <wps:cNvPr id="6" name="Rectangle: Rounded Corners 43"/>
                        <wps:cNvSpPr>
                          <a:spLocks noChangeArrowheads="1"/>
                        </wps:cNvSpPr>
                        <wps:spPr bwMode="auto">
                          <a:xfrm>
                            <a:off x="13470" y="13956"/>
                            <a:ext cx="95929" cy="694"/>
                          </a:xfrm>
                          <a:prstGeom prst="roundRect">
                            <a:avLst>
                              <a:gd name="adj" fmla="val 16667"/>
                            </a:avLst>
                          </a:prstGeom>
                          <a:solidFill>
                            <a:srgbClr val="CBD1DD"/>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g:cNvPr id="7" name="Group 25"/>
                        <wpg:cNvGrpSpPr>
                          <a:grpSpLocks/>
                        </wpg:cNvGrpSpPr>
                        <wpg:grpSpPr bwMode="auto">
                          <a:xfrm>
                            <a:off x="92858" y="12717"/>
                            <a:ext cx="3369" cy="11713"/>
                            <a:chOff x="92858" y="12717"/>
                            <a:chExt cx="3368" cy="11713"/>
                          </a:xfrm>
                        </wpg:grpSpPr>
                        <wps:wsp>
                          <wps:cNvPr id="8" name="Oval 65"/>
                          <wps:cNvSpPr>
                            <a:spLocks noChangeArrowheads="1"/>
                          </wps:cNvSpPr>
                          <wps:spPr bwMode="auto">
                            <a:xfrm flipV="1">
                              <a:off x="92858" y="12717"/>
                              <a:ext cx="3369" cy="3369"/>
                            </a:xfrm>
                            <a:prstGeom prst="ellipse">
                              <a:avLst/>
                            </a:prstGeom>
                            <a:solidFill>
                              <a:srgbClr val="CBD1DD">
                                <a:alpha val="85097"/>
                              </a:srgbClr>
                            </a:solidFill>
                            <a:ln>
                              <a:noFill/>
                            </a:ln>
                            <a:effectLst>
                              <a:outerShdw dist="38100" dir="2700000" algn="tl" rotWithShape="0">
                                <a:srgbClr val="000000">
                                  <a:alpha val="39999"/>
                                </a:srgbClr>
                              </a:outerShdw>
                            </a:effectLst>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1" name="Straight Connector 66"/>
                          <wps:cNvCnPr>
                            <a:cxnSpLocks/>
                          </wps:cNvCnPr>
                          <wps:spPr bwMode="auto">
                            <a:xfrm flipV="1">
                              <a:off x="94381" y="14478"/>
                              <a:ext cx="0" cy="9952"/>
                            </a:xfrm>
                            <a:prstGeom prst="line">
                              <a:avLst/>
                            </a:prstGeom>
                            <a:noFill/>
                            <a:ln w="38100">
                              <a:solidFill>
                                <a:srgbClr val="BE524F"/>
                              </a:solidFill>
                              <a:miter lim="800000"/>
                              <a:headEnd/>
                              <a:tailEnd type="oval" w="lg" len="lg"/>
                            </a:ln>
                            <a:extLst>
                              <a:ext uri="{909E8E84-426E-40DD-AFC4-6F175D3DCCD1}">
                                <a14:hiddenFill xmlns:a14="http://schemas.microsoft.com/office/drawing/2010/main">
                                  <a:noFill/>
                                </a14:hiddenFill>
                              </a:ext>
                            </a:extLst>
                          </wps:spPr>
                          <wps:bodyPr/>
                        </wps:wsp>
                      </wpg:grpSp>
                      <wpg:grpSp>
                        <wpg:cNvPr id="12" name="Group 26"/>
                        <wpg:cNvGrpSpPr>
                          <a:grpSpLocks/>
                        </wpg:cNvGrpSpPr>
                        <wpg:grpSpPr bwMode="auto">
                          <a:xfrm>
                            <a:off x="50137" y="12618"/>
                            <a:ext cx="3369" cy="11714"/>
                            <a:chOff x="50137" y="12618"/>
                            <a:chExt cx="3368" cy="11713"/>
                          </a:xfrm>
                        </wpg:grpSpPr>
                        <wps:wsp>
                          <wps:cNvPr id="19" name="Oval 63"/>
                          <wps:cNvSpPr>
                            <a:spLocks noChangeArrowheads="1"/>
                          </wps:cNvSpPr>
                          <wps:spPr bwMode="auto">
                            <a:xfrm flipV="1">
                              <a:off x="50137" y="12618"/>
                              <a:ext cx="3369" cy="3369"/>
                            </a:xfrm>
                            <a:prstGeom prst="ellipse">
                              <a:avLst/>
                            </a:prstGeom>
                            <a:solidFill>
                              <a:srgbClr val="CBD1DD">
                                <a:alpha val="85097"/>
                              </a:srgbClr>
                            </a:solidFill>
                            <a:ln>
                              <a:noFill/>
                            </a:ln>
                            <a:effectLst>
                              <a:outerShdw dist="38100" dir="2700000" algn="tl" rotWithShape="0">
                                <a:srgbClr val="000000">
                                  <a:alpha val="39999"/>
                                </a:srgbClr>
                              </a:outerShdw>
                            </a:effectLst>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0" name="Straight Connector 64"/>
                          <wps:cNvCnPr>
                            <a:cxnSpLocks/>
                          </wps:cNvCnPr>
                          <wps:spPr bwMode="auto">
                            <a:xfrm flipV="1">
                              <a:off x="51660" y="14380"/>
                              <a:ext cx="0" cy="9952"/>
                            </a:xfrm>
                            <a:prstGeom prst="line">
                              <a:avLst/>
                            </a:prstGeom>
                            <a:noFill/>
                            <a:ln w="38100">
                              <a:solidFill>
                                <a:srgbClr val="BE524F"/>
                              </a:solidFill>
                              <a:miter lim="800000"/>
                              <a:headEnd/>
                              <a:tailEnd type="oval" w="lg" len="lg"/>
                            </a:ln>
                            <a:extLst>
                              <a:ext uri="{909E8E84-426E-40DD-AFC4-6F175D3DCCD1}">
                                <a14:hiddenFill xmlns:a14="http://schemas.microsoft.com/office/drawing/2010/main">
                                  <a:noFill/>
                                </a14:hiddenFill>
                              </a:ext>
                            </a:extLst>
                          </wps:spPr>
                          <wps:bodyPr/>
                        </wps:wsp>
                      </wpg:grpSp>
                      <wpg:grpSp>
                        <wpg:cNvPr id="21" name="Group 27"/>
                        <wpg:cNvGrpSpPr>
                          <a:grpSpLocks/>
                        </wpg:cNvGrpSpPr>
                        <wpg:grpSpPr bwMode="auto">
                          <a:xfrm>
                            <a:off x="71424" y="13110"/>
                            <a:ext cx="3368" cy="11713"/>
                            <a:chOff x="71424" y="13110"/>
                            <a:chExt cx="3368" cy="11713"/>
                          </a:xfrm>
                        </wpg:grpSpPr>
                        <wps:wsp>
                          <wps:cNvPr id="22" name="Oval 61"/>
                          <wps:cNvSpPr>
                            <a:spLocks noChangeArrowheads="1"/>
                          </wps:cNvSpPr>
                          <wps:spPr bwMode="auto">
                            <a:xfrm flipV="1">
                              <a:off x="71424" y="13110"/>
                              <a:ext cx="3368" cy="3369"/>
                            </a:xfrm>
                            <a:prstGeom prst="ellipse">
                              <a:avLst/>
                            </a:prstGeom>
                            <a:solidFill>
                              <a:srgbClr val="CBD1DD">
                                <a:alpha val="85097"/>
                              </a:srgbClr>
                            </a:solidFill>
                            <a:ln>
                              <a:noFill/>
                            </a:ln>
                            <a:effectLst>
                              <a:outerShdw dist="38100" dir="2700000" algn="tl" rotWithShape="0">
                                <a:srgbClr val="000000">
                                  <a:alpha val="39999"/>
                                </a:srgbClr>
                              </a:outerShdw>
                            </a:effectLst>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4" name="Straight Connector 62"/>
                          <wps:cNvCnPr>
                            <a:cxnSpLocks/>
                          </wps:cNvCnPr>
                          <wps:spPr bwMode="auto">
                            <a:xfrm flipV="1">
                              <a:off x="72946" y="14871"/>
                              <a:ext cx="0" cy="9952"/>
                            </a:xfrm>
                            <a:prstGeom prst="line">
                              <a:avLst/>
                            </a:prstGeom>
                            <a:noFill/>
                            <a:ln w="38100">
                              <a:solidFill>
                                <a:srgbClr val="BE524F"/>
                              </a:solidFill>
                              <a:miter lim="800000"/>
                              <a:headEnd/>
                              <a:tailEnd type="oval" w="lg" len="lg"/>
                            </a:ln>
                            <a:extLst>
                              <a:ext uri="{909E8E84-426E-40DD-AFC4-6F175D3DCCD1}">
                                <a14:hiddenFill xmlns:a14="http://schemas.microsoft.com/office/drawing/2010/main">
                                  <a:noFill/>
                                </a14:hiddenFill>
                              </a:ext>
                            </a:extLst>
                          </wps:spPr>
                          <wps:bodyPr/>
                        </wps:wsp>
                      </wpg:grpSp>
                      <wpg:grpSp>
                        <wpg:cNvPr id="25" name="Group 28"/>
                        <wpg:cNvGrpSpPr>
                          <a:grpSpLocks/>
                        </wpg:cNvGrpSpPr>
                        <wpg:grpSpPr bwMode="auto">
                          <a:xfrm>
                            <a:off x="12831" y="13159"/>
                            <a:ext cx="95929" cy="27556"/>
                            <a:chOff x="12831" y="13159"/>
                            <a:chExt cx="95929" cy="27556"/>
                          </a:xfrm>
                        </wpg:grpSpPr>
                        <wps:wsp>
                          <wps:cNvPr id="26" name="Oval 36"/>
                          <wps:cNvSpPr>
                            <a:spLocks noChangeArrowheads="1"/>
                          </wps:cNvSpPr>
                          <wps:spPr bwMode="auto">
                            <a:xfrm>
                              <a:off x="70103" y="23351"/>
                              <a:ext cx="7062" cy="7336"/>
                            </a:xfrm>
                            <a:prstGeom prst="ellipse">
                              <a:avLst/>
                            </a:prstGeom>
                            <a:gradFill rotWithShape="1">
                              <a:gsLst>
                                <a:gs pos="0">
                                  <a:srgbClr val="DAD9DA"/>
                                </a:gs>
                                <a:gs pos="36000">
                                  <a:srgbClr val="DAD9DA"/>
                                </a:gs>
                                <a:gs pos="100000">
                                  <a:schemeClr val="bg1">
                                    <a:lumMod val="100000"/>
                                    <a:lumOff val="0"/>
                                  </a:schemeClr>
                                </a:gs>
                              </a:gsLst>
                              <a:lin ang="2700000" scaled="1"/>
                            </a:gradFill>
                            <a:ln w="12700">
                              <a:solidFill>
                                <a:schemeClr val="bg1">
                                  <a:lumMod val="100000"/>
                                  <a:lumOff val="0"/>
                                </a:schemeClr>
                              </a:solidFill>
                              <a:miter lim="800000"/>
                              <a:headEnd/>
                              <a:tailEnd/>
                            </a:ln>
                            <a:effectLst>
                              <a:outerShdw sx="130000" sy="130000" algn="tl" rotWithShape="0">
                                <a:schemeClr val="tx1">
                                  <a:lumMod val="85000"/>
                                  <a:lumOff val="15000"/>
                                  <a:alpha val="20999"/>
                                </a:schemeClr>
                              </a:outerShdw>
                            </a:effectLst>
                          </wps:spPr>
                          <wps:bodyPr rot="0" vert="horz" wrap="square" lIns="91440" tIns="45720" rIns="91440" bIns="45720" anchor="ctr" anchorCtr="0" upright="1">
                            <a:noAutofit/>
                          </wps:bodyPr>
                        </wps:wsp>
                        <wpg:grpSp>
                          <wpg:cNvPr id="27" name="Group 37"/>
                          <wpg:cNvGrpSpPr>
                            <a:grpSpLocks/>
                          </wpg:cNvGrpSpPr>
                          <wpg:grpSpPr bwMode="auto">
                            <a:xfrm>
                              <a:off x="12831" y="13159"/>
                              <a:ext cx="95929" cy="27556"/>
                              <a:chOff x="12831" y="13159"/>
                              <a:chExt cx="95929" cy="27556"/>
                            </a:xfrm>
                          </wpg:grpSpPr>
                          <wps:wsp>
                            <wps:cNvPr id="28" name="Rectangle: Rounded Corners 43"/>
                            <wps:cNvSpPr>
                              <a:spLocks noChangeArrowheads="1"/>
                            </wps:cNvSpPr>
                            <wps:spPr bwMode="auto">
                              <a:xfrm>
                                <a:off x="12831" y="39274"/>
                                <a:ext cx="95929" cy="694"/>
                              </a:xfrm>
                              <a:prstGeom prst="roundRect">
                                <a:avLst>
                                  <a:gd name="adj" fmla="val 16667"/>
                                </a:avLst>
                              </a:prstGeom>
                              <a:solidFill>
                                <a:srgbClr val="CBD1DD"/>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9" name="Oval 54"/>
                            <wps:cNvSpPr>
                              <a:spLocks noChangeArrowheads="1"/>
                            </wps:cNvSpPr>
                            <wps:spPr bwMode="auto">
                              <a:xfrm>
                                <a:off x="82836" y="37347"/>
                                <a:ext cx="3369" cy="3368"/>
                              </a:xfrm>
                              <a:prstGeom prst="ellipse">
                                <a:avLst/>
                              </a:prstGeom>
                              <a:solidFill>
                                <a:srgbClr val="CBD1DD">
                                  <a:alpha val="85097"/>
                                </a:srgbClr>
                              </a:solidFill>
                              <a:ln>
                                <a:noFill/>
                              </a:ln>
                              <a:effectLst>
                                <a:outerShdw dist="38100" dir="2700000" algn="tl" rotWithShape="0">
                                  <a:srgbClr val="000000">
                                    <a:alpha val="39999"/>
                                  </a:srgbClr>
                                </a:outerShdw>
                              </a:effectLst>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0" name="Straight Connector 55"/>
                            <wps:cNvCnPr>
                              <a:cxnSpLocks/>
                            </wps:cNvCnPr>
                            <wps:spPr bwMode="auto">
                              <a:xfrm>
                                <a:off x="84521" y="33389"/>
                                <a:ext cx="0" cy="5642"/>
                              </a:xfrm>
                              <a:prstGeom prst="line">
                                <a:avLst/>
                              </a:prstGeom>
                              <a:noFill/>
                              <a:ln w="38100">
                                <a:solidFill>
                                  <a:srgbClr val="EF5024"/>
                                </a:solidFill>
                                <a:miter lim="800000"/>
                                <a:headEnd/>
                                <a:tailEnd type="oval" w="lg" len="lg"/>
                              </a:ln>
                              <a:extLst>
                                <a:ext uri="{909E8E84-426E-40DD-AFC4-6F175D3DCCD1}">
                                  <a14:hiddenFill xmlns:a14="http://schemas.microsoft.com/office/drawing/2010/main">
                                    <a:noFill/>
                                  </a14:hiddenFill>
                                </a:ext>
                              </a:extLst>
                            </wps:spPr>
                            <wps:bodyPr/>
                          </wps:wsp>
                          <wps:wsp>
                            <wps:cNvPr id="31" name="Oval 56"/>
                            <wps:cNvSpPr>
                              <a:spLocks noChangeArrowheads="1"/>
                            </wps:cNvSpPr>
                            <wps:spPr bwMode="auto">
                              <a:xfrm>
                                <a:off x="16665" y="23449"/>
                                <a:ext cx="7061" cy="7336"/>
                              </a:xfrm>
                              <a:prstGeom prst="ellipse">
                                <a:avLst/>
                              </a:prstGeom>
                              <a:gradFill rotWithShape="1">
                                <a:gsLst>
                                  <a:gs pos="0">
                                    <a:srgbClr val="DAD9DA"/>
                                  </a:gs>
                                  <a:gs pos="36000">
                                    <a:srgbClr val="DAD9DA"/>
                                  </a:gs>
                                  <a:gs pos="100000">
                                    <a:schemeClr val="bg1">
                                      <a:lumMod val="100000"/>
                                      <a:lumOff val="0"/>
                                    </a:schemeClr>
                                  </a:gs>
                                </a:gsLst>
                                <a:lin ang="2700000" scaled="1"/>
                              </a:gradFill>
                              <a:ln w="12700">
                                <a:solidFill>
                                  <a:schemeClr val="bg1">
                                    <a:lumMod val="100000"/>
                                    <a:lumOff val="0"/>
                                  </a:schemeClr>
                                </a:solidFill>
                                <a:miter lim="800000"/>
                                <a:headEnd/>
                                <a:tailEnd/>
                              </a:ln>
                              <a:effectLst>
                                <a:outerShdw sx="130000" sy="130000" algn="tl" rotWithShape="0">
                                  <a:schemeClr val="tx1">
                                    <a:lumMod val="85000"/>
                                    <a:lumOff val="15000"/>
                                    <a:alpha val="20999"/>
                                  </a:schemeClr>
                                </a:outerShdw>
                              </a:effectLst>
                            </wps:spPr>
                            <wps:bodyPr rot="0" vert="horz" wrap="square" lIns="91440" tIns="45720" rIns="91440" bIns="45720" anchor="ctr" anchorCtr="0" upright="1">
                              <a:noAutofit/>
                            </wps:bodyPr>
                          </wps:wsp>
                          <wps:wsp>
                            <wps:cNvPr id="32" name="TextBox 70"/>
                            <wps:cNvSpPr txBox="1">
                              <a:spLocks noChangeArrowheads="1"/>
                            </wps:cNvSpPr>
                            <wps:spPr bwMode="auto">
                              <a:xfrm>
                                <a:off x="16004" y="23916"/>
                                <a:ext cx="7692" cy="8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38F3A" w14:textId="77777777" w:rsidR="004E7B41" w:rsidRPr="00AD4EBE" w:rsidRDefault="004E7B41" w:rsidP="008562FA">
                                  <w:pPr>
                                    <w:pStyle w:val="NormalWeb"/>
                                    <w:spacing w:before="0" w:beforeAutospacing="0" w:after="0" w:afterAutospacing="0"/>
                                    <w:jc w:val="center"/>
                                    <w:rPr>
                                      <w:sz w:val="2"/>
                                    </w:rPr>
                                  </w:pPr>
                                  <w:r w:rsidRPr="00AD4EBE">
                                    <w:rPr>
                                      <w:rFonts w:ascii="Eurostile BQ" w:eastAsia="Open Sans" w:hAnsi="Eurostile BQ" w:cs="Open Sans"/>
                                      <w:color w:val="EF5024"/>
                                      <w:kern w:val="24"/>
                                      <w:sz w:val="32"/>
                                      <w:szCs w:val="72"/>
                                      <w:lang w:val="en-IN"/>
                                    </w:rPr>
                                    <w:t>1</w:t>
                                  </w:r>
                                </w:p>
                              </w:txbxContent>
                            </wps:txbx>
                            <wps:bodyPr rot="0" vert="horz" wrap="square" lIns="91440" tIns="45720" rIns="91440" bIns="45720" anchor="t" anchorCtr="0" upright="1">
                              <a:spAutoFit/>
                            </wps:bodyPr>
                          </wps:wsp>
                          <wps:wsp>
                            <wps:cNvPr id="33" name="Freeform: Shape 41"/>
                            <wps:cNvSpPr>
                              <a:spLocks/>
                            </wps:cNvSpPr>
                            <wps:spPr bwMode="auto">
                              <a:xfrm>
                                <a:off x="13421" y="20647"/>
                                <a:ext cx="55896" cy="13037"/>
                              </a:xfrm>
                              <a:custGeom>
                                <a:avLst/>
                                <a:gdLst>
                                  <a:gd name="T0" fmla="*/ 651298 w 9577855"/>
                                  <a:gd name="T1" fmla="*/ 0 h 2232000"/>
                                  <a:gd name="T2" fmla="*/ 651298 w 9577855"/>
                                  <a:gd name="T3" fmla="*/ 231281 h 2232000"/>
                                  <a:gd name="T4" fmla="*/ 231093 w 9577855"/>
                                  <a:gd name="T5" fmla="*/ 651826 h 2232000"/>
                                  <a:gd name="T6" fmla="*/ 651298 w 9577855"/>
                                  <a:gd name="T7" fmla="*/ 1072370 h 2232000"/>
                                  <a:gd name="T8" fmla="*/ 1062965 w 9577855"/>
                                  <a:gd name="T9" fmla="*/ 736580 h 2232000"/>
                                  <a:gd name="T10" fmla="*/ 1071434 w 9577855"/>
                                  <a:gd name="T11" fmla="*/ 652505 h 2232000"/>
                                  <a:gd name="T12" fmla="*/ 1070617 w 9577855"/>
                                  <a:gd name="T13" fmla="*/ 652505 h 2232000"/>
                                  <a:gd name="T14" fmla="*/ 1070583 w 9577855"/>
                                  <a:gd name="T15" fmla="*/ 651826 h 2232000"/>
                                  <a:gd name="T16" fmla="*/ 1721881 w 9577855"/>
                                  <a:gd name="T17" fmla="*/ 0 h 2232000"/>
                                  <a:gd name="T18" fmla="*/ 2373179 w 9577855"/>
                                  <a:gd name="T19" fmla="*/ 651826 h 2232000"/>
                                  <a:gd name="T20" fmla="*/ 2374615 w 9577855"/>
                                  <a:gd name="T21" fmla="*/ 651826 h 2232000"/>
                                  <a:gd name="T22" fmla="*/ 2794819 w 9577855"/>
                                  <a:gd name="T23" fmla="*/ 1072370 h 2232000"/>
                                  <a:gd name="T24" fmla="*/ 3215024 w 9577855"/>
                                  <a:gd name="T25" fmla="*/ 651826 h 2232000"/>
                                  <a:gd name="T26" fmla="*/ 3215742 w 9577855"/>
                                  <a:gd name="T27" fmla="*/ 651826 h 2232000"/>
                                  <a:gd name="T28" fmla="*/ 3867039 w 9577855"/>
                                  <a:gd name="T29" fmla="*/ 0 h 2232000"/>
                                  <a:gd name="T30" fmla="*/ 4518337 w 9577855"/>
                                  <a:gd name="T31" fmla="*/ 651826 h 2232000"/>
                                  <a:gd name="T32" fmla="*/ 4518303 w 9577855"/>
                                  <a:gd name="T33" fmla="*/ 652505 h 2232000"/>
                                  <a:gd name="T34" fmla="*/ 4518205 w 9577855"/>
                                  <a:gd name="T35" fmla="*/ 652505 h 2232000"/>
                                  <a:gd name="T36" fmla="*/ 4526674 w 9577855"/>
                                  <a:gd name="T37" fmla="*/ 736580 h 2232000"/>
                                  <a:gd name="T38" fmla="*/ 4938341 w 9577855"/>
                                  <a:gd name="T39" fmla="*/ 1072370 h 2232000"/>
                                  <a:gd name="T40" fmla="*/ 5358546 w 9577855"/>
                                  <a:gd name="T41" fmla="*/ 651826 h 2232000"/>
                                  <a:gd name="T42" fmla="*/ 5589639 w 9577855"/>
                                  <a:gd name="T43" fmla="*/ 651826 h 2232000"/>
                                  <a:gd name="T44" fmla="*/ 4938341 w 9577855"/>
                                  <a:gd name="T45" fmla="*/ 1303651 h 2232000"/>
                                  <a:gd name="T46" fmla="*/ 4287043 w 9577855"/>
                                  <a:gd name="T47" fmla="*/ 651826 h 2232000"/>
                                  <a:gd name="T48" fmla="*/ 4287244 w 9577855"/>
                                  <a:gd name="T49" fmla="*/ 651826 h 2232000"/>
                                  <a:gd name="T50" fmla="*/ 3867039 w 9577855"/>
                                  <a:gd name="T51" fmla="*/ 231281 h 2232000"/>
                                  <a:gd name="T52" fmla="*/ 3446835 w 9577855"/>
                                  <a:gd name="T53" fmla="*/ 651826 h 2232000"/>
                                  <a:gd name="T54" fmla="*/ 3446869 w 9577855"/>
                                  <a:gd name="T55" fmla="*/ 652505 h 2232000"/>
                                  <a:gd name="T56" fmla="*/ 3446049 w 9577855"/>
                                  <a:gd name="T57" fmla="*/ 652505 h 2232000"/>
                                  <a:gd name="T58" fmla="*/ 3432885 w 9577855"/>
                                  <a:gd name="T59" fmla="*/ 783191 h 2232000"/>
                                  <a:gd name="T60" fmla="*/ 2794819 w 9577855"/>
                                  <a:gd name="T61" fmla="*/ 1303651 h 2232000"/>
                                  <a:gd name="T62" fmla="*/ 2156753 w 9577855"/>
                                  <a:gd name="T63" fmla="*/ 783191 h 2232000"/>
                                  <a:gd name="T64" fmla="*/ 2143590 w 9577855"/>
                                  <a:gd name="T65" fmla="*/ 652505 h 2232000"/>
                                  <a:gd name="T66" fmla="*/ 2142051 w 9577855"/>
                                  <a:gd name="T67" fmla="*/ 652505 h 2232000"/>
                                  <a:gd name="T68" fmla="*/ 2142085 w 9577855"/>
                                  <a:gd name="T69" fmla="*/ 651826 h 2232000"/>
                                  <a:gd name="T70" fmla="*/ 1721881 w 9577855"/>
                                  <a:gd name="T71" fmla="*/ 231281 h 2232000"/>
                                  <a:gd name="T72" fmla="*/ 1301677 w 9577855"/>
                                  <a:gd name="T73" fmla="*/ 651826 h 2232000"/>
                                  <a:gd name="T74" fmla="*/ 1302595 w 9577855"/>
                                  <a:gd name="T75" fmla="*/ 651826 h 2232000"/>
                                  <a:gd name="T76" fmla="*/ 651298 w 9577855"/>
                                  <a:gd name="T77" fmla="*/ 1303651 h 2232000"/>
                                  <a:gd name="T78" fmla="*/ 0 w 9577855"/>
                                  <a:gd name="T79" fmla="*/ 651826 h 2232000"/>
                                  <a:gd name="T80" fmla="*/ 651298 w 9577855"/>
                                  <a:gd name="T81" fmla="*/ 0 h 2232000"/>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9577855" h="2232000">
                                    <a:moveTo>
                                      <a:pt x="1116000" y="0"/>
                                    </a:moveTo>
                                    <a:lnTo>
                                      <a:pt x="1116000" y="395979"/>
                                    </a:lnTo>
                                    <a:cubicBezTo>
                                      <a:pt x="718343" y="395979"/>
                                      <a:pt x="395978" y="718343"/>
                                      <a:pt x="395978" y="1116000"/>
                                    </a:cubicBezTo>
                                    <a:cubicBezTo>
                                      <a:pt x="395978" y="1513657"/>
                                      <a:pt x="718343" y="1836021"/>
                                      <a:pt x="1116000" y="1836021"/>
                                    </a:cubicBezTo>
                                    <a:cubicBezTo>
                                      <a:pt x="1463949" y="1836021"/>
                                      <a:pt x="1754253" y="1589211"/>
                                      <a:pt x="1821392" y="1261110"/>
                                    </a:cubicBezTo>
                                    <a:lnTo>
                                      <a:pt x="1835903" y="1117164"/>
                                    </a:lnTo>
                                    <a:lnTo>
                                      <a:pt x="1834504" y="1117164"/>
                                    </a:lnTo>
                                    <a:lnTo>
                                      <a:pt x="1834445" y="1116000"/>
                                    </a:lnTo>
                                    <a:cubicBezTo>
                                      <a:pt x="1834445" y="499650"/>
                                      <a:pt x="2334095" y="0"/>
                                      <a:pt x="2950445" y="0"/>
                                    </a:cubicBezTo>
                                    <a:cubicBezTo>
                                      <a:pt x="3566795" y="0"/>
                                      <a:pt x="4066445" y="499650"/>
                                      <a:pt x="4066445" y="1116000"/>
                                    </a:cubicBezTo>
                                    <a:lnTo>
                                      <a:pt x="4068906" y="1116000"/>
                                    </a:lnTo>
                                    <a:cubicBezTo>
                                      <a:pt x="4068906" y="1513657"/>
                                      <a:pt x="4391270" y="1836021"/>
                                      <a:pt x="4788927" y="1836021"/>
                                    </a:cubicBezTo>
                                    <a:cubicBezTo>
                                      <a:pt x="5186584" y="1836021"/>
                                      <a:pt x="5508948" y="1513657"/>
                                      <a:pt x="5508948" y="1116000"/>
                                    </a:cubicBezTo>
                                    <a:lnTo>
                                      <a:pt x="5510178" y="1116000"/>
                                    </a:lnTo>
                                    <a:cubicBezTo>
                                      <a:pt x="5510178" y="499650"/>
                                      <a:pt x="6009828" y="0"/>
                                      <a:pt x="6626178" y="0"/>
                                    </a:cubicBezTo>
                                    <a:cubicBezTo>
                                      <a:pt x="7242528" y="0"/>
                                      <a:pt x="7742178" y="499650"/>
                                      <a:pt x="7742178" y="1116000"/>
                                    </a:cubicBezTo>
                                    <a:lnTo>
                                      <a:pt x="7742119" y="1117164"/>
                                    </a:lnTo>
                                    <a:lnTo>
                                      <a:pt x="7741951" y="1117164"/>
                                    </a:lnTo>
                                    <a:lnTo>
                                      <a:pt x="7756462" y="1261110"/>
                                    </a:lnTo>
                                    <a:cubicBezTo>
                                      <a:pt x="7823601" y="1589211"/>
                                      <a:pt x="8113905" y="1836021"/>
                                      <a:pt x="8461855" y="1836021"/>
                                    </a:cubicBezTo>
                                    <a:cubicBezTo>
                                      <a:pt x="8859512" y="1836021"/>
                                      <a:pt x="9181876" y="1513657"/>
                                      <a:pt x="9181876" y="1116000"/>
                                    </a:cubicBezTo>
                                    <a:lnTo>
                                      <a:pt x="9577855" y="1116000"/>
                                    </a:lnTo>
                                    <a:cubicBezTo>
                                      <a:pt x="9577855" y="1732350"/>
                                      <a:pt x="9078205" y="2232000"/>
                                      <a:pt x="8461855" y="2232000"/>
                                    </a:cubicBezTo>
                                    <a:cubicBezTo>
                                      <a:pt x="7845505" y="2232000"/>
                                      <a:pt x="7345855" y="1732350"/>
                                      <a:pt x="7345855" y="1116000"/>
                                    </a:cubicBezTo>
                                    <a:lnTo>
                                      <a:pt x="7346199" y="1116000"/>
                                    </a:lnTo>
                                    <a:cubicBezTo>
                                      <a:pt x="7346199" y="718343"/>
                                      <a:pt x="7023835" y="395979"/>
                                      <a:pt x="6626178" y="395979"/>
                                    </a:cubicBezTo>
                                    <a:cubicBezTo>
                                      <a:pt x="6228521" y="395979"/>
                                      <a:pt x="5906157" y="718343"/>
                                      <a:pt x="5906157" y="1116000"/>
                                    </a:cubicBezTo>
                                    <a:lnTo>
                                      <a:pt x="5906216" y="1117164"/>
                                    </a:lnTo>
                                    <a:lnTo>
                                      <a:pt x="5904810" y="1117164"/>
                                    </a:lnTo>
                                    <a:lnTo>
                                      <a:pt x="5882254" y="1340913"/>
                                    </a:lnTo>
                                    <a:cubicBezTo>
                                      <a:pt x="5778191" y="1849456"/>
                                      <a:pt x="5328233" y="2232000"/>
                                      <a:pt x="4788927" y="2232000"/>
                                    </a:cubicBezTo>
                                    <a:cubicBezTo>
                                      <a:pt x="4249621" y="2232000"/>
                                      <a:pt x="3799663" y="1849456"/>
                                      <a:pt x="3695600" y="1340913"/>
                                    </a:cubicBezTo>
                                    <a:lnTo>
                                      <a:pt x="3673045" y="1117164"/>
                                    </a:lnTo>
                                    <a:lnTo>
                                      <a:pt x="3670407" y="1117164"/>
                                    </a:lnTo>
                                    <a:lnTo>
                                      <a:pt x="3670466" y="1116000"/>
                                    </a:lnTo>
                                    <a:cubicBezTo>
                                      <a:pt x="3670466" y="718343"/>
                                      <a:pt x="3348102" y="395979"/>
                                      <a:pt x="2950445" y="395979"/>
                                    </a:cubicBezTo>
                                    <a:cubicBezTo>
                                      <a:pt x="2552788" y="395979"/>
                                      <a:pt x="2230425" y="718343"/>
                                      <a:pt x="2230425" y="1116000"/>
                                    </a:cubicBezTo>
                                    <a:lnTo>
                                      <a:pt x="2231999" y="1116000"/>
                                    </a:lnTo>
                                    <a:cubicBezTo>
                                      <a:pt x="2231999" y="1732350"/>
                                      <a:pt x="1732350" y="2232000"/>
                                      <a:pt x="1116000" y="2232000"/>
                                    </a:cubicBezTo>
                                    <a:cubicBezTo>
                                      <a:pt x="499649" y="2232000"/>
                                      <a:pt x="0" y="1732350"/>
                                      <a:pt x="0" y="1116000"/>
                                    </a:cubicBezTo>
                                    <a:cubicBezTo>
                                      <a:pt x="0" y="499650"/>
                                      <a:pt x="499649" y="0"/>
                                      <a:pt x="1116000" y="0"/>
                                    </a:cubicBezTo>
                                    <a:close/>
                                  </a:path>
                                </a:pathLst>
                              </a:custGeom>
                              <a:gradFill rotWithShape="1">
                                <a:gsLst>
                                  <a:gs pos="0">
                                    <a:srgbClr val="EF5024"/>
                                  </a:gs>
                                  <a:gs pos="25000">
                                    <a:srgbClr val="BF5555"/>
                                  </a:gs>
                                  <a:gs pos="50000">
                                    <a:srgbClr val="9A187A"/>
                                  </a:gs>
                                  <a:gs pos="75000">
                                    <a:srgbClr val="3E7AAC"/>
                                  </a:gs>
                                  <a:gs pos="100000">
                                    <a:srgbClr val="48A180"/>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4" name="Oval 59"/>
                            <wps:cNvSpPr>
                              <a:spLocks noChangeArrowheads="1"/>
                            </wps:cNvSpPr>
                            <wps:spPr bwMode="auto">
                              <a:xfrm flipV="1">
                                <a:off x="28850" y="13159"/>
                                <a:ext cx="3369" cy="3369"/>
                              </a:xfrm>
                              <a:prstGeom prst="ellipse">
                                <a:avLst/>
                              </a:prstGeom>
                              <a:solidFill>
                                <a:srgbClr val="CBD1DD">
                                  <a:alpha val="85097"/>
                                </a:srgbClr>
                              </a:solidFill>
                              <a:ln>
                                <a:noFill/>
                              </a:ln>
                              <a:effectLst>
                                <a:outerShdw dist="38100" dir="2700000" algn="tl" rotWithShape="0">
                                  <a:srgbClr val="000000">
                                    <a:alpha val="39999"/>
                                  </a:srgbClr>
                                </a:outerShdw>
                              </a:effectLst>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5" name="Straight Connector 60"/>
                            <wps:cNvCnPr>
                              <a:cxnSpLocks/>
                            </wps:cNvCnPr>
                            <wps:spPr bwMode="auto">
                              <a:xfrm flipV="1">
                                <a:off x="30373" y="14920"/>
                                <a:ext cx="0" cy="9953"/>
                              </a:xfrm>
                              <a:prstGeom prst="line">
                                <a:avLst/>
                              </a:prstGeom>
                              <a:noFill/>
                              <a:ln w="38100">
                                <a:solidFill>
                                  <a:srgbClr val="BE524F"/>
                                </a:solidFill>
                                <a:miter lim="800000"/>
                                <a:headEnd/>
                                <a:tailEnd type="oval" w="lg" len="lg"/>
                              </a:ln>
                              <a:extLst>
                                <a:ext uri="{909E8E84-426E-40DD-AFC4-6F175D3DCCD1}">
                                  <a14:hiddenFill xmlns:a14="http://schemas.microsoft.com/office/drawing/2010/main">
                                    <a:noFill/>
                                  </a14:hiddenFill>
                                </a:ext>
                              </a:extLst>
                            </wps:spPr>
                            <wps:bodyPr/>
                          </wps:wsp>
                        </wpg:grpSp>
                        <wps:wsp>
                          <wps:cNvPr id="36" name="Oval 38"/>
                          <wps:cNvSpPr>
                            <a:spLocks noChangeArrowheads="1"/>
                          </wps:cNvSpPr>
                          <wps:spPr bwMode="auto">
                            <a:xfrm>
                              <a:off x="27235" y="23843"/>
                              <a:ext cx="7061" cy="7335"/>
                            </a:xfrm>
                            <a:prstGeom prst="ellipse">
                              <a:avLst/>
                            </a:prstGeom>
                            <a:gradFill rotWithShape="1">
                              <a:gsLst>
                                <a:gs pos="0">
                                  <a:srgbClr val="DAD9DA"/>
                                </a:gs>
                                <a:gs pos="36000">
                                  <a:srgbClr val="DAD9DA"/>
                                </a:gs>
                                <a:gs pos="100000">
                                  <a:schemeClr val="bg1">
                                    <a:lumMod val="100000"/>
                                    <a:lumOff val="0"/>
                                  </a:schemeClr>
                                </a:gs>
                              </a:gsLst>
                              <a:lin ang="2700000" scaled="1"/>
                            </a:gradFill>
                            <a:ln w="12700">
                              <a:solidFill>
                                <a:schemeClr val="bg1">
                                  <a:lumMod val="100000"/>
                                  <a:lumOff val="0"/>
                                </a:schemeClr>
                              </a:solidFill>
                              <a:miter lim="800000"/>
                              <a:headEnd/>
                              <a:tailEnd/>
                            </a:ln>
                            <a:effectLst>
                              <a:outerShdw sx="130000" sy="130000" algn="tl" rotWithShape="0">
                                <a:schemeClr val="tx1">
                                  <a:lumMod val="85000"/>
                                  <a:lumOff val="15000"/>
                                  <a:alpha val="20999"/>
                                </a:schemeClr>
                              </a:outerShdw>
                            </a:effectLst>
                          </wps:spPr>
                          <wps:bodyPr rot="0" vert="horz" wrap="square" lIns="91440" tIns="45720" rIns="91440" bIns="45720" anchor="ctr" anchorCtr="0" upright="1">
                            <a:noAutofit/>
                          </wps:bodyPr>
                        </wps:wsp>
                        <wps:wsp>
                          <wps:cNvPr id="37" name="Oval 39"/>
                          <wps:cNvSpPr>
                            <a:spLocks noChangeArrowheads="1"/>
                          </wps:cNvSpPr>
                          <wps:spPr bwMode="auto">
                            <a:xfrm>
                              <a:off x="37903" y="23449"/>
                              <a:ext cx="7061" cy="7336"/>
                            </a:xfrm>
                            <a:prstGeom prst="ellipse">
                              <a:avLst/>
                            </a:prstGeom>
                            <a:gradFill rotWithShape="1">
                              <a:gsLst>
                                <a:gs pos="0">
                                  <a:srgbClr val="DAD9DA"/>
                                </a:gs>
                                <a:gs pos="36000">
                                  <a:srgbClr val="DAD9DA"/>
                                </a:gs>
                                <a:gs pos="100000">
                                  <a:schemeClr val="bg1">
                                    <a:lumMod val="100000"/>
                                    <a:lumOff val="0"/>
                                  </a:schemeClr>
                                </a:gs>
                              </a:gsLst>
                              <a:lin ang="2700000" scaled="1"/>
                            </a:gradFill>
                            <a:ln w="12700">
                              <a:solidFill>
                                <a:schemeClr val="bg1">
                                  <a:lumMod val="100000"/>
                                  <a:lumOff val="0"/>
                                </a:schemeClr>
                              </a:solidFill>
                              <a:miter lim="800000"/>
                              <a:headEnd/>
                              <a:tailEnd/>
                            </a:ln>
                            <a:effectLst>
                              <a:outerShdw sx="130000" sy="130000" algn="tl" rotWithShape="0">
                                <a:schemeClr val="tx1">
                                  <a:lumMod val="85000"/>
                                  <a:lumOff val="15000"/>
                                  <a:alpha val="20999"/>
                                </a:schemeClr>
                              </a:outerShdw>
                            </a:effectLst>
                          </wps:spPr>
                          <wps:bodyPr rot="0" vert="horz" wrap="square" lIns="91440" tIns="45720" rIns="91440" bIns="45720" anchor="ctr" anchorCtr="0" upright="1">
                            <a:noAutofit/>
                          </wps:bodyPr>
                        </wps:wsp>
                        <wps:wsp>
                          <wps:cNvPr id="38" name="Oval 40"/>
                          <wps:cNvSpPr>
                            <a:spLocks noChangeArrowheads="1"/>
                          </wps:cNvSpPr>
                          <wps:spPr bwMode="auto">
                            <a:xfrm>
                              <a:off x="48718" y="23794"/>
                              <a:ext cx="7062" cy="7335"/>
                            </a:xfrm>
                            <a:prstGeom prst="ellipse">
                              <a:avLst/>
                            </a:prstGeom>
                            <a:gradFill rotWithShape="1">
                              <a:gsLst>
                                <a:gs pos="0">
                                  <a:srgbClr val="DAD9DA"/>
                                </a:gs>
                                <a:gs pos="36000">
                                  <a:srgbClr val="DAD9DA"/>
                                </a:gs>
                                <a:gs pos="100000">
                                  <a:schemeClr val="bg1">
                                    <a:lumMod val="100000"/>
                                    <a:lumOff val="0"/>
                                  </a:schemeClr>
                                </a:gs>
                              </a:gsLst>
                              <a:lin ang="2700000" scaled="1"/>
                            </a:gradFill>
                            <a:ln w="12700">
                              <a:solidFill>
                                <a:schemeClr val="bg1">
                                  <a:lumMod val="100000"/>
                                  <a:lumOff val="0"/>
                                </a:schemeClr>
                              </a:solidFill>
                              <a:miter lim="800000"/>
                              <a:headEnd/>
                              <a:tailEnd/>
                            </a:ln>
                            <a:effectLst>
                              <a:outerShdw sx="130000" sy="130000" algn="tl" rotWithShape="0">
                                <a:schemeClr val="tx1">
                                  <a:lumMod val="85000"/>
                                  <a:lumOff val="15000"/>
                                  <a:alpha val="20999"/>
                                </a:schemeClr>
                              </a:outerShdw>
                            </a:effectLst>
                          </wps:spPr>
                          <wps:bodyPr rot="0" vert="horz" wrap="square" lIns="91440" tIns="45720" rIns="91440" bIns="45720" anchor="ctr" anchorCtr="0" upright="1">
                            <a:noAutofit/>
                          </wps:bodyPr>
                        </wps:wsp>
                        <wps:wsp>
                          <wps:cNvPr id="39" name="Oval 41"/>
                          <wps:cNvSpPr>
                            <a:spLocks noChangeArrowheads="1"/>
                          </wps:cNvSpPr>
                          <wps:spPr bwMode="auto">
                            <a:xfrm>
                              <a:off x="59386" y="23695"/>
                              <a:ext cx="7062" cy="7336"/>
                            </a:xfrm>
                            <a:prstGeom prst="ellipse">
                              <a:avLst/>
                            </a:prstGeom>
                            <a:gradFill rotWithShape="1">
                              <a:gsLst>
                                <a:gs pos="0">
                                  <a:srgbClr val="DAD9DA"/>
                                </a:gs>
                                <a:gs pos="36000">
                                  <a:srgbClr val="DAD9DA"/>
                                </a:gs>
                                <a:gs pos="100000">
                                  <a:schemeClr val="bg1">
                                    <a:lumMod val="100000"/>
                                    <a:lumOff val="0"/>
                                  </a:schemeClr>
                                </a:gs>
                              </a:gsLst>
                              <a:lin ang="2700000" scaled="1"/>
                            </a:gradFill>
                            <a:ln w="12700">
                              <a:solidFill>
                                <a:schemeClr val="bg1">
                                  <a:lumMod val="100000"/>
                                  <a:lumOff val="0"/>
                                </a:schemeClr>
                              </a:solidFill>
                              <a:miter lim="800000"/>
                              <a:headEnd/>
                              <a:tailEnd/>
                            </a:ln>
                            <a:effectLst>
                              <a:outerShdw sx="130000" sy="130000" algn="tl" rotWithShape="0">
                                <a:schemeClr val="tx1">
                                  <a:lumMod val="85000"/>
                                  <a:lumOff val="15000"/>
                                  <a:alpha val="20999"/>
                                </a:schemeClr>
                              </a:outerShdw>
                            </a:effectLst>
                          </wps:spPr>
                          <wps:bodyPr rot="0" vert="horz" wrap="square" lIns="91440" tIns="45720" rIns="91440" bIns="45720" anchor="ctr" anchorCtr="0" upright="1">
                            <a:noAutofit/>
                          </wps:bodyPr>
                        </wps:wsp>
                        <wps:wsp>
                          <wps:cNvPr id="40" name="TextBox 50"/>
                          <wps:cNvSpPr txBox="1">
                            <a:spLocks noChangeArrowheads="1"/>
                          </wps:cNvSpPr>
                          <wps:spPr bwMode="auto">
                            <a:xfrm>
                              <a:off x="26666" y="23816"/>
                              <a:ext cx="7703" cy="8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600FD" w14:textId="77777777" w:rsidR="004E7B41" w:rsidRPr="00AD4EBE" w:rsidRDefault="004E7B41" w:rsidP="008562FA">
                                <w:pPr>
                                  <w:pStyle w:val="NormalWeb"/>
                                  <w:spacing w:before="0" w:beforeAutospacing="0" w:after="0" w:afterAutospacing="0"/>
                                  <w:jc w:val="center"/>
                                  <w:rPr>
                                    <w:sz w:val="32"/>
                                    <w:szCs w:val="32"/>
                                  </w:rPr>
                                </w:pPr>
                                <w:r w:rsidRPr="00AD4EBE">
                                  <w:rPr>
                                    <w:rFonts w:ascii="Eurostile BQ" w:eastAsia="Open Sans" w:hAnsi="Eurostile BQ" w:cs="Open Sans"/>
                                    <w:color w:val="EF5024"/>
                                    <w:kern w:val="24"/>
                                    <w:sz w:val="32"/>
                                    <w:szCs w:val="32"/>
                                    <w:lang w:val="en-IN"/>
                                  </w:rPr>
                                  <w:t>2</w:t>
                                </w:r>
                              </w:p>
                            </w:txbxContent>
                          </wps:txbx>
                          <wps:bodyPr rot="0" vert="horz" wrap="square" lIns="91440" tIns="45720" rIns="91440" bIns="45720" anchor="t" anchorCtr="0" upright="1">
                            <a:spAutoFit/>
                          </wps:bodyPr>
                        </wps:wsp>
                        <wps:wsp>
                          <wps:cNvPr id="41" name="TextBox 51"/>
                          <wps:cNvSpPr txBox="1">
                            <a:spLocks noChangeArrowheads="1"/>
                          </wps:cNvSpPr>
                          <wps:spPr bwMode="auto">
                            <a:xfrm>
                              <a:off x="37628" y="23567"/>
                              <a:ext cx="7703" cy="8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FADC2" w14:textId="77777777" w:rsidR="004E7B41" w:rsidRPr="00AD4EBE" w:rsidRDefault="004E7B41" w:rsidP="008562FA">
                                <w:pPr>
                                  <w:pStyle w:val="NormalWeb"/>
                                  <w:spacing w:before="0" w:beforeAutospacing="0" w:after="0" w:afterAutospacing="0"/>
                                  <w:jc w:val="center"/>
                                  <w:rPr>
                                    <w:sz w:val="32"/>
                                    <w:szCs w:val="32"/>
                                  </w:rPr>
                                </w:pPr>
                                <w:r w:rsidRPr="00AD4EBE">
                                  <w:rPr>
                                    <w:rFonts w:ascii="Eurostile BQ" w:eastAsia="Open Sans" w:hAnsi="Eurostile BQ" w:cs="Open Sans"/>
                                    <w:color w:val="EF5024"/>
                                    <w:kern w:val="24"/>
                                    <w:sz w:val="32"/>
                                    <w:szCs w:val="32"/>
                                    <w:lang w:val="en-IN"/>
                                  </w:rPr>
                                  <w:t>3</w:t>
                                </w:r>
                              </w:p>
                            </w:txbxContent>
                          </wps:txbx>
                          <wps:bodyPr rot="0" vert="horz" wrap="square" lIns="91440" tIns="45720" rIns="91440" bIns="45720" anchor="t" anchorCtr="0" upright="1">
                            <a:spAutoFit/>
                          </wps:bodyPr>
                        </wps:wsp>
                        <wps:wsp>
                          <wps:cNvPr id="42" name="TextBox 53"/>
                          <wps:cNvSpPr txBox="1">
                            <a:spLocks noChangeArrowheads="1"/>
                          </wps:cNvSpPr>
                          <wps:spPr bwMode="auto">
                            <a:xfrm>
                              <a:off x="48301" y="23916"/>
                              <a:ext cx="7692" cy="8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BB3BC" w14:textId="77777777" w:rsidR="004E7B41" w:rsidRPr="00AD4EBE" w:rsidRDefault="004E7B41" w:rsidP="008562FA">
                                <w:pPr>
                                  <w:pStyle w:val="NormalWeb"/>
                                  <w:spacing w:before="0" w:beforeAutospacing="0" w:after="0" w:afterAutospacing="0"/>
                                  <w:jc w:val="center"/>
                                  <w:rPr>
                                    <w:sz w:val="32"/>
                                    <w:szCs w:val="32"/>
                                  </w:rPr>
                                </w:pPr>
                                <w:r w:rsidRPr="00AD4EBE">
                                  <w:rPr>
                                    <w:rFonts w:ascii="Eurostile BQ" w:eastAsia="Open Sans" w:hAnsi="Eurostile BQ" w:cs="Open Sans"/>
                                    <w:color w:val="EF5024"/>
                                    <w:kern w:val="24"/>
                                    <w:sz w:val="32"/>
                                    <w:szCs w:val="32"/>
                                    <w:lang w:val="en-IN"/>
                                  </w:rPr>
                                  <w:t>4</w:t>
                                </w:r>
                              </w:p>
                            </w:txbxContent>
                          </wps:txbx>
                          <wps:bodyPr rot="0" vert="horz" wrap="square" lIns="91440" tIns="45720" rIns="91440" bIns="45720" anchor="t" anchorCtr="0" upright="1">
                            <a:spAutoFit/>
                          </wps:bodyPr>
                        </wps:wsp>
                        <wps:wsp>
                          <wps:cNvPr id="43" name="TextBox 54"/>
                          <wps:cNvSpPr txBox="1">
                            <a:spLocks noChangeArrowheads="1"/>
                          </wps:cNvSpPr>
                          <wps:spPr bwMode="auto">
                            <a:xfrm>
                              <a:off x="58814" y="23816"/>
                              <a:ext cx="7703" cy="8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CDAFA" w14:textId="77777777" w:rsidR="004E7B41" w:rsidRPr="00AD4EBE" w:rsidRDefault="004E7B41" w:rsidP="008562FA">
                                <w:pPr>
                                  <w:pStyle w:val="NormalWeb"/>
                                  <w:spacing w:before="0" w:beforeAutospacing="0" w:after="0" w:afterAutospacing="0"/>
                                  <w:jc w:val="center"/>
                                  <w:rPr>
                                    <w:sz w:val="32"/>
                                    <w:szCs w:val="32"/>
                                  </w:rPr>
                                </w:pPr>
                                <w:r w:rsidRPr="00AD4EBE">
                                  <w:rPr>
                                    <w:rFonts w:ascii="Eurostile BQ" w:eastAsia="Open Sans" w:hAnsi="Eurostile BQ" w:cs="Open Sans"/>
                                    <w:color w:val="EF5024"/>
                                    <w:kern w:val="24"/>
                                    <w:sz w:val="32"/>
                                    <w:szCs w:val="32"/>
                                    <w:lang w:val="en-IN"/>
                                  </w:rPr>
                                  <w:t>5</w:t>
                                </w:r>
                              </w:p>
                            </w:txbxContent>
                          </wps:txbx>
                          <wps:bodyPr rot="0" vert="horz" wrap="square" lIns="91440" tIns="45720" rIns="91440" bIns="45720" anchor="t" anchorCtr="0" upright="1">
                            <a:spAutoFit/>
                          </wps:bodyPr>
                        </wps:wsp>
                        <wpg:grpSp>
                          <wpg:cNvPr id="44" name="Group 46"/>
                          <wpg:cNvGrpSpPr>
                            <a:grpSpLocks/>
                          </wpg:cNvGrpSpPr>
                          <wpg:grpSpPr bwMode="auto">
                            <a:xfrm rot="10800000">
                              <a:off x="45558" y="20509"/>
                              <a:ext cx="55896" cy="13036"/>
                              <a:chOff x="45558" y="20508"/>
                              <a:chExt cx="55896" cy="13036"/>
                            </a:xfrm>
                          </wpg:grpSpPr>
                          <wps:wsp>
                            <wps:cNvPr id="45" name="Freeform: Shape 41"/>
                            <wps:cNvSpPr>
                              <a:spLocks/>
                            </wps:cNvSpPr>
                            <wps:spPr bwMode="auto">
                              <a:xfrm>
                                <a:off x="45558" y="20508"/>
                                <a:ext cx="55896" cy="13036"/>
                              </a:xfrm>
                              <a:custGeom>
                                <a:avLst/>
                                <a:gdLst>
                                  <a:gd name="T0" fmla="*/ 651298 w 9577855"/>
                                  <a:gd name="T1" fmla="*/ 0 h 2232000"/>
                                  <a:gd name="T2" fmla="*/ 651298 w 9577855"/>
                                  <a:gd name="T3" fmla="*/ 231281 h 2232000"/>
                                  <a:gd name="T4" fmla="*/ 231093 w 9577855"/>
                                  <a:gd name="T5" fmla="*/ 651826 h 2232000"/>
                                  <a:gd name="T6" fmla="*/ 651298 w 9577855"/>
                                  <a:gd name="T7" fmla="*/ 1072370 h 2232000"/>
                                  <a:gd name="T8" fmla="*/ 1062965 w 9577855"/>
                                  <a:gd name="T9" fmla="*/ 736580 h 2232000"/>
                                  <a:gd name="T10" fmla="*/ 1071434 w 9577855"/>
                                  <a:gd name="T11" fmla="*/ 652505 h 2232000"/>
                                  <a:gd name="T12" fmla="*/ 1070617 w 9577855"/>
                                  <a:gd name="T13" fmla="*/ 652505 h 2232000"/>
                                  <a:gd name="T14" fmla="*/ 1070583 w 9577855"/>
                                  <a:gd name="T15" fmla="*/ 651826 h 2232000"/>
                                  <a:gd name="T16" fmla="*/ 1721881 w 9577855"/>
                                  <a:gd name="T17" fmla="*/ 0 h 2232000"/>
                                  <a:gd name="T18" fmla="*/ 2373179 w 9577855"/>
                                  <a:gd name="T19" fmla="*/ 651826 h 2232000"/>
                                  <a:gd name="T20" fmla="*/ 2374615 w 9577855"/>
                                  <a:gd name="T21" fmla="*/ 651826 h 2232000"/>
                                  <a:gd name="T22" fmla="*/ 2794819 w 9577855"/>
                                  <a:gd name="T23" fmla="*/ 1072370 h 2232000"/>
                                  <a:gd name="T24" fmla="*/ 3215024 w 9577855"/>
                                  <a:gd name="T25" fmla="*/ 651826 h 2232000"/>
                                  <a:gd name="T26" fmla="*/ 3215742 w 9577855"/>
                                  <a:gd name="T27" fmla="*/ 651826 h 2232000"/>
                                  <a:gd name="T28" fmla="*/ 3867039 w 9577855"/>
                                  <a:gd name="T29" fmla="*/ 0 h 2232000"/>
                                  <a:gd name="T30" fmla="*/ 4518337 w 9577855"/>
                                  <a:gd name="T31" fmla="*/ 651826 h 2232000"/>
                                  <a:gd name="T32" fmla="*/ 4518303 w 9577855"/>
                                  <a:gd name="T33" fmla="*/ 652505 h 2232000"/>
                                  <a:gd name="T34" fmla="*/ 4518205 w 9577855"/>
                                  <a:gd name="T35" fmla="*/ 652505 h 2232000"/>
                                  <a:gd name="T36" fmla="*/ 4526674 w 9577855"/>
                                  <a:gd name="T37" fmla="*/ 736580 h 2232000"/>
                                  <a:gd name="T38" fmla="*/ 4938341 w 9577855"/>
                                  <a:gd name="T39" fmla="*/ 1072370 h 2232000"/>
                                  <a:gd name="T40" fmla="*/ 5358546 w 9577855"/>
                                  <a:gd name="T41" fmla="*/ 651826 h 2232000"/>
                                  <a:gd name="T42" fmla="*/ 5589639 w 9577855"/>
                                  <a:gd name="T43" fmla="*/ 651826 h 2232000"/>
                                  <a:gd name="T44" fmla="*/ 4938341 w 9577855"/>
                                  <a:gd name="T45" fmla="*/ 1303651 h 2232000"/>
                                  <a:gd name="T46" fmla="*/ 4287043 w 9577855"/>
                                  <a:gd name="T47" fmla="*/ 651826 h 2232000"/>
                                  <a:gd name="T48" fmla="*/ 4287244 w 9577855"/>
                                  <a:gd name="T49" fmla="*/ 651826 h 2232000"/>
                                  <a:gd name="T50" fmla="*/ 3867039 w 9577855"/>
                                  <a:gd name="T51" fmla="*/ 231281 h 2232000"/>
                                  <a:gd name="T52" fmla="*/ 3446835 w 9577855"/>
                                  <a:gd name="T53" fmla="*/ 651826 h 2232000"/>
                                  <a:gd name="T54" fmla="*/ 3446869 w 9577855"/>
                                  <a:gd name="T55" fmla="*/ 652505 h 2232000"/>
                                  <a:gd name="T56" fmla="*/ 3446049 w 9577855"/>
                                  <a:gd name="T57" fmla="*/ 652505 h 2232000"/>
                                  <a:gd name="T58" fmla="*/ 3432885 w 9577855"/>
                                  <a:gd name="T59" fmla="*/ 783191 h 2232000"/>
                                  <a:gd name="T60" fmla="*/ 2794819 w 9577855"/>
                                  <a:gd name="T61" fmla="*/ 1303651 h 2232000"/>
                                  <a:gd name="T62" fmla="*/ 2156753 w 9577855"/>
                                  <a:gd name="T63" fmla="*/ 783191 h 2232000"/>
                                  <a:gd name="T64" fmla="*/ 2143590 w 9577855"/>
                                  <a:gd name="T65" fmla="*/ 652505 h 2232000"/>
                                  <a:gd name="T66" fmla="*/ 2142051 w 9577855"/>
                                  <a:gd name="T67" fmla="*/ 652505 h 2232000"/>
                                  <a:gd name="T68" fmla="*/ 2142085 w 9577855"/>
                                  <a:gd name="T69" fmla="*/ 651826 h 2232000"/>
                                  <a:gd name="T70" fmla="*/ 1721881 w 9577855"/>
                                  <a:gd name="T71" fmla="*/ 231281 h 2232000"/>
                                  <a:gd name="T72" fmla="*/ 1301677 w 9577855"/>
                                  <a:gd name="T73" fmla="*/ 651826 h 2232000"/>
                                  <a:gd name="T74" fmla="*/ 1302595 w 9577855"/>
                                  <a:gd name="T75" fmla="*/ 651826 h 2232000"/>
                                  <a:gd name="T76" fmla="*/ 651298 w 9577855"/>
                                  <a:gd name="T77" fmla="*/ 1303651 h 2232000"/>
                                  <a:gd name="T78" fmla="*/ 0 w 9577855"/>
                                  <a:gd name="T79" fmla="*/ 651826 h 2232000"/>
                                  <a:gd name="T80" fmla="*/ 651298 w 9577855"/>
                                  <a:gd name="T81" fmla="*/ 0 h 2232000"/>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9577855" h="2232000">
                                    <a:moveTo>
                                      <a:pt x="1116000" y="0"/>
                                    </a:moveTo>
                                    <a:lnTo>
                                      <a:pt x="1116000" y="395979"/>
                                    </a:lnTo>
                                    <a:cubicBezTo>
                                      <a:pt x="718343" y="395979"/>
                                      <a:pt x="395978" y="718343"/>
                                      <a:pt x="395978" y="1116000"/>
                                    </a:cubicBezTo>
                                    <a:cubicBezTo>
                                      <a:pt x="395978" y="1513657"/>
                                      <a:pt x="718343" y="1836021"/>
                                      <a:pt x="1116000" y="1836021"/>
                                    </a:cubicBezTo>
                                    <a:cubicBezTo>
                                      <a:pt x="1463949" y="1836021"/>
                                      <a:pt x="1754253" y="1589211"/>
                                      <a:pt x="1821392" y="1261110"/>
                                    </a:cubicBezTo>
                                    <a:lnTo>
                                      <a:pt x="1835903" y="1117164"/>
                                    </a:lnTo>
                                    <a:lnTo>
                                      <a:pt x="1834504" y="1117164"/>
                                    </a:lnTo>
                                    <a:lnTo>
                                      <a:pt x="1834445" y="1116000"/>
                                    </a:lnTo>
                                    <a:cubicBezTo>
                                      <a:pt x="1834445" y="499650"/>
                                      <a:pt x="2334095" y="0"/>
                                      <a:pt x="2950445" y="0"/>
                                    </a:cubicBezTo>
                                    <a:cubicBezTo>
                                      <a:pt x="3566795" y="0"/>
                                      <a:pt x="4066445" y="499650"/>
                                      <a:pt x="4066445" y="1116000"/>
                                    </a:cubicBezTo>
                                    <a:lnTo>
                                      <a:pt x="4068906" y="1116000"/>
                                    </a:lnTo>
                                    <a:cubicBezTo>
                                      <a:pt x="4068906" y="1513657"/>
                                      <a:pt x="4391270" y="1836021"/>
                                      <a:pt x="4788927" y="1836021"/>
                                    </a:cubicBezTo>
                                    <a:cubicBezTo>
                                      <a:pt x="5186584" y="1836021"/>
                                      <a:pt x="5508948" y="1513657"/>
                                      <a:pt x="5508948" y="1116000"/>
                                    </a:cubicBezTo>
                                    <a:lnTo>
                                      <a:pt x="5510178" y="1116000"/>
                                    </a:lnTo>
                                    <a:cubicBezTo>
                                      <a:pt x="5510178" y="499650"/>
                                      <a:pt x="6009828" y="0"/>
                                      <a:pt x="6626178" y="0"/>
                                    </a:cubicBezTo>
                                    <a:cubicBezTo>
                                      <a:pt x="7242528" y="0"/>
                                      <a:pt x="7742178" y="499650"/>
                                      <a:pt x="7742178" y="1116000"/>
                                    </a:cubicBezTo>
                                    <a:lnTo>
                                      <a:pt x="7742119" y="1117164"/>
                                    </a:lnTo>
                                    <a:lnTo>
                                      <a:pt x="7741951" y="1117164"/>
                                    </a:lnTo>
                                    <a:lnTo>
                                      <a:pt x="7756462" y="1261110"/>
                                    </a:lnTo>
                                    <a:cubicBezTo>
                                      <a:pt x="7823601" y="1589211"/>
                                      <a:pt x="8113905" y="1836021"/>
                                      <a:pt x="8461855" y="1836021"/>
                                    </a:cubicBezTo>
                                    <a:cubicBezTo>
                                      <a:pt x="8859512" y="1836021"/>
                                      <a:pt x="9181876" y="1513657"/>
                                      <a:pt x="9181876" y="1116000"/>
                                    </a:cubicBezTo>
                                    <a:lnTo>
                                      <a:pt x="9577855" y="1116000"/>
                                    </a:lnTo>
                                    <a:cubicBezTo>
                                      <a:pt x="9577855" y="1732350"/>
                                      <a:pt x="9078205" y="2232000"/>
                                      <a:pt x="8461855" y="2232000"/>
                                    </a:cubicBezTo>
                                    <a:cubicBezTo>
                                      <a:pt x="7845505" y="2232000"/>
                                      <a:pt x="7345855" y="1732350"/>
                                      <a:pt x="7345855" y="1116000"/>
                                    </a:cubicBezTo>
                                    <a:lnTo>
                                      <a:pt x="7346199" y="1116000"/>
                                    </a:lnTo>
                                    <a:cubicBezTo>
                                      <a:pt x="7346199" y="718343"/>
                                      <a:pt x="7023835" y="395979"/>
                                      <a:pt x="6626178" y="395979"/>
                                    </a:cubicBezTo>
                                    <a:cubicBezTo>
                                      <a:pt x="6228521" y="395979"/>
                                      <a:pt x="5906157" y="718343"/>
                                      <a:pt x="5906157" y="1116000"/>
                                    </a:cubicBezTo>
                                    <a:lnTo>
                                      <a:pt x="5906216" y="1117164"/>
                                    </a:lnTo>
                                    <a:lnTo>
                                      <a:pt x="5904810" y="1117164"/>
                                    </a:lnTo>
                                    <a:lnTo>
                                      <a:pt x="5882254" y="1340913"/>
                                    </a:lnTo>
                                    <a:cubicBezTo>
                                      <a:pt x="5778191" y="1849456"/>
                                      <a:pt x="5328233" y="2232000"/>
                                      <a:pt x="4788927" y="2232000"/>
                                    </a:cubicBezTo>
                                    <a:cubicBezTo>
                                      <a:pt x="4249621" y="2232000"/>
                                      <a:pt x="3799663" y="1849456"/>
                                      <a:pt x="3695600" y="1340913"/>
                                    </a:cubicBezTo>
                                    <a:lnTo>
                                      <a:pt x="3673045" y="1117164"/>
                                    </a:lnTo>
                                    <a:lnTo>
                                      <a:pt x="3670407" y="1117164"/>
                                    </a:lnTo>
                                    <a:lnTo>
                                      <a:pt x="3670466" y="1116000"/>
                                    </a:lnTo>
                                    <a:cubicBezTo>
                                      <a:pt x="3670466" y="718343"/>
                                      <a:pt x="3348102" y="395979"/>
                                      <a:pt x="2950445" y="395979"/>
                                    </a:cubicBezTo>
                                    <a:cubicBezTo>
                                      <a:pt x="2552788" y="395979"/>
                                      <a:pt x="2230425" y="718343"/>
                                      <a:pt x="2230425" y="1116000"/>
                                    </a:cubicBezTo>
                                    <a:lnTo>
                                      <a:pt x="2231999" y="1116000"/>
                                    </a:lnTo>
                                    <a:cubicBezTo>
                                      <a:pt x="2231999" y="1732350"/>
                                      <a:pt x="1732350" y="2232000"/>
                                      <a:pt x="1116000" y="2232000"/>
                                    </a:cubicBezTo>
                                    <a:cubicBezTo>
                                      <a:pt x="499649" y="2232000"/>
                                      <a:pt x="0" y="1732350"/>
                                      <a:pt x="0" y="1116000"/>
                                    </a:cubicBezTo>
                                    <a:cubicBezTo>
                                      <a:pt x="0" y="499650"/>
                                      <a:pt x="499649" y="0"/>
                                      <a:pt x="1116000" y="0"/>
                                    </a:cubicBezTo>
                                    <a:close/>
                                  </a:path>
                                </a:pathLst>
                              </a:custGeom>
                              <a:gradFill rotWithShape="1">
                                <a:gsLst>
                                  <a:gs pos="0">
                                    <a:srgbClr val="EF5024"/>
                                  </a:gs>
                                  <a:gs pos="25000">
                                    <a:srgbClr val="BF5555"/>
                                  </a:gs>
                                  <a:gs pos="50000">
                                    <a:srgbClr val="9A187A"/>
                                  </a:gs>
                                  <a:gs pos="75000">
                                    <a:srgbClr val="3E7AAC"/>
                                  </a:gs>
                                  <a:gs pos="100000">
                                    <a:srgbClr val="48A180"/>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6" name="Oval 51"/>
                            <wps:cNvSpPr>
                              <a:spLocks noChangeArrowheads="1"/>
                            </wps:cNvSpPr>
                            <wps:spPr bwMode="auto">
                              <a:xfrm>
                                <a:off x="48507" y="23310"/>
                                <a:ext cx="7062" cy="7335"/>
                              </a:xfrm>
                              <a:prstGeom prst="ellipse">
                                <a:avLst/>
                              </a:prstGeom>
                              <a:gradFill rotWithShape="1">
                                <a:gsLst>
                                  <a:gs pos="0">
                                    <a:srgbClr val="DAD9DA"/>
                                  </a:gs>
                                  <a:gs pos="36000">
                                    <a:srgbClr val="DAD9DA"/>
                                  </a:gs>
                                  <a:gs pos="100000">
                                    <a:schemeClr val="bg1">
                                      <a:lumMod val="100000"/>
                                      <a:lumOff val="0"/>
                                    </a:schemeClr>
                                  </a:gs>
                                </a:gsLst>
                                <a:lin ang="2700000" scaled="1"/>
                              </a:gradFill>
                              <a:ln w="12700">
                                <a:solidFill>
                                  <a:schemeClr val="bg1">
                                    <a:lumMod val="100000"/>
                                    <a:lumOff val="0"/>
                                  </a:schemeClr>
                                </a:solidFill>
                                <a:miter lim="800000"/>
                                <a:headEnd/>
                                <a:tailEnd/>
                              </a:ln>
                              <a:effectLst>
                                <a:outerShdw sx="130000" sy="130000" algn="tl" rotWithShape="0">
                                  <a:schemeClr val="tx1">
                                    <a:lumMod val="85000"/>
                                    <a:lumOff val="15000"/>
                                    <a:alpha val="20999"/>
                                  </a:schemeClr>
                                </a:outerShdw>
                              </a:effectLst>
                            </wps:spPr>
                            <wps:bodyPr rot="0" vert="horz" wrap="square" lIns="91440" tIns="45720" rIns="91440" bIns="45720" anchor="ctr" anchorCtr="0" upright="1">
                              <a:noAutofit/>
                            </wps:bodyPr>
                          </wps:wsp>
                          <wps:wsp>
                            <wps:cNvPr id="47" name="TextBox 97"/>
                            <wps:cNvSpPr txBox="1">
                              <a:spLocks noChangeArrowheads="1"/>
                            </wps:cNvSpPr>
                            <wps:spPr bwMode="auto">
                              <a:xfrm>
                                <a:off x="47834" y="21759"/>
                                <a:ext cx="7702" cy="8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639B5" w14:textId="77777777" w:rsidR="004E7B41" w:rsidRPr="00AD4EBE" w:rsidRDefault="004E7B41" w:rsidP="008562FA">
                                  <w:pPr>
                                    <w:pStyle w:val="NormalWeb"/>
                                    <w:spacing w:before="0" w:beforeAutospacing="0" w:after="0" w:afterAutospacing="0"/>
                                    <w:jc w:val="center"/>
                                    <w:rPr>
                                      <w:sz w:val="32"/>
                                      <w:szCs w:val="32"/>
                                    </w:rPr>
                                  </w:pPr>
                                  <w:r w:rsidRPr="00AD4EBE">
                                    <w:rPr>
                                      <w:rFonts w:ascii="Eurostile BQ" w:eastAsia="Open Sans" w:hAnsi="Eurostile BQ" w:cs="Open Sans"/>
                                      <w:color w:val="EF5024"/>
                                      <w:kern w:val="24"/>
                                      <w:sz w:val="32"/>
                                      <w:szCs w:val="32"/>
                                      <w:lang w:val="en-IN"/>
                                    </w:rPr>
                                    <w:t>8</w:t>
                                  </w:r>
                                </w:p>
                              </w:txbxContent>
                            </wps:txbx>
                            <wps:bodyPr rot="0" vert="horz" wrap="square" lIns="91440" tIns="45720" rIns="91440" bIns="45720" anchor="t" anchorCtr="0" upright="1">
                              <a:spAutoFit/>
                            </wps:bodyPr>
                          </wps:wsp>
                        </wpg:grpSp>
                        <wps:wsp>
                          <wps:cNvPr id="48" name="Oval 47"/>
                          <wps:cNvSpPr>
                            <a:spLocks noChangeArrowheads="1"/>
                          </wps:cNvSpPr>
                          <wps:spPr bwMode="auto">
                            <a:xfrm>
                              <a:off x="80526" y="23302"/>
                              <a:ext cx="7061" cy="7335"/>
                            </a:xfrm>
                            <a:prstGeom prst="ellipse">
                              <a:avLst/>
                            </a:prstGeom>
                            <a:gradFill rotWithShape="1">
                              <a:gsLst>
                                <a:gs pos="0">
                                  <a:srgbClr val="DAD9DA"/>
                                </a:gs>
                                <a:gs pos="36000">
                                  <a:srgbClr val="DAD9DA"/>
                                </a:gs>
                                <a:gs pos="100000">
                                  <a:schemeClr val="bg1">
                                    <a:lumMod val="100000"/>
                                    <a:lumOff val="0"/>
                                  </a:schemeClr>
                                </a:gs>
                              </a:gsLst>
                              <a:lin ang="2700000" scaled="1"/>
                            </a:gradFill>
                            <a:ln w="12700">
                              <a:solidFill>
                                <a:schemeClr val="bg1">
                                  <a:lumMod val="100000"/>
                                  <a:lumOff val="0"/>
                                </a:schemeClr>
                              </a:solidFill>
                              <a:miter lim="800000"/>
                              <a:headEnd/>
                              <a:tailEnd/>
                            </a:ln>
                            <a:effectLst>
                              <a:outerShdw sx="130000" sy="130000" algn="tl" rotWithShape="0">
                                <a:schemeClr val="tx1">
                                  <a:lumMod val="85000"/>
                                  <a:lumOff val="15000"/>
                                  <a:alpha val="20999"/>
                                </a:schemeClr>
                              </a:outerShdw>
                            </a:effectLst>
                          </wps:spPr>
                          <wps:bodyPr rot="0" vert="horz" wrap="square" lIns="91440" tIns="45720" rIns="91440" bIns="45720" anchor="ctr" anchorCtr="0" upright="1">
                            <a:noAutofit/>
                          </wps:bodyPr>
                        </wps:wsp>
                        <wps:wsp>
                          <wps:cNvPr id="49" name="TextBox 102"/>
                          <wps:cNvSpPr txBox="1">
                            <a:spLocks noChangeArrowheads="1"/>
                          </wps:cNvSpPr>
                          <wps:spPr bwMode="auto">
                            <a:xfrm>
                              <a:off x="69636" y="23418"/>
                              <a:ext cx="7703" cy="8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34721" w14:textId="77777777" w:rsidR="004E7B41" w:rsidRPr="00AD4EBE" w:rsidRDefault="004E7B41" w:rsidP="008562FA">
                                <w:pPr>
                                  <w:pStyle w:val="NormalWeb"/>
                                  <w:spacing w:before="0" w:beforeAutospacing="0" w:after="0" w:afterAutospacing="0"/>
                                  <w:jc w:val="center"/>
                                  <w:rPr>
                                    <w:sz w:val="32"/>
                                    <w:szCs w:val="32"/>
                                  </w:rPr>
                                </w:pPr>
                                <w:r w:rsidRPr="00AD4EBE">
                                  <w:rPr>
                                    <w:rFonts w:ascii="Eurostile BQ" w:eastAsia="Open Sans" w:hAnsi="Eurostile BQ" w:cs="Open Sans"/>
                                    <w:color w:val="EF5024"/>
                                    <w:kern w:val="24"/>
                                    <w:sz w:val="32"/>
                                    <w:szCs w:val="32"/>
                                    <w:lang w:val="en-IN"/>
                                  </w:rPr>
                                  <w:t>6</w:t>
                                </w:r>
                              </w:p>
                            </w:txbxContent>
                          </wps:txbx>
                          <wps:bodyPr rot="0" vert="horz" wrap="square" lIns="91440" tIns="45720" rIns="91440" bIns="45720" anchor="t" anchorCtr="0" upright="1">
                            <a:spAutoFit/>
                          </wps:bodyPr>
                        </wps:wsp>
                        <wps:wsp>
                          <wps:cNvPr id="50" name="TextBox 103"/>
                          <wps:cNvSpPr txBox="1">
                            <a:spLocks noChangeArrowheads="1"/>
                          </wps:cNvSpPr>
                          <wps:spPr bwMode="auto">
                            <a:xfrm>
                              <a:off x="80106" y="23567"/>
                              <a:ext cx="7693" cy="8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230D0" w14:textId="77777777" w:rsidR="004E7B41" w:rsidRPr="00AD4EBE" w:rsidRDefault="004E7B41" w:rsidP="008562FA">
                                <w:pPr>
                                  <w:pStyle w:val="NormalWeb"/>
                                  <w:spacing w:before="0" w:beforeAutospacing="0" w:after="0" w:afterAutospacing="0"/>
                                  <w:jc w:val="center"/>
                                  <w:rPr>
                                    <w:sz w:val="32"/>
                                    <w:szCs w:val="32"/>
                                  </w:rPr>
                                </w:pPr>
                                <w:r w:rsidRPr="00AD4EBE">
                                  <w:rPr>
                                    <w:rFonts w:ascii="Eurostile BQ" w:eastAsia="Open Sans" w:hAnsi="Eurostile BQ" w:cs="Open Sans"/>
                                    <w:color w:val="EF5024"/>
                                    <w:kern w:val="24"/>
                                    <w:sz w:val="32"/>
                                    <w:szCs w:val="32"/>
                                    <w:lang w:val="en-IN"/>
                                  </w:rPr>
                                  <w:t>7</w:t>
                                </w:r>
                              </w:p>
                            </w:txbxContent>
                          </wps:txbx>
                          <wps:bodyPr rot="0" vert="horz" wrap="square" lIns="91440" tIns="45720" rIns="91440" bIns="45720" anchor="t" anchorCtr="0" upright="1">
                            <a:spAutoFit/>
                          </wps:bodyPr>
                        </wps:wsp>
                      </wpg:grpSp>
                      <wpg:grpSp>
                        <wpg:cNvPr id="51" name="Group 29"/>
                        <wpg:cNvGrpSpPr>
                          <a:grpSpLocks/>
                        </wpg:cNvGrpSpPr>
                        <wpg:grpSpPr bwMode="auto">
                          <a:xfrm>
                            <a:off x="17698" y="33438"/>
                            <a:ext cx="3368" cy="7327"/>
                            <a:chOff x="17698" y="33438"/>
                            <a:chExt cx="3368" cy="7326"/>
                          </a:xfrm>
                        </wpg:grpSpPr>
                        <wps:wsp>
                          <wps:cNvPr id="52" name="Oval 34"/>
                          <wps:cNvSpPr>
                            <a:spLocks noChangeArrowheads="1"/>
                          </wps:cNvSpPr>
                          <wps:spPr bwMode="auto">
                            <a:xfrm>
                              <a:off x="17698" y="37396"/>
                              <a:ext cx="3368" cy="3369"/>
                            </a:xfrm>
                            <a:prstGeom prst="ellipse">
                              <a:avLst/>
                            </a:prstGeom>
                            <a:solidFill>
                              <a:srgbClr val="CBD1DD">
                                <a:alpha val="85097"/>
                              </a:srgbClr>
                            </a:solidFill>
                            <a:ln>
                              <a:noFill/>
                            </a:ln>
                            <a:effectLst>
                              <a:outerShdw dist="38100" dir="2700000" algn="tl" rotWithShape="0">
                                <a:srgbClr val="000000">
                                  <a:alpha val="39999"/>
                                </a:srgbClr>
                              </a:outerShdw>
                            </a:effectLst>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3" name="Straight Connector 35"/>
                          <wps:cNvCnPr>
                            <a:cxnSpLocks/>
                          </wps:cNvCnPr>
                          <wps:spPr bwMode="auto">
                            <a:xfrm>
                              <a:off x="19382" y="33438"/>
                              <a:ext cx="0" cy="5642"/>
                            </a:xfrm>
                            <a:prstGeom prst="line">
                              <a:avLst/>
                            </a:prstGeom>
                            <a:noFill/>
                            <a:ln w="38100">
                              <a:solidFill>
                                <a:srgbClr val="EF5024"/>
                              </a:solidFill>
                              <a:miter lim="800000"/>
                              <a:headEnd/>
                              <a:tailEnd type="oval" w="lg" len="lg"/>
                            </a:ln>
                            <a:extLst>
                              <a:ext uri="{909E8E84-426E-40DD-AFC4-6F175D3DCCD1}">
                                <a14:hiddenFill xmlns:a14="http://schemas.microsoft.com/office/drawing/2010/main">
                                  <a:noFill/>
                                </a14:hiddenFill>
                              </a:ext>
                            </a:extLst>
                          </wps:spPr>
                          <wps:bodyPr/>
                        </wps:wsp>
                      </wpg:grpSp>
                      <wps:wsp>
                        <wps:cNvPr id="54" name="Oval 30"/>
                        <wps:cNvSpPr>
                          <a:spLocks noChangeArrowheads="1"/>
                        </wps:cNvSpPr>
                        <wps:spPr bwMode="auto">
                          <a:xfrm>
                            <a:off x="39202" y="37396"/>
                            <a:ext cx="3368" cy="3369"/>
                          </a:xfrm>
                          <a:prstGeom prst="ellipse">
                            <a:avLst/>
                          </a:prstGeom>
                          <a:solidFill>
                            <a:srgbClr val="CBD1DD">
                              <a:alpha val="85097"/>
                            </a:srgbClr>
                          </a:solidFill>
                          <a:ln>
                            <a:noFill/>
                          </a:ln>
                          <a:effectLst>
                            <a:outerShdw dist="38100" dir="2700000" algn="tl" rotWithShape="0">
                              <a:srgbClr val="000000">
                                <a:alpha val="39999"/>
                              </a:srgbClr>
                            </a:outerShdw>
                          </a:effectLst>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5" name="Straight Connector 31"/>
                        <wps:cNvCnPr>
                          <a:cxnSpLocks/>
                        </wps:cNvCnPr>
                        <wps:spPr bwMode="auto">
                          <a:xfrm>
                            <a:off x="40951" y="33438"/>
                            <a:ext cx="0" cy="5642"/>
                          </a:xfrm>
                          <a:prstGeom prst="line">
                            <a:avLst/>
                          </a:prstGeom>
                          <a:noFill/>
                          <a:ln w="38100">
                            <a:solidFill>
                              <a:srgbClr val="9A187A"/>
                            </a:solidFill>
                            <a:miter lim="800000"/>
                            <a:headEnd/>
                            <a:tailEnd type="oval" w="lg" len="lg"/>
                          </a:ln>
                          <a:extLst>
                            <a:ext uri="{909E8E84-426E-40DD-AFC4-6F175D3DCCD1}">
                              <a14:hiddenFill xmlns:a14="http://schemas.microsoft.com/office/drawing/2010/main">
                                <a:noFill/>
                              </a14:hiddenFill>
                            </a:ext>
                          </a:extLst>
                        </wps:spPr>
                        <wps:bodyPr/>
                      </wps:wsp>
                      <wps:wsp>
                        <wps:cNvPr id="56" name="Oval 32"/>
                        <wps:cNvSpPr>
                          <a:spLocks noChangeArrowheads="1"/>
                        </wps:cNvSpPr>
                        <wps:spPr bwMode="auto">
                          <a:xfrm>
                            <a:off x="61138" y="37986"/>
                            <a:ext cx="3368" cy="3368"/>
                          </a:xfrm>
                          <a:prstGeom prst="ellipse">
                            <a:avLst/>
                          </a:prstGeom>
                          <a:solidFill>
                            <a:srgbClr val="CBD1DD">
                              <a:alpha val="85097"/>
                            </a:srgbClr>
                          </a:solidFill>
                          <a:ln>
                            <a:noFill/>
                          </a:ln>
                          <a:effectLst>
                            <a:outerShdw dist="38100" dir="2700000" algn="tl" rotWithShape="0">
                              <a:srgbClr val="000000">
                                <a:alpha val="39999"/>
                              </a:srgbClr>
                            </a:outerShdw>
                          </a:effectLst>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7" name="Straight Connector 33"/>
                        <wps:cNvCnPr>
                          <a:cxnSpLocks/>
                        </wps:cNvCnPr>
                        <wps:spPr bwMode="auto">
                          <a:xfrm rot="10800000" flipH="1" flipV="1">
                            <a:off x="62784" y="33544"/>
                            <a:ext cx="38" cy="6126"/>
                          </a:xfrm>
                          <a:prstGeom prst="line">
                            <a:avLst/>
                          </a:prstGeom>
                          <a:noFill/>
                          <a:ln w="38100">
                            <a:solidFill>
                              <a:srgbClr val="3E7AAC"/>
                            </a:solidFill>
                            <a:miter lim="800000"/>
                            <a:headEnd/>
                            <a:tailEnd type="oval" w="lg" len="lg"/>
                          </a:ln>
                          <a:extLst>
                            <a:ext uri="{909E8E84-426E-40DD-AFC4-6F175D3DCCD1}">
                              <a14:hiddenFill xmlns:a14="http://schemas.microsoft.com/office/drawing/2010/main">
                                <a:noFill/>
                              </a14:hiddenFill>
                            </a:ext>
                          </a:extLst>
                        </wps:spPr>
                        <wps:bodyPr/>
                      </wps:wsp>
                    </wpg:wgp>
                  </a:graphicData>
                </a:graphic>
              </wp:inline>
            </w:drawing>
          </mc:Choice>
          <mc:Fallback>
            <w:pict>
              <v:group w14:anchorId="73963623" id="Group 159" o:spid="_x0000_s1035" style="width:451.95pt;height:86.55pt;mso-position-horizontal-relative:char;mso-position-vertical-relative:line" coordorigin="12831,12618" coordsize="96568,2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">
                <v:roundrect id="Rectangle: Rounded Corners 43" o:spid="_x0000_s1036" style="position:absolute;left:13470;top:13956;width:95929;height:6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" fillcolor="#cbd1dd" stroked="f" strokeweight="1pt">
                  <v:stroke joinstyle="miter"/>
                </v:roundrect>
                <v:group id="Group 25" o:spid="_x0000_s1037" style="position:absolute;left:92858;top:12717;width:3369;height:11713" coordorigin="92858,12717" coordsize="3368,11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65" o:spid="_x0000_s1038" style="position:absolute;left:92858;top:12717;width:3369;height:336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" fillcolor="#cbd1dd" stroked="f" strokeweight="1pt">
                    <v:fill opacity="55769f"/>
                    <v:stroke joinstyle="miter"/>
                    <v:shadow on="t" color="black" opacity="26213f" origin="-.5,-.5" offset=".74836mm,.74836mm"/>
                  </v:oval>
                  <v:line id="Straight Connector 66" o:spid="_x0000_s1039" style="position:absolute;flip:y;visibility:visible;mso-wrap-style:square" from="94381,14478" to="94381,24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" strokecolor="#be524f" strokeweight="3pt">
                    <v:stroke endarrow="oval" endarrowwidth="wide" endarrowlength="long" joinstyle="miter"/>
                    <o:lock v:ext="edit" shapetype="f"/>
                  </v:line>
                </v:group>
                <v:group id="Group 26" o:spid="_x0000_s1040" style="position:absolute;left:50137;top:12618;width:3369;height:11714" coordorigin="50137,12618" coordsize="3368,11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63" o:spid="_x0000_s1041" style="position:absolute;left:50137;top:12618;width:3369;height:336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" fillcolor="#cbd1dd" stroked="f" strokeweight="1pt">
                    <v:fill opacity="55769f"/>
                    <v:stroke joinstyle="miter"/>
                    <v:shadow on="t" color="black" opacity="26213f" origin="-.5,-.5" offset=".74836mm,.74836mm"/>
                  </v:oval>
                  <v:line id="Straight Connector 64" o:spid="_x0000_s1042" style="position:absolute;flip:y;visibility:visible;mso-wrap-style:square" from="51660,14380" to="51660,24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" strokecolor="#be524f" strokeweight="3pt">
                    <v:stroke endarrow="oval" endarrowwidth="wide" endarrowlength="long" joinstyle="miter"/>
                    <o:lock v:ext="edit" shapetype="f"/>
                  </v:line>
                </v:group>
                <v:group id="Group 27" o:spid="_x0000_s1043" style="position:absolute;left:71424;top:13110;width:3368;height:11713" coordorigin="71424,13110" coordsize="3368,11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61" o:spid="_x0000_s1044" style="position:absolute;left:71424;top:13110;width:3368;height:336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" fillcolor="#cbd1dd" stroked="f" strokeweight="1pt">
                    <v:fill opacity="55769f"/>
                    <v:stroke joinstyle="miter"/>
                    <v:shadow on="t" color="black" opacity="26213f" origin="-.5,-.5" offset=".74836mm,.74836mm"/>
                  </v:oval>
                  <v:line id="Straight Connector 62" o:spid="_x0000_s1045" style="position:absolute;flip:y;visibility:visible;mso-wrap-style:square" from="72946,14871" to="72946,24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" strokecolor="#be524f" strokeweight="3pt">
                    <v:stroke endarrow="oval" endarrowwidth="wide" endarrowlength="long" joinstyle="miter"/>
                    <o:lock v:ext="edit" shapetype="f"/>
                  </v:line>
                </v:group>
                <v:group id="Group 28" o:spid="_x0000_s1046" style="position:absolute;left:12831;top:13159;width:95929;height:27556" coordorigin="12831,13159" coordsize="95929,2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36" o:spid="_x0000_s1047" style="position:absolute;left:70103;top:23351;width:7062;height: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" fillcolor="#dad9da" strokecolor="white [3212]" strokeweight="1pt">
                    <v:fill color2="white [3212]" rotate="t" angle="45" colors="0 #dad9da;23593f #dad9da;1 white" focus="100%" type="gradient"/>
                    <v:stroke joinstyle="miter"/>
                    <v:shadow on="t" type="perspective" color="#272727 [2749]" opacity="13761f" origin="-.5,-.5" offset="0,0" matrix="85197f,,,85197f"/>
                  </v:oval>
                  <v:group id="Group 37" o:spid="_x0000_s1048" style="position:absolute;left:12831;top:13159;width:95929;height:27556" coordorigin="12831,13159" coordsize="95929,2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Rectangle: Rounded Corners 43" o:spid="_x0000_s1049" style="position:absolute;left:12831;top:39274;width:95929;height:6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" fillcolor="#cbd1dd" stroked="f" strokeweight="1pt">
                      <v:stroke joinstyle="miter"/>
                    </v:roundrect>
                    <v:oval id="Oval 54" o:spid="_x0000_s1050" style="position:absolute;left:82836;top:37347;width:3369;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" fillcolor="#cbd1dd" stroked="f" strokeweight="1pt">
                      <v:fill opacity="55769f"/>
                      <v:stroke joinstyle="miter"/>
                      <v:shadow on="t" color="black" opacity="26213f" origin="-.5,-.5" offset=".74836mm,.74836mm"/>
                    </v:oval>
                    <v:line id="Straight Connector 55" o:spid="_x0000_s1051" style="position:absolute;visibility:visible;mso-wrap-style:square" from="84521,33389" to="84521,39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" strokecolor="#ef5024" strokeweight="3pt">
                      <v:stroke endarrow="oval" endarrowwidth="wide" endarrowlength="long" joinstyle="miter"/>
                      <o:lock v:ext="edit" shapetype="f"/>
                    </v:line>
                    <v:oval id="Oval 56" o:spid="_x0000_s1052" style="position:absolute;left:16665;top:23449;width:7061;height: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" fillcolor="#dad9da" strokecolor="white [3212]" strokeweight="1pt">
                      <v:fill color2="white [3212]" rotate="t" angle="45" colors="0 #dad9da;23593f #dad9da;1 white" focus="100%" type="gradient"/>
                      <v:stroke joinstyle="miter"/>
                      <v:shadow on="t" type="perspective" color="#272727 [2749]" opacity="13761f" origin="-.5,-.5" offset="0,0" matrix="85197f,,,85197f"/>
                    </v:oval>
                    <v:shape id="TextBox 70" o:spid="_x0000_s1053" type="#_x0000_t202" style="position:absolute;left:16004;top:23916;width:7692;height:8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35C38F3A" w14:textId="77777777" w:rsidR="004E7B41" w:rsidRPr="00AD4EBE" w:rsidRDefault="004E7B41" w:rsidP="008562FA">
                            <w:pPr>
                              <w:pStyle w:val="NormalWeb"/>
                              <w:spacing w:before="0" w:beforeAutospacing="0" w:after="0" w:afterAutospacing="0"/>
                              <w:jc w:val="center"/>
                              <w:rPr>
                                <w:sz w:val="2"/>
                              </w:rPr>
                            </w:pPr>
                            <w:r w:rsidRPr="00AD4EBE">
                              <w:rPr>
                                <w:rFonts w:ascii="Eurostile BQ" w:eastAsia="Open Sans" w:hAnsi="Eurostile BQ" w:cs="Open Sans"/>
                                <w:color w:val="EF5024"/>
                                <w:kern w:val="24"/>
                                <w:sz w:val="32"/>
                                <w:szCs w:val="72"/>
                                <w:lang w:val="en-IN"/>
                              </w:rPr>
                              <w:t>1</w:t>
                            </w:r>
                          </w:p>
                        </w:txbxContent>
                      </v:textbox>
                    </v:shape>
                    <v:shape id="Freeform: Shape 41" o:spid="_x0000_s1054" style="position:absolute;left:13421;top:20647;width:55896;height:13037;visibility:visible;mso-wrap-style:square;v-text-anchor:middle" coordsize="9577855,22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" path="m1116000,r,395979c718343,395979,395978,718343,395978,1116000v,397657,322365,720021,720022,720021c1463949,1836021,1754253,1589211,1821392,1261110r14511,-143946l1834504,1117164r-59,-1164c1834445,499650,2334095,,2950445,v616350,,1116000,499650,1116000,1116000l4068906,1116000v,397657,322364,720021,720021,720021c5186584,1836021,5508948,1513657,5508948,1116000r1230,c5510178,499650,6009828,,6626178,v616350,,1116000,499650,1116000,1116000l7742119,1117164r-168,l7756462,1261110v67139,328101,357443,574911,705393,574911c8859512,1836021,9181876,1513657,9181876,1116000r395979,c9577855,1732350,9078205,2232000,8461855,2232000v-616350,,-1116000,-499650,-1116000,-1116000l7346199,1116000v,-397657,-322364,-720021,-720021,-720021c6228521,395979,5906157,718343,5906157,1116000r59,1164l5904810,1117164r-22556,223749c5778191,1849456,5328233,2232000,4788927,2232000v-539306,,-989264,-382544,-1093327,-891087l3673045,1117164r-2638,l3670466,1116000v,-397657,-322364,-720021,-720021,-720021c2552788,395979,2230425,718343,2230425,1116000r1574,c2231999,1732350,1732350,2232000,1116000,2232000,499649,2232000,,1732350,,1116000,,499650,499649,,1116000,xe" fillcolor="#ef5024" stroked="f" strokeweight="1pt">
                      <v:fill color2="#48a180" rotate="t" angle="90" colors="0 #ef5024;.25 #bf5555;.5 #9a187a;.75 #3e7aac;1 #48a180" focus="100%" type="gradient"/>
                      <v:stroke joinstyle="miter"/>
                      <v:path arrowok="t" o:connecttype="custom" o:connectlocs="3801,0;3801,1351;1349,3807;3801,6264;6203,4302;6253,3811;6248,3811;6248,3807;10049,0;13850,3807;13858,3807;16310,6264;18763,3807;18767,3807;22568,0;26369,3807;26369,3811;26368,3811;26417,4302;28820,6264;31272,3807;32621,3807;28820,7615;25019,3807;25020,3807;22568,1351;20116,3807;20116,3811;20111,3811;20034,4575;16310,7615;12587,4575;12510,3811;12501,3811;12501,3807;10049,1351;7597,3807;7602,3807;3801,7615;0,3807;3801,0" o:connectangles="0,0,0,0,0,0,0,0,0,0,0,0,0,0,0,0,0,0,0,0,0,0,0,0,0,0,0,0,0,0,0,0,0,0,0,0,0,0,0,0,0"/>
                    </v:shape>
                    <v:oval id="Oval 59" o:spid="_x0000_s1055" style="position:absolute;left:28850;top:13159;width:3369;height:336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" fillcolor="#cbd1dd" stroked="f" strokeweight="1pt">
                      <v:fill opacity="55769f"/>
                      <v:stroke joinstyle="miter"/>
                      <v:shadow on="t" color="black" opacity="26213f" origin="-.5,-.5" offset=".74836mm,.74836mm"/>
                    </v:oval>
                    <v:line id="Straight Connector 60" o:spid="_x0000_s1056" style="position:absolute;flip:y;visibility:visible;mso-wrap-style:square" from="30373,14920" to="30373,2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" strokecolor="#be524f" strokeweight="3pt">
                      <v:stroke endarrow="oval" endarrowwidth="wide" endarrowlength="long" joinstyle="miter"/>
                      <o:lock v:ext="edit" shapetype="f"/>
                    </v:line>
                  </v:group>
                  <v:oval id="Oval 38" o:spid="_x0000_s1057" style="position:absolute;left:27235;top:23843;width:7061;height:7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" fillcolor="#dad9da" strokecolor="white [3212]" strokeweight="1pt">
                    <v:fill color2="white [3212]" rotate="t" angle="45" colors="0 #dad9da;23593f #dad9da;1 white" focus="100%" type="gradient"/>
                    <v:stroke joinstyle="miter"/>
                    <v:shadow on="t" type="perspective" color="#272727 [2749]" opacity="13761f" origin="-.5,-.5" offset="0,0" matrix="85197f,,,85197f"/>
                  </v:oval>
                  <v:oval id="Oval 39" o:spid="_x0000_s1058" style="position:absolute;left:37903;top:23449;width:7061;height: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" fillcolor="#dad9da" strokecolor="white [3212]" strokeweight="1pt">
                    <v:fill color2="white [3212]" rotate="t" angle="45" colors="0 #dad9da;23593f #dad9da;1 white" focus="100%" type="gradient"/>
                    <v:stroke joinstyle="miter"/>
                    <v:shadow on="t" type="perspective" color="#272727 [2749]" opacity="13761f" origin="-.5,-.5" offset="0,0" matrix="85197f,,,85197f"/>
                  </v:oval>
                  <v:oval id="Oval 40" o:spid="_x0000_s1059" style="position:absolute;left:48718;top:23794;width:7062;height:7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" fillcolor="#dad9da" strokecolor="white [3212]" strokeweight="1pt">
                    <v:fill color2="white [3212]" rotate="t" angle="45" colors="0 #dad9da;23593f #dad9da;1 white" focus="100%" type="gradient"/>
                    <v:stroke joinstyle="miter"/>
                    <v:shadow on="t" type="perspective" color="#272727 [2749]" opacity="13761f" origin="-.5,-.5" offset="0,0" matrix="85197f,,,85197f"/>
                  </v:oval>
                  <v:oval id="Oval 41" o:spid="_x0000_s1060" style="position:absolute;left:59386;top:23695;width:7062;height: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" fillcolor="#dad9da" strokecolor="white [3212]" strokeweight="1pt">
                    <v:fill color2="white [3212]" rotate="t" angle="45" colors="0 #dad9da;23593f #dad9da;1 white" focus="100%" type="gradient"/>
                    <v:stroke joinstyle="miter"/>
                    <v:shadow on="t" type="perspective" color="#272727 [2749]" opacity="13761f" origin="-.5,-.5" offset="0,0" matrix="85197f,,,85197f"/>
                  </v:oval>
                  <v:shape id="TextBox 50" o:spid="_x0000_s1061" type="#_x0000_t202" style="position:absolute;left:26666;top:23816;width:7703;height:8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14:paraId="6A3600FD" w14:textId="77777777" w:rsidR="004E7B41" w:rsidRPr="00AD4EBE" w:rsidRDefault="004E7B41" w:rsidP="008562FA">
                          <w:pPr>
                            <w:pStyle w:val="NormalWeb"/>
                            <w:spacing w:before="0" w:beforeAutospacing="0" w:after="0" w:afterAutospacing="0"/>
                            <w:jc w:val="center"/>
                            <w:rPr>
                              <w:sz w:val="32"/>
                              <w:szCs w:val="32"/>
                            </w:rPr>
                          </w:pPr>
                          <w:r w:rsidRPr="00AD4EBE">
                            <w:rPr>
                              <w:rFonts w:ascii="Eurostile BQ" w:eastAsia="Open Sans" w:hAnsi="Eurostile BQ" w:cs="Open Sans"/>
                              <w:color w:val="EF5024"/>
                              <w:kern w:val="24"/>
                              <w:sz w:val="32"/>
                              <w:szCs w:val="32"/>
                              <w:lang w:val="en-IN"/>
                            </w:rPr>
                            <w:t>2</w:t>
                          </w:r>
                        </w:p>
                      </w:txbxContent>
                    </v:textbox>
                  </v:shape>
                  <v:shape id="TextBox 51" o:spid="_x0000_s1062" type="#_x0000_t202" style="position:absolute;left:37628;top:23567;width:7703;height:8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14:paraId="4D8FADC2" w14:textId="77777777" w:rsidR="004E7B41" w:rsidRPr="00AD4EBE" w:rsidRDefault="004E7B41" w:rsidP="008562FA">
                          <w:pPr>
                            <w:pStyle w:val="NormalWeb"/>
                            <w:spacing w:before="0" w:beforeAutospacing="0" w:after="0" w:afterAutospacing="0"/>
                            <w:jc w:val="center"/>
                            <w:rPr>
                              <w:sz w:val="32"/>
                              <w:szCs w:val="32"/>
                            </w:rPr>
                          </w:pPr>
                          <w:r w:rsidRPr="00AD4EBE">
                            <w:rPr>
                              <w:rFonts w:ascii="Eurostile BQ" w:eastAsia="Open Sans" w:hAnsi="Eurostile BQ" w:cs="Open Sans"/>
                              <w:color w:val="EF5024"/>
                              <w:kern w:val="24"/>
                              <w:sz w:val="32"/>
                              <w:szCs w:val="32"/>
                              <w:lang w:val="en-IN"/>
                            </w:rPr>
                            <w:t>3</w:t>
                          </w:r>
                        </w:p>
                      </w:txbxContent>
                    </v:textbox>
                  </v:shape>
                  <v:shape id="TextBox 53" o:spid="_x0000_s1063" type="#_x0000_t202" style="position:absolute;left:48301;top:23916;width:7692;height:8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PJwgAAANsAAAAPAAAAZHJzL2Rvd25yZXYueG1sRI9Pa8JA&#10;FMTvBb/D8gq91Y3S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BGrnPJwgAAANsAAAAPAAAA&#10;AAAAAAAAAAAAAAcCAABkcnMvZG93bnJldi54bWxQSwUGAAAAAAMAAwC3AAAA9gIAAAAA&#10;" filled="f" stroked="f">
                    <v:textbox style="mso-fit-shape-to-text:t">
                      <w:txbxContent>
                        <w:p w14:paraId="3F7BB3BC" w14:textId="77777777" w:rsidR="004E7B41" w:rsidRPr="00AD4EBE" w:rsidRDefault="004E7B41" w:rsidP="008562FA">
                          <w:pPr>
                            <w:pStyle w:val="NormalWeb"/>
                            <w:spacing w:before="0" w:beforeAutospacing="0" w:after="0" w:afterAutospacing="0"/>
                            <w:jc w:val="center"/>
                            <w:rPr>
                              <w:sz w:val="32"/>
                              <w:szCs w:val="32"/>
                            </w:rPr>
                          </w:pPr>
                          <w:r w:rsidRPr="00AD4EBE">
                            <w:rPr>
                              <w:rFonts w:ascii="Eurostile BQ" w:eastAsia="Open Sans" w:hAnsi="Eurostile BQ" w:cs="Open Sans"/>
                              <w:color w:val="EF5024"/>
                              <w:kern w:val="24"/>
                              <w:sz w:val="32"/>
                              <w:szCs w:val="32"/>
                              <w:lang w:val="en-IN"/>
                            </w:rPr>
                            <w:t>4</w:t>
                          </w:r>
                        </w:p>
                      </w:txbxContent>
                    </v:textbox>
                  </v:shape>
                  <v:shape id="TextBox 54" o:spid="_x0000_s1064" type="#_x0000_t202" style="position:absolute;left:58814;top:23816;width:7703;height:8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" filled="f" stroked="f">
                    <v:textbox style="mso-fit-shape-to-text:t">
                      <w:txbxContent>
                        <w:p w14:paraId="469CDAFA" w14:textId="77777777" w:rsidR="004E7B41" w:rsidRPr="00AD4EBE" w:rsidRDefault="004E7B41" w:rsidP="008562FA">
                          <w:pPr>
                            <w:pStyle w:val="NormalWeb"/>
                            <w:spacing w:before="0" w:beforeAutospacing="0" w:after="0" w:afterAutospacing="0"/>
                            <w:jc w:val="center"/>
                            <w:rPr>
                              <w:sz w:val="32"/>
                              <w:szCs w:val="32"/>
                            </w:rPr>
                          </w:pPr>
                          <w:r w:rsidRPr="00AD4EBE">
                            <w:rPr>
                              <w:rFonts w:ascii="Eurostile BQ" w:eastAsia="Open Sans" w:hAnsi="Eurostile BQ" w:cs="Open Sans"/>
                              <w:color w:val="EF5024"/>
                              <w:kern w:val="24"/>
                              <w:sz w:val="32"/>
                              <w:szCs w:val="32"/>
                              <w:lang w:val="en-IN"/>
                            </w:rPr>
                            <w:t>5</w:t>
                          </w:r>
                        </w:p>
                      </w:txbxContent>
                    </v:textbox>
                  </v:shape>
                  <v:group id="Group 46" o:spid="_x0000_s1065" style="position:absolute;left:45558;top:20509;width:55896;height:13036;rotation:180" coordorigin="45558,20508" coordsize="55896,13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">
                    <v:shape id="Freeform: Shape 41" o:spid="_x0000_s1066" style="position:absolute;left:45558;top:20508;width:55896;height:13036;visibility:visible;mso-wrap-style:square;v-text-anchor:middle" coordsize="9577855,22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" path="m1116000,r,395979c718343,395979,395978,718343,395978,1116000v,397657,322365,720021,720022,720021c1463949,1836021,1754253,1589211,1821392,1261110r14511,-143946l1834504,1117164r-59,-1164c1834445,499650,2334095,,2950445,v616350,,1116000,499650,1116000,1116000l4068906,1116000v,397657,322364,720021,720021,720021c5186584,1836021,5508948,1513657,5508948,1116000r1230,c5510178,499650,6009828,,6626178,v616350,,1116000,499650,1116000,1116000l7742119,1117164r-168,l7756462,1261110v67139,328101,357443,574911,705393,574911c8859512,1836021,9181876,1513657,9181876,1116000r395979,c9577855,1732350,9078205,2232000,8461855,2232000v-616350,,-1116000,-499650,-1116000,-1116000l7346199,1116000v,-397657,-322364,-720021,-720021,-720021c6228521,395979,5906157,718343,5906157,1116000r59,1164l5904810,1117164r-22556,223749c5778191,1849456,5328233,2232000,4788927,2232000v-539306,,-989264,-382544,-1093327,-891087l3673045,1117164r-2638,l3670466,1116000v,-397657,-322364,-720021,-720021,-720021c2552788,395979,2230425,718343,2230425,1116000r1574,c2231999,1732350,1732350,2232000,1116000,2232000,499649,2232000,,1732350,,1116000,,499650,499649,,1116000,xe" fillcolor="#ef5024" stroked="f" strokeweight="1pt">
                      <v:fill color2="#48a180" rotate="t" angle="90" colors="0 #ef5024;.25 #bf5555;.5 #9a187a;.75 #3e7aac;1 #48a180" focus="100%" type="gradient"/>
                      <v:stroke joinstyle="miter"/>
                      <v:path arrowok="t" o:connecttype="custom" o:connectlocs="3801,0;3801,1351;1349,3807;3801,6263;6203,4302;6253,3811;6248,3811;6248,3807;10049,0;13850,3807;13858,3807;16310,6263;18763,3807;18767,3807;22568,0;26369,3807;26369,3811;26368,3811;26417,4302;28820,6263;31272,3807;32621,3807;28820,7614;25019,3807;25020,3807;22568,1351;20116,3807;20116,3811;20111,3811;20034,4574;16310,7614;12587,4574;12510,3811;12501,3811;12501,3807;10049,1351;7597,3807;7602,3807;3801,7614;0,3807;3801,0" o:connectangles="0,0,0,0,0,0,0,0,0,0,0,0,0,0,0,0,0,0,0,0,0,0,0,0,0,0,0,0,0,0,0,0,0,0,0,0,0,0,0,0,0"/>
                    </v:shape>
                    <v:oval id="Oval 51" o:spid="_x0000_s1067" style="position:absolute;left:48507;top:23310;width:7062;height:7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" fillcolor="#dad9da" strokecolor="white [3212]" strokeweight="1pt">
                      <v:fill color2="white [3212]" rotate="t" angle="45" colors="0 #dad9da;23593f #dad9da;1 white" focus="100%" type="gradient"/>
                      <v:stroke joinstyle="miter"/>
                      <v:shadow on="t" type="perspective" color="#272727 [2749]" opacity="13761f" origin="-.5,-.5" offset="0,0" matrix="85197f,,,85197f"/>
                    </v:oval>
                    <v:shape id="TextBox 97" o:spid="_x0000_s1068" type="#_x0000_t202" style="position:absolute;left:47834;top:21759;width:7702;height:8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dBRwgAAANsAAAAPAAAAZHJzL2Rvd25yZXYueG1sRI9Ba8JA&#10;FITvBf/D8oTe6kax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BW2dBRwgAAANsAAAAPAAAA&#10;AAAAAAAAAAAAAAcCAABkcnMvZG93bnJldi54bWxQSwUGAAAAAAMAAwC3AAAA9gIAAAAA&#10;" filled="f" stroked="f">
                      <v:textbox style="mso-fit-shape-to-text:t">
                        <w:txbxContent>
                          <w:p w14:paraId="561639B5" w14:textId="77777777" w:rsidR="004E7B41" w:rsidRPr="00AD4EBE" w:rsidRDefault="004E7B41" w:rsidP="008562FA">
                            <w:pPr>
                              <w:pStyle w:val="NormalWeb"/>
                              <w:spacing w:before="0" w:beforeAutospacing="0" w:after="0" w:afterAutospacing="0"/>
                              <w:jc w:val="center"/>
                              <w:rPr>
                                <w:sz w:val="32"/>
                                <w:szCs w:val="32"/>
                              </w:rPr>
                            </w:pPr>
                            <w:r w:rsidRPr="00AD4EBE">
                              <w:rPr>
                                <w:rFonts w:ascii="Eurostile BQ" w:eastAsia="Open Sans" w:hAnsi="Eurostile BQ" w:cs="Open Sans"/>
                                <w:color w:val="EF5024"/>
                                <w:kern w:val="24"/>
                                <w:sz w:val="32"/>
                                <w:szCs w:val="32"/>
                                <w:lang w:val="en-IN"/>
                              </w:rPr>
                              <w:t>8</w:t>
                            </w:r>
                          </w:p>
                        </w:txbxContent>
                      </v:textbox>
                    </v:shape>
                  </v:group>
                  <v:oval id="Oval 47" o:spid="_x0000_s1069" style="position:absolute;left:80526;top:23302;width:7061;height:7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" fillcolor="#dad9da" strokecolor="white [3212]" strokeweight="1pt">
                    <v:fill color2="white [3212]" rotate="t" angle="45" colors="0 #dad9da;23593f #dad9da;1 white" focus="100%" type="gradient"/>
                    <v:stroke joinstyle="miter"/>
                    <v:shadow on="t" type="perspective" color="#272727 [2749]" opacity="13761f" origin="-.5,-.5" offset="0,0" matrix="85197f,,,85197f"/>
                  </v:oval>
                  <v:shape id="TextBox 102" o:spid="_x0000_s1070" type="#_x0000_t202" style="position:absolute;left:69636;top:23418;width:7703;height:8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14:paraId="6ED34721" w14:textId="77777777" w:rsidR="004E7B41" w:rsidRPr="00AD4EBE" w:rsidRDefault="004E7B41" w:rsidP="008562FA">
                          <w:pPr>
                            <w:pStyle w:val="NormalWeb"/>
                            <w:spacing w:before="0" w:beforeAutospacing="0" w:after="0" w:afterAutospacing="0"/>
                            <w:jc w:val="center"/>
                            <w:rPr>
                              <w:sz w:val="32"/>
                              <w:szCs w:val="32"/>
                            </w:rPr>
                          </w:pPr>
                          <w:r w:rsidRPr="00AD4EBE">
                            <w:rPr>
                              <w:rFonts w:ascii="Eurostile BQ" w:eastAsia="Open Sans" w:hAnsi="Eurostile BQ" w:cs="Open Sans"/>
                              <w:color w:val="EF5024"/>
                              <w:kern w:val="24"/>
                              <w:sz w:val="32"/>
                              <w:szCs w:val="32"/>
                              <w:lang w:val="en-IN"/>
                            </w:rPr>
                            <w:t>6</w:t>
                          </w:r>
                        </w:p>
                      </w:txbxContent>
                    </v:textbox>
                  </v:shape>
                  <v:shape id="TextBox 103" o:spid="_x0000_s1071" type="#_x0000_t202" style="position:absolute;left:80106;top:23567;width:7693;height:8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14:paraId="103230D0" w14:textId="77777777" w:rsidR="004E7B41" w:rsidRPr="00AD4EBE" w:rsidRDefault="004E7B41" w:rsidP="008562FA">
                          <w:pPr>
                            <w:pStyle w:val="NormalWeb"/>
                            <w:spacing w:before="0" w:beforeAutospacing="0" w:after="0" w:afterAutospacing="0"/>
                            <w:jc w:val="center"/>
                            <w:rPr>
                              <w:sz w:val="32"/>
                              <w:szCs w:val="32"/>
                            </w:rPr>
                          </w:pPr>
                          <w:r w:rsidRPr="00AD4EBE">
                            <w:rPr>
                              <w:rFonts w:ascii="Eurostile BQ" w:eastAsia="Open Sans" w:hAnsi="Eurostile BQ" w:cs="Open Sans"/>
                              <w:color w:val="EF5024"/>
                              <w:kern w:val="24"/>
                              <w:sz w:val="32"/>
                              <w:szCs w:val="32"/>
                              <w:lang w:val="en-IN"/>
                            </w:rPr>
                            <w:t>7</w:t>
                          </w:r>
                        </w:p>
                      </w:txbxContent>
                    </v:textbox>
                  </v:shape>
                </v:group>
                <v:group id="Group 29" o:spid="_x0000_s1072" style="position:absolute;left:17698;top:33438;width:3368;height:7327" coordorigin="17698,33438" coordsize="3368,7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34" o:spid="_x0000_s1073" style="position:absolute;left:17698;top:37396;width:3368;height:3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" fillcolor="#cbd1dd" stroked="f" strokeweight="1pt">
                    <v:fill opacity="55769f"/>
                    <v:stroke joinstyle="miter"/>
                    <v:shadow on="t" color="black" opacity="26213f" origin="-.5,-.5" offset=".74836mm,.74836mm"/>
                  </v:oval>
                  <v:line id="Straight Connector 35" o:spid="_x0000_s1074" style="position:absolute;visibility:visible;mso-wrap-style:square" from="19382,33438" to="19382,39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" strokecolor="#ef5024" strokeweight="3pt">
                    <v:stroke endarrow="oval" endarrowwidth="wide" endarrowlength="long" joinstyle="miter"/>
                    <o:lock v:ext="edit" shapetype="f"/>
                  </v:line>
                </v:group>
                <v:oval id="Oval 30" o:spid="_x0000_s1075" style="position:absolute;left:39202;top:37396;width:3368;height:3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" fillcolor="#cbd1dd" stroked="f" strokeweight="1pt">
                  <v:fill opacity="55769f"/>
                  <v:stroke joinstyle="miter"/>
                  <v:shadow on="t" color="black" opacity="26213f" origin="-.5,-.5" offset=".74836mm,.74836mm"/>
                </v:oval>
                <v:line id="Straight Connector 31" o:spid="_x0000_s1076" style="position:absolute;visibility:visible;mso-wrap-style:square" from="40951,33438" to="40951,39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" strokecolor="#9a187a" strokeweight="3pt">
                  <v:stroke endarrow="oval" endarrowwidth="wide" endarrowlength="long" joinstyle="miter"/>
                  <o:lock v:ext="edit" shapetype="f"/>
                </v:line>
                <v:oval id="Oval 32" o:spid="_x0000_s1077" style="position:absolute;left:61138;top:37986;width:3368;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" fillcolor="#cbd1dd" stroked="f" strokeweight="1pt">
                  <v:fill opacity="55769f"/>
                  <v:stroke joinstyle="miter"/>
                  <v:shadow on="t" color="black" opacity="26213f" origin="-.5,-.5" offset=".74836mm,.74836mm"/>
                </v:oval>
                <v:line id="Straight Connector 33" o:spid="_x0000_s1078" style="position:absolute;rotation:180;flip:x y;visibility:visible;mso-wrap-style:square" from="62784,33544" to="62822,39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" strokecolor="#3e7aac" strokeweight="3pt">
                  <v:stroke endarrow="oval" endarrowwidth="wide" endarrowlength="long" joinstyle="miter"/>
                  <o:lock v:ext="edit" shapetype="f"/>
                </v:line>
                <w10:anchorlock/>
              </v:group>
            </w:pict>
          </mc:Fallback>
        </mc:AlternateContent>
      </w:r>
    </w:p>
    <w:p w14:paraId="079663FA" w14:textId="77777777" w:rsidR="008562FA" w:rsidRPr="00B40648" w:rsidRDefault="008562FA" w:rsidP="008562FA">
      <w:pPr>
        <w:pStyle w:val="ListParagraph"/>
        <w:rPr>
          <w:rFonts w:ascii="Times New Roman" w:hAnsi="Times New Roman" w:cs="Times New Roman"/>
          <w:b/>
          <w:bCs/>
          <w:sz w:val="24"/>
          <w:szCs w:val="24"/>
        </w:rPr>
      </w:pPr>
    </w:p>
    <w:p w14:paraId="2F8615FC" w14:textId="77777777" w:rsidR="008562FA" w:rsidRPr="00B40648" w:rsidRDefault="008562FA" w:rsidP="008562FA">
      <w:pPr>
        <w:pStyle w:val="ListParagraph"/>
        <w:rPr>
          <w:rFonts w:ascii="Times New Roman" w:hAnsi="Times New Roman" w:cs="Times New Roman"/>
          <w:b/>
          <w:bCs/>
          <w:sz w:val="24"/>
          <w:szCs w:val="24"/>
        </w:rPr>
      </w:pPr>
    </w:p>
    <w:p w14:paraId="460625CF" w14:textId="77777777" w:rsidR="008562FA" w:rsidRPr="00B40648" w:rsidRDefault="008562FA" w:rsidP="008562FA">
      <w:pPr>
        <w:pStyle w:val="ListParagraph"/>
        <w:rPr>
          <w:rFonts w:ascii="Times New Roman" w:hAnsi="Times New Roman" w:cs="Times New Roman"/>
          <w:b/>
          <w:bCs/>
          <w:sz w:val="24"/>
          <w:szCs w:val="24"/>
        </w:rPr>
      </w:pPr>
    </w:p>
    <w:p w14:paraId="74E5580D" w14:textId="073CBA86" w:rsidR="008562FA" w:rsidRPr="00B40648" w:rsidRDefault="00EF7823" w:rsidP="008562FA">
      <w:pPr>
        <w:pStyle w:val="ListParagraph"/>
        <w:jc w:val="center"/>
        <w:rPr>
          <w:rFonts w:ascii="Times New Roman" w:hAnsi="Times New Roman" w:cs="Times New Roman"/>
          <w:bCs/>
          <w:sz w:val="24"/>
          <w:szCs w:val="24"/>
        </w:rPr>
      </w:pPr>
      <w:r>
        <w:rPr>
          <w:rFonts w:ascii="Times New Roman" w:hAnsi="Times New Roman" w:cs="Times New Roman"/>
          <w:bCs/>
          <w:noProof/>
          <w:sz w:val="24"/>
          <w:szCs w:val="24"/>
          <w:lang w:bidi="hi-IN"/>
        </w:rPr>
        <mc:AlternateContent>
          <mc:Choice Requires="wps">
            <w:drawing>
              <wp:anchor distT="0" distB="0" distL="114300" distR="114300" simplePos="0" relativeHeight="251664896" behindDoc="0" locked="0" layoutInCell="1" allowOverlap="1" wp14:anchorId="167F98F2" wp14:editId="405B3CEA">
                <wp:simplePos x="0" y="0"/>
                <wp:positionH relativeFrom="column">
                  <wp:posOffset>1881505</wp:posOffset>
                </wp:positionH>
                <wp:positionV relativeFrom="paragraph">
                  <wp:posOffset>9525</wp:posOffset>
                </wp:positionV>
                <wp:extent cx="2698115" cy="27622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11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B35001" w14:textId="77777777" w:rsidR="004E7B41" w:rsidRDefault="004E7B41" w:rsidP="008562FA">
                            <w:r>
                              <w:t>Fig: 2 Objectives of Green Garment Factory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F98F2" id="Text Box 5" o:spid="_x0000_s1079" type="#_x0000_t202" style="position:absolute;left:0;text-align:left;margin-left:148.15pt;margin-top:.75pt;width:212.45pt;height:21.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" stroked="f">
                <v:textbox>
                  <w:txbxContent>
                    <w:p w14:paraId="13B35001" w14:textId="77777777" w:rsidR="004E7B41" w:rsidRDefault="004E7B41" w:rsidP="008562FA">
                      <w:r>
                        <w:t>Fig: 2 Objectives of Green Garment Factory</w:t>
                      </w:r>
                    </w:p>
                  </w:txbxContent>
                </v:textbox>
              </v:shape>
            </w:pict>
          </mc:Fallback>
        </mc:AlternateContent>
      </w:r>
    </w:p>
    <w:p w14:paraId="1D6FF378" w14:textId="77777777" w:rsidR="008562FA" w:rsidRPr="00B40648" w:rsidRDefault="008562FA" w:rsidP="008562FA">
      <w:pPr>
        <w:ind w:left="720"/>
        <w:rPr>
          <w:rFonts w:ascii="Times New Roman" w:hAnsi="Times New Roman" w:cs="Times New Roman"/>
          <w:b/>
          <w:bCs/>
          <w:sz w:val="24"/>
          <w:szCs w:val="24"/>
        </w:rPr>
      </w:pPr>
      <w:r>
        <w:rPr>
          <w:rFonts w:ascii="Times New Roman" w:hAnsi="Times New Roman" w:cs="Times New Roman"/>
          <w:b/>
          <w:bCs/>
          <w:sz w:val="24"/>
          <w:szCs w:val="24"/>
        </w:rPr>
        <w:t xml:space="preserve">1.3. </w:t>
      </w:r>
      <w:r w:rsidRPr="00B40648">
        <w:rPr>
          <w:rFonts w:ascii="Times New Roman" w:hAnsi="Times New Roman" w:cs="Times New Roman"/>
          <w:b/>
          <w:bCs/>
          <w:sz w:val="24"/>
          <w:szCs w:val="24"/>
        </w:rPr>
        <w:t>Benefits of green garment factory</w:t>
      </w:r>
    </w:p>
    <w:p w14:paraId="6ADC0919" w14:textId="03E062C1" w:rsidR="008562FA" w:rsidRPr="00B40648" w:rsidRDefault="00EF7823" w:rsidP="008562FA">
      <w:pPr>
        <w:pStyle w:val="ListParagraph"/>
        <w:rPr>
          <w:rFonts w:ascii="Times New Roman" w:hAnsi="Times New Roman" w:cs="Times New Roman"/>
          <w:b/>
          <w:bCs/>
          <w:sz w:val="24"/>
          <w:szCs w:val="24"/>
        </w:rPr>
      </w:pPr>
      <w:r>
        <w:rPr>
          <w:rFonts w:ascii="Times New Roman" w:hAnsi="Times New Roman" w:cs="Times New Roman"/>
          <w:b/>
          <w:bCs/>
          <w:noProof/>
          <w:sz w:val="24"/>
          <w:szCs w:val="24"/>
          <w:lang w:bidi="hi-IN"/>
        </w:rPr>
        <mc:AlternateContent>
          <mc:Choice Requires="wps">
            <w:drawing>
              <wp:anchor distT="0" distB="0" distL="114300" distR="114300" simplePos="0" relativeHeight="251665920" behindDoc="0" locked="0" layoutInCell="1" allowOverlap="1" wp14:anchorId="381B414C" wp14:editId="65EE5930">
                <wp:simplePos x="0" y="0"/>
                <wp:positionH relativeFrom="margin">
                  <wp:align>center</wp:align>
                </wp:positionH>
                <wp:positionV relativeFrom="paragraph">
                  <wp:posOffset>2362835</wp:posOffset>
                </wp:positionV>
                <wp:extent cx="5499735" cy="2762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73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9FA680" w14:textId="77777777" w:rsidR="004E7B41" w:rsidRDefault="004E7B41" w:rsidP="008562FA">
                            <w:r>
                              <w:t xml:space="preserve">Fig: 3 Benefits of Green Garment Factory </w:t>
                            </w:r>
                            <w:sdt>
                              <w:sdtPr>
                                <w:rPr>
                                  <w:i/>
                                  <w:iCs/>
                                </w:rPr>
                                <w:id w:val="910733778"/>
                                <w:citation/>
                              </w:sdtPr>
                              <w:sdtContent>
                                <w:r w:rsidRPr="000A08BD">
                                  <w:rPr>
                                    <w:i/>
                                    <w:iCs/>
                                  </w:rPr>
                                  <w:fldChar w:fldCharType="begin"/>
                                </w:r>
                                <w:r w:rsidRPr="000A08BD">
                                  <w:rPr>
                                    <w:i/>
                                    <w:iCs/>
                                  </w:rPr>
                                  <w:instrText xml:space="preserve"> CITATION Placeholder1 \l 1033 </w:instrText>
                                </w:r>
                                <w:r w:rsidRPr="000A08BD">
                                  <w:rPr>
                                    <w:i/>
                                    <w:iCs/>
                                  </w:rPr>
                                  <w:fldChar w:fldCharType="separate"/>
                                </w:r>
                                <w:r w:rsidRPr="000A08BD">
                                  <w:rPr>
                                    <w:i/>
                                    <w:iCs/>
                                    <w:noProof/>
                                  </w:rPr>
                                  <w:t>(Emily Darko, Green building: case study, Oct 2013)</w:t>
                                </w:r>
                                <w:r w:rsidRPr="000A08BD">
                                  <w:rPr>
                                    <w:i/>
                                    <w:iCs/>
                                  </w:rPr>
                                  <w:fldChar w:fldCharType="end"/>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1B414C" id="Text Box 1" o:spid="_x0000_s1080" type="#_x0000_t202" style="position:absolute;left:0;text-align:left;margin-left:0;margin-top:186.05pt;width:433.05pt;height:21.75pt;z-index:251665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" stroked="f">
                <v:textbox>
                  <w:txbxContent>
                    <w:p w14:paraId="619FA680" w14:textId="77777777" w:rsidR="004E7B41" w:rsidRDefault="004E7B41" w:rsidP="008562FA">
                      <w:r>
                        <w:t xml:space="preserve">Fig: 3 Benefits of Green Garment Factory </w:t>
                      </w:r>
                      <w:sdt>
                        <w:sdtPr>
                          <w:rPr>
                            <w:i/>
                            <w:iCs/>
                          </w:rPr>
                          <w:id w:val="910733778"/>
                          <w:citation/>
                        </w:sdtPr>
                        <w:sdtContent>
                          <w:r w:rsidRPr="000A08BD">
                            <w:rPr>
                              <w:i/>
                              <w:iCs/>
                            </w:rPr>
                            <w:fldChar w:fldCharType="begin"/>
                          </w:r>
                          <w:r w:rsidRPr="000A08BD">
                            <w:rPr>
                              <w:i/>
                              <w:iCs/>
                            </w:rPr>
                            <w:instrText xml:space="preserve"> CITATION Placeholder1 \l 1033 </w:instrText>
                          </w:r>
                          <w:r w:rsidRPr="000A08BD">
                            <w:rPr>
                              <w:i/>
                              <w:iCs/>
                            </w:rPr>
                            <w:fldChar w:fldCharType="separate"/>
                          </w:r>
                          <w:r w:rsidRPr="000A08BD">
                            <w:rPr>
                              <w:i/>
                              <w:iCs/>
                              <w:noProof/>
                            </w:rPr>
                            <w:t>(Emily Darko, Green building: case study, Oct 2013)</w:t>
                          </w:r>
                          <w:r w:rsidRPr="000A08BD">
                            <w:rPr>
                              <w:i/>
                              <w:iCs/>
                            </w:rPr>
                            <w:fldChar w:fldCharType="end"/>
                          </w:r>
                        </w:sdtContent>
                      </w:sdt>
                    </w:p>
                  </w:txbxContent>
                </v:textbox>
                <w10:wrap anchorx="margin"/>
              </v:shape>
            </w:pict>
          </mc:Fallback>
        </mc:AlternateContent>
      </w:r>
      <w:r w:rsidR="008562FA" w:rsidRPr="00B40648">
        <w:rPr>
          <w:rFonts w:ascii="Times New Roman" w:hAnsi="Times New Roman" w:cs="Times New Roman"/>
          <w:b/>
          <w:bCs/>
          <w:noProof/>
          <w:sz w:val="24"/>
          <w:szCs w:val="24"/>
          <w:lang w:bidi="hi-IN"/>
        </w:rPr>
        <w:drawing>
          <wp:inline distT="0" distB="0" distL="0" distR="0" wp14:anchorId="08A4E218" wp14:editId="044BAF93">
            <wp:extent cx="5805533" cy="2340428"/>
            <wp:effectExtent l="38100" t="0" r="5080"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656015D" w14:textId="77777777" w:rsidR="008562FA" w:rsidRDefault="008562FA" w:rsidP="008562FA">
      <w:pPr>
        <w:rPr>
          <w:rFonts w:ascii="Times New Roman" w:hAnsi="Times New Roman" w:cs="Times New Roman"/>
          <w:b/>
          <w:bCs/>
          <w:sz w:val="24"/>
          <w:szCs w:val="24"/>
        </w:rPr>
      </w:pPr>
    </w:p>
    <w:p w14:paraId="7C7F1B3B" w14:textId="77777777" w:rsidR="008562FA" w:rsidRPr="00B40648" w:rsidRDefault="00580B9F" w:rsidP="000A08BD">
      <w:pPr>
        <w:rPr>
          <w:rFonts w:ascii="Times New Roman" w:hAnsi="Times New Roman" w:cs="Times New Roman"/>
          <w:b/>
          <w:bCs/>
          <w:sz w:val="24"/>
          <w:szCs w:val="24"/>
        </w:rPr>
      </w:pPr>
      <w:r>
        <w:rPr>
          <w:rFonts w:ascii="Times New Roman" w:hAnsi="Times New Roman" w:cs="Times New Roman"/>
          <w:b/>
          <w:bCs/>
          <w:sz w:val="24"/>
          <w:szCs w:val="24"/>
        </w:rPr>
        <w:tab/>
      </w:r>
      <w:r w:rsidR="008562FA">
        <w:rPr>
          <w:rFonts w:ascii="Times New Roman" w:hAnsi="Times New Roman" w:cs="Times New Roman"/>
          <w:b/>
          <w:bCs/>
          <w:sz w:val="24"/>
          <w:szCs w:val="24"/>
        </w:rPr>
        <w:t xml:space="preserve">4. </w:t>
      </w:r>
      <w:r w:rsidR="008562FA" w:rsidRPr="00B40648">
        <w:rPr>
          <w:rFonts w:ascii="Times New Roman" w:hAnsi="Times New Roman" w:cs="Times New Roman"/>
          <w:b/>
          <w:bCs/>
          <w:sz w:val="24"/>
          <w:szCs w:val="24"/>
        </w:rPr>
        <w:t>Green Garment Factory: Indian Scenario</w:t>
      </w:r>
    </w:p>
    <w:p w14:paraId="3344AD75" w14:textId="77777777" w:rsidR="008562FA" w:rsidRPr="00B40648" w:rsidRDefault="000A08BD" w:rsidP="008562FA">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Although there are significant benefits of Green Garment factory, but t</w:t>
      </w:r>
      <w:r w:rsidR="008562FA" w:rsidRPr="00B40648">
        <w:rPr>
          <w:rFonts w:ascii="Times New Roman" w:hAnsi="Times New Roman" w:cs="Times New Roman"/>
          <w:sz w:val="24"/>
          <w:szCs w:val="24"/>
        </w:rPr>
        <w:t xml:space="preserve">here are </w:t>
      </w:r>
      <w:r w:rsidR="00AD4EBE">
        <w:rPr>
          <w:rFonts w:ascii="Times New Roman" w:hAnsi="Times New Roman" w:cs="Times New Roman"/>
          <w:sz w:val="24"/>
          <w:szCs w:val="24"/>
        </w:rPr>
        <w:t xml:space="preserve">only </w:t>
      </w:r>
      <w:r w:rsidR="008562FA" w:rsidRPr="00B40648">
        <w:rPr>
          <w:rFonts w:ascii="Times New Roman" w:hAnsi="Times New Roman" w:cs="Times New Roman"/>
          <w:sz w:val="24"/>
          <w:szCs w:val="24"/>
        </w:rPr>
        <w:t>13 LEED certified buildings related to garment industry in India among which Evolve Clothing company Pvt. Ltd. Factory building (Kanchipuram) is only factory to achieve gold rating under LEED BD+C category.</w:t>
      </w:r>
    </w:p>
    <w:p w14:paraId="6CBF2144" w14:textId="77777777" w:rsidR="008562FA" w:rsidRDefault="008562FA" w:rsidP="008562FA">
      <w:pPr>
        <w:spacing w:line="276" w:lineRule="auto"/>
        <w:ind w:left="720"/>
        <w:jc w:val="both"/>
        <w:rPr>
          <w:rFonts w:ascii="Times New Roman" w:hAnsi="Times New Roman" w:cs="Times New Roman"/>
          <w:i/>
          <w:iCs/>
          <w:color w:val="0D0D0D" w:themeColor="text1" w:themeTint="F2"/>
          <w:sz w:val="24"/>
          <w:szCs w:val="24"/>
        </w:rPr>
      </w:pPr>
      <w:r w:rsidRPr="00AD4EBE">
        <w:rPr>
          <w:rFonts w:ascii="Times New Roman" w:hAnsi="Times New Roman" w:cs="Times New Roman"/>
          <w:sz w:val="24"/>
          <w:szCs w:val="24"/>
        </w:rPr>
        <w:lastRenderedPageBreak/>
        <w:t>Apart from these certifications India’s leading garment manufacturers such as Laguna clothing</w:t>
      </w:r>
      <w:r w:rsidR="00525AF3">
        <w:rPr>
          <w:rFonts w:ascii="Times New Roman" w:hAnsi="Times New Roman" w:cs="Times New Roman"/>
          <w:sz w:val="24"/>
          <w:szCs w:val="24"/>
        </w:rPr>
        <w:t>,</w:t>
      </w:r>
      <w:r w:rsidR="00AD4EBE">
        <w:rPr>
          <w:rStyle w:val="FootnoteReference"/>
          <w:rFonts w:ascii="Times New Roman" w:hAnsi="Times New Roman" w:cs="Times New Roman"/>
          <w:sz w:val="24"/>
          <w:szCs w:val="24"/>
        </w:rPr>
        <w:footnoteReference w:id="5"/>
      </w:r>
      <w:r w:rsidR="00AD4EBE">
        <w:rPr>
          <w:rFonts w:ascii="Times New Roman" w:hAnsi="Times New Roman" w:cs="Times New Roman"/>
          <w:sz w:val="24"/>
          <w:szCs w:val="24"/>
        </w:rPr>
        <w:t xml:space="preserve"> </w:t>
      </w:r>
      <w:r w:rsidRPr="00AD4EBE">
        <w:rPr>
          <w:rFonts w:ascii="Times New Roman" w:hAnsi="Times New Roman" w:cs="Times New Roman"/>
          <w:sz w:val="24"/>
          <w:szCs w:val="24"/>
        </w:rPr>
        <w:t>KG denims</w:t>
      </w:r>
      <w:r w:rsidR="00525AF3">
        <w:rPr>
          <w:rFonts w:ascii="Times New Roman" w:hAnsi="Times New Roman" w:cs="Times New Roman"/>
          <w:sz w:val="24"/>
          <w:szCs w:val="24"/>
        </w:rPr>
        <w:t>,</w:t>
      </w:r>
      <w:r w:rsidR="00AD4EBE">
        <w:rPr>
          <w:rStyle w:val="FootnoteReference"/>
          <w:rFonts w:ascii="Times New Roman" w:hAnsi="Times New Roman" w:cs="Times New Roman"/>
          <w:sz w:val="24"/>
          <w:szCs w:val="24"/>
        </w:rPr>
        <w:footnoteReference w:id="6"/>
      </w:r>
      <w:r w:rsidRPr="00AD4EBE">
        <w:rPr>
          <w:rFonts w:ascii="Times New Roman" w:hAnsi="Times New Roman" w:cs="Times New Roman"/>
          <w:sz w:val="24"/>
          <w:szCs w:val="24"/>
        </w:rPr>
        <w:t xml:space="preserve"> Gokaldas Exports,</w:t>
      </w:r>
      <w:r w:rsidR="00525AF3">
        <w:rPr>
          <w:rStyle w:val="FootnoteReference"/>
          <w:rFonts w:ascii="Times New Roman" w:hAnsi="Times New Roman" w:cs="Times New Roman"/>
          <w:sz w:val="24"/>
          <w:szCs w:val="24"/>
        </w:rPr>
        <w:footnoteReference w:id="7"/>
      </w:r>
      <w:r w:rsidRPr="00AD4EBE">
        <w:rPr>
          <w:rFonts w:ascii="Times New Roman" w:hAnsi="Times New Roman" w:cs="Times New Roman"/>
          <w:sz w:val="24"/>
          <w:szCs w:val="24"/>
        </w:rPr>
        <w:t xml:space="preserve"> </w:t>
      </w:r>
      <w:r w:rsidR="00AD4EBE">
        <w:rPr>
          <w:rFonts w:ascii="Times New Roman" w:hAnsi="Times New Roman" w:cs="Times New Roman"/>
          <w:sz w:val="24"/>
          <w:szCs w:val="24"/>
        </w:rPr>
        <w:t>Orient craft,</w:t>
      </w:r>
      <w:r w:rsidR="002471A6">
        <w:rPr>
          <w:rStyle w:val="FootnoteReference"/>
          <w:rFonts w:ascii="Times New Roman" w:hAnsi="Times New Roman" w:cs="Times New Roman"/>
          <w:sz w:val="24"/>
          <w:szCs w:val="24"/>
        </w:rPr>
        <w:footnoteReference w:id="8"/>
      </w:r>
      <w:r w:rsidR="00AD4EBE">
        <w:rPr>
          <w:rFonts w:ascii="Times New Roman" w:hAnsi="Times New Roman" w:cs="Times New Roman"/>
          <w:sz w:val="24"/>
          <w:szCs w:val="24"/>
        </w:rPr>
        <w:t xml:space="preserve"> </w:t>
      </w:r>
      <w:r w:rsidRPr="00AD4EBE">
        <w:rPr>
          <w:rFonts w:ascii="Times New Roman" w:hAnsi="Times New Roman" w:cs="Times New Roman"/>
          <w:color w:val="0D0D0D" w:themeColor="text1" w:themeTint="F2"/>
          <w:sz w:val="24"/>
          <w:szCs w:val="24"/>
        </w:rPr>
        <w:t>Aquarelle India Pvt. ltd</w:t>
      </w:r>
      <w:r w:rsidR="002471A6">
        <w:rPr>
          <w:rStyle w:val="FootnoteReference"/>
          <w:rFonts w:ascii="Times New Roman" w:hAnsi="Times New Roman" w:cs="Times New Roman"/>
          <w:color w:val="0D0D0D" w:themeColor="text1" w:themeTint="F2"/>
          <w:sz w:val="24"/>
          <w:szCs w:val="24"/>
        </w:rPr>
        <w:footnoteReference w:id="9"/>
      </w:r>
      <w:r w:rsidRPr="00AD4EBE">
        <w:rPr>
          <w:rFonts w:ascii="Times New Roman" w:hAnsi="Times New Roman" w:cs="Times New Roman"/>
          <w:color w:val="0D0D0D" w:themeColor="text1" w:themeTint="F2"/>
          <w:sz w:val="24"/>
          <w:szCs w:val="24"/>
        </w:rPr>
        <w:t xml:space="preserve"> etc. are continuously working in direction of sustainability.</w:t>
      </w:r>
    </w:p>
    <w:p w14:paraId="7B6C1DA5" w14:textId="77777777" w:rsidR="00AE6BE8" w:rsidRDefault="00AE6BE8" w:rsidP="00AE6BE8">
      <w:pPr>
        <w:ind w:left="720"/>
        <w:jc w:val="both"/>
        <w:rPr>
          <w:rFonts w:ascii="Times New Roman" w:hAnsi="Times New Roman" w:cs="Times New Roman"/>
          <w:sz w:val="24"/>
          <w:szCs w:val="24"/>
        </w:rPr>
      </w:pPr>
      <w:r>
        <w:rPr>
          <w:rFonts w:ascii="Times New Roman" w:hAnsi="Times New Roman" w:cs="Times New Roman"/>
          <w:iCs/>
          <w:color w:val="0D0D0D" w:themeColor="text1" w:themeTint="F2"/>
          <w:sz w:val="24"/>
          <w:szCs w:val="24"/>
        </w:rPr>
        <w:t xml:space="preserve">The objective of this paper is to study the </w:t>
      </w:r>
      <w:r w:rsidRPr="00B40648">
        <w:rPr>
          <w:rFonts w:ascii="Times New Roman" w:hAnsi="Times New Roman" w:cs="Times New Roman"/>
          <w:sz w:val="24"/>
          <w:szCs w:val="24"/>
        </w:rPr>
        <w:t>barriers and challenges faced by Garment Industry in India which hinders the development of Green Ga</w:t>
      </w:r>
      <w:r>
        <w:rPr>
          <w:rFonts w:ascii="Times New Roman" w:hAnsi="Times New Roman" w:cs="Times New Roman"/>
          <w:sz w:val="24"/>
          <w:szCs w:val="24"/>
        </w:rPr>
        <w:t xml:space="preserve">rment Factory in the country. </w:t>
      </w:r>
      <w:r w:rsidRPr="00B40648">
        <w:rPr>
          <w:rFonts w:ascii="Times New Roman" w:hAnsi="Times New Roman" w:cs="Times New Roman"/>
          <w:sz w:val="24"/>
          <w:szCs w:val="24"/>
        </w:rPr>
        <w:t>The resear</w:t>
      </w:r>
      <w:r>
        <w:rPr>
          <w:rFonts w:ascii="Times New Roman" w:hAnsi="Times New Roman" w:cs="Times New Roman"/>
          <w:sz w:val="24"/>
          <w:szCs w:val="24"/>
        </w:rPr>
        <w:t>ch is an exploratory type research and the source of information is through extensive review of secondary data.</w:t>
      </w:r>
    </w:p>
    <w:p w14:paraId="7DBA2B2A" w14:textId="77777777" w:rsidR="008562FA" w:rsidRPr="00B40648" w:rsidRDefault="008562FA" w:rsidP="008562FA">
      <w:pPr>
        <w:spacing w:line="276" w:lineRule="auto"/>
        <w:ind w:left="720"/>
        <w:jc w:val="both"/>
        <w:rPr>
          <w:rFonts w:ascii="Times New Roman" w:hAnsi="Times New Roman" w:cs="Times New Roman"/>
          <w:color w:val="0D0D0D" w:themeColor="text1" w:themeTint="F2"/>
          <w:sz w:val="24"/>
          <w:szCs w:val="24"/>
        </w:rPr>
      </w:pPr>
    </w:p>
    <w:p w14:paraId="6A16DD92" w14:textId="77777777" w:rsidR="008562FA" w:rsidRDefault="008562FA" w:rsidP="008562FA">
      <w:pPr>
        <w:ind w:left="720"/>
        <w:rPr>
          <w:rFonts w:ascii="Times New Roman" w:hAnsi="Times New Roman" w:cs="Times New Roman"/>
          <w:b/>
          <w:bCs/>
          <w:sz w:val="24"/>
          <w:szCs w:val="24"/>
        </w:rPr>
      </w:pPr>
      <w:r>
        <w:rPr>
          <w:rFonts w:ascii="Times New Roman" w:hAnsi="Times New Roman" w:cs="Times New Roman"/>
          <w:b/>
          <w:bCs/>
          <w:sz w:val="24"/>
          <w:szCs w:val="24"/>
        </w:rPr>
        <w:t>5.</w:t>
      </w:r>
      <w:r w:rsidR="00E34706">
        <w:rPr>
          <w:rFonts w:ascii="Times New Roman" w:hAnsi="Times New Roman" w:cs="Times New Roman"/>
          <w:b/>
          <w:bCs/>
          <w:sz w:val="24"/>
          <w:szCs w:val="24"/>
        </w:rPr>
        <w:t xml:space="preserve"> Barriers and Challenges for </w:t>
      </w:r>
      <w:r>
        <w:rPr>
          <w:rFonts w:ascii="Times New Roman" w:hAnsi="Times New Roman" w:cs="Times New Roman"/>
          <w:b/>
          <w:bCs/>
          <w:sz w:val="24"/>
          <w:szCs w:val="24"/>
        </w:rPr>
        <w:t>Green Garment Factory in Indian</w:t>
      </w:r>
      <w:r w:rsidR="00E34706">
        <w:rPr>
          <w:rFonts w:ascii="Times New Roman" w:hAnsi="Times New Roman" w:cs="Times New Roman"/>
          <w:b/>
          <w:bCs/>
          <w:sz w:val="24"/>
          <w:szCs w:val="24"/>
        </w:rPr>
        <w:t>:</w:t>
      </w:r>
    </w:p>
    <w:p w14:paraId="0A3F18DD" w14:textId="77777777" w:rsidR="00E34706" w:rsidRPr="00E34706" w:rsidRDefault="00E34706" w:rsidP="008562FA">
      <w:pPr>
        <w:ind w:left="720"/>
        <w:rPr>
          <w:rFonts w:ascii="Times New Roman" w:hAnsi="Times New Roman" w:cs="Times New Roman"/>
          <w:bCs/>
          <w:sz w:val="24"/>
          <w:szCs w:val="24"/>
        </w:rPr>
      </w:pPr>
      <w:r>
        <w:rPr>
          <w:rFonts w:ascii="Times New Roman" w:hAnsi="Times New Roman" w:cs="Times New Roman"/>
          <w:bCs/>
          <w:sz w:val="24"/>
          <w:szCs w:val="24"/>
        </w:rPr>
        <w:t>The barriers and challenges faced by Garment Industry in India that hinders the development of Green Garment Factory in India can be broadly classified into Internal Barriers and External Barriers.</w:t>
      </w:r>
      <w:sdt>
        <w:sdtPr>
          <w:rPr>
            <w:rFonts w:ascii="Times New Roman" w:hAnsi="Times New Roman" w:cs="Times New Roman"/>
            <w:bCs/>
            <w:i/>
            <w:iCs/>
            <w:sz w:val="24"/>
            <w:szCs w:val="24"/>
          </w:rPr>
          <w:id w:val="-1526862658"/>
          <w:citation/>
        </w:sdtPr>
        <w:sdtContent>
          <w:r w:rsidR="00F65645" w:rsidRPr="00957CE1">
            <w:rPr>
              <w:rFonts w:ascii="Times New Roman" w:hAnsi="Times New Roman" w:cs="Times New Roman"/>
              <w:bCs/>
              <w:i/>
              <w:iCs/>
              <w:sz w:val="24"/>
              <w:szCs w:val="24"/>
            </w:rPr>
            <w:fldChar w:fldCharType="begin"/>
          </w:r>
          <w:r w:rsidR="00957CE1" w:rsidRPr="00957CE1">
            <w:rPr>
              <w:rFonts w:ascii="Times New Roman" w:hAnsi="Times New Roman" w:cs="Times New Roman"/>
              <w:bCs/>
              <w:i/>
              <w:iCs/>
              <w:sz w:val="24"/>
              <w:szCs w:val="24"/>
            </w:rPr>
            <w:instrText xml:space="preserve"> CITATION Ker16 \l 1033 </w:instrText>
          </w:r>
          <w:r w:rsidR="00F65645" w:rsidRPr="00957CE1">
            <w:rPr>
              <w:rFonts w:ascii="Times New Roman" w:hAnsi="Times New Roman" w:cs="Times New Roman"/>
              <w:bCs/>
              <w:i/>
              <w:iCs/>
              <w:sz w:val="24"/>
              <w:szCs w:val="24"/>
            </w:rPr>
            <w:fldChar w:fldCharType="separate"/>
          </w:r>
          <w:r w:rsidR="00957CE1" w:rsidRPr="00957CE1">
            <w:rPr>
              <w:rFonts w:ascii="Times New Roman" w:hAnsi="Times New Roman" w:cs="Times New Roman"/>
              <w:i/>
              <w:iCs/>
              <w:noProof/>
              <w:sz w:val="24"/>
              <w:szCs w:val="24"/>
            </w:rPr>
            <w:t>(Tao, 2016)</w:t>
          </w:r>
          <w:r w:rsidR="00F65645" w:rsidRPr="00957CE1">
            <w:rPr>
              <w:rFonts w:ascii="Times New Roman" w:hAnsi="Times New Roman" w:cs="Times New Roman"/>
              <w:bCs/>
              <w:i/>
              <w:iCs/>
              <w:sz w:val="24"/>
              <w:szCs w:val="24"/>
            </w:rPr>
            <w:fldChar w:fldCharType="end"/>
          </w:r>
        </w:sdtContent>
      </w:sdt>
    </w:p>
    <w:p w14:paraId="31A97C33" w14:textId="77777777" w:rsidR="008562FA" w:rsidRPr="00B40648" w:rsidRDefault="008562FA" w:rsidP="008562FA">
      <w:pPr>
        <w:rPr>
          <w:rFonts w:ascii="Times New Roman" w:hAnsi="Times New Roman" w:cs="Times New Roman"/>
          <w:color w:val="323E4F" w:themeColor="text2" w:themeShade="BF"/>
          <w:sz w:val="24"/>
          <w:szCs w:val="24"/>
        </w:rPr>
      </w:pPr>
    </w:p>
    <w:p w14:paraId="4E0E86EB" w14:textId="77777777" w:rsidR="008562FA" w:rsidRPr="00B40648" w:rsidRDefault="008562FA" w:rsidP="008562FA">
      <w:pPr>
        <w:spacing w:after="200" w:line="276" w:lineRule="auto"/>
        <w:jc w:val="both"/>
        <w:rPr>
          <w:rFonts w:ascii="Times New Roman" w:hAnsi="Times New Roman" w:cs="Times New Roman"/>
          <w:sz w:val="24"/>
          <w:szCs w:val="24"/>
        </w:rPr>
      </w:pPr>
    </w:p>
    <w:p w14:paraId="1E5ACFC6" w14:textId="666709E8" w:rsidR="008562FA" w:rsidRPr="00B40648" w:rsidRDefault="00EF7823" w:rsidP="008562FA">
      <w:pPr>
        <w:tabs>
          <w:tab w:val="left" w:pos="1234"/>
        </w:tabs>
        <w:rPr>
          <w:rFonts w:ascii="Times New Roman" w:hAnsi="Times New Roman" w:cs="Times New Roman"/>
          <w:b/>
          <w:bCs/>
          <w:sz w:val="28"/>
          <w:szCs w:val="28"/>
        </w:rPr>
      </w:pPr>
      <w:r>
        <w:rPr>
          <w:rFonts w:ascii="Times New Roman" w:hAnsi="Times New Roman" w:cs="Times New Roman"/>
          <w:noProof/>
          <w:lang w:bidi="hi-IN"/>
        </w:rPr>
        <mc:AlternateContent>
          <mc:Choice Requires="wps">
            <w:drawing>
              <wp:anchor distT="0" distB="0" distL="114300" distR="114300" simplePos="0" relativeHeight="251662848" behindDoc="0" locked="0" layoutInCell="1" allowOverlap="1" wp14:anchorId="7F662903" wp14:editId="023FD8A6">
                <wp:simplePos x="0" y="0"/>
                <wp:positionH relativeFrom="margin">
                  <wp:posOffset>1934210</wp:posOffset>
                </wp:positionH>
                <wp:positionV relativeFrom="paragraph">
                  <wp:posOffset>-307340</wp:posOffset>
                </wp:positionV>
                <wp:extent cx="1859915" cy="289560"/>
                <wp:effectExtent l="133350" t="133350" r="121285" b="12954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9915" cy="289560"/>
                        </a:xfrm>
                        <a:prstGeom prst="rect">
                          <a:avLst/>
                        </a:prstGeom>
                        <a:solidFill>
                          <a:srgbClr val="5B9BD5"/>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157AD1C8" w14:textId="77777777" w:rsidR="004E7B41" w:rsidRPr="00252834" w:rsidRDefault="004E7B41" w:rsidP="008562FA">
                            <w:pPr>
                              <w:jc w:val="center"/>
                              <w:rPr>
                                <w:rFonts w:ascii="Times New Roman" w:hAnsi="Times New Roman" w:cs="Times New Roman"/>
                                <w:b/>
                                <w:bCs/>
                                <w:color w:val="FFFFFF" w:themeColor="background1"/>
                                <w:sz w:val="24"/>
                                <w:szCs w:val="24"/>
                              </w:rPr>
                            </w:pPr>
                            <w:r w:rsidRPr="00252834">
                              <w:rPr>
                                <w:rFonts w:ascii="Times New Roman" w:hAnsi="Times New Roman" w:cs="Times New Roman"/>
                                <w:b/>
                                <w:bCs/>
                                <w:color w:val="FFFFFF" w:themeColor="background1"/>
                                <w:sz w:val="24"/>
                                <w:szCs w:val="24"/>
                              </w:rPr>
                              <w:t>Barriers &amp; Challenges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62903" id="Text Box 17" o:spid="_x0000_s1081" type="#_x0000_t202" style="position:absolute;margin-left:152.3pt;margin-top:-24.2pt;width:146.45pt;height:22.8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" fillcolor="#5b9bd5" stroked="f" strokeweight=".5pt">
                <v:shadow on="t" color="black" offset="0,1pt"/>
                <v:path arrowok="t"/>
                <v:textbox>
                  <w:txbxContent>
                    <w:p w14:paraId="157AD1C8" w14:textId="77777777" w:rsidR="004E7B41" w:rsidRPr="00252834" w:rsidRDefault="004E7B41" w:rsidP="008562FA">
                      <w:pPr>
                        <w:jc w:val="center"/>
                        <w:rPr>
                          <w:rFonts w:ascii="Times New Roman" w:hAnsi="Times New Roman" w:cs="Times New Roman"/>
                          <w:b/>
                          <w:bCs/>
                          <w:color w:val="FFFFFF" w:themeColor="background1"/>
                          <w:sz w:val="24"/>
                          <w:szCs w:val="24"/>
                        </w:rPr>
                      </w:pPr>
                      <w:r w:rsidRPr="00252834">
                        <w:rPr>
                          <w:rFonts w:ascii="Times New Roman" w:hAnsi="Times New Roman" w:cs="Times New Roman"/>
                          <w:b/>
                          <w:bCs/>
                          <w:color w:val="FFFFFF" w:themeColor="background1"/>
                          <w:sz w:val="24"/>
                          <w:szCs w:val="24"/>
                        </w:rPr>
                        <w:t>Barriers &amp; Challenges</w:t>
                      </w:r>
                    </w:p>
                  </w:txbxContent>
                </v:textbox>
                <w10:wrap anchorx="margin"/>
              </v:shape>
            </w:pict>
          </mc:Fallback>
        </mc:AlternateContent>
      </w:r>
      <w:r>
        <w:rPr>
          <w:rFonts w:ascii="Times New Roman" w:hAnsi="Times New Roman" w:cs="Times New Roman"/>
          <w:noProof/>
          <w:lang w:bidi="hi-IN"/>
        </w:rPr>
        <mc:AlternateContent>
          <mc:Choice Requires="wps">
            <w:drawing>
              <wp:anchor distT="0" distB="0" distL="114300" distR="114300" simplePos="0" relativeHeight="251656704" behindDoc="0" locked="0" layoutInCell="1" allowOverlap="1" wp14:anchorId="0D404C88" wp14:editId="6D6A6D66">
                <wp:simplePos x="0" y="0"/>
                <wp:positionH relativeFrom="column">
                  <wp:posOffset>3164205</wp:posOffset>
                </wp:positionH>
                <wp:positionV relativeFrom="paragraph">
                  <wp:posOffset>-200660</wp:posOffset>
                </wp:positionV>
                <wp:extent cx="1653540" cy="445770"/>
                <wp:effectExtent l="0" t="0" r="41910" b="30480"/>
                <wp:wrapNone/>
                <wp:docPr id="18" name="Elb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53540" cy="445770"/>
                        </a:xfrm>
                        <a:prstGeom prst="bentConnector3">
                          <a:avLst>
                            <a:gd name="adj1" fmla="val 99699"/>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7547C5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49.15pt;margin-top:-15.8pt;width:130.2pt;height:35.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" adj="21535" strokecolor="windowText" strokeweight="1.5pt">
                <v:stroke endarrow="block"/>
                <o:lock v:ext="edit" shapetype="f"/>
              </v:shape>
            </w:pict>
          </mc:Fallback>
        </mc:AlternateContent>
      </w:r>
      <w:r>
        <w:rPr>
          <w:rFonts w:ascii="Times New Roman" w:hAnsi="Times New Roman" w:cs="Times New Roman"/>
          <w:noProof/>
          <w:lang w:bidi="hi-IN"/>
        </w:rPr>
        <mc:AlternateContent>
          <mc:Choice Requires="wps">
            <w:drawing>
              <wp:anchor distT="0" distB="0" distL="114300" distR="114300" simplePos="0" relativeHeight="251660800" behindDoc="0" locked="0" layoutInCell="1" allowOverlap="1" wp14:anchorId="76C4BB5E" wp14:editId="4B262108">
                <wp:simplePos x="0" y="0"/>
                <wp:positionH relativeFrom="column">
                  <wp:posOffset>2173605</wp:posOffset>
                </wp:positionH>
                <wp:positionV relativeFrom="paragraph">
                  <wp:posOffset>-883920</wp:posOffset>
                </wp:positionV>
                <wp:extent cx="1443990" cy="1383030"/>
                <wp:effectExtent l="0" t="0" r="0" b="0"/>
                <wp:wrapNone/>
                <wp:docPr id="15" name="Multiply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3990" cy="1383030"/>
                        </a:xfrm>
                        <a:prstGeom prst="mathMultiply">
                          <a:avLst/>
                        </a:prstGeom>
                        <a:solidFill>
                          <a:sysClr val="window" lastClr="FFFFFF"/>
                        </a:solidFill>
                        <a:ln w="12700" cap="flat" cmpd="sng" algn="ctr">
                          <a:solidFill>
                            <a:sysClr val="windowText" lastClr="000000"/>
                          </a:solidFill>
                          <a:prstDash val="solid"/>
                          <a:miter lim="800000"/>
                        </a:ln>
                        <a:effectLst>
                          <a:outerShdw blurRad="50800" dist="38100" algn="l" rotWithShape="0">
                            <a:prstClr val="black">
                              <a:alpha val="40000"/>
                            </a:prstClr>
                          </a:outerShdw>
                        </a:effectLst>
                        <a:scene3d>
                          <a:camera prst="orthographicFront">
                            <a:rot lat="0" lon="0" rev="0"/>
                          </a:camera>
                          <a:lightRig rig="contrasting" dir="t">
                            <a:rot lat="0" lon="0" rev="7800000"/>
                          </a:lightRig>
                        </a:scene3d>
                        <a:sp3d>
                          <a:bevelT w="139700" h="1397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E51A8" id="Multiply 15" o:spid="_x0000_s1026" style="position:absolute;margin-left:171.15pt;margin-top:-69.6pt;width:113.7pt;height:108.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3990,138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" path="m234309,449629l459311,214710,721995,466304,984679,214710r225002,234919l957133,691515r252548,241886l984679,1168320,721995,916726,459311,1168320,234309,933401,486857,691515,234309,449629xe" fillcolor="window" strokecolor="windowText" strokeweight="1pt">
                <v:stroke joinstyle="miter"/>
                <v:shadow on="t" color="black" opacity="26214f" origin="-.5" offset="3pt,0"/>
                <v:path arrowok="t" o:connecttype="custom" o:connectlocs="234309,449629;459311,214710;721995,466304;984679,214710;1209681,449629;957133,691515;1209681,933401;984679,1168320;721995,916726;459311,1168320;234309,933401;486857,691515;234309,449629" o:connectangles="0,0,0,0,0,0,0,0,0,0,0,0,0"/>
              </v:shape>
            </w:pict>
          </mc:Fallback>
        </mc:AlternateContent>
      </w:r>
      <w:r>
        <w:rPr>
          <w:rFonts w:ascii="Times New Roman" w:hAnsi="Times New Roman" w:cs="Times New Roman"/>
          <w:noProof/>
          <w:lang w:bidi="hi-IN"/>
        </w:rPr>
        <mc:AlternateContent>
          <mc:Choice Requires="wps">
            <w:drawing>
              <wp:anchor distT="0" distB="0" distL="114300" distR="114300" simplePos="0" relativeHeight="251661824" behindDoc="0" locked="0" layoutInCell="1" allowOverlap="1" wp14:anchorId="74550DAA" wp14:editId="185B86E0">
                <wp:simplePos x="0" y="0"/>
                <wp:positionH relativeFrom="column">
                  <wp:posOffset>982345</wp:posOffset>
                </wp:positionH>
                <wp:positionV relativeFrom="paragraph">
                  <wp:posOffset>-196850</wp:posOffset>
                </wp:positionV>
                <wp:extent cx="1653540" cy="445770"/>
                <wp:effectExtent l="38100" t="0" r="3810" b="30480"/>
                <wp:wrapNone/>
                <wp:docPr id="16" name="Elb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53540" cy="445770"/>
                        </a:xfrm>
                        <a:prstGeom prst="bentConnector3">
                          <a:avLst>
                            <a:gd name="adj1" fmla="val 99699"/>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9338E3" id="Elbow Connector 16" o:spid="_x0000_s1026" type="#_x0000_t34" style="position:absolute;margin-left:77.35pt;margin-top:-15.5pt;width:130.2pt;height:35.1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" adj="21535" strokecolor="windowText" strokeweight="1.5pt">
                <v:stroke endarrow="block"/>
                <o:lock v:ext="edit" shapetype="f"/>
              </v:shape>
            </w:pict>
          </mc:Fallback>
        </mc:AlternateContent>
      </w:r>
    </w:p>
    <w:p w14:paraId="1CE18FB6" w14:textId="7435A102" w:rsidR="008562FA" w:rsidRPr="00B40648" w:rsidRDefault="00EF7823" w:rsidP="008562FA">
      <w:pPr>
        <w:pStyle w:val="Default"/>
        <w:tabs>
          <w:tab w:val="left" w:pos="7560"/>
        </w:tabs>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55680" behindDoc="0" locked="0" layoutInCell="1" allowOverlap="1" wp14:anchorId="7DFA3129" wp14:editId="1A5CC671">
                <wp:simplePos x="0" y="0"/>
                <wp:positionH relativeFrom="column">
                  <wp:posOffset>4376420</wp:posOffset>
                </wp:positionH>
                <wp:positionV relativeFrom="paragraph">
                  <wp:posOffset>3175</wp:posOffset>
                </wp:positionV>
                <wp:extent cx="2174240" cy="29146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4240" cy="291465"/>
                        </a:xfrm>
                        <a:prstGeom prst="rect">
                          <a:avLst/>
                        </a:prstGeom>
                        <a:solidFill>
                          <a:sysClr val="window" lastClr="FFFFFF"/>
                        </a:solidFill>
                        <a:ln w="6350">
                          <a:noFill/>
                        </a:ln>
                      </wps:spPr>
                      <wps:txbx>
                        <w:txbxContent>
                          <w:p w14:paraId="46710F0F" w14:textId="77777777" w:rsidR="004E7B41" w:rsidRDefault="004E7B41" w:rsidP="008562FA">
                            <w:r>
                              <w:rPr>
                                <w:rFonts w:ascii="Times New Roman" w:hAnsi="Times New Roman" w:cs="Times New Roman"/>
                                <w:b/>
                                <w:bCs/>
                              </w:rPr>
                              <w:t>EX</w:t>
                            </w:r>
                            <w:r w:rsidRPr="00B2044B">
                              <w:rPr>
                                <w:rFonts w:ascii="Times New Roman" w:hAnsi="Times New Roman" w:cs="Times New Roman"/>
                                <w:b/>
                                <w:bCs/>
                              </w:rPr>
                              <w:t>TERNAL BARRIERS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DFA3129" id="Text Box 13" o:spid="_x0000_s1082" type="#_x0000_t202" style="position:absolute;margin-left:344.6pt;margin-top:.25pt;width:171.2pt;height:22.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" fillcolor="window" stroked="f" strokeweight=".5pt">
                <v:path arrowok="t"/>
                <v:textbox>
                  <w:txbxContent>
                    <w:p w14:paraId="46710F0F" w14:textId="77777777" w:rsidR="004E7B41" w:rsidRDefault="004E7B41" w:rsidP="008562FA">
                      <w:r>
                        <w:rPr>
                          <w:rFonts w:ascii="Times New Roman" w:hAnsi="Times New Roman" w:cs="Times New Roman"/>
                          <w:b/>
                          <w:bCs/>
                        </w:rPr>
                        <w:t>EX</w:t>
                      </w:r>
                      <w:r w:rsidRPr="00B2044B">
                        <w:rPr>
                          <w:rFonts w:ascii="Times New Roman" w:hAnsi="Times New Roman" w:cs="Times New Roman"/>
                          <w:b/>
                          <w:bCs/>
                        </w:rPr>
                        <w:t>TERNAL BARRIERS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023CDC39" wp14:editId="430D1903">
                <wp:simplePos x="0" y="0"/>
                <wp:positionH relativeFrom="column">
                  <wp:posOffset>302895</wp:posOffset>
                </wp:positionH>
                <wp:positionV relativeFrom="paragraph">
                  <wp:posOffset>6985</wp:posOffset>
                </wp:positionV>
                <wp:extent cx="2174240" cy="29146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4240" cy="291465"/>
                        </a:xfrm>
                        <a:prstGeom prst="rect">
                          <a:avLst/>
                        </a:prstGeom>
                        <a:solidFill>
                          <a:sysClr val="window" lastClr="FFFFFF"/>
                        </a:solidFill>
                        <a:ln w="6350">
                          <a:noFill/>
                        </a:ln>
                      </wps:spPr>
                      <wps:txbx>
                        <w:txbxContent>
                          <w:p w14:paraId="26E7F01F" w14:textId="77777777" w:rsidR="004E7B41" w:rsidRDefault="004E7B41" w:rsidP="008562FA">
                            <w:r w:rsidRPr="00B2044B">
                              <w:rPr>
                                <w:rFonts w:ascii="Times New Roman" w:hAnsi="Times New Roman" w:cs="Times New Roman"/>
                                <w:b/>
                                <w:bCs/>
                              </w:rPr>
                              <w:t>INTERNAL BARRIERS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3CDC39" id="Text Box 14" o:spid="_x0000_s1083" type="#_x0000_t202" style="position:absolute;margin-left:23.85pt;margin-top:.55pt;width:171.2pt;height:22.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" fillcolor="window" stroked="f" strokeweight=".5pt">
                <v:path arrowok="t"/>
                <v:textbox>
                  <w:txbxContent>
                    <w:p w14:paraId="26E7F01F" w14:textId="77777777" w:rsidR="004E7B41" w:rsidRDefault="004E7B41" w:rsidP="008562FA">
                      <w:r w:rsidRPr="00B2044B">
                        <w:rPr>
                          <w:rFonts w:ascii="Times New Roman" w:hAnsi="Times New Roman" w:cs="Times New Roman"/>
                          <w:b/>
                          <w:bCs/>
                        </w:rPr>
                        <w:t>INTERNAL BARRIERS</w:t>
                      </w:r>
                    </w:p>
                  </w:txbxContent>
                </v:textbox>
              </v:shape>
            </w:pict>
          </mc:Fallback>
        </mc:AlternateContent>
      </w:r>
    </w:p>
    <w:p w14:paraId="1452F61D" w14:textId="16E0B96A" w:rsidR="008562FA" w:rsidRPr="00B40648" w:rsidRDefault="00EF7823" w:rsidP="008562FA">
      <w:pPr>
        <w:rPr>
          <w:rFonts w:ascii="Times New Roman" w:hAnsi="Times New Roman" w:cs="Times New Roman"/>
          <w:lang w:bidi="hi-IN"/>
        </w:rPr>
      </w:pPr>
      <w:r>
        <w:rPr>
          <w:rFonts w:ascii="Times New Roman" w:hAnsi="Times New Roman" w:cs="Times New Roman"/>
          <w:noProof/>
          <w:lang w:bidi="hi-IN"/>
        </w:rPr>
        <mc:AlternateContent>
          <mc:Choice Requires="wps">
            <w:drawing>
              <wp:anchor distT="0" distB="0" distL="114300" distR="114300" simplePos="0" relativeHeight="251659776" behindDoc="0" locked="0" layoutInCell="1" allowOverlap="1" wp14:anchorId="73D92097" wp14:editId="1D31B45B">
                <wp:simplePos x="0" y="0"/>
                <wp:positionH relativeFrom="page">
                  <wp:posOffset>4892675</wp:posOffset>
                </wp:positionH>
                <wp:positionV relativeFrom="paragraph">
                  <wp:posOffset>74930</wp:posOffset>
                </wp:positionV>
                <wp:extent cx="1794510" cy="1229360"/>
                <wp:effectExtent l="133350" t="133350" r="110490" b="14224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4510" cy="122936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lnRef>
                        <a:fillRef idx="1">
                          <a:schemeClr val="lt1"/>
                        </a:fillRef>
                        <a:effectRef idx="0">
                          <a:schemeClr val="dk1"/>
                        </a:effectRef>
                        <a:fontRef idx="minor">
                          <a:schemeClr val="dk1"/>
                        </a:fontRef>
                      </wps:style>
                      <wps:txbx>
                        <w:txbxContent>
                          <w:tbl>
                            <w:tblPr>
                              <w:tblStyle w:val="TableGrid"/>
                              <w:tblW w:w="0" w:type="auto"/>
                              <w:tblLook w:val="04A0" w:firstRow="1" w:lastRow="0" w:firstColumn="1" w:lastColumn="0" w:noHBand="0" w:noVBand="1"/>
                            </w:tblPr>
                            <w:tblGrid>
                              <w:gridCol w:w="2508"/>
                            </w:tblGrid>
                            <w:tr w:rsidR="004E7B41" w:rsidRPr="00FD49D6" w14:paraId="1008896B" w14:textId="77777777" w:rsidTr="00580B9F">
                              <w:tc>
                                <w:tcPr>
                                  <w:tcW w:w="0" w:type="auto"/>
                                  <w:shd w:val="clear" w:color="auto" w:fill="F2F2F2" w:themeFill="background1" w:themeFillShade="F2"/>
                                </w:tcPr>
                                <w:p w14:paraId="61A84915" w14:textId="77777777" w:rsidR="004E7B41" w:rsidRPr="00EC130B" w:rsidRDefault="004E7B41" w:rsidP="008562FA">
                                  <w:pPr>
                                    <w:pStyle w:val="ListParagraph"/>
                                    <w:numPr>
                                      <w:ilvl w:val="0"/>
                                      <w:numId w:val="2"/>
                                    </w:numPr>
                                    <w:rPr>
                                      <w:rFonts w:ascii="Times New Roman" w:hAnsi="Times New Roman" w:cs="Times New Roman"/>
                                      <w:sz w:val="24"/>
                                      <w:szCs w:val="24"/>
                                    </w:rPr>
                                  </w:pPr>
                                  <w:r w:rsidRPr="00EC130B">
                                    <w:rPr>
                                      <w:rFonts w:ascii="Times New Roman" w:hAnsi="Times New Roman" w:cs="Times New Roman"/>
                                      <w:sz w:val="24"/>
                                      <w:szCs w:val="24"/>
                                    </w:rPr>
                                    <w:t>Policy Framework</w:t>
                                  </w:r>
                                </w:p>
                              </w:tc>
                            </w:tr>
                            <w:tr w:rsidR="004E7B41" w:rsidRPr="00FD49D6" w14:paraId="520073E0" w14:textId="77777777" w:rsidTr="00580B9F">
                              <w:tc>
                                <w:tcPr>
                                  <w:tcW w:w="0" w:type="auto"/>
                                  <w:shd w:val="clear" w:color="auto" w:fill="F2F2F2" w:themeFill="background1" w:themeFillShade="F2"/>
                                </w:tcPr>
                                <w:p w14:paraId="328C78BB" w14:textId="77777777" w:rsidR="004E7B41" w:rsidRPr="00EC130B" w:rsidRDefault="004E7B41" w:rsidP="008562FA">
                                  <w:pPr>
                                    <w:pStyle w:val="ListParagraph"/>
                                    <w:numPr>
                                      <w:ilvl w:val="0"/>
                                      <w:numId w:val="2"/>
                                    </w:numPr>
                                    <w:rPr>
                                      <w:rFonts w:ascii="Times New Roman" w:hAnsi="Times New Roman" w:cs="Times New Roman"/>
                                      <w:sz w:val="24"/>
                                      <w:szCs w:val="24"/>
                                    </w:rPr>
                                  </w:pPr>
                                  <w:r w:rsidRPr="00EC130B">
                                    <w:rPr>
                                      <w:rFonts w:ascii="Times New Roman" w:hAnsi="Times New Roman" w:cs="Times New Roman"/>
                                      <w:sz w:val="24"/>
                                      <w:szCs w:val="24"/>
                                    </w:rPr>
                                    <w:t>Market</w:t>
                                  </w:r>
                                </w:p>
                              </w:tc>
                            </w:tr>
                            <w:tr w:rsidR="004E7B41" w:rsidRPr="00FD49D6" w14:paraId="650C4305" w14:textId="77777777" w:rsidTr="00580B9F">
                              <w:tc>
                                <w:tcPr>
                                  <w:tcW w:w="0" w:type="auto"/>
                                  <w:shd w:val="clear" w:color="auto" w:fill="F2F2F2" w:themeFill="background1" w:themeFillShade="F2"/>
                                </w:tcPr>
                                <w:p w14:paraId="766A3F53" w14:textId="77777777" w:rsidR="004E7B41" w:rsidRPr="00EC130B" w:rsidRDefault="004E7B41" w:rsidP="008562FA">
                                  <w:pPr>
                                    <w:pStyle w:val="ListParagraph"/>
                                    <w:numPr>
                                      <w:ilvl w:val="0"/>
                                      <w:numId w:val="2"/>
                                    </w:numPr>
                                    <w:rPr>
                                      <w:rFonts w:ascii="Times New Roman" w:hAnsi="Times New Roman" w:cs="Times New Roman"/>
                                      <w:sz w:val="24"/>
                                      <w:szCs w:val="24"/>
                                    </w:rPr>
                                  </w:pPr>
                                  <w:r w:rsidRPr="00EC130B">
                                    <w:rPr>
                                      <w:rFonts w:ascii="Times New Roman" w:hAnsi="Times New Roman" w:cs="Times New Roman"/>
                                      <w:sz w:val="24"/>
                                      <w:szCs w:val="24"/>
                                    </w:rPr>
                                    <w:t>Supply Chain</w:t>
                                  </w:r>
                                </w:p>
                              </w:tc>
                            </w:tr>
                            <w:tr w:rsidR="004E7B41" w:rsidRPr="00FD49D6" w14:paraId="55FDE207" w14:textId="77777777" w:rsidTr="00580B9F">
                              <w:tc>
                                <w:tcPr>
                                  <w:tcW w:w="0" w:type="auto"/>
                                  <w:shd w:val="clear" w:color="auto" w:fill="F2F2F2" w:themeFill="background1" w:themeFillShade="F2"/>
                                </w:tcPr>
                                <w:p w14:paraId="2273F800" w14:textId="77777777" w:rsidR="004E7B41" w:rsidRPr="00EC130B" w:rsidRDefault="004E7B41" w:rsidP="008562FA">
                                  <w:pPr>
                                    <w:pStyle w:val="ListParagraph"/>
                                    <w:numPr>
                                      <w:ilvl w:val="0"/>
                                      <w:numId w:val="2"/>
                                    </w:numPr>
                                    <w:rPr>
                                      <w:rFonts w:ascii="Times New Roman" w:hAnsi="Times New Roman" w:cs="Times New Roman"/>
                                      <w:sz w:val="24"/>
                                      <w:szCs w:val="24"/>
                                    </w:rPr>
                                  </w:pPr>
                                  <w:r w:rsidRPr="00EC130B">
                                    <w:rPr>
                                      <w:rFonts w:ascii="Times New Roman" w:hAnsi="Times New Roman" w:cs="Times New Roman"/>
                                      <w:sz w:val="24"/>
                                      <w:szCs w:val="24"/>
                                    </w:rPr>
                                    <w:t>Technology</w:t>
                                  </w:r>
                                </w:p>
                              </w:tc>
                            </w:tr>
                            <w:tr w:rsidR="004E7B41" w:rsidRPr="00FD49D6" w14:paraId="1422E2C1" w14:textId="77777777" w:rsidTr="00580B9F">
                              <w:tc>
                                <w:tcPr>
                                  <w:tcW w:w="0" w:type="auto"/>
                                  <w:shd w:val="clear" w:color="auto" w:fill="F2F2F2" w:themeFill="background1" w:themeFillShade="F2"/>
                                </w:tcPr>
                                <w:p w14:paraId="07D51212" w14:textId="77777777" w:rsidR="004E7B41" w:rsidRPr="00EC130B" w:rsidRDefault="004E7B41" w:rsidP="008562FA">
                                  <w:pPr>
                                    <w:pStyle w:val="ListParagraph"/>
                                    <w:numPr>
                                      <w:ilvl w:val="0"/>
                                      <w:numId w:val="2"/>
                                    </w:numPr>
                                    <w:rPr>
                                      <w:rFonts w:ascii="Times New Roman" w:hAnsi="Times New Roman" w:cs="Times New Roman"/>
                                      <w:sz w:val="24"/>
                                      <w:szCs w:val="24"/>
                                    </w:rPr>
                                  </w:pPr>
                                  <w:r w:rsidRPr="00EC130B">
                                    <w:rPr>
                                      <w:rFonts w:ascii="Times New Roman" w:hAnsi="Times New Roman" w:cs="Times New Roman"/>
                                      <w:sz w:val="24"/>
                                      <w:szCs w:val="24"/>
                                    </w:rPr>
                                    <w:t>Culture and Tradition</w:t>
                                  </w:r>
                                </w:p>
                              </w:tc>
                            </w:tr>
                            <w:tr w:rsidR="004E7B41" w:rsidRPr="00FD49D6" w14:paraId="58C2BD5E" w14:textId="77777777" w:rsidTr="00580B9F">
                              <w:tc>
                                <w:tcPr>
                                  <w:tcW w:w="0" w:type="auto"/>
                                  <w:shd w:val="clear" w:color="auto" w:fill="F2F2F2" w:themeFill="background1" w:themeFillShade="F2"/>
                                </w:tcPr>
                                <w:p w14:paraId="1961D205" w14:textId="77777777" w:rsidR="004E7B41" w:rsidRPr="00EC130B" w:rsidRDefault="004E7B41" w:rsidP="008562FA">
                                  <w:pPr>
                                    <w:pStyle w:val="ListParagraph"/>
                                    <w:numPr>
                                      <w:ilvl w:val="0"/>
                                      <w:numId w:val="2"/>
                                    </w:numPr>
                                    <w:rPr>
                                      <w:rFonts w:ascii="Times New Roman" w:hAnsi="Times New Roman" w:cs="Times New Roman"/>
                                      <w:sz w:val="24"/>
                                      <w:szCs w:val="24"/>
                                    </w:rPr>
                                  </w:pPr>
                                  <w:r w:rsidRPr="00EC130B">
                                    <w:rPr>
                                      <w:rFonts w:ascii="Times New Roman" w:hAnsi="Times New Roman" w:cs="Times New Roman"/>
                                      <w:sz w:val="24"/>
                                      <w:szCs w:val="24"/>
                                    </w:rPr>
                                    <w:t>Other</w:t>
                                  </w:r>
                                </w:p>
                              </w:tc>
                            </w:tr>
                          </w:tbl>
                          <w:p w14:paraId="41E797CA" w14:textId="77777777" w:rsidR="004E7B41" w:rsidRPr="00851BAB" w:rsidRDefault="004E7B41" w:rsidP="008562FA">
                            <w:pPr>
                              <w:rPr>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92097" id="Rectangle 9" o:spid="_x0000_s1084" style="position:absolute;margin-left:385.25pt;margin-top:5.9pt;width:141.3pt;height:96.8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" fillcolor="white [3201]" stroked="f" strokeweight="1pt">
                <v:shadow on="t" color="black" offset="0,1pt"/>
                <v:path arrowok="t"/>
                <v:textbox>
                  <w:txbxContent>
                    <w:tbl>
                      <w:tblPr>
                        <w:tblStyle w:val="TableGrid"/>
                        <w:tblW w:w="0" w:type="auto"/>
                        <w:tblLook w:val="04A0" w:firstRow="1" w:lastRow="0" w:firstColumn="1" w:lastColumn="0" w:noHBand="0" w:noVBand="1"/>
                      </w:tblPr>
                      <w:tblGrid>
                        <w:gridCol w:w="2508"/>
                      </w:tblGrid>
                      <w:tr w:rsidR="004E7B41" w:rsidRPr="00FD49D6" w14:paraId="1008896B" w14:textId="77777777" w:rsidTr="00580B9F">
                        <w:tc>
                          <w:tcPr>
                            <w:tcW w:w="0" w:type="auto"/>
                            <w:shd w:val="clear" w:color="auto" w:fill="F2F2F2" w:themeFill="background1" w:themeFillShade="F2"/>
                          </w:tcPr>
                          <w:p w14:paraId="61A84915" w14:textId="77777777" w:rsidR="004E7B41" w:rsidRPr="00EC130B" w:rsidRDefault="004E7B41" w:rsidP="008562FA">
                            <w:pPr>
                              <w:pStyle w:val="ListParagraph"/>
                              <w:numPr>
                                <w:ilvl w:val="0"/>
                                <w:numId w:val="2"/>
                              </w:numPr>
                              <w:rPr>
                                <w:rFonts w:ascii="Times New Roman" w:hAnsi="Times New Roman" w:cs="Times New Roman"/>
                                <w:sz w:val="24"/>
                                <w:szCs w:val="24"/>
                              </w:rPr>
                            </w:pPr>
                            <w:r w:rsidRPr="00EC130B">
                              <w:rPr>
                                <w:rFonts w:ascii="Times New Roman" w:hAnsi="Times New Roman" w:cs="Times New Roman"/>
                                <w:sz w:val="24"/>
                                <w:szCs w:val="24"/>
                              </w:rPr>
                              <w:t>Policy Framework</w:t>
                            </w:r>
                          </w:p>
                        </w:tc>
                      </w:tr>
                      <w:tr w:rsidR="004E7B41" w:rsidRPr="00FD49D6" w14:paraId="520073E0" w14:textId="77777777" w:rsidTr="00580B9F">
                        <w:tc>
                          <w:tcPr>
                            <w:tcW w:w="0" w:type="auto"/>
                            <w:shd w:val="clear" w:color="auto" w:fill="F2F2F2" w:themeFill="background1" w:themeFillShade="F2"/>
                          </w:tcPr>
                          <w:p w14:paraId="328C78BB" w14:textId="77777777" w:rsidR="004E7B41" w:rsidRPr="00EC130B" w:rsidRDefault="004E7B41" w:rsidP="008562FA">
                            <w:pPr>
                              <w:pStyle w:val="ListParagraph"/>
                              <w:numPr>
                                <w:ilvl w:val="0"/>
                                <w:numId w:val="2"/>
                              </w:numPr>
                              <w:rPr>
                                <w:rFonts w:ascii="Times New Roman" w:hAnsi="Times New Roman" w:cs="Times New Roman"/>
                                <w:sz w:val="24"/>
                                <w:szCs w:val="24"/>
                              </w:rPr>
                            </w:pPr>
                            <w:r w:rsidRPr="00EC130B">
                              <w:rPr>
                                <w:rFonts w:ascii="Times New Roman" w:hAnsi="Times New Roman" w:cs="Times New Roman"/>
                                <w:sz w:val="24"/>
                                <w:szCs w:val="24"/>
                              </w:rPr>
                              <w:t>Market</w:t>
                            </w:r>
                          </w:p>
                        </w:tc>
                      </w:tr>
                      <w:tr w:rsidR="004E7B41" w:rsidRPr="00FD49D6" w14:paraId="650C4305" w14:textId="77777777" w:rsidTr="00580B9F">
                        <w:tc>
                          <w:tcPr>
                            <w:tcW w:w="0" w:type="auto"/>
                            <w:shd w:val="clear" w:color="auto" w:fill="F2F2F2" w:themeFill="background1" w:themeFillShade="F2"/>
                          </w:tcPr>
                          <w:p w14:paraId="766A3F53" w14:textId="77777777" w:rsidR="004E7B41" w:rsidRPr="00EC130B" w:rsidRDefault="004E7B41" w:rsidP="008562FA">
                            <w:pPr>
                              <w:pStyle w:val="ListParagraph"/>
                              <w:numPr>
                                <w:ilvl w:val="0"/>
                                <w:numId w:val="2"/>
                              </w:numPr>
                              <w:rPr>
                                <w:rFonts w:ascii="Times New Roman" w:hAnsi="Times New Roman" w:cs="Times New Roman"/>
                                <w:sz w:val="24"/>
                                <w:szCs w:val="24"/>
                              </w:rPr>
                            </w:pPr>
                            <w:r w:rsidRPr="00EC130B">
                              <w:rPr>
                                <w:rFonts w:ascii="Times New Roman" w:hAnsi="Times New Roman" w:cs="Times New Roman"/>
                                <w:sz w:val="24"/>
                                <w:szCs w:val="24"/>
                              </w:rPr>
                              <w:t>Supply Chain</w:t>
                            </w:r>
                          </w:p>
                        </w:tc>
                      </w:tr>
                      <w:tr w:rsidR="004E7B41" w:rsidRPr="00FD49D6" w14:paraId="55FDE207" w14:textId="77777777" w:rsidTr="00580B9F">
                        <w:tc>
                          <w:tcPr>
                            <w:tcW w:w="0" w:type="auto"/>
                            <w:shd w:val="clear" w:color="auto" w:fill="F2F2F2" w:themeFill="background1" w:themeFillShade="F2"/>
                          </w:tcPr>
                          <w:p w14:paraId="2273F800" w14:textId="77777777" w:rsidR="004E7B41" w:rsidRPr="00EC130B" w:rsidRDefault="004E7B41" w:rsidP="008562FA">
                            <w:pPr>
                              <w:pStyle w:val="ListParagraph"/>
                              <w:numPr>
                                <w:ilvl w:val="0"/>
                                <w:numId w:val="2"/>
                              </w:numPr>
                              <w:rPr>
                                <w:rFonts w:ascii="Times New Roman" w:hAnsi="Times New Roman" w:cs="Times New Roman"/>
                                <w:sz w:val="24"/>
                                <w:szCs w:val="24"/>
                              </w:rPr>
                            </w:pPr>
                            <w:r w:rsidRPr="00EC130B">
                              <w:rPr>
                                <w:rFonts w:ascii="Times New Roman" w:hAnsi="Times New Roman" w:cs="Times New Roman"/>
                                <w:sz w:val="24"/>
                                <w:szCs w:val="24"/>
                              </w:rPr>
                              <w:t>Technology</w:t>
                            </w:r>
                          </w:p>
                        </w:tc>
                      </w:tr>
                      <w:tr w:rsidR="004E7B41" w:rsidRPr="00FD49D6" w14:paraId="1422E2C1" w14:textId="77777777" w:rsidTr="00580B9F">
                        <w:tc>
                          <w:tcPr>
                            <w:tcW w:w="0" w:type="auto"/>
                            <w:shd w:val="clear" w:color="auto" w:fill="F2F2F2" w:themeFill="background1" w:themeFillShade="F2"/>
                          </w:tcPr>
                          <w:p w14:paraId="07D51212" w14:textId="77777777" w:rsidR="004E7B41" w:rsidRPr="00EC130B" w:rsidRDefault="004E7B41" w:rsidP="008562FA">
                            <w:pPr>
                              <w:pStyle w:val="ListParagraph"/>
                              <w:numPr>
                                <w:ilvl w:val="0"/>
                                <w:numId w:val="2"/>
                              </w:numPr>
                              <w:rPr>
                                <w:rFonts w:ascii="Times New Roman" w:hAnsi="Times New Roman" w:cs="Times New Roman"/>
                                <w:sz w:val="24"/>
                                <w:szCs w:val="24"/>
                              </w:rPr>
                            </w:pPr>
                            <w:r w:rsidRPr="00EC130B">
                              <w:rPr>
                                <w:rFonts w:ascii="Times New Roman" w:hAnsi="Times New Roman" w:cs="Times New Roman"/>
                                <w:sz w:val="24"/>
                                <w:szCs w:val="24"/>
                              </w:rPr>
                              <w:t>Culture and Tradition</w:t>
                            </w:r>
                          </w:p>
                        </w:tc>
                      </w:tr>
                      <w:tr w:rsidR="004E7B41" w:rsidRPr="00FD49D6" w14:paraId="58C2BD5E" w14:textId="77777777" w:rsidTr="00580B9F">
                        <w:tc>
                          <w:tcPr>
                            <w:tcW w:w="0" w:type="auto"/>
                            <w:shd w:val="clear" w:color="auto" w:fill="F2F2F2" w:themeFill="background1" w:themeFillShade="F2"/>
                          </w:tcPr>
                          <w:p w14:paraId="1961D205" w14:textId="77777777" w:rsidR="004E7B41" w:rsidRPr="00EC130B" w:rsidRDefault="004E7B41" w:rsidP="008562FA">
                            <w:pPr>
                              <w:pStyle w:val="ListParagraph"/>
                              <w:numPr>
                                <w:ilvl w:val="0"/>
                                <w:numId w:val="2"/>
                              </w:numPr>
                              <w:rPr>
                                <w:rFonts w:ascii="Times New Roman" w:hAnsi="Times New Roman" w:cs="Times New Roman"/>
                                <w:sz w:val="24"/>
                                <w:szCs w:val="24"/>
                              </w:rPr>
                            </w:pPr>
                            <w:r w:rsidRPr="00EC130B">
                              <w:rPr>
                                <w:rFonts w:ascii="Times New Roman" w:hAnsi="Times New Roman" w:cs="Times New Roman"/>
                                <w:sz w:val="24"/>
                                <w:szCs w:val="24"/>
                              </w:rPr>
                              <w:t>Other</w:t>
                            </w:r>
                          </w:p>
                        </w:tc>
                      </w:tr>
                    </w:tbl>
                    <w:p w14:paraId="41E797CA" w14:textId="77777777" w:rsidR="004E7B41" w:rsidRPr="00851BAB" w:rsidRDefault="004E7B41" w:rsidP="008562FA">
                      <w:pPr>
                        <w:rPr>
                          <w:sz w:val="21"/>
                          <w:szCs w:val="21"/>
                        </w:rPr>
                      </w:pPr>
                    </w:p>
                  </w:txbxContent>
                </v:textbox>
                <w10:wrap anchorx="page"/>
              </v:rect>
            </w:pict>
          </mc:Fallback>
        </mc:AlternateContent>
      </w:r>
      <w:r>
        <w:rPr>
          <w:rFonts w:ascii="Times New Roman" w:hAnsi="Times New Roman" w:cs="Times New Roman"/>
          <w:noProof/>
          <w:lang w:bidi="hi-IN"/>
        </w:rPr>
        <mc:AlternateContent>
          <mc:Choice Requires="wps">
            <w:drawing>
              <wp:anchor distT="0" distB="0" distL="114300" distR="114300" simplePos="0" relativeHeight="251658752" behindDoc="0" locked="0" layoutInCell="1" allowOverlap="1" wp14:anchorId="6BC42F4D" wp14:editId="23ED11ED">
                <wp:simplePos x="0" y="0"/>
                <wp:positionH relativeFrom="page">
                  <wp:posOffset>791210</wp:posOffset>
                </wp:positionH>
                <wp:positionV relativeFrom="paragraph">
                  <wp:posOffset>104140</wp:posOffset>
                </wp:positionV>
                <wp:extent cx="1936115" cy="1236980"/>
                <wp:effectExtent l="133350" t="133350" r="121285" b="13462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6115" cy="123698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lnRef>
                        <a:fillRef idx="1">
                          <a:schemeClr val="lt1"/>
                        </a:fillRef>
                        <a:effectRef idx="0">
                          <a:schemeClr val="dk1"/>
                        </a:effectRef>
                        <a:fontRef idx="minor">
                          <a:schemeClr val="dk1"/>
                        </a:fontRef>
                      </wps:style>
                      <wps:txbx>
                        <w:txbxContent>
                          <w:tbl>
                            <w:tblPr>
                              <w:tblStyle w:val="TableGrid"/>
                              <w:tblW w:w="4937" w:type="pct"/>
                              <w:tblLook w:val="04A0" w:firstRow="1" w:lastRow="0" w:firstColumn="1" w:lastColumn="0" w:noHBand="0" w:noVBand="1"/>
                            </w:tblPr>
                            <w:tblGrid>
                              <w:gridCol w:w="2697"/>
                            </w:tblGrid>
                            <w:tr w:rsidR="004E7B41" w:rsidRPr="00FD49D6" w14:paraId="4EFADD5F" w14:textId="77777777" w:rsidTr="00580B9F">
                              <w:trPr>
                                <w:trHeight w:val="163"/>
                              </w:trPr>
                              <w:tc>
                                <w:tcPr>
                                  <w:tcW w:w="5000" w:type="pct"/>
                                  <w:shd w:val="clear" w:color="auto" w:fill="F2F2F2" w:themeFill="background1" w:themeFillShade="F2"/>
                                </w:tcPr>
                                <w:p w14:paraId="41FAD645" w14:textId="77777777" w:rsidR="004E7B41" w:rsidRPr="00EC130B" w:rsidRDefault="004E7B41" w:rsidP="008562FA">
                                  <w:pPr>
                                    <w:pStyle w:val="ListParagraph"/>
                                    <w:numPr>
                                      <w:ilvl w:val="0"/>
                                      <w:numId w:val="1"/>
                                    </w:numPr>
                                    <w:rPr>
                                      <w:rFonts w:ascii="Times New Roman" w:hAnsi="Times New Roman" w:cs="Times New Roman"/>
                                      <w:sz w:val="24"/>
                                      <w:szCs w:val="24"/>
                                    </w:rPr>
                                  </w:pPr>
                                  <w:r w:rsidRPr="00EC130B">
                                    <w:rPr>
                                      <w:rFonts w:ascii="Times New Roman" w:hAnsi="Times New Roman" w:cs="Times New Roman"/>
                                      <w:sz w:val="24"/>
                                      <w:szCs w:val="24"/>
                                    </w:rPr>
                                    <w:t xml:space="preserve">Financial </w:t>
                                  </w:r>
                                </w:p>
                              </w:tc>
                            </w:tr>
                            <w:tr w:rsidR="004E7B41" w:rsidRPr="00FD49D6" w14:paraId="15F69E9E" w14:textId="77777777" w:rsidTr="00580B9F">
                              <w:trPr>
                                <w:trHeight w:val="163"/>
                              </w:trPr>
                              <w:tc>
                                <w:tcPr>
                                  <w:tcW w:w="5000" w:type="pct"/>
                                  <w:shd w:val="clear" w:color="auto" w:fill="F2F2F2" w:themeFill="background1" w:themeFillShade="F2"/>
                                </w:tcPr>
                                <w:p w14:paraId="090B6A38" w14:textId="77777777" w:rsidR="004E7B41" w:rsidRPr="00EC130B" w:rsidRDefault="004E7B41" w:rsidP="008562FA">
                                  <w:pPr>
                                    <w:pStyle w:val="ListParagraph"/>
                                    <w:numPr>
                                      <w:ilvl w:val="0"/>
                                      <w:numId w:val="1"/>
                                    </w:numPr>
                                    <w:rPr>
                                      <w:rFonts w:ascii="Times New Roman" w:hAnsi="Times New Roman" w:cs="Times New Roman"/>
                                      <w:sz w:val="24"/>
                                      <w:szCs w:val="24"/>
                                    </w:rPr>
                                  </w:pPr>
                                  <w:r w:rsidRPr="00EC130B">
                                    <w:rPr>
                                      <w:rFonts w:ascii="Times New Roman" w:hAnsi="Times New Roman" w:cs="Times New Roman"/>
                                      <w:sz w:val="24"/>
                                      <w:szCs w:val="24"/>
                                    </w:rPr>
                                    <w:t>People</w:t>
                                  </w:r>
                                </w:p>
                              </w:tc>
                            </w:tr>
                            <w:tr w:rsidR="004E7B41" w:rsidRPr="00FD49D6" w14:paraId="134BD5C3" w14:textId="77777777" w:rsidTr="00580B9F">
                              <w:trPr>
                                <w:trHeight w:val="174"/>
                              </w:trPr>
                              <w:tc>
                                <w:tcPr>
                                  <w:tcW w:w="5000" w:type="pct"/>
                                  <w:shd w:val="clear" w:color="auto" w:fill="F2F2F2" w:themeFill="background1" w:themeFillShade="F2"/>
                                </w:tcPr>
                                <w:p w14:paraId="312FD6AF" w14:textId="77777777" w:rsidR="004E7B41" w:rsidRPr="00EC130B" w:rsidRDefault="004E7B41" w:rsidP="008562FA">
                                  <w:pPr>
                                    <w:pStyle w:val="ListParagraph"/>
                                    <w:numPr>
                                      <w:ilvl w:val="0"/>
                                      <w:numId w:val="1"/>
                                    </w:numPr>
                                    <w:rPr>
                                      <w:rFonts w:ascii="Times New Roman" w:hAnsi="Times New Roman" w:cs="Times New Roman"/>
                                      <w:sz w:val="24"/>
                                      <w:szCs w:val="24"/>
                                    </w:rPr>
                                  </w:pPr>
                                  <w:r w:rsidRPr="00EC130B">
                                    <w:rPr>
                                      <w:rFonts w:ascii="Times New Roman" w:hAnsi="Times New Roman" w:cs="Times New Roman"/>
                                      <w:sz w:val="24"/>
                                      <w:szCs w:val="24"/>
                                      <w:shd w:val="clear" w:color="auto" w:fill="F2F2F2" w:themeFill="background1" w:themeFillShade="F2"/>
                                    </w:rPr>
                                    <w:t>Organizational</w:t>
                                  </w:r>
                                </w:p>
                              </w:tc>
                            </w:tr>
                            <w:tr w:rsidR="004E7B41" w:rsidRPr="00FD49D6" w14:paraId="420138C2" w14:textId="77777777" w:rsidTr="00580B9F">
                              <w:trPr>
                                <w:trHeight w:val="223"/>
                              </w:trPr>
                              <w:tc>
                                <w:tcPr>
                                  <w:tcW w:w="5000" w:type="pct"/>
                                  <w:shd w:val="clear" w:color="auto" w:fill="F2F2F2" w:themeFill="background1" w:themeFillShade="F2"/>
                                </w:tcPr>
                                <w:p w14:paraId="5F5459AD" w14:textId="77777777" w:rsidR="004E7B41" w:rsidRPr="00EC130B" w:rsidRDefault="004E7B41" w:rsidP="008562FA">
                                  <w:pPr>
                                    <w:pStyle w:val="Default"/>
                                    <w:numPr>
                                      <w:ilvl w:val="0"/>
                                      <w:numId w:val="1"/>
                                    </w:numPr>
                                    <w:rPr>
                                      <w:rFonts w:ascii="Times New Roman" w:hAnsi="Times New Roman" w:cs="Times New Roman"/>
                                    </w:rPr>
                                  </w:pPr>
                                  <w:r w:rsidRPr="00EC130B">
                                    <w:rPr>
                                      <w:rFonts w:ascii="Times New Roman" w:hAnsi="Times New Roman" w:cs="Times New Roman"/>
                                    </w:rPr>
                                    <w:t xml:space="preserve">Administrative </w:t>
                                  </w:r>
                                </w:p>
                              </w:tc>
                            </w:tr>
                            <w:tr w:rsidR="004E7B41" w:rsidRPr="00FD49D6" w14:paraId="352CB7A4" w14:textId="77777777" w:rsidTr="00580B9F">
                              <w:trPr>
                                <w:trHeight w:val="152"/>
                              </w:trPr>
                              <w:tc>
                                <w:tcPr>
                                  <w:tcW w:w="5000" w:type="pct"/>
                                  <w:shd w:val="clear" w:color="auto" w:fill="F2F2F2" w:themeFill="background1" w:themeFillShade="F2"/>
                                </w:tcPr>
                                <w:p w14:paraId="43EB4E6E" w14:textId="77777777" w:rsidR="004E7B41" w:rsidRPr="00EC130B" w:rsidRDefault="004E7B41" w:rsidP="008562FA">
                                  <w:pPr>
                                    <w:pStyle w:val="ListParagraph"/>
                                    <w:numPr>
                                      <w:ilvl w:val="0"/>
                                      <w:numId w:val="1"/>
                                    </w:numPr>
                                    <w:rPr>
                                      <w:rFonts w:ascii="Times New Roman" w:hAnsi="Times New Roman" w:cs="Times New Roman"/>
                                      <w:sz w:val="24"/>
                                      <w:szCs w:val="24"/>
                                    </w:rPr>
                                  </w:pPr>
                                  <w:r w:rsidRPr="00EC130B">
                                    <w:rPr>
                                      <w:rFonts w:ascii="Times New Roman" w:hAnsi="Times New Roman" w:cs="Times New Roman"/>
                                      <w:color w:val="000000"/>
                                      <w:sz w:val="24"/>
                                      <w:szCs w:val="24"/>
                                      <w:lang w:bidi="hi-IN"/>
                                    </w:rPr>
                                    <w:t>Resource</w:t>
                                  </w:r>
                                </w:p>
                              </w:tc>
                            </w:tr>
                            <w:tr w:rsidR="004E7B41" w:rsidRPr="00FD49D6" w14:paraId="4F26248E" w14:textId="77777777" w:rsidTr="00580B9F">
                              <w:trPr>
                                <w:trHeight w:val="163"/>
                              </w:trPr>
                              <w:tc>
                                <w:tcPr>
                                  <w:tcW w:w="5000" w:type="pct"/>
                                  <w:shd w:val="clear" w:color="auto" w:fill="F2F2F2" w:themeFill="background1" w:themeFillShade="F2"/>
                                </w:tcPr>
                                <w:p w14:paraId="0F8DD4B7" w14:textId="77777777" w:rsidR="004E7B41" w:rsidRPr="00EC130B" w:rsidRDefault="004E7B41" w:rsidP="008562FA">
                                  <w:pPr>
                                    <w:pStyle w:val="ListParagraph"/>
                                    <w:numPr>
                                      <w:ilvl w:val="0"/>
                                      <w:numId w:val="1"/>
                                    </w:numPr>
                                    <w:rPr>
                                      <w:rFonts w:ascii="Times New Roman" w:hAnsi="Times New Roman" w:cs="Times New Roman"/>
                                      <w:sz w:val="24"/>
                                      <w:szCs w:val="24"/>
                                    </w:rPr>
                                  </w:pPr>
                                  <w:r w:rsidRPr="00EC130B">
                                    <w:rPr>
                                      <w:rFonts w:ascii="Times New Roman" w:hAnsi="Times New Roman" w:cs="Times New Roman"/>
                                      <w:color w:val="000000"/>
                                      <w:sz w:val="24"/>
                                      <w:szCs w:val="24"/>
                                      <w:lang w:bidi="hi-IN"/>
                                    </w:rPr>
                                    <w:t>Strategical</w:t>
                                  </w:r>
                                </w:p>
                              </w:tc>
                            </w:tr>
                          </w:tbl>
                          <w:p w14:paraId="05553EA5" w14:textId="77777777" w:rsidR="004E7B41" w:rsidRPr="00FD49D6" w:rsidRDefault="004E7B41" w:rsidP="008562FA">
                            <w:pPr>
                              <w:rPr>
                                <w:rFonts w:ascii="Times New Roman" w:hAnsi="Times New Roman" w:cs="Times New Roman"/>
                                <w:sz w:val="21"/>
                                <w:szCs w:val="21"/>
                              </w:rPr>
                            </w:pPr>
                          </w:p>
                          <w:p w14:paraId="3250F85D" w14:textId="77777777" w:rsidR="004E7B41" w:rsidRPr="00FD49D6" w:rsidRDefault="004E7B41" w:rsidP="008562FA">
                            <w:pPr>
                              <w:rPr>
                                <w:rFonts w:ascii="Times New Roman" w:hAnsi="Times New Roman" w:cs="Times New Roman"/>
                                <w:sz w:val="21"/>
                                <w:szCs w:val="21"/>
                              </w:rPr>
                            </w:pPr>
                          </w:p>
                          <w:p w14:paraId="6754D901" w14:textId="77777777" w:rsidR="004E7B41" w:rsidRPr="00FD49D6" w:rsidRDefault="004E7B41" w:rsidP="008562FA">
                            <w:pPr>
                              <w:rPr>
                                <w:rFonts w:ascii="Times New Roman" w:hAnsi="Times New Roman" w:cs="Times New Roman"/>
                                <w:sz w:val="21"/>
                                <w:szCs w:val="21"/>
                              </w:rPr>
                            </w:pPr>
                          </w:p>
                          <w:p w14:paraId="3D15F7AB" w14:textId="77777777" w:rsidR="004E7B41" w:rsidRPr="00FD49D6" w:rsidRDefault="004E7B41" w:rsidP="008562FA">
                            <w:pPr>
                              <w:rPr>
                                <w:rFonts w:ascii="Times New Roman" w:hAnsi="Times New Roman" w:cs="Times New Roman"/>
                                <w:sz w:val="21"/>
                                <w:szCs w:val="21"/>
                              </w:rPr>
                            </w:pPr>
                          </w:p>
                          <w:p w14:paraId="0ECB4213" w14:textId="77777777" w:rsidR="004E7B41" w:rsidRPr="00FD49D6" w:rsidRDefault="004E7B41" w:rsidP="008562FA">
                            <w:pPr>
                              <w:rPr>
                                <w:rFonts w:ascii="Times New Roman" w:hAnsi="Times New Roman" w:cs="Times New Roman"/>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42F4D" id="Rectangle 10" o:spid="_x0000_s1085" style="position:absolute;margin-left:62.3pt;margin-top:8.2pt;width:152.45pt;height:97.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" fillcolor="white [3201]" stroked="f" strokeweight="1pt">
                <v:shadow on="t" color="black" offset="0,1pt"/>
                <v:path arrowok="t"/>
                <v:textbox>
                  <w:txbxContent>
                    <w:tbl>
                      <w:tblPr>
                        <w:tblStyle w:val="TableGrid"/>
                        <w:tblW w:w="4937" w:type="pct"/>
                        <w:tblLook w:val="04A0" w:firstRow="1" w:lastRow="0" w:firstColumn="1" w:lastColumn="0" w:noHBand="0" w:noVBand="1"/>
                      </w:tblPr>
                      <w:tblGrid>
                        <w:gridCol w:w="2697"/>
                      </w:tblGrid>
                      <w:tr w:rsidR="004E7B41" w:rsidRPr="00FD49D6" w14:paraId="4EFADD5F" w14:textId="77777777" w:rsidTr="00580B9F">
                        <w:trPr>
                          <w:trHeight w:val="163"/>
                        </w:trPr>
                        <w:tc>
                          <w:tcPr>
                            <w:tcW w:w="5000" w:type="pct"/>
                            <w:shd w:val="clear" w:color="auto" w:fill="F2F2F2" w:themeFill="background1" w:themeFillShade="F2"/>
                          </w:tcPr>
                          <w:p w14:paraId="41FAD645" w14:textId="77777777" w:rsidR="004E7B41" w:rsidRPr="00EC130B" w:rsidRDefault="004E7B41" w:rsidP="008562FA">
                            <w:pPr>
                              <w:pStyle w:val="ListParagraph"/>
                              <w:numPr>
                                <w:ilvl w:val="0"/>
                                <w:numId w:val="1"/>
                              </w:numPr>
                              <w:rPr>
                                <w:rFonts w:ascii="Times New Roman" w:hAnsi="Times New Roman" w:cs="Times New Roman"/>
                                <w:sz w:val="24"/>
                                <w:szCs w:val="24"/>
                              </w:rPr>
                            </w:pPr>
                            <w:r w:rsidRPr="00EC130B">
                              <w:rPr>
                                <w:rFonts w:ascii="Times New Roman" w:hAnsi="Times New Roman" w:cs="Times New Roman"/>
                                <w:sz w:val="24"/>
                                <w:szCs w:val="24"/>
                              </w:rPr>
                              <w:t xml:space="preserve">Financial </w:t>
                            </w:r>
                          </w:p>
                        </w:tc>
                      </w:tr>
                      <w:tr w:rsidR="004E7B41" w:rsidRPr="00FD49D6" w14:paraId="15F69E9E" w14:textId="77777777" w:rsidTr="00580B9F">
                        <w:trPr>
                          <w:trHeight w:val="163"/>
                        </w:trPr>
                        <w:tc>
                          <w:tcPr>
                            <w:tcW w:w="5000" w:type="pct"/>
                            <w:shd w:val="clear" w:color="auto" w:fill="F2F2F2" w:themeFill="background1" w:themeFillShade="F2"/>
                          </w:tcPr>
                          <w:p w14:paraId="090B6A38" w14:textId="77777777" w:rsidR="004E7B41" w:rsidRPr="00EC130B" w:rsidRDefault="004E7B41" w:rsidP="008562FA">
                            <w:pPr>
                              <w:pStyle w:val="ListParagraph"/>
                              <w:numPr>
                                <w:ilvl w:val="0"/>
                                <w:numId w:val="1"/>
                              </w:numPr>
                              <w:rPr>
                                <w:rFonts w:ascii="Times New Roman" w:hAnsi="Times New Roman" w:cs="Times New Roman"/>
                                <w:sz w:val="24"/>
                                <w:szCs w:val="24"/>
                              </w:rPr>
                            </w:pPr>
                            <w:r w:rsidRPr="00EC130B">
                              <w:rPr>
                                <w:rFonts w:ascii="Times New Roman" w:hAnsi="Times New Roman" w:cs="Times New Roman"/>
                                <w:sz w:val="24"/>
                                <w:szCs w:val="24"/>
                              </w:rPr>
                              <w:t>People</w:t>
                            </w:r>
                          </w:p>
                        </w:tc>
                      </w:tr>
                      <w:tr w:rsidR="004E7B41" w:rsidRPr="00FD49D6" w14:paraId="134BD5C3" w14:textId="77777777" w:rsidTr="00580B9F">
                        <w:trPr>
                          <w:trHeight w:val="174"/>
                        </w:trPr>
                        <w:tc>
                          <w:tcPr>
                            <w:tcW w:w="5000" w:type="pct"/>
                            <w:shd w:val="clear" w:color="auto" w:fill="F2F2F2" w:themeFill="background1" w:themeFillShade="F2"/>
                          </w:tcPr>
                          <w:p w14:paraId="312FD6AF" w14:textId="77777777" w:rsidR="004E7B41" w:rsidRPr="00EC130B" w:rsidRDefault="004E7B41" w:rsidP="008562FA">
                            <w:pPr>
                              <w:pStyle w:val="ListParagraph"/>
                              <w:numPr>
                                <w:ilvl w:val="0"/>
                                <w:numId w:val="1"/>
                              </w:numPr>
                              <w:rPr>
                                <w:rFonts w:ascii="Times New Roman" w:hAnsi="Times New Roman" w:cs="Times New Roman"/>
                                <w:sz w:val="24"/>
                                <w:szCs w:val="24"/>
                              </w:rPr>
                            </w:pPr>
                            <w:r w:rsidRPr="00EC130B">
                              <w:rPr>
                                <w:rFonts w:ascii="Times New Roman" w:hAnsi="Times New Roman" w:cs="Times New Roman"/>
                                <w:sz w:val="24"/>
                                <w:szCs w:val="24"/>
                                <w:shd w:val="clear" w:color="auto" w:fill="F2F2F2" w:themeFill="background1" w:themeFillShade="F2"/>
                              </w:rPr>
                              <w:t>Organizational</w:t>
                            </w:r>
                          </w:p>
                        </w:tc>
                      </w:tr>
                      <w:tr w:rsidR="004E7B41" w:rsidRPr="00FD49D6" w14:paraId="420138C2" w14:textId="77777777" w:rsidTr="00580B9F">
                        <w:trPr>
                          <w:trHeight w:val="223"/>
                        </w:trPr>
                        <w:tc>
                          <w:tcPr>
                            <w:tcW w:w="5000" w:type="pct"/>
                            <w:shd w:val="clear" w:color="auto" w:fill="F2F2F2" w:themeFill="background1" w:themeFillShade="F2"/>
                          </w:tcPr>
                          <w:p w14:paraId="5F5459AD" w14:textId="77777777" w:rsidR="004E7B41" w:rsidRPr="00EC130B" w:rsidRDefault="004E7B41" w:rsidP="008562FA">
                            <w:pPr>
                              <w:pStyle w:val="Default"/>
                              <w:numPr>
                                <w:ilvl w:val="0"/>
                                <w:numId w:val="1"/>
                              </w:numPr>
                              <w:rPr>
                                <w:rFonts w:ascii="Times New Roman" w:hAnsi="Times New Roman" w:cs="Times New Roman"/>
                              </w:rPr>
                            </w:pPr>
                            <w:r w:rsidRPr="00EC130B">
                              <w:rPr>
                                <w:rFonts w:ascii="Times New Roman" w:hAnsi="Times New Roman" w:cs="Times New Roman"/>
                              </w:rPr>
                              <w:t xml:space="preserve">Administrative </w:t>
                            </w:r>
                          </w:p>
                        </w:tc>
                      </w:tr>
                      <w:tr w:rsidR="004E7B41" w:rsidRPr="00FD49D6" w14:paraId="352CB7A4" w14:textId="77777777" w:rsidTr="00580B9F">
                        <w:trPr>
                          <w:trHeight w:val="152"/>
                        </w:trPr>
                        <w:tc>
                          <w:tcPr>
                            <w:tcW w:w="5000" w:type="pct"/>
                            <w:shd w:val="clear" w:color="auto" w:fill="F2F2F2" w:themeFill="background1" w:themeFillShade="F2"/>
                          </w:tcPr>
                          <w:p w14:paraId="43EB4E6E" w14:textId="77777777" w:rsidR="004E7B41" w:rsidRPr="00EC130B" w:rsidRDefault="004E7B41" w:rsidP="008562FA">
                            <w:pPr>
                              <w:pStyle w:val="ListParagraph"/>
                              <w:numPr>
                                <w:ilvl w:val="0"/>
                                <w:numId w:val="1"/>
                              </w:numPr>
                              <w:rPr>
                                <w:rFonts w:ascii="Times New Roman" w:hAnsi="Times New Roman" w:cs="Times New Roman"/>
                                <w:sz w:val="24"/>
                                <w:szCs w:val="24"/>
                              </w:rPr>
                            </w:pPr>
                            <w:r w:rsidRPr="00EC130B">
                              <w:rPr>
                                <w:rFonts w:ascii="Times New Roman" w:hAnsi="Times New Roman" w:cs="Times New Roman"/>
                                <w:color w:val="000000"/>
                                <w:sz w:val="24"/>
                                <w:szCs w:val="24"/>
                                <w:lang w:bidi="hi-IN"/>
                              </w:rPr>
                              <w:t>Resource</w:t>
                            </w:r>
                          </w:p>
                        </w:tc>
                      </w:tr>
                      <w:tr w:rsidR="004E7B41" w:rsidRPr="00FD49D6" w14:paraId="4F26248E" w14:textId="77777777" w:rsidTr="00580B9F">
                        <w:trPr>
                          <w:trHeight w:val="163"/>
                        </w:trPr>
                        <w:tc>
                          <w:tcPr>
                            <w:tcW w:w="5000" w:type="pct"/>
                            <w:shd w:val="clear" w:color="auto" w:fill="F2F2F2" w:themeFill="background1" w:themeFillShade="F2"/>
                          </w:tcPr>
                          <w:p w14:paraId="0F8DD4B7" w14:textId="77777777" w:rsidR="004E7B41" w:rsidRPr="00EC130B" w:rsidRDefault="004E7B41" w:rsidP="008562FA">
                            <w:pPr>
                              <w:pStyle w:val="ListParagraph"/>
                              <w:numPr>
                                <w:ilvl w:val="0"/>
                                <w:numId w:val="1"/>
                              </w:numPr>
                              <w:rPr>
                                <w:rFonts w:ascii="Times New Roman" w:hAnsi="Times New Roman" w:cs="Times New Roman"/>
                                <w:sz w:val="24"/>
                                <w:szCs w:val="24"/>
                              </w:rPr>
                            </w:pPr>
                            <w:r w:rsidRPr="00EC130B">
                              <w:rPr>
                                <w:rFonts w:ascii="Times New Roman" w:hAnsi="Times New Roman" w:cs="Times New Roman"/>
                                <w:color w:val="000000"/>
                                <w:sz w:val="24"/>
                                <w:szCs w:val="24"/>
                                <w:lang w:bidi="hi-IN"/>
                              </w:rPr>
                              <w:t>Strategical</w:t>
                            </w:r>
                          </w:p>
                        </w:tc>
                      </w:tr>
                    </w:tbl>
                    <w:p w14:paraId="05553EA5" w14:textId="77777777" w:rsidR="004E7B41" w:rsidRPr="00FD49D6" w:rsidRDefault="004E7B41" w:rsidP="008562FA">
                      <w:pPr>
                        <w:rPr>
                          <w:rFonts w:ascii="Times New Roman" w:hAnsi="Times New Roman" w:cs="Times New Roman"/>
                          <w:sz w:val="21"/>
                          <w:szCs w:val="21"/>
                        </w:rPr>
                      </w:pPr>
                    </w:p>
                    <w:p w14:paraId="3250F85D" w14:textId="77777777" w:rsidR="004E7B41" w:rsidRPr="00FD49D6" w:rsidRDefault="004E7B41" w:rsidP="008562FA">
                      <w:pPr>
                        <w:rPr>
                          <w:rFonts w:ascii="Times New Roman" w:hAnsi="Times New Roman" w:cs="Times New Roman"/>
                          <w:sz w:val="21"/>
                          <w:szCs w:val="21"/>
                        </w:rPr>
                      </w:pPr>
                    </w:p>
                    <w:p w14:paraId="6754D901" w14:textId="77777777" w:rsidR="004E7B41" w:rsidRPr="00FD49D6" w:rsidRDefault="004E7B41" w:rsidP="008562FA">
                      <w:pPr>
                        <w:rPr>
                          <w:rFonts w:ascii="Times New Roman" w:hAnsi="Times New Roman" w:cs="Times New Roman"/>
                          <w:sz w:val="21"/>
                          <w:szCs w:val="21"/>
                        </w:rPr>
                      </w:pPr>
                    </w:p>
                    <w:p w14:paraId="3D15F7AB" w14:textId="77777777" w:rsidR="004E7B41" w:rsidRPr="00FD49D6" w:rsidRDefault="004E7B41" w:rsidP="008562FA">
                      <w:pPr>
                        <w:rPr>
                          <w:rFonts w:ascii="Times New Roman" w:hAnsi="Times New Roman" w:cs="Times New Roman"/>
                          <w:sz w:val="21"/>
                          <w:szCs w:val="21"/>
                        </w:rPr>
                      </w:pPr>
                    </w:p>
                    <w:p w14:paraId="0ECB4213" w14:textId="77777777" w:rsidR="004E7B41" w:rsidRPr="00FD49D6" w:rsidRDefault="004E7B41" w:rsidP="008562FA">
                      <w:pPr>
                        <w:rPr>
                          <w:rFonts w:ascii="Times New Roman" w:hAnsi="Times New Roman" w:cs="Times New Roman"/>
                          <w:sz w:val="21"/>
                          <w:szCs w:val="21"/>
                        </w:rPr>
                      </w:pPr>
                    </w:p>
                  </w:txbxContent>
                </v:textbox>
                <w10:wrap anchorx="page"/>
              </v:rect>
            </w:pict>
          </mc:Fallback>
        </mc:AlternateContent>
      </w:r>
    </w:p>
    <w:p w14:paraId="4DB86477" w14:textId="77777777" w:rsidR="008562FA" w:rsidRPr="00B40648" w:rsidRDefault="008562FA" w:rsidP="008562FA">
      <w:pPr>
        <w:rPr>
          <w:rFonts w:ascii="Times New Roman" w:hAnsi="Times New Roman" w:cs="Times New Roman"/>
          <w:lang w:bidi="hi-IN"/>
        </w:rPr>
      </w:pPr>
    </w:p>
    <w:p w14:paraId="35F31055" w14:textId="77777777" w:rsidR="008562FA" w:rsidRPr="00B40648" w:rsidRDefault="008562FA" w:rsidP="008562FA">
      <w:pPr>
        <w:rPr>
          <w:rFonts w:ascii="Times New Roman" w:hAnsi="Times New Roman" w:cs="Times New Roman"/>
          <w:lang w:bidi="hi-IN"/>
        </w:rPr>
      </w:pPr>
    </w:p>
    <w:p w14:paraId="48C66452" w14:textId="77777777" w:rsidR="008562FA" w:rsidRPr="00B40648" w:rsidRDefault="008562FA" w:rsidP="008562FA">
      <w:pPr>
        <w:rPr>
          <w:rFonts w:ascii="Times New Roman" w:hAnsi="Times New Roman" w:cs="Times New Roman"/>
        </w:rPr>
      </w:pPr>
    </w:p>
    <w:p w14:paraId="7E0376A7" w14:textId="77777777" w:rsidR="008562FA" w:rsidRDefault="008562FA" w:rsidP="008562FA">
      <w:pPr>
        <w:rPr>
          <w:rFonts w:ascii="Times New Roman" w:hAnsi="Times New Roman" w:cs="Times New Roman"/>
        </w:rPr>
      </w:pPr>
    </w:p>
    <w:p w14:paraId="65EBCED7" w14:textId="77777777" w:rsidR="008562FA" w:rsidRDefault="008562FA" w:rsidP="008562FA">
      <w:pPr>
        <w:rPr>
          <w:rFonts w:ascii="Times New Roman" w:hAnsi="Times New Roman" w:cs="Times New Roman"/>
        </w:rPr>
      </w:pPr>
    </w:p>
    <w:p w14:paraId="226AF6C8" w14:textId="77777777" w:rsidR="008562FA" w:rsidRDefault="008562FA" w:rsidP="008562FA">
      <w:pPr>
        <w:rPr>
          <w:rFonts w:ascii="Times New Roman" w:hAnsi="Times New Roman" w:cs="Times New Roman"/>
        </w:rPr>
      </w:pPr>
    </w:p>
    <w:p w14:paraId="7C8A26FA" w14:textId="77777777" w:rsidR="008562FA" w:rsidRPr="00B40648" w:rsidRDefault="008562FA" w:rsidP="008E63F1">
      <w:pPr>
        <w:ind w:left="720"/>
        <w:rPr>
          <w:rFonts w:ascii="Times New Roman" w:hAnsi="Times New Roman" w:cs="Times New Roman"/>
          <w:b/>
          <w:bCs/>
          <w:sz w:val="24"/>
          <w:szCs w:val="24"/>
        </w:rPr>
      </w:pPr>
      <w:r>
        <w:rPr>
          <w:rFonts w:ascii="Times New Roman" w:hAnsi="Times New Roman" w:cs="Times New Roman"/>
          <w:b/>
          <w:bCs/>
          <w:sz w:val="24"/>
          <w:szCs w:val="24"/>
        </w:rPr>
        <w:t xml:space="preserve">5.1. </w:t>
      </w:r>
      <w:r w:rsidRPr="00B40648">
        <w:rPr>
          <w:rFonts w:ascii="Times New Roman" w:hAnsi="Times New Roman" w:cs="Times New Roman"/>
          <w:b/>
          <w:bCs/>
          <w:sz w:val="24"/>
          <w:szCs w:val="24"/>
        </w:rPr>
        <w:t>INTERNAL BARRIERS</w:t>
      </w:r>
    </w:p>
    <w:tbl>
      <w:tblPr>
        <w:tblStyle w:val="TableGrid"/>
        <w:tblW w:w="5000" w:type="pct"/>
        <w:tblLook w:val="04A0" w:firstRow="1" w:lastRow="0" w:firstColumn="1" w:lastColumn="0" w:noHBand="0" w:noVBand="1"/>
      </w:tblPr>
      <w:tblGrid>
        <w:gridCol w:w="498"/>
        <w:gridCol w:w="10292"/>
      </w:tblGrid>
      <w:tr w:rsidR="008562FA" w:rsidRPr="00B40648" w14:paraId="42849169" w14:textId="77777777" w:rsidTr="008E63F1">
        <w:trPr>
          <w:cantSplit/>
          <w:trHeight w:val="1134"/>
        </w:trPr>
        <w:tc>
          <w:tcPr>
            <w:tcW w:w="231" w:type="pct"/>
            <w:vMerge w:val="restart"/>
            <w:shd w:val="clear" w:color="auto" w:fill="E7E6E6" w:themeFill="background2"/>
            <w:textDirection w:val="btLr"/>
            <w:vAlign w:val="center"/>
          </w:tcPr>
          <w:p w14:paraId="5B063A3B" w14:textId="77777777" w:rsidR="008562FA" w:rsidRPr="00B40648" w:rsidRDefault="008562FA" w:rsidP="00580B9F">
            <w:pPr>
              <w:tabs>
                <w:tab w:val="left" w:pos="1234"/>
              </w:tabs>
              <w:ind w:left="113" w:right="113"/>
              <w:jc w:val="center"/>
              <w:rPr>
                <w:rFonts w:ascii="Times New Roman" w:hAnsi="Times New Roman" w:cs="Times New Roman"/>
                <w:b/>
                <w:bCs/>
                <w:sz w:val="24"/>
                <w:szCs w:val="24"/>
                <w:lang w:bidi="hi-IN"/>
              </w:rPr>
            </w:pPr>
            <w:r w:rsidRPr="00B40648">
              <w:rPr>
                <w:rFonts w:ascii="Times New Roman" w:hAnsi="Times New Roman" w:cs="Times New Roman"/>
                <w:b/>
                <w:bCs/>
                <w:sz w:val="24"/>
                <w:szCs w:val="24"/>
              </w:rPr>
              <w:t>Financial</w:t>
            </w:r>
          </w:p>
        </w:tc>
        <w:tc>
          <w:tcPr>
            <w:tcW w:w="4769" w:type="pct"/>
          </w:tcPr>
          <w:p w14:paraId="18F4DB8D" w14:textId="77777777" w:rsidR="008562FA" w:rsidRPr="00B40648" w:rsidRDefault="008562FA" w:rsidP="008562FA">
            <w:pPr>
              <w:pStyle w:val="ListParagraph"/>
              <w:numPr>
                <w:ilvl w:val="0"/>
                <w:numId w:val="3"/>
              </w:numPr>
              <w:rPr>
                <w:rFonts w:ascii="Times New Roman" w:hAnsi="Times New Roman" w:cs="Times New Roman"/>
                <w:sz w:val="24"/>
                <w:szCs w:val="24"/>
                <w:highlight w:val="yellow"/>
              </w:rPr>
            </w:pPr>
            <w:r w:rsidRPr="00B40648">
              <w:rPr>
                <w:rFonts w:ascii="Times New Roman" w:hAnsi="Times New Roman" w:cs="Times New Roman"/>
                <w:sz w:val="24"/>
                <w:szCs w:val="24"/>
                <w:highlight w:val="yellow"/>
              </w:rPr>
              <w:t xml:space="preserve">Misconception about being expensive </w:t>
            </w:r>
          </w:p>
          <w:p w14:paraId="04977C34" w14:textId="77777777" w:rsidR="008562FA" w:rsidRPr="00B40648" w:rsidRDefault="008562FA" w:rsidP="00580B9F">
            <w:pPr>
              <w:jc w:val="both"/>
              <w:rPr>
                <w:rFonts w:ascii="Times New Roman" w:hAnsi="Times New Roman" w:cs="Times New Roman"/>
                <w:b/>
                <w:bCs/>
                <w:sz w:val="24"/>
                <w:szCs w:val="24"/>
                <w:lang w:bidi="hi-IN"/>
              </w:rPr>
            </w:pPr>
            <w:r w:rsidRPr="00B40648">
              <w:rPr>
                <w:rFonts w:ascii="Times New Roman" w:hAnsi="Times New Roman" w:cs="Times New Roman"/>
                <w:sz w:val="24"/>
                <w:szCs w:val="24"/>
              </w:rPr>
              <w:t xml:space="preserve">Major part of the public is more concerned about the costs of garments than the sustainable path through which it is produced, and they seem less aware of longer term savings from Green practices. There is a misconception that green construction is prohibitively expensive. </w:t>
            </w:r>
            <w:sdt>
              <w:sdtPr>
                <w:rPr>
                  <w:rFonts w:ascii="Times New Roman" w:hAnsi="Times New Roman" w:cs="Times New Roman"/>
                  <w:i/>
                  <w:iCs/>
                  <w:sz w:val="24"/>
                  <w:szCs w:val="24"/>
                </w:rPr>
                <w:id w:val="-16083399"/>
                <w:citation/>
              </w:sdtPr>
              <w:sdtContent>
                <w:r w:rsidR="00F65645" w:rsidRPr="00957CE1">
                  <w:rPr>
                    <w:rFonts w:ascii="Times New Roman" w:hAnsi="Times New Roman" w:cs="Times New Roman"/>
                    <w:i/>
                    <w:iCs/>
                    <w:sz w:val="24"/>
                    <w:szCs w:val="24"/>
                  </w:rPr>
                  <w:fldChar w:fldCharType="begin"/>
                </w:r>
                <w:r w:rsidR="00957CE1" w:rsidRPr="00957CE1">
                  <w:rPr>
                    <w:rFonts w:ascii="Times New Roman" w:hAnsi="Times New Roman" w:cs="Times New Roman"/>
                    <w:i/>
                    <w:iCs/>
                    <w:sz w:val="24"/>
                    <w:szCs w:val="24"/>
                  </w:rPr>
                  <w:instrText xml:space="preserve"> CITATION Emi13 \l 1033 </w:instrText>
                </w:r>
                <w:r w:rsidR="00F65645" w:rsidRPr="00957CE1">
                  <w:rPr>
                    <w:rFonts w:ascii="Times New Roman" w:hAnsi="Times New Roman" w:cs="Times New Roman"/>
                    <w:i/>
                    <w:iCs/>
                    <w:sz w:val="24"/>
                    <w:szCs w:val="24"/>
                  </w:rPr>
                  <w:fldChar w:fldCharType="separate"/>
                </w:r>
                <w:r w:rsidR="00957CE1" w:rsidRPr="00957CE1">
                  <w:rPr>
                    <w:rFonts w:ascii="Times New Roman" w:hAnsi="Times New Roman" w:cs="Times New Roman"/>
                    <w:i/>
                    <w:iCs/>
                    <w:noProof/>
                    <w:sz w:val="24"/>
                    <w:szCs w:val="24"/>
                  </w:rPr>
                  <w:t>(Emily Darko, Green Building: Case Study, October 2013)</w:t>
                </w:r>
                <w:r w:rsidR="00F65645" w:rsidRPr="00957CE1">
                  <w:rPr>
                    <w:rFonts w:ascii="Times New Roman" w:hAnsi="Times New Roman" w:cs="Times New Roman"/>
                    <w:i/>
                    <w:iCs/>
                    <w:sz w:val="24"/>
                    <w:szCs w:val="24"/>
                  </w:rPr>
                  <w:fldChar w:fldCharType="end"/>
                </w:r>
              </w:sdtContent>
            </w:sdt>
          </w:p>
        </w:tc>
      </w:tr>
      <w:tr w:rsidR="008562FA" w:rsidRPr="00B40648" w14:paraId="7C070C11" w14:textId="77777777" w:rsidTr="008E63F1">
        <w:trPr>
          <w:cantSplit/>
          <w:trHeight w:val="1178"/>
        </w:trPr>
        <w:tc>
          <w:tcPr>
            <w:tcW w:w="231" w:type="pct"/>
            <w:vMerge/>
            <w:shd w:val="clear" w:color="auto" w:fill="E7E6E6" w:themeFill="background2"/>
            <w:textDirection w:val="btLr"/>
            <w:vAlign w:val="center"/>
          </w:tcPr>
          <w:p w14:paraId="72CB3DA9" w14:textId="77777777" w:rsidR="008562FA" w:rsidRPr="00B40648" w:rsidRDefault="008562FA" w:rsidP="00580B9F">
            <w:pPr>
              <w:tabs>
                <w:tab w:val="left" w:pos="1234"/>
              </w:tabs>
              <w:ind w:left="113" w:right="113"/>
              <w:jc w:val="center"/>
              <w:rPr>
                <w:rFonts w:ascii="Times New Roman" w:hAnsi="Times New Roman" w:cs="Times New Roman"/>
                <w:b/>
                <w:bCs/>
                <w:sz w:val="24"/>
                <w:szCs w:val="24"/>
              </w:rPr>
            </w:pPr>
          </w:p>
        </w:tc>
        <w:tc>
          <w:tcPr>
            <w:tcW w:w="4769" w:type="pct"/>
          </w:tcPr>
          <w:p w14:paraId="7A097866" w14:textId="77777777" w:rsidR="008562FA" w:rsidRPr="00B40648" w:rsidRDefault="008562FA" w:rsidP="008562FA">
            <w:pPr>
              <w:pStyle w:val="ListParagraph"/>
              <w:numPr>
                <w:ilvl w:val="0"/>
                <w:numId w:val="3"/>
              </w:numPr>
              <w:tabs>
                <w:tab w:val="left" w:pos="1234"/>
              </w:tabs>
              <w:rPr>
                <w:rFonts w:ascii="Times New Roman" w:hAnsi="Times New Roman" w:cs="Times New Roman"/>
                <w:sz w:val="24"/>
                <w:szCs w:val="24"/>
                <w:highlight w:val="yellow"/>
                <w:lang w:bidi="hi-IN"/>
              </w:rPr>
            </w:pPr>
            <w:r w:rsidRPr="00B40648">
              <w:rPr>
                <w:rFonts w:ascii="Times New Roman" w:hAnsi="Times New Roman" w:cs="Times New Roman"/>
                <w:sz w:val="24"/>
                <w:szCs w:val="24"/>
                <w:highlight w:val="yellow"/>
                <w:lang w:bidi="hi-IN"/>
              </w:rPr>
              <w:t xml:space="preserve">Unable to foresee any implied benefits at an early stage </w:t>
            </w:r>
          </w:p>
          <w:p w14:paraId="585CD292" w14:textId="77777777" w:rsidR="008562FA" w:rsidRPr="00B40648" w:rsidRDefault="008562FA" w:rsidP="00580B9F">
            <w:pPr>
              <w:autoSpaceDE w:val="0"/>
              <w:autoSpaceDN w:val="0"/>
              <w:adjustRightInd w:val="0"/>
              <w:jc w:val="both"/>
              <w:rPr>
                <w:rFonts w:ascii="Times New Roman" w:hAnsi="Times New Roman" w:cs="Times New Roman"/>
                <w:sz w:val="24"/>
                <w:szCs w:val="24"/>
                <w:highlight w:val="yellow"/>
              </w:rPr>
            </w:pPr>
            <w:r w:rsidRPr="00B40648">
              <w:rPr>
                <w:rFonts w:ascii="Times New Roman" w:hAnsi="Times New Roman" w:cs="Times New Roman"/>
                <w:sz w:val="24"/>
                <w:szCs w:val="24"/>
                <w:lang w:bidi="hi-IN"/>
              </w:rPr>
              <w:t xml:space="preserve">. Historically, cost has been used as the prime performance measure. Usually, high cost is a big pressure in Green Factory as compared to traditional garment factory. The initial investment requirement by green methodologies such as green design, green manufacturing, green labeling of packing etc. are too high. </w:t>
            </w:r>
            <w:sdt>
              <w:sdtPr>
                <w:rPr>
                  <w:rFonts w:ascii="Times New Roman" w:hAnsi="Times New Roman" w:cs="Times New Roman"/>
                  <w:i/>
                  <w:iCs/>
                  <w:sz w:val="24"/>
                  <w:szCs w:val="24"/>
                  <w:lang w:bidi="hi-IN"/>
                </w:rPr>
                <w:id w:val="-2136938139"/>
                <w:citation/>
              </w:sdtPr>
              <w:sdtContent>
                <w:r w:rsidR="00F65645" w:rsidRPr="00957CE1">
                  <w:rPr>
                    <w:rFonts w:ascii="Times New Roman" w:hAnsi="Times New Roman" w:cs="Times New Roman"/>
                    <w:i/>
                    <w:iCs/>
                    <w:sz w:val="24"/>
                    <w:szCs w:val="24"/>
                    <w:lang w:bidi="hi-IN"/>
                  </w:rPr>
                  <w:fldChar w:fldCharType="begin"/>
                </w:r>
                <w:r w:rsidR="00957CE1" w:rsidRPr="00957CE1">
                  <w:rPr>
                    <w:rFonts w:ascii="Times New Roman" w:hAnsi="Times New Roman" w:cs="Times New Roman"/>
                    <w:i/>
                    <w:iCs/>
                    <w:sz w:val="24"/>
                    <w:szCs w:val="24"/>
                    <w:lang w:bidi="hi-IN"/>
                  </w:rPr>
                  <w:instrText xml:space="preserve"> CITATION Kam14 \l 1033 </w:instrText>
                </w:r>
                <w:r w:rsidR="00F65645" w:rsidRPr="00957CE1">
                  <w:rPr>
                    <w:rFonts w:ascii="Times New Roman" w:hAnsi="Times New Roman" w:cs="Times New Roman"/>
                    <w:i/>
                    <w:iCs/>
                    <w:sz w:val="24"/>
                    <w:szCs w:val="24"/>
                    <w:lang w:bidi="hi-IN"/>
                  </w:rPr>
                  <w:fldChar w:fldCharType="separate"/>
                </w:r>
                <w:r w:rsidR="00957CE1" w:rsidRPr="00957CE1">
                  <w:rPr>
                    <w:rFonts w:ascii="Times New Roman" w:hAnsi="Times New Roman" w:cs="Times New Roman"/>
                    <w:i/>
                    <w:iCs/>
                    <w:noProof/>
                    <w:sz w:val="24"/>
                    <w:szCs w:val="24"/>
                    <w:lang w:bidi="hi-IN"/>
                  </w:rPr>
                  <w:t>(Barshilia, May 2014)</w:t>
                </w:r>
                <w:r w:rsidR="00F65645" w:rsidRPr="00957CE1">
                  <w:rPr>
                    <w:rFonts w:ascii="Times New Roman" w:hAnsi="Times New Roman" w:cs="Times New Roman"/>
                    <w:i/>
                    <w:iCs/>
                    <w:sz w:val="24"/>
                    <w:szCs w:val="24"/>
                    <w:lang w:bidi="hi-IN"/>
                  </w:rPr>
                  <w:fldChar w:fldCharType="end"/>
                </w:r>
              </w:sdtContent>
            </w:sdt>
          </w:p>
        </w:tc>
      </w:tr>
      <w:tr w:rsidR="008562FA" w:rsidRPr="00B40648" w14:paraId="32836898" w14:textId="77777777" w:rsidTr="008E63F1">
        <w:trPr>
          <w:cantSplit/>
          <w:trHeight w:val="1134"/>
        </w:trPr>
        <w:tc>
          <w:tcPr>
            <w:tcW w:w="231" w:type="pct"/>
            <w:vMerge/>
            <w:shd w:val="clear" w:color="auto" w:fill="E7E6E6" w:themeFill="background2"/>
            <w:textDirection w:val="btLr"/>
            <w:vAlign w:val="center"/>
          </w:tcPr>
          <w:p w14:paraId="3566F0FF" w14:textId="77777777" w:rsidR="008562FA" w:rsidRPr="00B40648" w:rsidRDefault="008562FA" w:rsidP="00580B9F">
            <w:pPr>
              <w:tabs>
                <w:tab w:val="left" w:pos="1234"/>
              </w:tabs>
              <w:ind w:left="113" w:right="113"/>
              <w:jc w:val="center"/>
              <w:rPr>
                <w:rFonts w:ascii="Times New Roman" w:hAnsi="Times New Roman" w:cs="Times New Roman"/>
                <w:b/>
                <w:bCs/>
                <w:sz w:val="24"/>
                <w:szCs w:val="24"/>
              </w:rPr>
            </w:pPr>
          </w:p>
        </w:tc>
        <w:tc>
          <w:tcPr>
            <w:tcW w:w="4769" w:type="pct"/>
          </w:tcPr>
          <w:p w14:paraId="49383430" w14:textId="77777777" w:rsidR="00957CE1" w:rsidRPr="00957CE1" w:rsidRDefault="008562FA" w:rsidP="00957CE1">
            <w:pPr>
              <w:pStyle w:val="ListParagraph"/>
              <w:numPr>
                <w:ilvl w:val="0"/>
                <w:numId w:val="3"/>
              </w:numPr>
              <w:autoSpaceDE w:val="0"/>
              <w:autoSpaceDN w:val="0"/>
              <w:adjustRightInd w:val="0"/>
              <w:rPr>
                <w:rFonts w:ascii="Times New Roman" w:hAnsi="Times New Roman" w:cs="Times New Roman"/>
                <w:sz w:val="24"/>
                <w:szCs w:val="24"/>
                <w:highlight w:val="yellow"/>
              </w:rPr>
            </w:pPr>
            <w:r w:rsidRPr="00B40648">
              <w:rPr>
                <w:rFonts w:ascii="Times New Roman" w:hAnsi="Times New Roman" w:cs="Times New Roman"/>
                <w:sz w:val="24"/>
                <w:szCs w:val="24"/>
                <w:highlight w:val="yellow"/>
                <w:lang w:bidi="hi-IN"/>
              </w:rPr>
              <w:t xml:space="preserve">Lack of financial Resources/budget and Cost of Implementation of Green Features </w:t>
            </w:r>
          </w:p>
          <w:p w14:paraId="0C36EF35" w14:textId="77777777" w:rsidR="008562FA" w:rsidRPr="00957CE1" w:rsidRDefault="008562FA" w:rsidP="00957CE1">
            <w:pPr>
              <w:autoSpaceDE w:val="0"/>
              <w:autoSpaceDN w:val="0"/>
              <w:adjustRightInd w:val="0"/>
              <w:rPr>
                <w:rFonts w:ascii="Times New Roman" w:hAnsi="Times New Roman" w:cs="Times New Roman"/>
                <w:sz w:val="24"/>
                <w:szCs w:val="24"/>
                <w:highlight w:val="yellow"/>
              </w:rPr>
            </w:pPr>
            <w:r w:rsidRPr="00957CE1">
              <w:rPr>
                <w:rFonts w:ascii="Times New Roman" w:hAnsi="Times New Roman" w:cs="Times New Roman"/>
                <w:sz w:val="24"/>
                <w:szCs w:val="24"/>
                <w:lang w:bidi="hi-IN"/>
              </w:rPr>
              <w:t>Engaging in environmental management involves two types of costs, direct cost and transaction cost. Both types of costs are likely to constitute significant barrier to build a Green Factory. IT enablement, Technology advancement adoption, hiring good quality of employees, motivating and training of employees towards Sustainable garment production will require high initial investment.</w:t>
            </w:r>
            <w:sdt>
              <w:sdtPr>
                <w:rPr>
                  <w:lang w:bidi="hi-IN"/>
                </w:rPr>
                <w:id w:val="767808562"/>
                <w:citation/>
              </w:sdtPr>
              <w:sdtEndPr>
                <w:rPr>
                  <w:i/>
                  <w:iCs/>
                </w:rPr>
              </w:sdtEndPr>
              <w:sdtContent>
                <w:r w:rsidR="00F65645" w:rsidRPr="00957CE1">
                  <w:rPr>
                    <w:rFonts w:ascii="Times New Roman" w:hAnsi="Times New Roman" w:cs="Times New Roman"/>
                    <w:i/>
                    <w:iCs/>
                    <w:sz w:val="24"/>
                    <w:szCs w:val="24"/>
                    <w:lang w:bidi="hi-IN"/>
                  </w:rPr>
                  <w:fldChar w:fldCharType="begin"/>
                </w:r>
                <w:r w:rsidR="00957CE1" w:rsidRPr="00957CE1">
                  <w:rPr>
                    <w:rFonts w:ascii="Times New Roman" w:hAnsi="Times New Roman" w:cs="Times New Roman"/>
                    <w:i/>
                    <w:iCs/>
                    <w:sz w:val="24"/>
                    <w:szCs w:val="24"/>
                    <w:lang w:bidi="hi-IN"/>
                  </w:rPr>
                  <w:instrText xml:space="preserve"> CITATION Ker16 \l 1033 </w:instrText>
                </w:r>
                <w:r w:rsidR="00F65645" w:rsidRPr="00957CE1">
                  <w:rPr>
                    <w:rFonts w:ascii="Times New Roman" w:hAnsi="Times New Roman" w:cs="Times New Roman"/>
                    <w:i/>
                    <w:iCs/>
                    <w:sz w:val="24"/>
                    <w:szCs w:val="24"/>
                    <w:lang w:bidi="hi-IN"/>
                  </w:rPr>
                  <w:fldChar w:fldCharType="separate"/>
                </w:r>
                <w:r w:rsidR="00957CE1" w:rsidRPr="00957CE1">
                  <w:rPr>
                    <w:rFonts w:ascii="Times New Roman" w:hAnsi="Times New Roman" w:cs="Times New Roman"/>
                    <w:i/>
                    <w:iCs/>
                    <w:noProof/>
                    <w:sz w:val="24"/>
                    <w:szCs w:val="24"/>
                    <w:lang w:bidi="hi-IN"/>
                  </w:rPr>
                  <w:t>(Tao, 2016)</w:t>
                </w:r>
                <w:r w:rsidR="00F65645" w:rsidRPr="00957CE1">
                  <w:rPr>
                    <w:rFonts w:ascii="Times New Roman" w:hAnsi="Times New Roman" w:cs="Times New Roman"/>
                    <w:i/>
                    <w:iCs/>
                    <w:sz w:val="24"/>
                    <w:szCs w:val="24"/>
                    <w:lang w:bidi="hi-IN"/>
                  </w:rPr>
                  <w:fldChar w:fldCharType="end"/>
                </w:r>
              </w:sdtContent>
            </w:sdt>
            <w:sdt>
              <w:sdtPr>
                <w:rPr>
                  <w:i/>
                  <w:iCs/>
                  <w:lang w:bidi="hi-IN"/>
                </w:rPr>
                <w:id w:val="1038475174"/>
                <w:citation/>
              </w:sdtPr>
              <w:sdtContent>
                <w:r w:rsidR="00F65645" w:rsidRPr="00957CE1">
                  <w:rPr>
                    <w:rFonts w:ascii="Times New Roman" w:hAnsi="Times New Roman" w:cs="Times New Roman"/>
                    <w:i/>
                    <w:iCs/>
                    <w:sz w:val="24"/>
                    <w:szCs w:val="24"/>
                    <w:lang w:bidi="hi-IN"/>
                  </w:rPr>
                  <w:fldChar w:fldCharType="begin"/>
                </w:r>
                <w:r w:rsidR="00957CE1" w:rsidRPr="00957CE1">
                  <w:rPr>
                    <w:rFonts w:ascii="Times New Roman" w:hAnsi="Times New Roman" w:cs="Times New Roman"/>
                    <w:i/>
                    <w:iCs/>
                    <w:sz w:val="24"/>
                    <w:szCs w:val="24"/>
                    <w:lang w:bidi="hi-IN"/>
                  </w:rPr>
                  <w:instrText xml:space="preserve"> CITATION Pan15 \l 1033 </w:instrText>
                </w:r>
                <w:r w:rsidR="00F65645" w:rsidRPr="00957CE1">
                  <w:rPr>
                    <w:rFonts w:ascii="Times New Roman" w:hAnsi="Times New Roman" w:cs="Times New Roman"/>
                    <w:i/>
                    <w:iCs/>
                    <w:sz w:val="24"/>
                    <w:szCs w:val="24"/>
                    <w:lang w:bidi="hi-IN"/>
                  </w:rPr>
                  <w:fldChar w:fldCharType="separate"/>
                </w:r>
                <w:r w:rsidR="00957CE1" w:rsidRPr="00957CE1">
                  <w:rPr>
                    <w:rFonts w:ascii="Times New Roman" w:hAnsi="Times New Roman" w:cs="Times New Roman"/>
                    <w:i/>
                    <w:iCs/>
                    <w:noProof/>
                    <w:sz w:val="24"/>
                    <w:szCs w:val="24"/>
                    <w:lang w:bidi="hi-IN"/>
                  </w:rPr>
                  <w:t xml:space="preserve"> (Gaur, 2015)</w:t>
                </w:r>
                <w:r w:rsidR="00F65645" w:rsidRPr="00957CE1">
                  <w:rPr>
                    <w:rFonts w:ascii="Times New Roman" w:hAnsi="Times New Roman" w:cs="Times New Roman"/>
                    <w:i/>
                    <w:iCs/>
                    <w:sz w:val="24"/>
                    <w:szCs w:val="24"/>
                    <w:lang w:bidi="hi-IN"/>
                  </w:rPr>
                  <w:fldChar w:fldCharType="end"/>
                </w:r>
              </w:sdtContent>
            </w:sdt>
          </w:p>
        </w:tc>
      </w:tr>
      <w:tr w:rsidR="008562FA" w:rsidRPr="00B40648" w14:paraId="64CE3AB3" w14:textId="77777777" w:rsidTr="00957CE1">
        <w:trPr>
          <w:cantSplit/>
          <w:trHeight w:val="827"/>
        </w:trPr>
        <w:tc>
          <w:tcPr>
            <w:tcW w:w="231" w:type="pct"/>
            <w:vMerge/>
            <w:shd w:val="clear" w:color="auto" w:fill="E7E6E6" w:themeFill="background2"/>
            <w:textDirection w:val="btLr"/>
            <w:vAlign w:val="center"/>
          </w:tcPr>
          <w:p w14:paraId="76506CBA" w14:textId="77777777" w:rsidR="008562FA" w:rsidRPr="00B40648" w:rsidRDefault="008562FA" w:rsidP="00580B9F">
            <w:pPr>
              <w:tabs>
                <w:tab w:val="left" w:pos="1234"/>
              </w:tabs>
              <w:ind w:left="113" w:right="113"/>
              <w:jc w:val="center"/>
              <w:rPr>
                <w:rFonts w:ascii="Times New Roman" w:hAnsi="Times New Roman" w:cs="Times New Roman"/>
                <w:b/>
                <w:bCs/>
                <w:sz w:val="24"/>
                <w:szCs w:val="24"/>
              </w:rPr>
            </w:pPr>
          </w:p>
        </w:tc>
        <w:tc>
          <w:tcPr>
            <w:tcW w:w="4769" w:type="pct"/>
          </w:tcPr>
          <w:p w14:paraId="06680FCA" w14:textId="77777777" w:rsidR="008562FA" w:rsidRPr="00B40648" w:rsidRDefault="008562FA" w:rsidP="008562FA">
            <w:pPr>
              <w:pStyle w:val="ListParagraph"/>
              <w:numPr>
                <w:ilvl w:val="0"/>
                <w:numId w:val="3"/>
              </w:numPr>
              <w:tabs>
                <w:tab w:val="left" w:pos="1234"/>
              </w:tabs>
              <w:rPr>
                <w:rFonts w:ascii="Times New Roman" w:hAnsi="Times New Roman" w:cs="Times New Roman"/>
                <w:i/>
                <w:iCs/>
                <w:sz w:val="24"/>
                <w:szCs w:val="24"/>
                <w:highlight w:val="yellow"/>
                <w:lang w:bidi="hi-IN"/>
              </w:rPr>
            </w:pPr>
            <w:r w:rsidRPr="00B40648">
              <w:rPr>
                <w:rFonts w:ascii="Times New Roman" w:hAnsi="Times New Roman" w:cs="Times New Roman"/>
                <w:sz w:val="24"/>
                <w:szCs w:val="24"/>
                <w:highlight w:val="yellow"/>
                <w:lang w:bidi="hi-IN"/>
              </w:rPr>
              <w:t xml:space="preserve">Viewing initiatives as cost centers &amp; failure to assess them as business opportunities. </w:t>
            </w:r>
          </w:p>
          <w:p w14:paraId="6132615E" w14:textId="77777777" w:rsidR="008562FA" w:rsidRPr="00B40648" w:rsidRDefault="008562FA" w:rsidP="00580B9F">
            <w:pPr>
              <w:autoSpaceDE w:val="0"/>
              <w:autoSpaceDN w:val="0"/>
              <w:adjustRightInd w:val="0"/>
              <w:rPr>
                <w:rFonts w:ascii="Times New Roman" w:hAnsi="Times New Roman" w:cs="Times New Roman"/>
                <w:color w:val="000000"/>
                <w:sz w:val="24"/>
                <w:szCs w:val="24"/>
                <w:lang w:bidi="hi-IN"/>
              </w:rPr>
            </w:pPr>
            <w:r w:rsidRPr="00B40648">
              <w:rPr>
                <w:rFonts w:ascii="Times New Roman" w:hAnsi="Times New Roman" w:cs="Times New Roman"/>
                <w:color w:val="000000"/>
                <w:sz w:val="24"/>
                <w:szCs w:val="24"/>
                <w:lang w:bidi="hi-IN"/>
              </w:rPr>
              <w:t>This calls for a major transformation which to succeed, requires a systematic approach and a framework addressing the principal impediments to decisive action.</w:t>
            </w:r>
            <w:sdt>
              <w:sdtPr>
                <w:rPr>
                  <w:rFonts w:ascii="Times New Roman" w:hAnsi="Times New Roman" w:cs="Times New Roman"/>
                  <w:color w:val="000000"/>
                  <w:sz w:val="24"/>
                  <w:szCs w:val="24"/>
                  <w:lang w:bidi="hi-IN"/>
                </w:rPr>
                <w:id w:val="-289436198"/>
                <w:citation/>
              </w:sdtPr>
              <w:sdtEndPr>
                <w:rPr>
                  <w:i/>
                  <w:iCs/>
                </w:rPr>
              </w:sdtEndPr>
              <w:sdtContent>
                <w:r w:rsidR="00F65645" w:rsidRPr="00957CE1">
                  <w:rPr>
                    <w:rFonts w:ascii="Times New Roman" w:hAnsi="Times New Roman" w:cs="Times New Roman"/>
                    <w:i/>
                    <w:iCs/>
                    <w:color w:val="000000"/>
                    <w:sz w:val="24"/>
                    <w:szCs w:val="24"/>
                    <w:lang w:bidi="hi-IN"/>
                  </w:rPr>
                  <w:fldChar w:fldCharType="begin"/>
                </w:r>
                <w:r w:rsidR="00957CE1" w:rsidRPr="00957CE1">
                  <w:rPr>
                    <w:rFonts w:ascii="Times New Roman" w:hAnsi="Times New Roman" w:cs="Times New Roman"/>
                    <w:i/>
                    <w:iCs/>
                    <w:color w:val="000000"/>
                    <w:sz w:val="24"/>
                    <w:szCs w:val="24"/>
                    <w:lang w:bidi="hi-IN"/>
                  </w:rPr>
                  <w:instrText xml:space="preserve"> CITATION Ari11 \l 1033 </w:instrText>
                </w:r>
                <w:r w:rsidR="00F65645" w:rsidRPr="00957CE1">
                  <w:rPr>
                    <w:rFonts w:ascii="Times New Roman" w:hAnsi="Times New Roman" w:cs="Times New Roman"/>
                    <w:i/>
                    <w:iCs/>
                    <w:color w:val="000000"/>
                    <w:sz w:val="24"/>
                    <w:szCs w:val="24"/>
                    <w:lang w:bidi="hi-IN"/>
                  </w:rPr>
                  <w:fldChar w:fldCharType="separate"/>
                </w:r>
                <w:r w:rsidR="00957CE1" w:rsidRPr="00957CE1">
                  <w:rPr>
                    <w:rFonts w:ascii="Times New Roman" w:hAnsi="Times New Roman" w:cs="Times New Roman"/>
                    <w:i/>
                    <w:iCs/>
                    <w:noProof/>
                    <w:color w:val="000000"/>
                    <w:sz w:val="24"/>
                    <w:szCs w:val="24"/>
                    <w:lang w:bidi="hi-IN"/>
                  </w:rPr>
                  <w:t>(Arindam Bhattacharya, March 2011)</w:t>
                </w:r>
                <w:r w:rsidR="00F65645" w:rsidRPr="00957CE1">
                  <w:rPr>
                    <w:rFonts w:ascii="Times New Roman" w:hAnsi="Times New Roman" w:cs="Times New Roman"/>
                    <w:i/>
                    <w:iCs/>
                    <w:color w:val="000000"/>
                    <w:sz w:val="24"/>
                    <w:szCs w:val="24"/>
                    <w:lang w:bidi="hi-IN"/>
                  </w:rPr>
                  <w:fldChar w:fldCharType="end"/>
                </w:r>
              </w:sdtContent>
            </w:sdt>
          </w:p>
        </w:tc>
      </w:tr>
      <w:tr w:rsidR="008E63F1" w:rsidRPr="00B40648" w14:paraId="73DAC8C6" w14:textId="77777777" w:rsidTr="008E63F1">
        <w:trPr>
          <w:cantSplit/>
          <w:trHeight w:val="1134"/>
        </w:trPr>
        <w:tc>
          <w:tcPr>
            <w:tcW w:w="231" w:type="pct"/>
            <w:vMerge w:val="restart"/>
            <w:shd w:val="clear" w:color="auto" w:fill="E7E6E6" w:themeFill="background2"/>
            <w:textDirection w:val="btLr"/>
            <w:vAlign w:val="center"/>
          </w:tcPr>
          <w:p w14:paraId="56AEBFEA" w14:textId="77777777" w:rsidR="008E63F1" w:rsidRPr="00B40648" w:rsidRDefault="008E63F1" w:rsidP="008E63F1">
            <w:pPr>
              <w:tabs>
                <w:tab w:val="left" w:pos="1234"/>
              </w:tabs>
              <w:ind w:left="113" w:right="113"/>
              <w:jc w:val="center"/>
              <w:rPr>
                <w:rFonts w:ascii="Times New Roman" w:hAnsi="Times New Roman" w:cs="Times New Roman"/>
                <w:b/>
                <w:bCs/>
                <w:sz w:val="24"/>
                <w:szCs w:val="24"/>
              </w:rPr>
            </w:pPr>
            <w:r w:rsidRPr="00B40648">
              <w:rPr>
                <w:rFonts w:ascii="Times New Roman" w:hAnsi="Times New Roman" w:cs="Times New Roman"/>
                <w:b/>
                <w:bCs/>
                <w:sz w:val="24"/>
                <w:szCs w:val="24"/>
              </w:rPr>
              <w:t>People</w:t>
            </w:r>
          </w:p>
        </w:tc>
        <w:tc>
          <w:tcPr>
            <w:tcW w:w="4769" w:type="pct"/>
          </w:tcPr>
          <w:p w14:paraId="09055A83" w14:textId="77777777" w:rsidR="008E63F1" w:rsidRPr="00B40648" w:rsidRDefault="008E63F1" w:rsidP="008562FA">
            <w:pPr>
              <w:pStyle w:val="ListParagraph"/>
              <w:numPr>
                <w:ilvl w:val="0"/>
                <w:numId w:val="3"/>
              </w:numPr>
              <w:tabs>
                <w:tab w:val="left" w:pos="1234"/>
              </w:tabs>
              <w:rPr>
                <w:rFonts w:ascii="Times New Roman" w:hAnsi="Times New Roman" w:cs="Times New Roman"/>
                <w:sz w:val="24"/>
                <w:szCs w:val="24"/>
                <w:highlight w:val="yellow"/>
                <w:lang w:bidi="hi-IN"/>
              </w:rPr>
            </w:pPr>
            <w:r w:rsidRPr="00957CE1">
              <w:rPr>
                <w:rFonts w:ascii="Times New Roman" w:hAnsi="Times New Roman" w:cs="Times New Roman"/>
                <w:sz w:val="24"/>
                <w:szCs w:val="24"/>
                <w:highlight w:val="yellow"/>
              </w:rPr>
              <w:t xml:space="preserve">Awareness and </w:t>
            </w:r>
            <w:r w:rsidRPr="00B40648">
              <w:rPr>
                <w:rFonts w:ascii="Times New Roman" w:hAnsi="Times New Roman" w:cs="Times New Roman"/>
                <w:sz w:val="24"/>
                <w:szCs w:val="24"/>
                <w:highlight w:val="yellow"/>
              </w:rPr>
              <w:t xml:space="preserve">understanding of benefits </w:t>
            </w:r>
          </w:p>
          <w:p w14:paraId="2D6E19A6" w14:textId="77777777" w:rsidR="008E63F1" w:rsidRPr="00B40648" w:rsidRDefault="008E63F1" w:rsidP="00580B9F">
            <w:pPr>
              <w:pStyle w:val="Default"/>
              <w:rPr>
                <w:rFonts w:ascii="Times New Roman" w:hAnsi="Times New Roman" w:cs="Times New Roman"/>
                <w:b/>
                <w:bCs/>
              </w:rPr>
            </w:pPr>
            <w:r w:rsidRPr="00B40648">
              <w:rPr>
                <w:rFonts w:ascii="Times New Roman" w:hAnsi="Times New Roman" w:cs="Times New Roman"/>
              </w:rPr>
              <w:t>There is limited knowledge amongst the general population in India of issues around Green garment factory and the availability of green products. When there is awareness, there is limited understanding of the potential cost savings over the longer term. The lack of empirical evidence on the costs and savings associated with green buildings makes it more difficult for people to assess the economic case for their uptake.</w:t>
            </w:r>
            <w:sdt>
              <w:sdtPr>
                <w:rPr>
                  <w:rFonts w:ascii="Times New Roman" w:hAnsi="Times New Roman" w:cs="Times New Roman"/>
                  <w:i/>
                  <w:iCs/>
                </w:rPr>
                <w:id w:val="-256445812"/>
                <w:citation/>
              </w:sdtPr>
              <w:sdtEndPr>
                <w:rPr>
                  <w:i w:val="0"/>
                  <w:iCs w:val="0"/>
                </w:rPr>
              </w:sdtEndPr>
              <w:sdtContent>
                <w:r w:rsidR="00F65645" w:rsidRPr="00957CE1">
                  <w:rPr>
                    <w:rFonts w:ascii="Times New Roman" w:hAnsi="Times New Roman" w:cs="Times New Roman"/>
                    <w:i/>
                    <w:iCs/>
                  </w:rPr>
                  <w:fldChar w:fldCharType="begin"/>
                </w:r>
                <w:r w:rsidR="00957CE1" w:rsidRPr="00957CE1">
                  <w:rPr>
                    <w:rFonts w:ascii="Times New Roman" w:hAnsi="Times New Roman" w:cs="Times New Roman"/>
                    <w:i/>
                    <w:iCs/>
                  </w:rPr>
                  <w:instrText xml:space="preserve"> CITATION Emi13 \l 1033 </w:instrText>
                </w:r>
                <w:r w:rsidR="00F65645" w:rsidRPr="00957CE1">
                  <w:rPr>
                    <w:rFonts w:ascii="Times New Roman" w:hAnsi="Times New Roman" w:cs="Times New Roman"/>
                    <w:i/>
                    <w:iCs/>
                  </w:rPr>
                  <w:fldChar w:fldCharType="separate"/>
                </w:r>
                <w:r w:rsidR="00957CE1" w:rsidRPr="00957CE1">
                  <w:rPr>
                    <w:rFonts w:ascii="Times New Roman" w:hAnsi="Times New Roman" w:cs="Times New Roman"/>
                    <w:i/>
                    <w:iCs/>
                    <w:noProof/>
                  </w:rPr>
                  <w:t>(Emily Darko, Green Building: Case Study, October 2013)</w:t>
                </w:r>
                <w:r w:rsidR="00F65645" w:rsidRPr="00957CE1">
                  <w:rPr>
                    <w:rFonts w:ascii="Times New Roman" w:hAnsi="Times New Roman" w:cs="Times New Roman"/>
                    <w:i/>
                    <w:iCs/>
                  </w:rPr>
                  <w:fldChar w:fldCharType="end"/>
                </w:r>
              </w:sdtContent>
            </w:sdt>
          </w:p>
        </w:tc>
      </w:tr>
      <w:tr w:rsidR="008E63F1" w:rsidRPr="00B40648" w14:paraId="694E366E" w14:textId="77777777" w:rsidTr="008E63F1">
        <w:trPr>
          <w:cantSplit/>
          <w:trHeight w:val="1134"/>
        </w:trPr>
        <w:tc>
          <w:tcPr>
            <w:tcW w:w="231" w:type="pct"/>
            <w:vMerge/>
            <w:shd w:val="clear" w:color="auto" w:fill="E7E6E6" w:themeFill="background2"/>
            <w:textDirection w:val="btLr"/>
            <w:vAlign w:val="center"/>
          </w:tcPr>
          <w:p w14:paraId="2B553B1C" w14:textId="77777777" w:rsidR="008E63F1" w:rsidRPr="00B40648" w:rsidRDefault="008E63F1" w:rsidP="00580B9F">
            <w:pPr>
              <w:tabs>
                <w:tab w:val="left" w:pos="1234"/>
              </w:tabs>
              <w:ind w:left="113" w:right="113"/>
              <w:jc w:val="center"/>
              <w:rPr>
                <w:rFonts w:ascii="Times New Roman" w:hAnsi="Times New Roman" w:cs="Times New Roman"/>
                <w:b/>
                <w:bCs/>
                <w:sz w:val="24"/>
                <w:szCs w:val="24"/>
              </w:rPr>
            </w:pPr>
          </w:p>
        </w:tc>
        <w:tc>
          <w:tcPr>
            <w:tcW w:w="4769" w:type="pct"/>
          </w:tcPr>
          <w:p w14:paraId="7FC9594A" w14:textId="77777777" w:rsidR="008E63F1" w:rsidRPr="00B40648" w:rsidRDefault="008E63F1" w:rsidP="008562FA">
            <w:pPr>
              <w:pStyle w:val="ListParagraph"/>
              <w:numPr>
                <w:ilvl w:val="0"/>
                <w:numId w:val="3"/>
              </w:numPr>
              <w:rPr>
                <w:rFonts w:ascii="Times New Roman" w:hAnsi="Times New Roman" w:cs="Times New Roman"/>
                <w:sz w:val="24"/>
                <w:szCs w:val="24"/>
                <w:highlight w:val="yellow"/>
              </w:rPr>
            </w:pPr>
            <w:r w:rsidRPr="00B40648">
              <w:rPr>
                <w:rFonts w:ascii="Times New Roman" w:hAnsi="Times New Roman" w:cs="Times New Roman"/>
                <w:sz w:val="24"/>
                <w:szCs w:val="24"/>
                <w:highlight w:val="yellow"/>
              </w:rPr>
              <w:t xml:space="preserve">Lack of management commitment </w:t>
            </w:r>
          </w:p>
          <w:p w14:paraId="6A736DF5" w14:textId="77777777" w:rsidR="008E63F1" w:rsidRPr="00B40648" w:rsidRDefault="008E63F1" w:rsidP="00580B9F">
            <w:pPr>
              <w:jc w:val="both"/>
              <w:rPr>
                <w:rFonts w:ascii="Times New Roman" w:hAnsi="Times New Roman" w:cs="Times New Roman"/>
                <w:sz w:val="24"/>
                <w:szCs w:val="24"/>
                <w:lang w:bidi="hi-IN"/>
              </w:rPr>
            </w:pPr>
            <w:r w:rsidRPr="00B40648">
              <w:rPr>
                <w:rFonts w:ascii="Times New Roman" w:hAnsi="Times New Roman" w:cs="Times New Roman"/>
                <w:sz w:val="24"/>
                <w:szCs w:val="24"/>
                <w:lang w:bidi="hi-IN"/>
              </w:rPr>
              <w:t xml:space="preserve">Management support is a critical element of adoption and implementation of innovations in an organization, especially environmental systems. Top management support can affect new system initiatives success by promoting employee empowerment, by facilitating employee involvement by promoting a cultural shift and increased </w:t>
            </w:r>
            <w:r w:rsidRPr="00B40648">
              <w:rPr>
                <w:rFonts w:ascii="Times New Roman" w:hAnsi="Times New Roman" w:cs="Times New Roman"/>
                <w:sz w:val="24"/>
                <w:szCs w:val="24"/>
              </w:rPr>
              <w:t xml:space="preserve">commitment by the organization’s employees, by instituting rewards and incentives systems to affect employee </w:t>
            </w:r>
            <w:r w:rsidRPr="00B40648">
              <w:rPr>
                <w:rFonts w:ascii="Times New Roman" w:hAnsi="Times New Roman" w:cs="Times New Roman"/>
                <w:sz w:val="24"/>
                <w:szCs w:val="24"/>
                <w:lang w:bidi="hi-IN"/>
              </w:rPr>
              <w:t>behavior, by providing training and increasing communication across units and encouraging teams a</w:t>
            </w:r>
            <w:r w:rsidR="00957CE1">
              <w:rPr>
                <w:rFonts w:ascii="Times New Roman" w:hAnsi="Times New Roman" w:cs="Times New Roman"/>
                <w:sz w:val="24"/>
                <w:szCs w:val="24"/>
                <w:lang w:bidi="hi-IN"/>
              </w:rPr>
              <w:t>nd teamwork in the organization</w:t>
            </w:r>
            <w:r w:rsidR="00957CE1" w:rsidRPr="00957CE1">
              <w:rPr>
                <w:rFonts w:ascii="Times New Roman" w:hAnsi="Times New Roman" w:cs="Times New Roman"/>
                <w:i/>
                <w:iCs/>
                <w:sz w:val="24"/>
                <w:szCs w:val="24"/>
                <w:lang w:bidi="hi-IN"/>
              </w:rPr>
              <w:t xml:space="preserve">. </w:t>
            </w:r>
            <w:sdt>
              <w:sdtPr>
                <w:rPr>
                  <w:rFonts w:ascii="Times New Roman" w:hAnsi="Times New Roman" w:cs="Times New Roman"/>
                  <w:i/>
                  <w:iCs/>
                  <w:sz w:val="24"/>
                  <w:szCs w:val="24"/>
                  <w:lang w:bidi="hi-IN"/>
                </w:rPr>
                <w:id w:val="1344899708"/>
                <w:citation/>
              </w:sdtPr>
              <w:sdtContent>
                <w:r w:rsidR="00F65645" w:rsidRPr="00957CE1">
                  <w:rPr>
                    <w:rFonts w:ascii="Times New Roman" w:hAnsi="Times New Roman" w:cs="Times New Roman"/>
                    <w:i/>
                    <w:iCs/>
                    <w:sz w:val="24"/>
                    <w:szCs w:val="24"/>
                    <w:lang w:bidi="hi-IN"/>
                  </w:rPr>
                  <w:fldChar w:fldCharType="begin"/>
                </w:r>
                <w:r w:rsidR="00957CE1" w:rsidRPr="00957CE1">
                  <w:rPr>
                    <w:rFonts w:ascii="Times New Roman" w:hAnsi="Times New Roman" w:cs="Times New Roman"/>
                    <w:i/>
                    <w:iCs/>
                    <w:sz w:val="24"/>
                    <w:szCs w:val="24"/>
                    <w:lang w:bidi="hi-IN"/>
                  </w:rPr>
                  <w:instrText xml:space="preserve"> CITATION Ker16 \l 1033 </w:instrText>
                </w:r>
                <w:r w:rsidR="00F65645" w:rsidRPr="00957CE1">
                  <w:rPr>
                    <w:rFonts w:ascii="Times New Roman" w:hAnsi="Times New Roman" w:cs="Times New Roman"/>
                    <w:i/>
                    <w:iCs/>
                    <w:sz w:val="24"/>
                    <w:szCs w:val="24"/>
                    <w:lang w:bidi="hi-IN"/>
                  </w:rPr>
                  <w:fldChar w:fldCharType="separate"/>
                </w:r>
                <w:r w:rsidR="00957CE1" w:rsidRPr="00957CE1">
                  <w:rPr>
                    <w:rFonts w:ascii="Times New Roman" w:hAnsi="Times New Roman" w:cs="Times New Roman"/>
                    <w:i/>
                    <w:iCs/>
                    <w:noProof/>
                    <w:sz w:val="24"/>
                    <w:szCs w:val="24"/>
                    <w:lang w:bidi="hi-IN"/>
                  </w:rPr>
                  <w:t>(Tao, 2016)</w:t>
                </w:r>
                <w:r w:rsidR="00F65645" w:rsidRPr="00957CE1">
                  <w:rPr>
                    <w:rFonts w:ascii="Times New Roman" w:hAnsi="Times New Roman" w:cs="Times New Roman"/>
                    <w:i/>
                    <w:iCs/>
                    <w:sz w:val="24"/>
                    <w:szCs w:val="24"/>
                    <w:lang w:bidi="hi-IN"/>
                  </w:rPr>
                  <w:fldChar w:fldCharType="end"/>
                </w:r>
              </w:sdtContent>
            </w:sdt>
          </w:p>
        </w:tc>
      </w:tr>
      <w:tr w:rsidR="008E63F1" w:rsidRPr="00B40648" w14:paraId="4C8A95E7" w14:textId="77777777" w:rsidTr="008E63F1">
        <w:trPr>
          <w:cantSplit/>
          <w:trHeight w:val="1134"/>
        </w:trPr>
        <w:tc>
          <w:tcPr>
            <w:tcW w:w="231" w:type="pct"/>
            <w:vMerge/>
            <w:shd w:val="clear" w:color="auto" w:fill="E7E6E6" w:themeFill="background2"/>
            <w:textDirection w:val="btLr"/>
            <w:vAlign w:val="center"/>
          </w:tcPr>
          <w:p w14:paraId="788AFF69" w14:textId="77777777" w:rsidR="008E63F1" w:rsidRPr="00B40648" w:rsidRDefault="008E63F1" w:rsidP="00580B9F">
            <w:pPr>
              <w:tabs>
                <w:tab w:val="left" w:pos="1234"/>
              </w:tabs>
              <w:ind w:left="113" w:right="113"/>
              <w:jc w:val="center"/>
              <w:rPr>
                <w:rFonts w:ascii="Times New Roman" w:hAnsi="Times New Roman" w:cs="Times New Roman"/>
                <w:b/>
                <w:bCs/>
                <w:sz w:val="24"/>
                <w:szCs w:val="24"/>
              </w:rPr>
            </w:pPr>
          </w:p>
        </w:tc>
        <w:tc>
          <w:tcPr>
            <w:tcW w:w="4769" w:type="pct"/>
          </w:tcPr>
          <w:p w14:paraId="07755D1A" w14:textId="77777777" w:rsidR="008E63F1" w:rsidRPr="00B40648" w:rsidRDefault="008E63F1" w:rsidP="008562FA">
            <w:pPr>
              <w:pStyle w:val="ListParagraph"/>
              <w:numPr>
                <w:ilvl w:val="0"/>
                <w:numId w:val="3"/>
              </w:numPr>
              <w:rPr>
                <w:rFonts w:ascii="Times New Roman" w:hAnsi="Times New Roman" w:cs="Times New Roman"/>
                <w:sz w:val="24"/>
                <w:szCs w:val="24"/>
                <w:highlight w:val="yellow"/>
              </w:rPr>
            </w:pPr>
            <w:r w:rsidRPr="00B40648">
              <w:rPr>
                <w:rFonts w:ascii="Times New Roman" w:eastAsia="Times New Roman" w:hAnsi="Times New Roman" w:cs="Times New Roman"/>
                <w:sz w:val="24"/>
                <w:szCs w:val="24"/>
                <w:highlight w:val="yellow"/>
                <w:lang w:bidi="hi-IN"/>
              </w:rPr>
              <w:t xml:space="preserve">Lack of awareness sustainability concepts </w:t>
            </w:r>
          </w:p>
          <w:p w14:paraId="3C816EF6" w14:textId="77777777" w:rsidR="008E63F1" w:rsidRPr="00B40648" w:rsidRDefault="008E63F1" w:rsidP="00580B9F">
            <w:pPr>
              <w:pStyle w:val="Default"/>
              <w:jc w:val="both"/>
              <w:rPr>
                <w:rFonts w:ascii="Times New Roman" w:hAnsi="Times New Roman" w:cs="Times New Roman"/>
                <w:highlight w:val="yellow"/>
              </w:rPr>
            </w:pPr>
            <w:r w:rsidRPr="00B40648">
              <w:rPr>
                <w:rFonts w:ascii="Times New Roman" w:hAnsi="Times New Roman" w:cs="Times New Roman"/>
              </w:rPr>
              <w:t xml:space="preserve">There is no strict definition of a Green garment factory. This means that factories could be marketed as green in spite of the fact that they do not actually abide by the standards expected, and will thus not deliver the expected benefits. </w:t>
            </w:r>
            <w:sdt>
              <w:sdtPr>
                <w:rPr>
                  <w:rFonts w:ascii="Times New Roman" w:hAnsi="Times New Roman" w:cs="Times New Roman"/>
                </w:rPr>
                <w:id w:val="433722492"/>
                <w:citation/>
              </w:sdtPr>
              <w:sdtEndPr>
                <w:rPr>
                  <w:i/>
                  <w:iCs/>
                </w:rPr>
              </w:sdtEndPr>
              <w:sdtContent>
                <w:r w:rsidR="00F65645" w:rsidRPr="00957CE1">
                  <w:rPr>
                    <w:rFonts w:ascii="Times New Roman" w:hAnsi="Times New Roman" w:cs="Times New Roman"/>
                    <w:i/>
                    <w:iCs/>
                  </w:rPr>
                  <w:fldChar w:fldCharType="begin"/>
                </w:r>
                <w:r w:rsidR="00957CE1" w:rsidRPr="00957CE1">
                  <w:rPr>
                    <w:rFonts w:ascii="Times New Roman" w:hAnsi="Times New Roman" w:cs="Times New Roman"/>
                    <w:i/>
                    <w:iCs/>
                  </w:rPr>
                  <w:instrText xml:space="preserve"> CITATION AKK13 \l 1033 </w:instrText>
                </w:r>
                <w:r w:rsidR="00F65645" w:rsidRPr="00957CE1">
                  <w:rPr>
                    <w:rFonts w:ascii="Times New Roman" w:hAnsi="Times New Roman" w:cs="Times New Roman"/>
                    <w:i/>
                    <w:iCs/>
                  </w:rPr>
                  <w:fldChar w:fldCharType="separate"/>
                </w:r>
                <w:r w:rsidR="00957CE1" w:rsidRPr="00957CE1">
                  <w:rPr>
                    <w:rFonts w:ascii="Times New Roman" w:hAnsi="Times New Roman" w:cs="Times New Roman"/>
                    <w:i/>
                    <w:iCs/>
                    <w:noProof/>
                  </w:rPr>
                  <w:t>(A.K. Kulatunga, 2013)</w:t>
                </w:r>
                <w:r w:rsidR="00F65645" w:rsidRPr="00957CE1">
                  <w:rPr>
                    <w:rFonts w:ascii="Times New Roman" w:hAnsi="Times New Roman" w:cs="Times New Roman"/>
                    <w:i/>
                    <w:iCs/>
                  </w:rPr>
                  <w:fldChar w:fldCharType="end"/>
                </w:r>
              </w:sdtContent>
            </w:sdt>
          </w:p>
        </w:tc>
      </w:tr>
      <w:tr w:rsidR="008E63F1" w:rsidRPr="00B40648" w14:paraId="14FC25F4" w14:textId="77777777" w:rsidTr="008E63F1">
        <w:trPr>
          <w:cantSplit/>
          <w:trHeight w:val="1448"/>
        </w:trPr>
        <w:tc>
          <w:tcPr>
            <w:tcW w:w="231" w:type="pct"/>
            <w:vMerge/>
            <w:shd w:val="clear" w:color="auto" w:fill="E7E6E6" w:themeFill="background2"/>
            <w:textDirection w:val="btLr"/>
            <w:vAlign w:val="center"/>
          </w:tcPr>
          <w:p w14:paraId="7BA5A425" w14:textId="77777777" w:rsidR="008E63F1" w:rsidRPr="00B40648" w:rsidRDefault="008E63F1" w:rsidP="00580B9F">
            <w:pPr>
              <w:tabs>
                <w:tab w:val="left" w:pos="1234"/>
              </w:tabs>
              <w:ind w:left="113" w:right="113"/>
              <w:jc w:val="center"/>
              <w:rPr>
                <w:rFonts w:ascii="Times New Roman" w:hAnsi="Times New Roman" w:cs="Times New Roman"/>
                <w:b/>
                <w:bCs/>
                <w:sz w:val="24"/>
                <w:szCs w:val="24"/>
              </w:rPr>
            </w:pPr>
          </w:p>
        </w:tc>
        <w:tc>
          <w:tcPr>
            <w:tcW w:w="4769" w:type="pct"/>
          </w:tcPr>
          <w:p w14:paraId="1C97087E" w14:textId="77777777" w:rsidR="008E63F1" w:rsidRPr="00B40648" w:rsidRDefault="008E63F1" w:rsidP="008562FA">
            <w:pPr>
              <w:pStyle w:val="ListParagraph"/>
              <w:numPr>
                <w:ilvl w:val="0"/>
                <w:numId w:val="3"/>
              </w:numPr>
              <w:rPr>
                <w:rFonts w:ascii="Times New Roman" w:hAnsi="Times New Roman" w:cs="Times New Roman"/>
                <w:i/>
                <w:iCs/>
                <w:sz w:val="24"/>
                <w:szCs w:val="24"/>
                <w:highlight w:val="yellow"/>
              </w:rPr>
            </w:pPr>
            <w:r w:rsidRPr="00B40648">
              <w:rPr>
                <w:rFonts w:ascii="Times New Roman" w:eastAsia="Times New Roman" w:hAnsi="Times New Roman" w:cs="Times New Roman"/>
                <w:sz w:val="24"/>
                <w:szCs w:val="24"/>
                <w:highlight w:val="yellow"/>
                <w:lang w:bidi="hi-IN"/>
              </w:rPr>
              <w:t xml:space="preserve">Lack of capacity and skills  </w:t>
            </w:r>
          </w:p>
          <w:p w14:paraId="692D96B9" w14:textId="77777777" w:rsidR="008E63F1" w:rsidRPr="00B40648" w:rsidRDefault="008E63F1" w:rsidP="00580B9F">
            <w:pPr>
              <w:pStyle w:val="Default"/>
              <w:jc w:val="both"/>
              <w:rPr>
                <w:rFonts w:ascii="Times New Roman" w:eastAsia="Times New Roman" w:hAnsi="Times New Roman" w:cs="Times New Roman"/>
                <w:highlight w:val="yellow"/>
              </w:rPr>
            </w:pPr>
            <w:r w:rsidRPr="00B40648">
              <w:rPr>
                <w:rFonts w:ascii="Times New Roman" w:hAnsi="Times New Roman" w:cs="Times New Roman"/>
              </w:rPr>
              <w:t>The lack of technical capacities. There are not enough technical experts and masons qualified to construct Green factories. In India, about 12 million people join the workforce each year, of whom only 4 million are skilled workers. Only 6% of employees have the benefit of proper training and skills. Moreover, it is hard to find workers who are knowledgeable about Green building practices and sustainable production.</w:t>
            </w:r>
            <w:sdt>
              <w:sdtPr>
                <w:rPr>
                  <w:rFonts w:ascii="Times New Roman" w:hAnsi="Times New Roman" w:cs="Times New Roman"/>
                  <w:i/>
                  <w:iCs/>
                </w:rPr>
                <w:id w:val="-1815632879"/>
                <w:citation/>
              </w:sdtPr>
              <w:sdtContent>
                <w:r w:rsidR="00F65645" w:rsidRPr="00957CE1">
                  <w:rPr>
                    <w:rFonts w:ascii="Times New Roman" w:hAnsi="Times New Roman" w:cs="Times New Roman"/>
                    <w:i/>
                    <w:iCs/>
                  </w:rPr>
                  <w:fldChar w:fldCharType="begin"/>
                </w:r>
                <w:r w:rsidR="00957CE1" w:rsidRPr="00957CE1">
                  <w:rPr>
                    <w:rFonts w:ascii="Times New Roman" w:hAnsi="Times New Roman" w:cs="Times New Roman"/>
                    <w:i/>
                    <w:iCs/>
                  </w:rPr>
                  <w:instrText xml:space="preserve"> CITATION Emi13 \l 1033 </w:instrText>
                </w:r>
                <w:r w:rsidR="00F65645" w:rsidRPr="00957CE1">
                  <w:rPr>
                    <w:rFonts w:ascii="Times New Roman" w:hAnsi="Times New Roman" w:cs="Times New Roman"/>
                    <w:i/>
                    <w:iCs/>
                  </w:rPr>
                  <w:fldChar w:fldCharType="separate"/>
                </w:r>
                <w:r w:rsidR="00957CE1" w:rsidRPr="00957CE1">
                  <w:rPr>
                    <w:rFonts w:ascii="Times New Roman" w:hAnsi="Times New Roman" w:cs="Times New Roman"/>
                    <w:i/>
                    <w:iCs/>
                    <w:noProof/>
                  </w:rPr>
                  <w:t>(Emily Darko, Green Building: Case Study, October 2013)</w:t>
                </w:r>
                <w:r w:rsidR="00F65645" w:rsidRPr="00957CE1">
                  <w:rPr>
                    <w:rFonts w:ascii="Times New Roman" w:hAnsi="Times New Roman" w:cs="Times New Roman"/>
                    <w:i/>
                    <w:iCs/>
                  </w:rPr>
                  <w:fldChar w:fldCharType="end"/>
                </w:r>
              </w:sdtContent>
            </w:sdt>
          </w:p>
        </w:tc>
      </w:tr>
      <w:tr w:rsidR="008E63F1" w:rsidRPr="00B40648" w14:paraId="2DC4C572" w14:textId="77777777" w:rsidTr="008E63F1">
        <w:trPr>
          <w:cantSplit/>
          <w:trHeight w:val="1079"/>
        </w:trPr>
        <w:tc>
          <w:tcPr>
            <w:tcW w:w="231" w:type="pct"/>
            <w:vMerge/>
            <w:shd w:val="clear" w:color="auto" w:fill="E7E6E6" w:themeFill="background2"/>
            <w:textDirection w:val="btLr"/>
            <w:vAlign w:val="center"/>
          </w:tcPr>
          <w:p w14:paraId="2848C6F3" w14:textId="77777777" w:rsidR="008E63F1" w:rsidRPr="00B40648" w:rsidRDefault="008E63F1" w:rsidP="00580B9F">
            <w:pPr>
              <w:tabs>
                <w:tab w:val="left" w:pos="1234"/>
              </w:tabs>
              <w:ind w:left="113" w:right="113"/>
              <w:jc w:val="center"/>
              <w:rPr>
                <w:rFonts w:ascii="Times New Roman" w:hAnsi="Times New Roman" w:cs="Times New Roman"/>
                <w:b/>
                <w:bCs/>
                <w:sz w:val="24"/>
                <w:szCs w:val="24"/>
              </w:rPr>
            </w:pPr>
          </w:p>
        </w:tc>
        <w:tc>
          <w:tcPr>
            <w:tcW w:w="4769" w:type="pct"/>
          </w:tcPr>
          <w:p w14:paraId="0B0532CB" w14:textId="77777777" w:rsidR="008E63F1" w:rsidRPr="00B40648" w:rsidRDefault="008E63F1" w:rsidP="008562FA">
            <w:pPr>
              <w:pStyle w:val="ListParagraph"/>
              <w:numPr>
                <w:ilvl w:val="0"/>
                <w:numId w:val="3"/>
              </w:numPr>
              <w:rPr>
                <w:rFonts w:ascii="Times New Roman" w:hAnsi="Times New Roman" w:cs="Times New Roman"/>
                <w:i/>
                <w:iCs/>
                <w:sz w:val="24"/>
                <w:szCs w:val="24"/>
                <w:highlight w:val="yellow"/>
              </w:rPr>
            </w:pPr>
            <w:r w:rsidRPr="00B40648">
              <w:rPr>
                <w:rFonts w:ascii="Times New Roman" w:eastAsia="Times New Roman" w:hAnsi="Times New Roman" w:cs="Times New Roman"/>
                <w:sz w:val="24"/>
                <w:szCs w:val="24"/>
                <w:highlight w:val="yellow"/>
                <w:lang w:bidi="hi-IN"/>
              </w:rPr>
              <w:t xml:space="preserve">Lack of awareness programs conducted locally </w:t>
            </w:r>
          </w:p>
          <w:p w14:paraId="617A5968" w14:textId="77777777" w:rsidR="008E63F1" w:rsidRPr="00B40648" w:rsidRDefault="008E63F1" w:rsidP="00580B9F">
            <w:pPr>
              <w:jc w:val="both"/>
              <w:rPr>
                <w:rFonts w:ascii="Times New Roman" w:hAnsi="Times New Roman" w:cs="Times New Roman"/>
                <w:sz w:val="24"/>
                <w:szCs w:val="24"/>
              </w:rPr>
            </w:pPr>
            <w:r w:rsidRPr="00B40648">
              <w:rPr>
                <w:rFonts w:ascii="Times New Roman" w:hAnsi="Times New Roman" w:cs="Times New Roman"/>
                <w:sz w:val="24"/>
                <w:szCs w:val="24"/>
              </w:rPr>
              <w:t>Although few in number, various seminars and workshops for sustainability and Green productions are conducted time to time at different parts of the country. But, people fail to attend them due to lack of awareness, effectiveness or reach.</w:t>
            </w:r>
            <w:sdt>
              <w:sdtPr>
                <w:rPr>
                  <w:rFonts w:ascii="Times New Roman" w:hAnsi="Times New Roman" w:cs="Times New Roman"/>
                  <w:i/>
                  <w:iCs/>
                  <w:sz w:val="24"/>
                  <w:szCs w:val="24"/>
                </w:rPr>
                <w:id w:val="1115868882"/>
                <w:citation/>
              </w:sdtPr>
              <w:sdtContent>
                <w:r w:rsidR="00F65645" w:rsidRPr="00957CE1">
                  <w:rPr>
                    <w:rFonts w:ascii="Times New Roman" w:hAnsi="Times New Roman" w:cs="Times New Roman"/>
                    <w:i/>
                    <w:iCs/>
                    <w:sz w:val="24"/>
                    <w:szCs w:val="24"/>
                  </w:rPr>
                  <w:fldChar w:fldCharType="begin"/>
                </w:r>
                <w:r w:rsidR="00957CE1" w:rsidRPr="00957CE1">
                  <w:rPr>
                    <w:rFonts w:ascii="Times New Roman" w:hAnsi="Times New Roman" w:cs="Times New Roman"/>
                    <w:i/>
                    <w:iCs/>
                    <w:sz w:val="24"/>
                    <w:szCs w:val="24"/>
                  </w:rPr>
                  <w:instrText xml:space="preserve"> CITATION AKK13 \l 1033 </w:instrText>
                </w:r>
                <w:r w:rsidR="00F65645" w:rsidRPr="00957CE1">
                  <w:rPr>
                    <w:rFonts w:ascii="Times New Roman" w:hAnsi="Times New Roman" w:cs="Times New Roman"/>
                    <w:i/>
                    <w:iCs/>
                    <w:sz w:val="24"/>
                    <w:szCs w:val="24"/>
                  </w:rPr>
                  <w:fldChar w:fldCharType="separate"/>
                </w:r>
                <w:r w:rsidR="00957CE1" w:rsidRPr="00957CE1">
                  <w:rPr>
                    <w:rFonts w:ascii="Times New Roman" w:hAnsi="Times New Roman" w:cs="Times New Roman"/>
                    <w:i/>
                    <w:iCs/>
                    <w:noProof/>
                    <w:sz w:val="24"/>
                    <w:szCs w:val="24"/>
                  </w:rPr>
                  <w:t>(A.K. Kulatunga, 2013)</w:t>
                </w:r>
                <w:r w:rsidR="00F65645" w:rsidRPr="00957CE1">
                  <w:rPr>
                    <w:rFonts w:ascii="Times New Roman" w:hAnsi="Times New Roman" w:cs="Times New Roman"/>
                    <w:i/>
                    <w:iCs/>
                    <w:sz w:val="24"/>
                    <w:szCs w:val="24"/>
                  </w:rPr>
                  <w:fldChar w:fldCharType="end"/>
                </w:r>
              </w:sdtContent>
            </w:sdt>
          </w:p>
        </w:tc>
      </w:tr>
      <w:tr w:rsidR="008E63F1" w:rsidRPr="00B40648" w14:paraId="3D5E0E91" w14:textId="77777777" w:rsidTr="008E63F1">
        <w:trPr>
          <w:cantSplit/>
          <w:trHeight w:val="1079"/>
        </w:trPr>
        <w:tc>
          <w:tcPr>
            <w:tcW w:w="231" w:type="pct"/>
            <w:vMerge/>
            <w:shd w:val="clear" w:color="auto" w:fill="E7E6E6" w:themeFill="background2"/>
            <w:textDirection w:val="btLr"/>
            <w:vAlign w:val="center"/>
          </w:tcPr>
          <w:p w14:paraId="70D77802" w14:textId="77777777" w:rsidR="008E63F1" w:rsidRPr="00B40648" w:rsidRDefault="008E63F1" w:rsidP="00580B9F">
            <w:pPr>
              <w:tabs>
                <w:tab w:val="left" w:pos="1234"/>
              </w:tabs>
              <w:ind w:left="113" w:right="113"/>
              <w:jc w:val="center"/>
              <w:rPr>
                <w:rFonts w:ascii="Times New Roman" w:hAnsi="Times New Roman" w:cs="Times New Roman"/>
                <w:b/>
                <w:bCs/>
                <w:sz w:val="24"/>
                <w:szCs w:val="24"/>
              </w:rPr>
            </w:pPr>
          </w:p>
        </w:tc>
        <w:tc>
          <w:tcPr>
            <w:tcW w:w="4769" w:type="pct"/>
          </w:tcPr>
          <w:p w14:paraId="1523DD84" w14:textId="77777777" w:rsidR="008E63F1" w:rsidRPr="00B40648" w:rsidRDefault="008E63F1" w:rsidP="008562FA">
            <w:pPr>
              <w:pStyle w:val="ListParagraph"/>
              <w:numPr>
                <w:ilvl w:val="0"/>
                <w:numId w:val="3"/>
              </w:numPr>
              <w:rPr>
                <w:rFonts w:ascii="Times New Roman" w:eastAsia="Times New Roman" w:hAnsi="Times New Roman" w:cs="Times New Roman"/>
                <w:sz w:val="24"/>
                <w:szCs w:val="24"/>
                <w:highlight w:val="yellow"/>
                <w:lang w:bidi="hi-IN"/>
              </w:rPr>
            </w:pPr>
            <w:r w:rsidRPr="00B40648">
              <w:rPr>
                <w:rFonts w:ascii="Times New Roman" w:eastAsia="Times New Roman" w:hAnsi="Times New Roman" w:cs="Times New Roman"/>
                <w:sz w:val="24"/>
                <w:szCs w:val="24"/>
                <w:highlight w:val="yellow"/>
                <w:lang w:bidi="hi-IN"/>
              </w:rPr>
              <w:t xml:space="preserve">Negative attitudes towards sustainability concepts and less support from the employees </w:t>
            </w:r>
          </w:p>
          <w:p w14:paraId="1BF5BCF0" w14:textId="77777777" w:rsidR="008E63F1" w:rsidRPr="00B40648" w:rsidRDefault="008E63F1" w:rsidP="00580B9F">
            <w:pPr>
              <w:jc w:val="both"/>
              <w:rPr>
                <w:rFonts w:ascii="Times New Roman" w:eastAsia="Times New Roman" w:hAnsi="Times New Roman" w:cs="Times New Roman"/>
                <w:sz w:val="24"/>
                <w:szCs w:val="24"/>
                <w:lang w:bidi="hi-IN"/>
              </w:rPr>
            </w:pPr>
            <w:r w:rsidRPr="00B40648">
              <w:rPr>
                <w:rFonts w:ascii="Times New Roman" w:eastAsia="Times New Roman" w:hAnsi="Times New Roman" w:cs="Times New Roman"/>
                <w:sz w:val="24"/>
                <w:szCs w:val="24"/>
                <w:lang w:bidi="hi-IN"/>
              </w:rPr>
              <w:t>Garment industry employees are paid less salaries and wages. They generally lack awareness and willingness to indulge in Green initiatives. No additional bonus or appraisal is provided to employees if they perform towards sustainability.</w:t>
            </w:r>
            <w:sdt>
              <w:sdtPr>
                <w:rPr>
                  <w:rFonts w:ascii="Times New Roman" w:eastAsia="Times New Roman" w:hAnsi="Times New Roman" w:cs="Times New Roman"/>
                  <w:i/>
                  <w:iCs/>
                  <w:sz w:val="24"/>
                  <w:szCs w:val="24"/>
                  <w:lang w:bidi="hi-IN"/>
                </w:rPr>
                <w:id w:val="40330717"/>
                <w:citation/>
              </w:sdtPr>
              <w:sdtContent>
                <w:r w:rsidR="00F65645" w:rsidRPr="00957CE1">
                  <w:rPr>
                    <w:rFonts w:ascii="Times New Roman" w:eastAsia="Times New Roman" w:hAnsi="Times New Roman" w:cs="Times New Roman"/>
                    <w:i/>
                    <w:iCs/>
                    <w:sz w:val="24"/>
                    <w:szCs w:val="24"/>
                    <w:lang w:bidi="hi-IN"/>
                  </w:rPr>
                  <w:fldChar w:fldCharType="begin"/>
                </w:r>
                <w:r w:rsidR="00957CE1" w:rsidRPr="00957CE1">
                  <w:rPr>
                    <w:rFonts w:ascii="Times New Roman" w:eastAsia="Times New Roman" w:hAnsi="Times New Roman" w:cs="Times New Roman"/>
                    <w:i/>
                    <w:iCs/>
                    <w:sz w:val="24"/>
                    <w:szCs w:val="24"/>
                    <w:lang w:bidi="hi-IN"/>
                  </w:rPr>
                  <w:instrText xml:space="preserve"> CITATION AKK13 \l 1033 </w:instrText>
                </w:r>
                <w:r w:rsidR="00F65645" w:rsidRPr="00957CE1">
                  <w:rPr>
                    <w:rFonts w:ascii="Times New Roman" w:eastAsia="Times New Roman" w:hAnsi="Times New Roman" w:cs="Times New Roman"/>
                    <w:i/>
                    <w:iCs/>
                    <w:sz w:val="24"/>
                    <w:szCs w:val="24"/>
                    <w:lang w:bidi="hi-IN"/>
                  </w:rPr>
                  <w:fldChar w:fldCharType="separate"/>
                </w:r>
                <w:r w:rsidR="00957CE1" w:rsidRPr="00957CE1">
                  <w:rPr>
                    <w:rFonts w:ascii="Times New Roman" w:eastAsia="Times New Roman" w:hAnsi="Times New Roman" w:cs="Times New Roman"/>
                    <w:i/>
                    <w:iCs/>
                    <w:noProof/>
                    <w:sz w:val="24"/>
                    <w:szCs w:val="24"/>
                    <w:lang w:bidi="hi-IN"/>
                  </w:rPr>
                  <w:t>(A.K. Kulatunga, 2013)</w:t>
                </w:r>
                <w:r w:rsidR="00F65645" w:rsidRPr="00957CE1">
                  <w:rPr>
                    <w:rFonts w:ascii="Times New Roman" w:eastAsia="Times New Roman" w:hAnsi="Times New Roman" w:cs="Times New Roman"/>
                    <w:i/>
                    <w:iCs/>
                    <w:sz w:val="24"/>
                    <w:szCs w:val="24"/>
                    <w:lang w:bidi="hi-IN"/>
                  </w:rPr>
                  <w:fldChar w:fldCharType="end"/>
                </w:r>
              </w:sdtContent>
            </w:sdt>
          </w:p>
        </w:tc>
      </w:tr>
      <w:tr w:rsidR="008E63F1" w:rsidRPr="00B40648" w14:paraId="64F57432" w14:textId="77777777" w:rsidTr="008E63F1">
        <w:trPr>
          <w:cantSplit/>
          <w:trHeight w:val="1079"/>
        </w:trPr>
        <w:tc>
          <w:tcPr>
            <w:tcW w:w="231" w:type="pct"/>
            <w:vMerge/>
            <w:shd w:val="clear" w:color="auto" w:fill="E7E6E6" w:themeFill="background2"/>
            <w:textDirection w:val="btLr"/>
            <w:vAlign w:val="center"/>
          </w:tcPr>
          <w:p w14:paraId="5C61A02C" w14:textId="77777777" w:rsidR="008E63F1" w:rsidRPr="00B40648" w:rsidRDefault="008E63F1" w:rsidP="00580B9F">
            <w:pPr>
              <w:tabs>
                <w:tab w:val="left" w:pos="1234"/>
              </w:tabs>
              <w:ind w:left="113" w:right="113"/>
              <w:jc w:val="center"/>
              <w:rPr>
                <w:rFonts w:ascii="Times New Roman" w:hAnsi="Times New Roman" w:cs="Times New Roman"/>
                <w:b/>
                <w:bCs/>
                <w:sz w:val="24"/>
                <w:szCs w:val="24"/>
              </w:rPr>
            </w:pPr>
          </w:p>
        </w:tc>
        <w:tc>
          <w:tcPr>
            <w:tcW w:w="4769" w:type="pct"/>
          </w:tcPr>
          <w:p w14:paraId="284AAD79" w14:textId="77777777" w:rsidR="008E63F1" w:rsidRPr="00B40648" w:rsidRDefault="008E63F1" w:rsidP="008562FA">
            <w:pPr>
              <w:pStyle w:val="ListParagraph"/>
              <w:numPr>
                <w:ilvl w:val="0"/>
                <w:numId w:val="3"/>
              </w:numPr>
              <w:rPr>
                <w:rFonts w:ascii="Times New Roman" w:eastAsia="Times New Roman" w:hAnsi="Times New Roman" w:cs="Times New Roman"/>
                <w:i/>
                <w:iCs/>
                <w:sz w:val="24"/>
                <w:szCs w:val="24"/>
                <w:highlight w:val="yellow"/>
                <w:lang w:bidi="hi-IN"/>
              </w:rPr>
            </w:pPr>
            <w:r w:rsidRPr="00B40648">
              <w:rPr>
                <w:rFonts w:ascii="Times New Roman" w:hAnsi="Times New Roman" w:cs="Times New Roman"/>
                <w:sz w:val="24"/>
                <w:szCs w:val="24"/>
                <w:highlight w:val="yellow"/>
                <w:lang w:bidi="hi-IN"/>
              </w:rPr>
              <w:t>Lack of Management Initiatives for Transport and Logistics</w:t>
            </w:r>
          </w:p>
          <w:p w14:paraId="53EDCD9A" w14:textId="77777777" w:rsidR="008E63F1" w:rsidRPr="00B40648" w:rsidRDefault="008E63F1" w:rsidP="00580B9F">
            <w:pPr>
              <w:autoSpaceDE w:val="0"/>
              <w:autoSpaceDN w:val="0"/>
              <w:adjustRightInd w:val="0"/>
              <w:rPr>
                <w:rFonts w:ascii="Times New Roman" w:hAnsi="Times New Roman" w:cs="Times New Roman"/>
                <w:sz w:val="24"/>
                <w:szCs w:val="24"/>
                <w:lang w:bidi="hi-IN"/>
              </w:rPr>
            </w:pPr>
            <w:r w:rsidRPr="00B40648">
              <w:rPr>
                <w:rFonts w:ascii="Times New Roman" w:hAnsi="Times New Roman" w:cs="Times New Roman"/>
                <w:sz w:val="24"/>
                <w:szCs w:val="24"/>
                <w:lang w:bidi="hi-IN"/>
              </w:rPr>
              <w:t xml:space="preserve">The impact of green logistics involvement on supply chain strategies should be one of the main focuses on this time. The pressure on timely delivery of product is very important and because of this logistics related issues focus on timely delivery due to this attention on environmental issue related to transportation were left. </w:t>
            </w:r>
            <w:sdt>
              <w:sdtPr>
                <w:rPr>
                  <w:rFonts w:ascii="Times New Roman" w:hAnsi="Times New Roman" w:cs="Times New Roman"/>
                  <w:i/>
                  <w:iCs/>
                  <w:sz w:val="24"/>
                  <w:szCs w:val="24"/>
                  <w:lang w:bidi="hi-IN"/>
                </w:rPr>
                <w:id w:val="-1798824422"/>
                <w:citation/>
              </w:sdtPr>
              <w:sdtContent>
                <w:r w:rsidR="00F65645" w:rsidRPr="00957CE1">
                  <w:rPr>
                    <w:rFonts w:ascii="Times New Roman" w:hAnsi="Times New Roman" w:cs="Times New Roman"/>
                    <w:i/>
                    <w:iCs/>
                    <w:sz w:val="24"/>
                    <w:szCs w:val="24"/>
                    <w:lang w:bidi="hi-IN"/>
                  </w:rPr>
                  <w:fldChar w:fldCharType="begin"/>
                </w:r>
                <w:r w:rsidR="00957CE1" w:rsidRPr="00957CE1">
                  <w:rPr>
                    <w:rFonts w:ascii="Times New Roman" w:hAnsi="Times New Roman" w:cs="Times New Roman"/>
                    <w:i/>
                    <w:iCs/>
                    <w:sz w:val="24"/>
                    <w:szCs w:val="24"/>
                    <w:lang w:bidi="hi-IN"/>
                  </w:rPr>
                  <w:instrText xml:space="preserve"> CITATION Pan15 \l 1033 </w:instrText>
                </w:r>
                <w:r w:rsidR="00F65645" w:rsidRPr="00957CE1">
                  <w:rPr>
                    <w:rFonts w:ascii="Times New Roman" w:hAnsi="Times New Roman" w:cs="Times New Roman"/>
                    <w:i/>
                    <w:iCs/>
                    <w:sz w:val="24"/>
                    <w:szCs w:val="24"/>
                    <w:lang w:bidi="hi-IN"/>
                  </w:rPr>
                  <w:fldChar w:fldCharType="separate"/>
                </w:r>
                <w:r w:rsidR="00957CE1" w:rsidRPr="00957CE1">
                  <w:rPr>
                    <w:rFonts w:ascii="Times New Roman" w:hAnsi="Times New Roman" w:cs="Times New Roman"/>
                    <w:i/>
                    <w:iCs/>
                    <w:noProof/>
                    <w:sz w:val="24"/>
                    <w:szCs w:val="24"/>
                    <w:lang w:bidi="hi-IN"/>
                  </w:rPr>
                  <w:t>(Gaur, 2015)</w:t>
                </w:r>
                <w:r w:rsidR="00F65645" w:rsidRPr="00957CE1">
                  <w:rPr>
                    <w:rFonts w:ascii="Times New Roman" w:hAnsi="Times New Roman" w:cs="Times New Roman"/>
                    <w:i/>
                    <w:iCs/>
                    <w:sz w:val="24"/>
                    <w:szCs w:val="24"/>
                    <w:lang w:bidi="hi-IN"/>
                  </w:rPr>
                  <w:fldChar w:fldCharType="end"/>
                </w:r>
              </w:sdtContent>
            </w:sdt>
          </w:p>
        </w:tc>
      </w:tr>
      <w:tr w:rsidR="008E63F1" w:rsidRPr="00B40648" w14:paraId="011EAEED" w14:textId="77777777" w:rsidTr="008E63F1">
        <w:trPr>
          <w:cantSplit/>
          <w:trHeight w:val="872"/>
        </w:trPr>
        <w:tc>
          <w:tcPr>
            <w:tcW w:w="231" w:type="pct"/>
            <w:vMerge/>
            <w:shd w:val="clear" w:color="auto" w:fill="E7E6E6" w:themeFill="background2"/>
            <w:textDirection w:val="btLr"/>
            <w:vAlign w:val="center"/>
          </w:tcPr>
          <w:p w14:paraId="3777878B" w14:textId="77777777" w:rsidR="008E63F1" w:rsidRPr="00B40648" w:rsidRDefault="008E63F1" w:rsidP="00580B9F">
            <w:pPr>
              <w:tabs>
                <w:tab w:val="left" w:pos="1234"/>
              </w:tabs>
              <w:ind w:left="113" w:right="113"/>
              <w:jc w:val="center"/>
              <w:rPr>
                <w:rFonts w:ascii="Times New Roman" w:hAnsi="Times New Roman" w:cs="Times New Roman"/>
                <w:b/>
                <w:bCs/>
                <w:sz w:val="24"/>
                <w:szCs w:val="24"/>
              </w:rPr>
            </w:pPr>
          </w:p>
        </w:tc>
        <w:tc>
          <w:tcPr>
            <w:tcW w:w="4769" w:type="pct"/>
          </w:tcPr>
          <w:p w14:paraId="7F97B01E" w14:textId="77777777" w:rsidR="008E63F1" w:rsidRPr="00B40648" w:rsidRDefault="008E63F1" w:rsidP="008562FA">
            <w:pPr>
              <w:pStyle w:val="ListParagraph"/>
              <w:numPr>
                <w:ilvl w:val="0"/>
                <w:numId w:val="3"/>
              </w:numPr>
              <w:rPr>
                <w:rFonts w:ascii="Times New Roman" w:hAnsi="Times New Roman" w:cs="Times New Roman"/>
                <w:sz w:val="24"/>
                <w:szCs w:val="24"/>
                <w:highlight w:val="yellow"/>
              </w:rPr>
            </w:pPr>
            <w:r w:rsidRPr="00B40648">
              <w:rPr>
                <w:rFonts w:ascii="Times New Roman" w:hAnsi="Times New Roman" w:cs="Times New Roman"/>
                <w:sz w:val="24"/>
                <w:szCs w:val="24"/>
                <w:highlight w:val="yellow"/>
              </w:rPr>
              <w:t>Discouragement to designers</w:t>
            </w:r>
          </w:p>
          <w:p w14:paraId="794C59D1" w14:textId="77777777" w:rsidR="008E63F1" w:rsidRPr="00B40648" w:rsidRDefault="008E63F1" w:rsidP="00580B9F">
            <w:pPr>
              <w:rPr>
                <w:rFonts w:ascii="Times New Roman" w:hAnsi="Times New Roman" w:cs="Times New Roman"/>
                <w:sz w:val="24"/>
                <w:szCs w:val="24"/>
                <w:highlight w:val="yellow"/>
              </w:rPr>
            </w:pPr>
            <w:r w:rsidRPr="00B40648">
              <w:rPr>
                <w:rFonts w:ascii="Times New Roman" w:hAnsi="Times New Roman" w:cs="Times New Roman"/>
                <w:sz w:val="24"/>
                <w:szCs w:val="24"/>
              </w:rPr>
              <w:t>Sites often discourage designers who try to incorporate green features, precisely due to the lack of green planning.</w:t>
            </w:r>
            <w:sdt>
              <w:sdtPr>
                <w:rPr>
                  <w:rFonts w:ascii="Times New Roman" w:hAnsi="Times New Roman" w:cs="Times New Roman"/>
                  <w:i/>
                  <w:iCs/>
                  <w:sz w:val="24"/>
                  <w:szCs w:val="24"/>
                </w:rPr>
                <w:id w:val="-1092394667"/>
                <w:citation/>
              </w:sdtPr>
              <w:sdtContent>
                <w:r w:rsidR="00F65645" w:rsidRPr="00957CE1">
                  <w:rPr>
                    <w:rFonts w:ascii="Times New Roman" w:hAnsi="Times New Roman" w:cs="Times New Roman"/>
                    <w:i/>
                    <w:iCs/>
                    <w:sz w:val="24"/>
                    <w:szCs w:val="24"/>
                  </w:rPr>
                  <w:fldChar w:fldCharType="begin"/>
                </w:r>
                <w:r w:rsidR="00957CE1" w:rsidRPr="00957CE1">
                  <w:rPr>
                    <w:rFonts w:ascii="Times New Roman" w:hAnsi="Times New Roman" w:cs="Times New Roman"/>
                    <w:i/>
                    <w:iCs/>
                    <w:sz w:val="24"/>
                    <w:szCs w:val="24"/>
                  </w:rPr>
                  <w:instrText xml:space="preserve"> CITATION Emi13 \l 1033 </w:instrText>
                </w:r>
                <w:r w:rsidR="00F65645" w:rsidRPr="00957CE1">
                  <w:rPr>
                    <w:rFonts w:ascii="Times New Roman" w:hAnsi="Times New Roman" w:cs="Times New Roman"/>
                    <w:i/>
                    <w:iCs/>
                    <w:sz w:val="24"/>
                    <w:szCs w:val="24"/>
                  </w:rPr>
                  <w:fldChar w:fldCharType="separate"/>
                </w:r>
                <w:r w:rsidR="00957CE1" w:rsidRPr="00957CE1">
                  <w:rPr>
                    <w:rFonts w:ascii="Times New Roman" w:hAnsi="Times New Roman" w:cs="Times New Roman"/>
                    <w:i/>
                    <w:iCs/>
                    <w:noProof/>
                    <w:sz w:val="24"/>
                    <w:szCs w:val="24"/>
                  </w:rPr>
                  <w:t>(Emily Darko, Green Building: Case Study, October 2013)</w:t>
                </w:r>
                <w:r w:rsidR="00F65645" w:rsidRPr="00957CE1">
                  <w:rPr>
                    <w:rFonts w:ascii="Times New Roman" w:hAnsi="Times New Roman" w:cs="Times New Roman"/>
                    <w:i/>
                    <w:iCs/>
                    <w:sz w:val="24"/>
                    <w:szCs w:val="24"/>
                  </w:rPr>
                  <w:fldChar w:fldCharType="end"/>
                </w:r>
              </w:sdtContent>
            </w:sdt>
          </w:p>
        </w:tc>
      </w:tr>
      <w:tr w:rsidR="008E63F1" w:rsidRPr="00B40648" w14:paraId="2296127B" w14:textId="77777777" w:rsidTr="008E63F1">
        <w:trPr>
          <w:cantSplit/>
          <w:trHeight w:val="1079"/>
        </w:trPr>
        <w:tc>
          <w:tcPr>
            <w:tcW w:w="231" w:type="pct"/>
            <w:vMerge/>
            <w:shd w:val="clear" w:color="auto" w:fill="E7E6E6" w:themeFill="background2"/>
            <w:textDirection w:val="btLr"/>
            <w:vAlign w:val="center"/>
          </w:tcPr>
          <w:p w14:paraId="1129614A" w14:textId="77777777" w:rsidR="008E63F1" w:rsidRPr="00B40648" w:rsidRDefault="008E63F1" w:rsidP="00580B9F">
            <w:pPr>
              <w:tabs>
                <w:tab w:val="left" w:pos="1234"/>
              </w:tabs>
              <w:ind w:left="113" w:right="113"/>
              <w:jc w:val="center"/>
              <w:rPr>
                <w:rFonts w:ascii="Times New Roman" w:hAnsi="Times New Roman" w:cs="Times New Roman"/>
                <w:b/>
                <w:bCs/>
                <w:sz w:val="24"/>
                <w:szCs w:val="24"/>
              </w:rPr>
            </w:pPr>
          </w:p>
        </w:tc>
        <w:tc>
          <w:tcPr>
            <w:tcW w:w="4769" w:type="pct"/>
          </w:tcPr>
          <w:p w14:paraId="7B860748" w14:textId="77777777" w:rsidR="008E63F1" w:rsidRPr="00B40648" w:rsidRDefault="008E63F1" w:rsidP="008562FA">
            <w:pPr>
              <w:pStyle w:val="ListParagraph"/>
              <w:numPr>
                <w:ilvl w:val="0"/>
                <w:numId w:val="3"/>
              </w:numPr>
              <w:tabs>
                <w:tab w:val="left" w:pos="1234"/>
              </w:tabs>
              <w:jc w:val="both"/>
              <w:rPr>
                <w:rFonts w:ascii="Times New Roman" w:hAnsi="Times New Roman" w:cs="Times New Roman"/>
                <w:b/>
                <w:bCs/>
                <w:sz w:val="24"/>
                <w:szCs w:val="24"/>
                <w:highlight w:val="yellow"/>
                <w:lang w:bidi="hi-IN"/>
              </w:rPr>
            </w:pPr>
            <w:r w:rsidRPr="00B40648">
              <w:rPr>
                <w:rFonts w:ascii="Times New Roman" w:hAnsi="Times New Roman" w:cs="Times New Roman"/>
                <w:sz w:val="24"/>
                <w:szCs w:val="24"/>
                <w:highlight w:val="yellow"/>
              </w:rPr>
              <w:t xml:space="preserve">Green manufacturing is viewed as a luxury market. </w:t>
            </w:r>
          </w:p>
          <w:p w14:paraId="5FD251B9" w14:textId="77777777" w:rsidR="008E63F1" w:rsidRPr="00B40648" w:rsidRDefault="008E63F1" w:rsidP="00580B9F">
            <w:pPr>
              <w:tabs>
                <w:tab w:val="left" w:pos="1234"/>
              </w:tabs>
              <w:jc w:val="both"/>
              <w:rPr>
                <w:rFonts w:ascii="Times New Roman" w:hAnsi="Times New Roman" w:cs="Times New Roman"/>
                <w:sz w:val="24"/>
                <w:szCs w:val="24"/>
                <w:highlight w:val="yellow"/>
                <w:lang w:bidi="hi-IN"/>
              </w:rPr>
            </w:pPr>
            <w:r w:rsidRPr="00B40648">
              <w:rPr>
                <w:rFonts w:ascii="Times New Roman" w:hAnsi="Times New Roman" w:cs="Times New Roman"/>
                <w:sz w:val="24"/>
                <w:szCs w:val="24"/>
                <w:lang w:bidi="hi-IN"/>
              </w:rPr>
              <w:t>Companies generally avoid investment in Green practices as they consider them a luxury market which companies undertake to attract more customers. Since they are hardly able to meet their targets, they hesitate to invest in Green manufacturing.</w:t>
            </w:r>
            <w:sdt>
              <w:sdtPr>
                <w:rPr>
                  <w:rFonts w:ascii="Times New Roman" w:hAnsi="Times New Roman" w:cs="Times New Roman"/>
                  <w:sz w:val="24"/>
                  <w:szCs w:val="24"/>
                  <w:lang w:bidi="hi-IN"/>
                </w:rPr>
                <w:id w:val="-1006053233"/>
                <w:citation/>
              </w:sdtPr>
              <w:sdtEndPr>
                <w:rPr>
                  <w:i/>
                  <w:iCs/>
                </w:rPr>
              </w:sdtEndPr>
              <w:sdtContent>
                <w:r w:rsidR="00F65645" w:rsidRPr="00957CE1">
                  <w:rPr>
                    <w:rFonts w:ascii="Times New Roman" w:hAnsi="Times New Roman" w:cs="Times New Roman"/>
                    <w:i/>
                    <w:iCs/>
                    <w:sz w:val="24"/>
                    <w:szCs w:val="24"/>
                    <w:lang w:bidi="hi-IN"/>
                  </w:rPr>
                  <w:fldChar w:fldCharType="begin"/>
                </w:r>
                <w:r w:rsidR="00957CE1" w:rsidRPr="00957CE1">
                  <w:rPr>
                    <w:rFonts w:ascii="Times New Roman" w:hAnsi="Times New Roman" w:cs="Times New Roman"/>
                    <w:i/>
                    <w:iCs/>
                    <w:sz w:val="24"/>
                    <w:szCs w:val="24"/>
                    <w:lang w:bidi="hi-IN"/>
                  </w:rPr>
                  <w:instrText xml:space="preserve"> CITATION Emi13 \l 1033 </w:instrText>
                </w:r>
                <w:r w:rsidR="00F65645" w:rsidRPr="00957CE1">
                  <w:rPr>
                    <w:rFonts w:ascii="Times New Roman" w:hAnsi="Times New Roman" w:cs="Times New Roman"/>
                    <w:i/>
                    <w:iCs/>
                    <w:sz w:val="24"/>
                    <w:szCs w:val="24"/>
                    <w:lang w:bidi="hi-IN"/>
                  </w:rPr>
                  <w:fldChar w:fldCharType="separate"/>
                </w:r>
                <w:r w:rsidR="00957CE1" w:rsidRPr="00957CE1">
                  <w:rPr>
                    <w:rFonts w:ascii="Times New Roman" w:hAnsi="Times New Roman" w:cs="Times New Roman"/>
                    <w:i/>
                    <w:iCs/>
                    <w:noProof/>
                    <w:sz w:val="24"/>
                    <w:szCs w:val="24"/>
                    <w:lang w:bidi="hi-IN"/>
                  </w:rPr>
                  <w:t>(Emily Darko, Green Building: Case Study, October 2013)</w:t>
                </w:r>
                <w:r w:rsidR="00F65645" w:rsidRPr="00957CE1">
                  <w:rPr>
                    <w:rFonts w:ascii="Times New Roman" w:hAnsi="Times New Roman" w:cs="Times New Roman"/>
                    <w:i/>
                    <w:iCs/>
                    <w:sz w:val="24"/>
                    <w:szCs w:val="24"/>
                    <w:lang w:bidi="hi-IN"/>
                  </w:rPr>
                  <w:fldChar w:fldCharType="end"/>
                </w:r>
              </w:sdtContent>
            </w:sdt>
          </w:p>
        </w:tc>
      </w:tr>
      <w:tr w:rsidR="008562FA" w:rsidRPr="00B40648" w14:paraId="3CE10137" w14:textId="77777777" w:rsidTr="008E63F1">
        <w:trPr>
          <w:cantSplit/>
          <w:trHeight w:val="1134"/>
        </w:trPr>
        <w:tc>
          <w:tcPr>
            <w:tcW w:w="231" w:type="pct"/>
            <w:vMerge w:val="restart"/>
            <w:shd w:val="clear" w:color="auto" w:fill="E7E6E6" w:themeFill="background2"/>
            <w:textDirection w:val="btLr"/>
            <w:vAlign w:val="center"/>
          </w:tcPr>
          <w:p w14:paraId="724FBE37" w14:textId="77777777" w:rsidR="008562FA" w:rsidRPr="00B40648" w:rsidRDefault="008562FA" w:rsidP="00580B9F">
            <w:pPr>
              <w:tabs>
                <w:tab w:val="left" w:pos="1234"/>
              </w:tabs>
              <w:ind w:left="113" w:right="113"/>
              <w:jc w:val="center"/>
              <w:rPr>
                <w:rFonts w:ascii="Times New Roman" w:hAnsi="Times New Roman" w:cs="Times New Roman"/>
                <w:b/>
                <w:bCs/>
                <w:sz w:val="24"/>
                <w:szCs w:val="24"/>
                <w:lang w:bidi="hi-IN"/>
              </w:rPr>
            </w:pPr>
            <w:r w:rsidRPr="00B40648">
              <w:rPr>
                <w:rFonts w:ascii="Times New Roman" w:hAnsi="Times New Roman" w:cs="Times New Roman"/>
                <w:b/>
                <w:bCs/>
                <w:sz w:val="24"/>
                <w:szCs w:val="24"/>
                <w:lang w:bidi="hi-IN"/>
              </w:rPr>
              <w:lastRenderedPageBreak/>
              <w:t>Organizational</w:t>
            </w:r>
          </w:p>
        </w:tc>
        <w:tc>
          <w:tcPr>
            <w:tcW w:w="4769" w:type="pct"/>
          </w:tcPr>
          <w:p w14:paraId="78413365" w14:textId="77777777" w:rsidR="008562FA" w:rsidRPr="00B40648" w:rsidRDefault="008562FA" w:rsidP="008562FA">
            <w:pPr>
              <w:pStyle w:val="ListParagraph"/>
              <w:numPr>
                <w:ilvl w:val="0"/>
                <w:numId w:val="3"/>
              </w:numPr>
              <w:autoSpaceDE w:val="0"/>
              <w:autoSpaceDN w:val="0"/>
              <w:adjustRightInd w:val="0"/>
              <w:rPr>
                <w:rFonts w:ascii="Times New Roman" w:hAnsi="Times New Roman" w:cs="Times New Roman"/>
                <w:i/>
                <w:iCs/>
                <w:sz w:val="24"/>
                <w:szCs w:val="24"/>
                <w:highlight w:val="yellow"/>
                <w:lang w:bidi="hi-IN"/>
              </w:rPr>
            </w:pPr>
            <w:r>
              <w:rPr>
                <w:rFonts w:ascii="Times New Roman" w:hAnsi="Times New Roman" w:cs="Times New Roman"/>
                <w:color w:val="000000"/>
                <w:sz w:val="24"/>
                <w:szCs w:val="24"/>
                <w:highlight w:val="yellow"/>
                <w:lang w:bidi="hi-IN"/>
              </w:rPr>
              <w:t>Organizational R</w:t>
            </w:r>
            <w:r w:rsidR="00957CE1">
              <w:rPr>
                <w:rFonts w:ascii="Times New Roman" w:hAnsi="Times New Roman" w:cs="Times New Roman"/>
                <w:color w:val="000000"/>
                <w:sz w:val="24"/>
                <w:szCs w:val="24"/>
                <w:highlight w:val="yellow"/>
                <w:lang w:bidi="hi-IN"/>
              </w:rPr>
              <w:t>eluctance</w:t>
            </w:r>
            <w:r w:rsidRPr="00957CE1">
              <w:rPr>
                <w:rFonts w:ascii="Times New Roman" w:hAnsi="Times New Roman" w:cs="Times New Roman"/>
                <w:color w:val="000000"/>
                <w:sz w:val="24"/>
                <w:szCs w:val="24"/>
                <w:highlight w:val="yellow"/>
                <w:lang w:bidi="hi-IN"/>
              </w:rPr>
              <w:t xml:space="preserve">and </w:t>
            </w:r>
            <w:r w:rsidRPr="00957CE1">
              <w:rPr>
                <w:rFonts w:ascii="Times New Roman" w:hAnsi="Times New Roman" w:cs="Times New Roman"/>
                <w:sz w:val="24"/>
                <w:szCs w:val="24"/>
                <w:highlight w:val="yellow"/>
              </w:rPr>
              <w:t>Lack of managerial knowledge</w:t>
            </w:r>
          </w:p>
          <w:p w14:paraId="785DADC9" w14:textId="77777777" w:rsidR="008562FA" w:rsidRPr="00B40648" w:rsidRDefault="008562FA" w:rsidP="00580B9F">
            <w:pPr>
              <w:autoSpaceDE w:val="0"/>
              <w:autoSpaceDN w:val="0"/>
              <w:adjustRightInd w:val="0"/>
              <w:jc w:val="both"/>
              <w:rPr>
                <w:rFonts w:ascii="Times New Roman" w:hAnsi="Times New Roman" w:cs="Times New Roman"/>
                <w:sz w:val="24"/>
                <w:szCs w:val="24"/>
              </w:rPr>
            </w:pPr>
            <w:r w:rsidRPr="00B40648">
              <w:rPr>
                <w:rFonts w:ascii="Times New Roman" w:hAnsi="Times New Roman" w:cs="Times New Roman"/>
                <w:sz w:val="24"/>
                <w:szCs w:val="24"/>
              </w:rPr>
              <w:t>There is a reluctance from the organizational side due to various reasons which may be lack of support, commitment, budget, managerial knowledge or unwillingness to take extra efforts</w:t>
            </w:r>
            <w:r w:rsidRPr="00957CE1">
              <w:rPr>
                <w:rFonts w:ascii="Times New Roman" w:hAnsi="Times New Roman" w:cs="Times New Roman"/>
                <w:i/>
                <w:iCs/>
                <w:sz w:val="24"/>
                <w:szCs w:val="24"/>
              </w:rPr>
              <w:t xml:space="preserve">. </w:t>
            </w:r>
            <w:sdt>
              <w:sdtPr>
                <w:rPr>
                  <w:rFonts w:ascii="Times New Roman" w:hAnsi="Times New Roman" w:cs="Times New Roman"/>
                  <w:sz w:val="24"/>
                  <w:szCs w:val="24"/>
                </w:rPr>
                <w:id w:val="-2067094487"/>
                <w:citation/>
              </w:sdtPr>
              <w:sdtContent>
                <w:r w:rsidR="00F65645" w:rsidRPr="00957CE1">
                  <w:rPr>
                    <w:rFonts w:ascii="Times New Roman" w:hAnsi="Times New Roman" w:cs="Times New Roman"/>
                    <w:sz w:val="24"/>
                    <w:szCs w:val="24"/>
                  </w:rPr>
                  <w:fldChar w:fldCharType="begin"/>
                </w:r>
                <w:r w:rsidR="00957CE1" w:rsidRPr="00957CE1">
                  <w:rPr>
                    <w:rFonts w:ascii="Times New Roman" w:hAnsi="Times New Roman" w:cs="Times New Roman"/>
                    <w:sz w:val="24"/>
                    <w:szCs w:val="24"/>
                  </w:rPr>
                  <w:instrText xml:space="preserve"> CITATION Ker16 \l 1033 </w:instrText>
                </w:r>
                <w:r w:rsidR="00F65645" w:rsidRPr="00957CE1">
                  <w:rPr>
                    <w:rFonts w:ascii="Times New Roman" w:hAnsi="Times New Roman" w:cs="Times New Roman"/>
                    <w:sz w:val="24"/>
                    <w:szCs w:val="24"/>
                  </w:rPr>
                  <w:fldChar w:fldCharType="separate"/>
                </w:r>
                <w:r w:rsidR="00957CE1" w:rsidRPr="00957CE1">
                  <w:rPr>
                    <w:rFonts w:ascii="Times New Roman" w:hAnsi="Times New Roman" w:cs="Times New Roman"/>
                    <w:noProof/>
                    <w:sz w:val="24"/>
                    <w:szCs w:val="24"/>
                  </w:rPr>
                  <w:t>(Tao, 2016)</w:t>
                </w:r>
                <w:r w:rsidR="00F65645" w:rsidRPr="00957CE1">
                  <w:rPr>
                    <w:rFonts w:ascii="Times New Roman" w:hAnsi="Times New Roman" w:cs="Times New Roman"/>
                    <w:sz w:val="24"/>
                    <w:szCs w:val="24"/>
                  </w:rPr>
                  <w:fldChar w:fldCharType="end"/>
                </w:r>
              </w:sdtContent>
            </w:sdt>
            <w:sdt>
              <w:sdtPr>
                <w:rPr>
                  <w:rFonts w:ascii="Times New Roman" w:hAnsi="Times New Roman" w:cs="Times New Roman"/>
                  <w:sz w:val="24"/>
                  <w:szCs w:val="24"/>
                </w:rPr>
                <w:id w:val="-1825960086"/>
                <w:citation/>
              </w:sdtPr>
              <w:sdtContent>
                <w:r w:rsidR="00F65645" w:rsidRPr="00957CE1">
                  <w:rPr>
                    <w:rFonts w:ascii="Times New Roman" w:hAnsi="Times New Roman" w:cs="Times New Roman"/>
                    <w:sz w:val="24"/>
                    <w:szCs w:val="24"/>
                  </w:rPr>
                  <w:fldChar w:fldCharType="begin"/>
                </w:r>
                <w:r w:rsidR="00957CE1" w:rsidRPr="00957CE1">
                  <w:rPr>
                    <w:rFonts w:ascii="Times New Roman" w:hAnsi="Times New Roman" w:cs="Times New Roman"/>
                    <w:sz w:val="24"/>
                    <w:szCs w:val="24"/>
                  </w:rPr>
                  <w:instrText xml:space="preserve"> CITATION Sum13 \l 1033 </w:instrText>
                </w:r>
                <w:r w:rsidR="00F65645" w:rsidRPr="00957CE1">
                  <w:rPr>
                    <w:rFonts w:ascii="Times New Roman" w:hAnsi="Times New Roman" w:cs="Times New Roman"/>
                    <w:sz w:val="24"/>
                    <w:szCs w:val="24"/>
                  </w:rPr>
                  <w:fldChar w:fldCharType="separate"/>
                </w:r>
                <w:r w:rsidR="00957CE1" w:rsidRPr="00957CE1">
                  <w:rPr>
                    <w:rFonts w:ascii="Times New Roman" w:hAnsi="Times New Roman" w:cs="Times New Roman"/>
                    <w:noProof/>
                    <w:sz w:val="24"/>
                    <w:szCs w:val="24"/>
                  </w:rPr>
                  <w:t xml:space="preserve"> (Suman Mazumder, June-2013)</w:t>
                </w:r>
                <w:r w:rsidR="00F65645" w:rsidRPr="00957CE1">
                  <w:rPr>
                    <w:rFonts w:ascii="Times New Roman" w:hAnsi="Times New Roman" w:cs="Times New Roman"/>
                    <w:sz w:val="24"/>
                    <w:szCs w:val="24"/>
                  </w:rPr>
                  <w:fldChar w:fldCharType="end"/>
                </w:r>
              </w:sdtContent>
            </w:sdt>
          </w:p>
        </w:tc>
      </w:tr>
      <w:tr w:rsidR="008562FA" w:rsidRPr="00B40648" w14:paraId="722F28B6" w14:textId="77777777" w:rsidTr="008E63F1">
        <w:trPr>
          <w:cantSplit/>
          <w:trHeight w:val="1134"/>
        </w:trPr>
        <w:tc>
          <w:tcPr>
            <w:tcW w:w="231" w:type="pct"/>
            <w:vMerge/>
            <w:shd w:val="clear" w:color="auto" w:fill="E7E6E6" w:themeFill="background2"/>
            <w:textDirection w:val="btLr"/>
            <w:vAlign w:val="center"/>
          </w:tcPr>
          <w:p w14:paraId="1EF864F0" w14:textId="77777777" w:rsidR="008562FA" w:rsidRPr="00B40648" w:rsidRDefault="008562FA" w:rsidP="00580B9F">
            <w:pPr>
              <w:tabs>
                <w:tab w:val="left" w:pos="1234"/>
              </w:tabs>
              <w:ind w:left="113" w:right="113"/>
              <w:jc w:val="center"/>
              <w:rPr>
                <w:rFonts w:ascii="Times New Roman" w:hAnsi="Times New Roman" w:cs="Times New Roman"/>
                <w:b/>
                <w:bCs/>
                <w:sz w:val="24"/>
                <w:szCs w:val="24"/>
              </w:rPr>
            </w:pPr>
          </w:p>
        </w:tc>
        <w:tc>
          <w:tcPr>
            <w:tcW w:w="4769" w:type="pct"/>
          </w:tcPr>
          <w:p w14:paraId="3A450961" w14:textId="77777777" w:rsidR="008562FA" w:rsidRPr="00B40648" w:rsidRDefault="008562FA" w:rsidP="008562FA">
            <w:pPr>
              <w:pStyle w:val="ListParagraph"/>
              <w:numPr>
                <w:ilvl w:val="0"/>
                <w:numId w:val="3"/>
              </w:numPr>
              <w:autoSpaceDE w:val="0"/>
              <w:autoSpaceDN w:val="0"/>
              <w:adjustRightInd w:val="0"/>
              <w:jc w:val="both"/>
              <w:rPr>
                <w:rFonts w:ascii="Times New Roman" w:hAnsi="Times New Roman" w:cs="Times New Roman"/>
                <w:sz w:val="24"/>
                <w:szCs w:val="24"/>
                <w:highlight w:val="yellow"/>
              </w:rPr>
            </w:pPr>
            <w:r w:rsidRPr="00B40648">
              <w:rPr>
                <w:rFonts w:ascii="Times New Roman" w:hAnsi="Times New Roman" w:cs="Times New Roman"/>
                <w:color w:val="000000"/>
                <w:sz w:val="24"/>
                <w:szCs w:val="24"/>
                <w:highlight w:val="yellow"/>
                <w:lang w:bidi="hi-IN"/>
              </w:rPr>
              <w:t xml:space="preserve">Lack of training </w:t>
            </w:r>
            <w:r w:rsidRPr="00B40648">
              <w:rPr>
                <w:rFonts w:ascii="Times New Roman" w:hAnsi="Times New Roman" w:cs="Times New Roman"/>
                <w:sz w:val="24"/>
                <w:szCs w:val="24"/>
                <w:highlight w:val="yellow"/>
              </w:rPr>
              <w:t xml:space="preserve">in sustainable supply chain methods </w:t>
            </w:r>
          </w:p>
          <w:p w14:paraId="05859EF1" w14:textId="77777777" w:rsidR="008562FA" w:rsidRPr="00B40648" w:rsidRDefault="008562FA" w:rsidP="00580B9F">
            <w:pPr>
              <w:autoSpaceDE w:val="0"/>
              <w:autoSpaceDN w:val="0"/>
              <w:adjustRightInd w:val="0"/>
              <w:jc w:val="both"/>
              <w:rPr>
                <w:rFonts w:ascii="Times New Roman" w:hAnsi="Times New Roman" w:cs="Times New Roman"/>
                <w:sz w:val="24"/>
                <w:szCs w:val="24"/>
              </w:rPr>
            </w:pPr>
            <w:r w:rsidRPr="00B40648">
              <w:rPr>
                <w:rFonts w:ascii="Times New Roman" w:hAnsi="Times New Roman" w:cs="Times New Roman"/>
                <w:sz w:val="24"/>
                <w:szCs w:val="24"/>
                <w:lang w:bidi="hi-IN"/>
              </w:rPr>
              <w:t xml:space="preserve">Training and education are the prime requirements for achieving successful implementation of Green garment factory. Lack of training in Sustainable production is one of the essential barriers to develop Green garment factory in India. </w:t>
            </w:r>
            <w:r w:rsidRPr="00B40648">
              <w:rPr>
                <w:rFonts w:ascii="Times New Roman" w:hAnsi="Times New Roman" w:cs="Times New Roman"/>
                <w:sz w:val="24"/>
                <w:szCs w:val="24"/>
              </w:rPr>
              <w:t xml:space="preserve">Apart from the issue of shortage of workers, the training capacity of the country is also inadequate. Only about 500,000 people each year obtain training, which is very low compared to the requirement of 3.5 million trained and certified workers. </w:t>
            </w:r>
            <w:sdt>
              <w:sdtPr>
                <w:rPr>
                  <w:rFonts w:ascii="Times New Roman" w:hAnsi="Times New Roman" w:cs="Times New Roman"/>
                  <w:i/>
                  <w:iCs/>
                  <w:sz w:val="24"/>
                  <w:szCs w:val="24"/>
                </w:rPr>
                <w:id w:val="-608129535"/>
                <w:citation/>
              </w:sdtPr>
              <w:sdtContent>
                <w:r w:rsidR="00F65645" w:rsidRPr="00F551F4">
                  <w:rPr>
                    <w:rFonts w:ascii="Times New Roman" w:hAnsi="Times New Roman" w:cs="Times New Roman"/>
                    <w:i/>
                    <w:iCs/>
                    <w:sz w:val="24"/>
                    <w:szCs w:val="24"/>
                  </w:rPr>
                  <w:fldChar w:fldCharType="begin"/>
                </w:r>
                <w:r w:rsidR="00F551F4" w:rsidRPr="00F551F4">
                  <w:rPr>
                    <w:rFonts w:ascii="Times New Roman" w:hAnsi="Times New Roman" w:cs="Times New Roman"/>
                    <w:i/>
                    <w:iCs/>
                    <w:sz w:val="24"/>
                    <w:szCs w:val="24"/>
                  </w:rPr>
                  <w:instrText xml:space="preserve"> CITATION Ker16 \l 1033 </w:instrText>
                </w:r>
                <w:r w:rsidR="00F65645" w:rsidRPr="00F551F4">
                  <w:rPr>
                    <w:rFonts w:ascii="Times New Roman" w:hAnsi="Times New Roman" w:cs="Times New Roman"/>
                    <w:i/>
                    <w:iCs/>
                    <w:sz w:val="24"/>
                    <w:szCs w:val="24"/>
                  </w:rPr>
                  <w:fldChar w:fldCharType="separate"/>
                </w:r>
                <w:r w:rsidR="00F551F4" w:rsidRPr="00F551F4">
                  <w:rPr>
                    <w:rFonts w:ascii="Times New Roman" w:hAnsi="Times New Roman" w:cs="Times New Roman"/>
                    <w:i/>
                    <w:iCs/>
                    <w:noProof/>
                    <w:sz w:val="24"/>
                    <w:szCs w:val="24"/>
                  </w:rPr>
                  <w:t>(Tao, 2016)</w:t>
                </w:r>
                <w:r w:rsidR="00F65645" w:rsidRPr="00F551F4">
                  <w:rPr>
                    <w:rFonts w:ascii="Times New Roman" w:hAnsi="Times New Roman" w:cs="Times New Roman"/>
                    <w:i/>
                    <w:iCs/>
                    <w:sz w:val="24"/>
                    <w:szCs w:val="24"/>
                  </w:rPr>
                  <w:fldChar w:fldCharType="end"/>
                </w:r>
              </w:sdtContent>
            </w:sdt>
          </w:p>
        </w:tc>
      </w:tr>
      <w:tr w:rsidR="008562FA" w:rsidRPr="00B40648" w14:paraId="60A9C6D3" w14:textId="77777777" w:rsidTr="008E63F1">
        <w:trPr>
          <w:cantSplit/>
          <w:trHeight w:val="917"/>
        </w:trPr>
        <w:tc>
          <w:tcPr>
            <w:tcW w:w="231" w:type="pct"/>
            <w:vMerge/>
            <w:shd w:val="clear" w:color="auto" w:fill="E7E6E6" w:themeFill="background2"/>
            <w:textDirection w:val="btLr"/>
            <w:vAlign w:val="center"/>
          </w:tcPr>
          <w:p w14:paraId="1639D1EB" w14:textId="77777777" w:rsidR="008562FA" w:rsidRPr="00B40648" w:rsidRDefault="008562FA" w:rsidP="00580B9F">
            <w:pPr>
              <w:tabs>
                <w:tab w:val="left" w:pos="1234"/>
              </w:tabs>
              <w:ind w:left="113" w:right="113"/>
              <w:jc w:val="center"/>
              <w:rPr>
                <w:rFonts w:ascii="Times New Roman" w:hAnsi="Times New Roman" w:cs="Times New Roman"/>
                <w:b/>
                <w:bCs/>
                <w:sz w:val="24"/>
                <w:szCs w:val="24"/>
              </w:rPr>
            </w:pPr>
          </w:p>
        </w:tc>
        <w:tc>
          <w:tcPr>
            <w:tcW w:w="4769" w:type="pct"/>
          </w:tcPr>
          <w:p w14:paraId="4336EB54" w14:textId="77777777" w:rsidR="008562FA" w:rsidRPr="00B40648" w:rsidRDefault="008562FA" w:rsidP="008562FA">
            <w:pPr>
              <w:pStyle w:val="ListParagraph"/>
              <w:numPr>
                <w:ilvl w:val="0"/>
                <w:numId w:val="4"/>
              </w:numPr>
              <w:autoSpaceDE w:val="0"/>
              <w:autoSpaceDN w:val="0"/>
              <w:adjustRightInd w:val="0"/>
              <w:jc w:val="both"/>
              <w:rPr>
                <w:rFonts w:ascii="Times New Roman" w:hAnsi="Times New Roman" w:cs="Times New Roman"/>
                <w:i/>
                <w:iCs/>
                <w:sz w:val="24"/>
                <w:szCs w:val="24"/>
                <w:highlight w:val="yellow"/>
              </w:rPr>
            </w:pPr>
            <w:r w:rsidRPr="00B40648">
              <w:rPr>
                <w:rFonts w:ascii="Times New Roman" w:eastAsia="Times New Roman" w:hAnsi="Times New Roman" w:cs="Times New Roman"/>
                <w:sz w:val="24"/>
                <w:szCs w:val="24"/>
                <w:highlight w:val="yellow"/>
                <w:lang w:bidi="hi-IN"/>
              </w:rPr>
              <w:t xml:space="preserve">Difficulty for operation and maintenance </w:t>
            </w:r>
          </w:p>
          <w:p w14:paraId="2CEECFE1" w14:textId="77777777" w:rsidR="008562FA" w:rsidRPr="00B40648" w:rsidRDefault="008562FA" w:rsidP="00580B9F">
            <w:pPr>
              <w:rPr>
                <w:rFonts w:ascii="Times New Roman" w:hAnsi="Times New Roman" w:cs="Times New Roman"/>
                <w:sz w:val="24"/>
                <w:szCs w:val="24"/>
              </w:rPr>
            </w:pPr>
            <w:r w:rsidRPr="00B40648">
              <w:rPr>
                <w:rFonts w:ascii="Times New Roman" w:hAnsi="Times New Roman" w:cs="Times New Roman"/>
                <w:sz w:val="24"/>
                <w:szCs w:val="24"/>
              </w:rPr>
              <w:t>Incorporation of green features in manufacturing requires huge commitment for operation, maintenance, updating and innovation.</w:t>
            </w:r>
            <w:sdt>
              <w:sdtPr>
                <w:rPr>
                  <w:rFonts w:ascii="Times New Roman" w:hAnsi="Times New Roman" w:cs="Times New Roman"/>
                  <w:i/>
                  <w:iCs/>
                  <w:sz w:val="24"/>
                  <w:szCs w:val="24"/>
                </w:rPr>
                <w:id w:val="-744500843"/>
                <w:citation/>
              </w:sdtPr>
              <w:sdtContent>
                <w:r w:rsidR="00F65645" w:rsidRPr="00F551F4">
                  <w:rPr>
                    <w:rFonts w:ascii="Times New Roman" w:hAnsi="Times New Roman" w:cs="Times New Roman"/>
                    <w:i/>
                    <w:iCs/>
                    <w:sz w:val="24"/>
                    <w:szCs w:val="24"/>
                  </w:rPr>
                  <w:fldChar w:fldCharType="begin"/>
                </w:r>
                <w:r w:rsidR="00F551F4" w:rsidRPr="00F551F4">
                  <w:rPr>
                    <w:rFonts w:ascii="Times New Roman" w:hAnsi="Times New Roman" w:cs="Times New Roman"/>
                    <w:i/>
                    <w:iCs/>
                    <w:sz w:val="24"/>
                    <w:szCs w:val="24"/>
                  </w:rPr>
                  <w:instrText xml:space="preserve"> CITATION Ker16 \l 1033 </w:instrText>
                </w:r>
                <w:r w:rsidR="00F65645" w:rsidRPr="00F551F4">
                  <w:rPr>
                    <w:rFonts w:ascii="Times New Roman" w:hAnsi="Times New Roman" w:cs="Times New Roman"/>
                    <w:i/>
                    <w:iCs/>
                    <w:sz w:val="24"/>
                    <w:szCs w:val="24"/>
                  </w:rPr>
                  <w:fldChar w:fldCharType="separate"/>
                </w:r>
                <w:r w:rsidR="00F551F4" w:rsidRPr="00F551F4">
                  <w:rPr>
                    <w:rFonts w:ascii="Times New Roman" w:hAnsi="Times New Roman" w:cs="Times New Roman"/>
                    <w:i/>
                    <w:iCs/>
                    <w:noProof/>
                    <w:sz w:val="24"/>
                    <w:szCs w:val="24"/>
                  </w:rPr>
                  <w:t xml:space="preserve"> (Tao, 2016)</w:t>
                </w:r>
                <w:r w:rsidR="00F65645" w:rsidRPr="00F551F4">
                  <w:rPr>
                    <w:rFonts w:ascii="Times New Roman" w:hAnsi="Times New Roman" w:cs="Times New Roman"/>
                    <w:i/>
                    <w:iCs/>
                    <w:sz w:val="24"/>
                    <w:szCs w:val="24"/>
                  </w:rPr>
                  <w:fldChar w:fldCharType="end"/>
                </w:r>
              </w:sdtContent>
            </w:sdt>
          </w:p>
        </w:tc>
      </w:tr>
      <w:tr w:rsidR="008562FA" w:rsidRPr="00B40648" w14:paraId="5C617477" w14:textId="77777777" w:rsidTr="008E63F1">
        <w:trPr>
          <w:cantSplit/>
          <w:trHeight w:val="1134"/>
        </w:trPr>
        <w:tc>
          <w:tcPr>
            <w:tcW w:w="231" w:type="pct"/>
            <w:vMerge/>
            <w:shd w:val="clear" w:color="auto" w:fill="E7E6E6" w:themeFill="background2"/>
            <w:textDirection w:val="btLr"/>
            <w:vAlign w:val="center"/>
          </w:tcPr>
          <w:p w14:paraId="6C3D6F8E" w14:textId="77777777" w:rsidR="008562FA" w:rsidRPr="00B40648" w:rsidRDefault="008562FA" w:rsidP="00580B9F">
            <w:pPr>
              <w:tabs>
                <w:tab w:val="left" w:pos="1234"/>
              </w:tabs>
              <w:ind w:left="113" w:right="113"/>
              <w:jc w:val="center"/>
              <w:rPr>
                <w:rFonts w:ascii="Times New Roman" w:hAnsi="Times New Roman" w:cs="Times New Roman"/>
                <w:b/>
                <w:bCs/>
                <w:sz w:val="24"/>
                <w:szCs w:val="24"/>
              </w:rPr>
            </w:pPr>
          </w:p>
        </w:tc>
        <w:tc>
          <w:tcPr>
            <w:tcW w:w="4769" w:type="pct"/>
          </w:tcPr>
          <w:p w14:paraId="0BED91CD" w14:textId="77777777" w:rsidR="008562FA" w:rsidRPr="00B40648" w:rsidRDefault="008562FA" w:rsidP="008562FA">
            <w:pPr>
              <w:pStyle w:val="ListParagraph"/>
              <w:numPr>
                <w:ilvl w:val="0"/>
                <w:numId w:val="3"/>
              </w:numPr>
              <w:autoSpaceDE w:val="0"/>
              <w:autoSpaceDN w:val="0"/>
              <w:adjustRightInd w:val="0"/>
              <w:rPr>
                <w:rFonts w:ascii="Times New Roman" w:hAnsi="Times New Roman" w:cs="Times New Roman"/>
                <w:sz w:val="24"/>
                <w:szCs w:val="24"/>
                <w:highlight w:val="yellow"/>
                <w:lang w:bidi="hi-IN"/>
              </w:rPr>
            </w:pPr>
            <w:r w:rsidRPr="00B40648">
              <w:rPr>
                <w:rFonts w:ascii="Times New Roman" w:hAnsi="Times New Roman" w:cs="Times New Roman"/>
                <w:sz w:val="24"/>
                <w:szCs w:val="24"/>
                <w:highlight w:val="yellow"/>
                <w:lang w:bidi="hi-IN"/>
              </w:rPr>
              <w:t>Poor Organizational Culture in Green Factories</w:t>
            </w:r>
          </w:p>
          <w:p w14:paraId="33FF18A6" w14:textId="77777777" w:rsidR="008562FA" w:rsidRPr="00B40648" w:rsidRDefault="008562FA" w:rsidP="00580B9F">
            <w:pPr>
              <w:autoSpaceDE w:val="0"/>
              <w:autoSpaceDN w:val="0"/>
              <w:adjustRightInd w:val="0"/>
              <w:jc w:val="both"/>
              <w:rPr>
                <w:rFonts w:ascii="Times New Roman" w:hAnsi="Times New Roman" w:cs="Times New Roman"/>
                <w:sz w:val="24"/>
                <w:szCs w:val="24"/>
                <w:lang w:bidi="hi-IN"/>
              </w:rPr>
            </w:pPr>
            <w:r w:rsidRPr="00B40648">
              <w:rPr>
                <w:rFonts w:ascii="Times New Roman" w:hAnsi="Times New Roman" w:cs="Times New Roman"/>
                <w:sz w:val="24"/>
                <w:szCs w:val="24"/>
                <w:lang w:bidi="hi-IN"/>
              </w:rPr>
              <w:t>Informal linkages and improved communication help the organizations to adopt Green’s practices. Training and education are the prime requirements for achieving successful development of Green factory. Management may encourage employees to learn green information. Organizations may provide rewards for green employees. Employees may be helped when they face green problems and may be provided support to learn green information</w:t>
            </w:r>
            <w:r w:rsidR="00F551F4">
              <w:rPr>
                <w:rFonts w:ascii="Times New Roman" w:hAnsi="Times New Roman" w:cs="Times New Roman"/>
                <w:sz w:val="24"/>
                <w:szCs w:val="24"/>
                <w:lang w:bidi="hi-IN"/>
              </w:rPr>
              <w:t xml:space="preserve">. </w:t>
            </w:r>
            <w:sdt>
              <w:sdtPr>
                <w:rPr>
                  <w:rFonts w:ascii="Times New Roman" w:hAnsi="Times New Roman" w:cs="Times New Roman"/>
                  <w:i/>
                  <w:iCs/>
                  <w:sz w:val="24"/>
                  <w:szCs w:val="24"/>
                  <w:lang w:bidi="hi-IN"/>
                </w:rPr>
                <w:id w:val="-325139051"/>
                <w:citation/>
              </w:sdtPr>
              <w:sdtContent>
                <w:r w:rsidR="00F65645" w:rsidRPr="00F551F4">
                  <w:rPr>
                    <w:rFonts w:ascii="Times New Roman" w:hAnsi="Times New Roman" w:cs="Times New Roman"/>
                    <w:i/>
                    <w:iCs/>
                    <w:sz w:val="24"/>
                    <w:szCs w:val="24"/>
                    <w:lang w:bidi="hi-IN"/>
                  </w:rPr>
                  <w:fldChar w:fldCharType="begin"/>
                </w:r>
                <w:r w:rsidR="00F551F4" w:rsidRPr="00F551F4">
                  <w:rPr>
                    <w:rFonts w:ascii="Times New Roman" w:hAnsi="Times New Roman" w:cs="Times New Roman"/>
                    <w:i/>
                    <w:iCs/>
                    <w:sz w:val="24"/>
                    <w:szCs w:val="24"/>
                    <w:lang w:bidi="hi-IN"/>
                  </w:rPr>
                  <w:instrText xml:space="preserve"> CITATION Pan15 \l 1033 </w:instrText>
                </w:r>
                <w:r w:rsidR="00F65645" w:rsidRPr="00F551F4">
                  <w:rPr>
                    <w:rFonts w:ascii="Times New Roman" w:hAnsi="Times New Roman" w:cs="Times New Roman"/>
                    <w:i/>
                    <w:iCs/>
                    <w:sz w:val="24"/>
                    <w:szCs w:val="24"/>
                    <w:lang w:bidi="hi-IN"/>
                  </w:rPr>
                  <w:fldChar w:fldCharType="separate"/>
                </w:r>
                <w:r w:rsidR="00F551F4" w:rsidRPr="00F551F4">
                  <w:rPr>
                    <w:rFonts w:ascii="Times New Roman" w:hAnsi="Times New Roman" w:cs="Times New Roman"/>
                    <w:i/>
                    <w:iCs/>
                    <w:noProof/>
                    <w:sz w:val="24"/>
                    <w:szCs w:val="24"/>
                    <w:lang w:bidi="hi-IN"/>
                  </w:rPr>
                  <w:t>(Gaur, 2015)</w:t>
                </w:r>
                <w:r w:rsidR="00F65645" w:rsidRPr="00F551F4">
                  <w:rPr>
                    <w:rFonts w:ascii="Times New Roman" w:hAnsi="Times New Roman" w:cs="Times New Roman"/>
                    <w:i/>
                    <w:iCs/>
                    <w:sz w:val="24"/>
                    <w:szCs w:val="24"/>
                    <w:lang w:bidi="hi-IN"/>
                  </w:rPr>
                  <w:fldChar w:fldCharType="end"/>
                </w:r>
              </w:sdtContent>
            </w:sdt>
          </w:p>
        </w:tc>
      </w:tr>
      <w:tr w:rsidR="008562FA" w:rsidRPr="00B40648" w14:paraId="5D697658" w14:textId="77777777" w:rsidTr="008E63F1">
        <w:trPr>
          <w:cantSplit/>
          <w:trHeight w:val="1134"/>
        </w:trPr>
        <w:tc>
          <w:tcPr>
            <w:tcW w:w="231" w:type="pct"/>
            <w:vMerge/>
            <w:shd w:val="clear" w:color="auto" w:fill="E7E6E6" w:themeFill="background2"/>
            <w:textDirection w:val="btLr"/>
            <w:vAlign w:val="center"/>
          </w:tcPr>
          <w:p w14:paraId="21BDE31B" w14:textId="77777777" w:rsidR="008562FA" w:rsidRPr="00B40648" w:rsidRDefault="008562FA" w:rsidP="00580B9F">
            <w:pPr>
              <w:tabs>
                <w:tab w:val="left" w:pos="1234"/>
              </w:tabs>
              <w:ind w:left="113" w:right="113"/>
              <w:jc w:val="center"/>
              <w:rPr>
                <w:rFonts w:ascii="Times New Roman" w:hAnsi="Times New Roman" w:cs="Times New Roman"/>
                <w:b/>
                <w:bCs/>
                <w:sz w:val="24"/>
                <w:szCs w:val="24"/>
              </w:rPr>
            </w:pPr>
          </w:p>
        </w:tc>
        <w:tc>
          <w:tcPr>
            <w:tcW w:w="4769" w:type="pct"/>
          </w:tcPr>
          <w:p w14:paraId="0CBE4F8A" w14:textId="77777777" w:rsidR="008562FA" w:rsidRPr="00B40648" w:rsidRDefault="008562FA" w:rsidP="008562FA">
            <w:pPr>
              <w:pStyle w:val="ListParagraph"/>
              <w:numPr>
                <w:ilvl w:val="0"/>
                <w:numId w:val="3"/>
              </w:numPr>
              <w:autoSpaceDE w:val="0"/>
              <w:autoSpaceDN w:val="0"/>
              <w:adjustRightInd w:val="0"/>
              <w:rPr>
                <w:rFonts w:ascii="Times New Roman" w:hAnsi="Times New Roman" w:cs="Times New Roman"/>
                <w:i/>
                <w:iCs/>
                <w:sz w:val="24"/>
                <w:szCs w:val="24"/>
                <w:highlight w:val="yellow"/>
                <w:lang w:bidi="hi-IN"/>
              </w:rPr>
            </w:pPr>
            <w:r w:rsidRPr="00B40648">
              <w:rPr>
                <w:rFonts w:ascii="Times New Roman" w:hAnsi="Times New Roman" w:cs="Times New Roman"/>
                <w:sz w:val="24"/>
                <w:szCs w:val="24"/>
                <w:highlight w:val="yellow"/>
                <w:lang w:bidi="hi-IN"/>
              </w:rPr>
              <w:t>Lack of Internal Sustainability Audits within the Organization</w:t>
            </w:r>
          </w:p>
          <w:p w14:paraId="7BFE149B" w14:textId="77777777" w:rsidR="008562FA" w:rsidRPr="00B40648" w:rsidRDefault="008562FA" w:rsidP="00580B9F">
            <w:pPr>
              <w:autoSpaceDE w:val="0"/>
              <w:autoSpaceDN w:val="0"/>
              <w:adjustRightInd w:val="0"/>
              <w:jc w:val="both"/>
              <w:rPr>
                <w:rFonts w:ascii="Times New Roman" w:hAnsi="Times New Roman" w:cs="Times New Roman"/>
                <w:sz w:val="24"/>
                <w:szCs w:val="24"/>
                <w:lang w:bidi="hi-IN"/>
              </w:rPr>
            </w:pPr>
            <w:r w:rsidRPr="00B40648">
              <w:rPr>
                <w:rFonts w:ascii="Times New Roman" w:hAnsi="Times New Roman" w:cs="Times New Roman"/>
                <w:sz w:val="24"/>
                <w:szCs w:val="24"/>
                <w:lang w:bidi="hi-IN"/>
              </w:rPr>
              <w:t>Previous research has made predictions for supply, but not specifically for sustainable production. For example, five-year forecasts for supply shows academics have been making some effort to try to look ahead.  Studies have brought practitioners and academics together to try to predict the future for purchasing and supply 20 years into the future. Predictions for the future of consumer demand for environmentally products exist. It reflects integration of all internal departmental issues related to the coordination for the Green Supply Chain Management barriers implementation in north Indian small scale industry.</w:t>
            </w:r>
            <w:sdt>
              <w:sdtPr>
                <w:rPr>
                  <w:rFonts w:ascii="Times New Roman" w:hAnsi="Times New Roman" w:cs="Times New Roman"/>
                  <w:i/>
                  <w:iCs/>
                  <w:sz w:val="24"/>
                  <w:szCs w:val="24"/>
                  <w:lang w:bidi="hi-IN"/>
                </w:rPr>
                <w:id w:val="-310245095"/>
                <w:citation/>
              </w:sdtPr>
              <w:sdtContent>
                <w:r w:rsidR="00F65645" w:rsidRPr="00F551F4">
                  <w:rPr>
                    <w:rFonts w:ascii="Times New Roman" w:hAnsi="Times New Roman" w:cs="Times New Roman"/>
                    <w:i/>
                    <w:iCs/>
                    <w:sz w:val="24"/>
                    <w:szCs w:val="24"/>
                    <w:lang w:bidi="hi-IN"/>
                  </w:rPr>
                  <w:fldChar w:fldCharType="begin"/>
                </w:r>
                <w:r w:rsidR="00F551F4" w:rsidRPr="00F551F4">
                  <w:rPr>
                    <w:rFonts w:ascii="Times New Roman" w:hAnsi="Times New Roman" w:cs="Times New Roman"/>
                    <w:i/>
                    <w:iCs/>
                    <w:sz w:val="24"/>
                    <w:szCs w:val="24"/>
                    <w:lang w:bidi="hi-IN"/>
                  </w:rPr>
                  <w:instrText xml:space="preserve"> CITATION Pan15 \l 1033 </w:instrText>
                </w:r>
                <w:r w:rsidR="00F65645" w:rsidRPr="00F551F4">
                  <w:rPr>
                    <w:rFonts w:ascii="Times New Roman" w:hAnsi="Times New Roman" w:cs="Times New Roman"/>
                    <w:i/>
                    <w:iCs/>
                    <w:sz w:val="24"/>
                    <w:szCs w:val="24"/>
                    <w:lang w:bidi="hi-IN"/>
                  </w:rPr>
                  <w:fldChar w:fldCharType="separate"/>
                </w:r>
                <w:r w:rsidR="00F551F4" w:rsidRPr="00F551F4">
                  <w:rPr>
                    <w:rFonts w:ascii="Times New Roman" w:hAnsi="Times New Roman" w:cs="Times New Roman"/>
                    <w:i/>
                    <w:iCs/>
                    <w:noProof/>
                    <w:sz w:val="24"/>
                    <w:szCs w:val="24"/>
                    <w:lang w:bidi="hi-IN"/>
                  </w:rPr>
                  <w:t>(Gaur, 2015)</w:t>
                </w:r>
                <w:r w:rsidR="00F65645" w:rsidRPr="00F551F4">
                  <w:rPr>
                    <w:rFonts w:ascii="Times New Roman" w:hAnsi="Times New Roman" w:cs="Times New Roman"/>
                    <w:i/>
                    <w:iCs/>
                    <w:sz w:val="24"/>
                    <w:szCs w:val="24"/>
                    <w:lang w:bidi="hi-IN"/>
                  </w:rPr>
                  <w:fldChar w:fldCharType="end"/>
                </w:r>
              </w:sdtContent>
            </w:sdt>
          </w:p>
        </w:tc>
      </w:tr>
      <w:tr w:rsidR="008562FA" w:rsidRPr="00B40648" w14:paraId="635839D5" w14:textId="77777777" w:rsidTr="008E63F1">
        <w:trPr>
          <w:cantSplit/>
          <w:trHeight w:val="1134"/>
        </w:trPr>
        <w:tc>
          <w:tcPr>
            <w:tcW w:w="231" w:type="pct"/>
            <w:vMerge/>
            <w:shd w:val="clear" w:color="auto" w:fill="E7E6E6" w:themeFill="background2"/>
            <w:textDirection w:val="btLr"/>
            <w:vAlign w:val="center"/>
          </w:tcPr>
          <w:p w14:paraId="31EDE782" w14:textId="77777777" w:rsidR="008562FA" w:rsidRPr="00B40648" w:rsidRDefault="008562FA" w:rsidP="00580B9F">
            <w:pPr>
              <w:tabs>
                <w:tab w:val="left" w:pos="1234"/>
              </w:tabs>
              <w:ind w:left="113" w:right="113"/>
              <w:jc w:val="center"/>
              <w:rPr>
                <w:rFonts w:ascii="Times New Roman" w:hAnsi="Times New Roman" w:cs="Times New Roman"/>
                <w:b/>
                <w:bCs/>
                <w:sz w:val="24"/>
                <w:szCs w:val="24"/>
              </w:rPr>
            </w:pPr>
          </w:p>
        </w:tc>
        <w:tc>
          <w:tcPr>
            <w:tcW w:w="4769" w:type="pct"/>
          </w:tcPr>
          <w:p w14:paraId="0ED74264" w14:textId="77777777" w:rsidR="008562FA" w:rsidRPr="00B40648" w:rsidRDefault="008562FA" w:rsidP="008562FA">
            <w:pPr>
              <w:pStyle w:val="ListParagraph"/>
              <w:numPr>
                <w:ilvl w:val="0"/>
                <w:numId w:val="3"/>
              </w:numPr>
              <w:autoSpaceDE w:val="0"/>
              <w:autoSpaceDN w:val="0"/>
              <w:adjustRightInd w:val="0"/>
              <w:rPr>
                <w:rFonts w:ascii="Times New Roman" w:hAnsi="Times New Roman" w:cs="Times New Roman"/>
                <w:sz w:val="24"/>
                <w:szCs w:val="24"/>
                <w:highlight w:val="yellow"/>
                <w:lang w:bidi="hi-IN"/>
              </w:rPr>
            </w:pPr>
            <w:r w:rsidRPr="00B40648">
              <w:rPr>
                <w:rFonts w:ascii="Times New Roman" w:hAnsi="Times New Roman" w:cs="Times New Roman"/>
                <w:sz w:val="24"/>
                <w:szCs w:val="24"/>
                <w:highlight w:val="yellow"/>
                <w:lang w:bidi="hi-IN"/>
              </w:rPr>
              <w:t xml:space="preserve">Lack of Energy Management and Waste Management of the Organization </w:t>
            </w:r>
          </w:p>
          <w:p w14:paraId="731AB9D6" w14:textId="77777777" w:rsidR="008562FA" w:rsidRPr="00B40648" w:rsidRDefault="008562FA" w:rsidP="00580B9F">
            <w:pPr>
              <w:autoSpaceDE w:val="0"/>
              <w:autoSpaceDN w:val="0"/>
              <w:adjustRightInd w:val="0"/>
              <w:jc w:val="both"/>
              <w:rPr>
                <w:rFonts w:ascii="Times New Roman" w:hAnsi="Times New Roman" w:cs="Times New Roman"/>
                <w:sz w:val="24"/>
                <w:szCs w:val="24"/>
                <w:highlight w:val="yellow"/>
                <w:lang w:bidi="hi-IN"/>
              </w:rPr>
            </w:pPr>
            <w:r w:rsidRPr="00B40648">
              <w:rPr>
                <w:rFonts w:ascii="Times New Roman" w:hAnsi="Times New Roman" w:cs="Times New Roman"/>
                <w:sz w:val="24"/>
                <w:szCs w:val="24"/>
                <w:lang w:bidi="hi-IN"/>
              </w:rPr>
              <w:t xml:space="preserve">Innovative green practices involve hazardous </w:t>
            </w:r>
            <w:r w:rsidRPr="00B40648">
              <w:rPr>
                <w:rFonts w:ascii="Times New Roman" w:hAnsi="Times New Roman" w:cs="Times New Roman"/>
                <w:sz w:val="24"/>
                <w:szCs w:val="24"/>
              </w:rPr>
              <w:t xml:space="preserve">solid waste disposal, energy conservation, reusing and recycling of materials. Innovative green practices promote </w:t>
            </w:r>
            <w:r w:rsidRPr="00B40648">
              <w:rPr>
                <w:rFonts w:ascii="Times New Roman" w:hAnsi="Times New Roman" w:cs="Times New Roman"/>
                <w:sz w:val="24"/>
                <w:szCs w:val="24"/>
                <w:lang w:bidi="hi-IN"/>
              </w:rPr>
              <w:t>innovative design, new market opportunities and makes their quality better than others. However, due to market competition and cost implications, organizations try to save cost.</w:t>
            </w:r>
            <w:sdt>
              <w:sdtPr>
                <w:rPr>
                  <w:rFonts w:ascii="Times New Roman" w:hAnsi="Times New Roman" w:cs="Times New Roman"/>
                  <w:i/>
                  <w:iCs/>
                  <w:sz w:val="24"/>
                  <w:szCs w:val="24"/>
                  <w:lang w:bidi="hi-IN"/>
                </w:rPr>
                <w:id w:val="-783580072"/>
                <w:citation/>
              </w:sdtPr>
              <w:sdtContent>
                <w:r w:rsidR="00F65645" w:rsidRPr="00F551F4">
                  <w:rPr>
                    <w:rFonts w:ascii="Times New Roman" w:hAnsi="Times New Roman" w:cs="Times New Roman"/>
                    <w:i/>
                    <w:iCs/>
                    <w:sz w:val="24"/>
                    <w:szCs w:val="24"/>
                    <w:lang w:bidi="hi-IN"/>
                  </w:rPr>
                  <w:fldChar w:fldCharType="begin"/>
                </w:r>
                <w:r w:rsidR="00F551F4" w:rsidRPr="00F551F4">
                  <w:rPr>
                    <w:rFonts w:ascii="Times New Roman" w:hAnsi="Times New Roman" w:cs="Times New Roman"/>
                    <w:i/>
                    <w:iCs/>
                    <w:sz w:val="24"/>
                    <w:szCs w:val="24"/>
                    <w:lang w:bidi="hi-IN"/>
                  </w:rPr>
                  <w:instrText xml:space="preserve"> CITATION Pan15 \l 1033 </w:instrText>
                </w:r>
                <w:r w:rsidR="00F65645" w:rsidRPr="00F551F4">
                  <w:rPr>
                    <w:rFonts w:ascii="Times New Roman" w:hAnsi="Times New Roman" w:cs="Times New Roman"/>
                    <w:i/>
                    <w:iCs/>
                    <w:sz w:val="24"/>
                    <w:szCs w:val="24"/>
                    <w:lang w:bidi="hi-IN"/>
                  </w:rPr>
                  <w:fldChar w:fldCharType="separate"/>
                </w:r>
                <w:r w:rsidR="00F551F4" w:rsidRPr="00F551F4">
                  <w:rPr>
                    <w:rFonts w:ascii="Times New Roman" w:hAnsi="Times New Roman" w:cs="Times New Roman"/>
                    <w:i/>
                    <w:iCs/>
                    <w:noProof/>
                    <w:sz w:val="24"/>
                    <w:szCs w:val="24"/>
                    <w:lang w:bidi="hi-IN"/>
                  </w:rPr>
                  <w:t>(Gaur, 2015)</w:t>
                </w:r>
                <w:r w:rsidR="00F65645" w:rsidRPr="00F551F4">
                  <w:rPr>
                    <w:rFonts w:ascii="Times New Roman" w:hAnsi="Times New Roman" w:cs="Times New Roman"/>
                    <w:i/>
                    <w:iCs/>
                    <w:sz w:val="24"/>
                    <w:szCs w:val="24"/>
                    <w:lang w:bidi="hi-IN"/>
                  </w:rPr>
                  <w:fldChar w:fldCharType="end"/>
                </w:r>
              </w:sdtContent>
            </w:sdt>
          </w:p>
        </w:tc>
      </w:tr>
      <w:tr w:rsidR="008562FA" w:rsidRPr="00B40648" w14:paraId="3F3E5EB2" w14:textId="77777777" w:rsidTr="008E63F1">
        <w:trPr>
          <w:cantSplit/>
          <w:trHeight w:val="845"/>
        </w:trPr>
        <w:tc>
          <w:tcPr>
            <w:tcW w:w="231" w:type="pct"/>
            <w:vMerge/>
            <w:shd w:val="clear" w:color="auto" w:fill="D9D9D9" w:themeFill="background1" w:themeFillShade="D9"/>
            <w:textDirection w:val="btLr"/>
            <w:vAlign w:val="center"/>
          </w:tcPr>
          <w:p w14:paraId="4AAF7A38" w14:textId="77777777" w:rsidR="008562FA" w:rsidRPr="00B40648" w:rsidRDefault="008562FA" w:rsidP="00580B9F">
            <w:pPr>
              <w:tabs>
                <w:tab w:val="left" w:pos="1234"/>
              </w:tabs>
              <w:ind w:left="113" w:right="113"/>
              <w:jc w:val="center"/>
              <w:rPr>
                <w:rFonts w:ascii="Times New Roman" w:hAnsi="Times New Roman" w:cs="Times New Roman"/>
                <w:b/>
                <w:bCs/>
                <w:sz w:val="24"/>
                <w:szCs w:val="24"/>
                <w:lang w:bidi="hi-IN"/>
              </w:rPr>
            </w:pPr>
          </w:p>
        </w:tc>
        <w:tc>
          <w:tcPr>
            <w:tcW w:w="4769" w:type="pct"/>
          </w:tcPr>
          <w:p w14:paraId="48F08804" w14:textId="77777777" w:rsidR="008562FA" w:rsidRPr="00B40648" w:rsidRDefault="008562FA" w:rsidP="008562FA">
            <w:pPr>
              <w:pStyle w:val="ListParagraph"/>
              <w:numPr>
                <w:ilvl w:val="0"/>
                <w:numId w:val="3"/>
              </w:numPr>
              <w:tabs>
                <w:tab w:val="left" w:pos="1234"/>
              </w:tabs>
              <w:rPr>
                <w:rFonts w:ascii="Times New Roman" w:hAnsi="Times New Roman" w:cs="Times New Roman"/>
                <w:sz w:val="24"/>
                <w:szCs w:val="24"/>
                <w:highlight w:val="yellow"/>
                <w:lang w:bidi="hi-IN"/>
              </w:rPr>
            </w:pPr>
            <w:r w:rsidRPr="00B40648">
              <w:rPr>
                <w:rFonts w:ascii="Times New Roman" w:hAnsi="Times New Roman" w:cs="Times New Roman"/>
                <w:sz w:val="24"/>
                <w:szCs w:val="24"/>
                <w:highlight w:val="yellow"/>
                <w:lang w:bidi="hi-IN"/>
              </w:rPr>
              <w:t xml:space="preserve">Drawback of Small Organization </w:t>
            </w:r>
          </w:p>
          <w:p w14:paraId="4E9EDAD8" w14:textId="77777777" w:rsidR="008562FA" w:rsidRPr="00B40648" w:rsidRDefault="008562FA" w:rsidP="00580B9F">
            <w:pPr>
              <w:tabs>
                <w:tab w:val="left" w:pos="1234"/>
              </w:tabs>
              <w:jc w:val="both"/>
              <w:rPr>
                <w:rFonts w:ascii="Times New Roman" w:hAnsi="Times New Roman" w:cs="Times New Roman"/>
                <w:b/>
                <w:bCs/>
                <w:sz w:val="24"/>
                <w:szCs w:val="24"/>
                <w:highlight w:val="yellow"/>
                <w:lang w:bidi="hi-IN"/>
              </w:rPr>
            </w:pPr>
            <w:r w:rsidRPr="00B40648">
              <w:rPr>
                <w:rFonts w:ascii="Times New Roman" w:hAnsi="Times New Roman" w:cs="Times New Roman"/>
                <w:sz w:val="24"/>
                <w:szCs w:val="24"/>
              </w:rPr>
              <w:t>Developing green garment factory is demanding on financial and human resources which smaller organizations might not have sufficient resources for.</w:t>
            </w:r>
            <w:sdt>
              <w:sdtPr>
                <w:rPr>
                  <w:rFonts w:ascii="Times New Roman" w:hAnsi="Times New Roman" w:cs="Times New Roman"/>
                  <w:sz w:val="24"/>
                  <w:szCs w:val="24"/>
                </w:rPr>
                <w:id w:val="1505546445"/>
                <w:citation/>
              </w:sdtPr>
              <w:sdtEndPr>
                <w:rPr>
                  <w:i/>
                  <w:iCs/>
                </w:rPr>
              </w:sdtEndPr>
              <w:sdtContent>
                <w:r w:rsidR="00F65645" w:rsidRPr="00F551F4">
                  <w:rPr>
                    <w:rFonts w:ascii="Times New Roman" w:hAnsi="Times New Roman" w:cs="Times New Roman"/>
                    <w:i/>
                    <w:iCs/>
                    <w:sz w:val="24"/>
                    <w:szCs w:val="24"/>
                  </w:rPr>
                  <w:fldChar w:fldCharType="begin"/>
                </w:r>
                <w:r w:rsidR="00F551F4" w:rsidRPr="00F551F4">
                  <w:rPr>
                    <w:rFonts w:ascii="Times New Roman" w:hAnsi="Times New Roman" w:cs="Times New Roman"/>
                    <w:i/>
                    <w:iCs/>
                    <w:sz w:val="24"/>
                    <w:szCs w:val="24"/>
                  </w:rPr>
                  <w:instrText xml:space="preserve"> CITATION Emi13 \l 1033 </w:instrText>
                </w:r>
                <w:r w:rsidR="00F65645" w:rsidRPr="00F551F4">
                  <w:rPr>
                    <w:rFonts w:ascii="Times New Roman" w:hAnsi="Times New Roman" w:cs="Times New Roman"/>
                    <w:i/>
                    <w:iCs/>
                    <w:sz w:val="24"/>
                    <w:szCs w:val="24"/>
                  </w:rPr>
                  <w:fldChar w:fldCharType="separate"/>
                </w:r>
                <w:r w:rsidR="00F551F4" w:rsidRPr="00F551F4">
                  <w:rPr>
                    <w:rFonts w:ascii="Times New Roman" w:hAnsi="Times New Roman" w:cs="Times New Roman"/>
                    <w:i/>
                    <w:iCs/>
                    <w:noProof/>
                    <w:sz w:val="24"/>
                    <w:szCs w:val="24"/>
                  </w:rPr>
                  <w:t xml:space="preserve"> (Emily Darko, Green Building: Case Study, October 2013)</w:t>
                </w:r>
                <w:r w:rsidR="00F65645" w:rsidRPr="00F551F4">
                  <w:rPr>
                    <w:rFonts w:ascii="Times New Roman" w:hAnsi="Times New Roman" w:cs="Times New Roman"/>
                    <w:i/>
                    <w:iCs/>
                    <w:sz w:val="24"/>
                    <w:szCs w:val="24"/>
                  </w:rPr>
                  <w:fldChar w:fldCharType="end"/>
                </w:r>
              </w:sdtContent>
            </w:sdt>
          </w:p>
        </w:tc>
      </w:tr>
      <w:tr w:rsidR="008562FA" w:rsidRPr="00B40648" w14:paraId="350C7C00" w14:textId="77777777" w:rsidTr="008E63F1">
        <w:trPr>
          <w:cantSplit/>
          <w:trHeight w:val="881"/>
        </w:trPr>
        <w:tc>
          <w:tcPr>
            <w:tcW w:w="231" w:type="pct"/>
            <w:vMerge w:val="restart"/>
            <w:shd w:val="clear" w:color="auto" w:fill="D9D9D9" w:themeFill="background1" w:themeFillShade="D9"/>
            <w:textDirection w:val="btLr"/>
            <w:vAlign w:val="center"/>
          </w:tcPr>
          <w:p w14:paraId="56C39E6A" w14:textId="77777777" w:rsidR="008562FA" w:rsidRPr="00B40648" w:rsidRDefault="008562FA" w:rsidP="00580B9F">
            <w:pPr>
              <w:tabs>
                <w:tab w:val="left" w:pos="1234"/>
              </w:tabs>
              <w:ind w:left="113" w:right="113"/>
              <w:jc w:val="center"/>
              <w:rPr>
                <w:rFonts w:ascii="Times New Roman" w:hAnsi="Times New Roman" w:cs="Times New Roman"/>
                <w:b/>
                <w:bCs/>
                <w:sz w:val="24"/>
                <w:szCs w:val="24"/>
                <w:highlight w:val="lightGray"/>
                <w:shd w:val="clear" w:color="auto" w:fill="F2F2F2" w:themeFill="background1" w:themeFillShade="F2"/>
              </w:rPr>
            </w:pPr>
            <w:r w:rsidRPr="00B40648">
              <w:rPr>
                <w:rFonts w:ascii="Times New Roman" w:hAnsi="Times New Roman" w:cs="Times New Roman"/>
                <w:b/>
                <w:bCs/>
                <w:sz w:val="24"/>
                <w:szCs w:val="24"/>
              </w:rPr>
              <w:t>Administrative</w:t>
            </w:r>
          </w:p>
        </w:tc>
        <w:tc>
          <w:tcPr>
            <w:tcW w:w="4769" w:type="pct"/>
          </w:tcPr>
          <w:p w14:paraId="29A13ADA" w14:textId="77777777" w:rsidR="008562FA" w:rsidRPr="00B40648" w:rsidRDefault="008562FA" w:rsidP="008562FA">
            <w:pPr>
              <w:pStyle w:val="ListParagraph"/>
              <w:numPr>
                <w:ilvl w:val="0"/>
                <w:numId w:val="3"/>
              </w:numPr>
              <w:rPr>
                <w:rFonts w:ascii="Times New Roman" w:hAnsi="Times New Roman" w:cs="Times New Roman"/>
                <w:sz w:val="24"/>
                <w:szCs w:val="24"/>
                <w:highlight w:val="yellow"/>
              </w:rPr>
            </w:pPr>
            <w:r w:rsidRPr="00B40648">
              <w:rPr>
                <w:rFonts w:ascii="Times New Roman" w:hAnsi="Times New Roman" w:cs="Times New Roman"/>
                <w:sz w:val="24"/>
                <w:szCs w:val="24"/>
                <w:highlight w:val="yellow"/>
              </w:rPr>
              <w:t xml:space="preserve">No performance measurement methods </w:t>
            </w:r>
          </w:p>
          <w:p w14:paraId="295B77B7" w14:textId="77777777" w:rsidR="008562FA" w:rsidRPr="00B40648" w:rsidRDefault="008562FA" w:rsidP="00580B9F">
            <w:pPr>
              <w:rPr>
                <w:rFonts w:ascii="Times New Roman" w:hAnsi="Times New Roman" w:cs="Times New Roman"/>
                <w:sz w:val="24"/>
                <w:szCs w:val="24"/>
              </w:rPr>
            </w:pPr>
            <w:r w:rsidRPr="00B40648">
              <w:rPr>
                <w:rFonts w:ascii="Times New Roman" w:hAnsi="Times New Roman" w:cs="Times New Roman"/>
                <w:sz w:val="24"/>
                <w:szCs w:val="24"/>
              </w:rPr>
              <w:t>Although there are few set of rules and regulations required to be followed to achieve green factory label, but no measurement tool provide the current performance level of the company.</w:t>
            </w:r>
            <w:sdt>
              <w:sdtPr>
                <w:rPr>
                  <w:rFonts w:ascii="Times New Roman" w:hAnsi="Times New Roman" w:cs="Times New Roman"/>
                  <w:i/>
                  <w:iCs/>
                  <w:sz w:val="24"/>
                  <w:szCs w:val="24"/>
                </w:rPr>
                <w:id w:val="-2001343879"/>
                <w:citation/>
              </w:sdtPr>
              <w:sdtContent>
                <w:r w:rsidR="00F65645" w:rsidRPr="00F551F4">
                  <w:rPr>
                    <w:rFonts w:ascii="Times New Roman" w:hAnsi="Times New Roman" w:cs="Times New Roman"/>
                    <w:i/>
                    <w:iCs/>
                    <w:sz w:val="24"/>
                    <w:szCs w:val="24"/>
                  </w:rPr>
                  <w:fldChar w:fldCharType="begin"/>
                </w:r>
                <w:r w:rsidR="00F551F4" w:rsidRPr="00F551F4">
                  <w:rPr>
                    <w:rFonts w:ascii="Times New Roman" w:hAnsi="Times New Roman" w:cs="Times New Roman"/>
                    <w:i/>
                    <w:iCs/>
                    <w:sz w:val="24"/>
                    <w:szCs w:val="24"/>
                  </w:rPr>
                  <w:instrText xml:space="preserve"> CITATION Ker16 \l 1033 </w:instrText>
                </w:r>
                <w:r w:rsidR="00F65645" w:rsidRPr="00F551F4">
                  <w:rPr>
                    <w:rFonts w:ascii="Times New Roman" w:hAnsi="Times New Roman" w:cs="Times New Roman"/>
                    <w:i/>
                    <w:iCs/>
                    <w:sz w:val="24"/>
                    <w:szCs w:val="24"/>
                  </w:rPr>
                  <w:fldChar w:fldCharType="separate"/>
                </w:r>
                <w:r w:rsidR="00F551F4" w:rsidRPr="00F551F4">
                  <w:rPr>
                    <w:rFonts w:ascii="Times New Roman" w:hAnsi="Times New Roman" w:cs="Times New Roman"/>
                    <w:i/>
                    <w:iCs/>
                    <w:noProof/>
                    <w:sz w:val="24"/>
                    <w:szCs w:val="24"/>
                  </w:rPr>
                  <w:t xml:space="preserve"> (Tao, 2016)</w:t>
                </w:r>
                <w:r w:rsidR="00F65645" w:rsidRPr="00F551F4">
                  <w:rPr>
                    <w:rFonts w:ascii="Times New Roman" w:hAnsi="Times New Roman" w:cs="Times New Roman"/>
                    <w:i/>
                    <w:iCs/>
                    <w:sz w:val="24"/>
                    <w:szCs w:val="24"/>
                  </w:rPr>
                  <w:fldChar w:fldCharType="end"/>
                </w:r>
              </w:sdtContent>
            </w:sdt>
          </w:p>
        </w:tc>
      </w:tr>
      <w:tr w:rsidR="008562FA" w:rsidRPr="00B40648" w14:paraId="24362572" w14:textId="77777777" w:rsidTr="008E63F1">
        <w:trPr>
          <w:cantSplit/>
          <w:trHeight w:val="899"/>
        </w:trPr>
        <w:tc>
          <w:tcPr>
            <w:tcW w:w="231" w:type="pct"/>
            <w:vMerge/>
            <w:shd w:val="clear" w:color="auto" w:fill="D9D9D9" w:themeFill="background1" w:themeFillShade="D9"/>
            <w:textDirection w:val="btLr"/>
            <w:vAlign w:val="center"/>
          </w:tcPr>
          <w:p w14:paraId="3AFDE1A5" w14:textId="77777777" w:rsidR="008562FA" w:rsidRPr="00B40648" w:rsidRDefault="008562FA" w:rsidP="00580B9F">
            <w:pPr>
              <w:tabs>
                <w:tab w:val="left" w:pos="1234"/>
              </w:tabs>
              <w:ind w:left="113" w:right="113"/>
              <w:jc w:val="center"/>
              <w:rPr>
                <w:rFonts w:ascii="Times New Roman" w:hAnsi="Times New Roman" w:cs="Times New Roman"/>
                <w:b/>
                <w:bCs/>
                <w:sz w:val="24"/>
                <w:szCs w:val="24"/>
                <w:highlight w:val="lightGray"/>
                <w:shd w:val="clear" w:color="auto" w:fill="F2F2F2" w:themeFill="background1" w:themeFillShade="F2"/>
              </w:rPr>
            </w:pPr>
          </w:p>
        </w:tc>
        <w:tc>
          <w:tcPr>
            <w:tcW w:w="4769" w:type="pct"/>
          </w:tcPr>
          <w:p w14:paraId="38C64205" w14:textId="77777777" w:rsidR="008562FA" w:rsidRPr="00B40648" w:rsidRDefault="008562FA" w:rsidP="008562FA">
            <w:pPr>
              <w:pStyle w:val="ListParagraph"/>
              <w:numPr>
                <w:ilvl w:val="0"/>
                <w:numId w:val="3"/>
              </w:numPr>
              <w:rPr>
                <w:rFonts w:ascii="Times New Roman" w:hAnsi="Times New Roman" w:cs="Times New Roman"/>
                <w:sz w:val="24"/>
                <w:szCs w:val="24"/>
                <w:highlight w:val="yellow"/>
              </w:rPr>
            </w:pPr>
            <w:r w:rsidRPr="00B40648">
              <w:rPr>
                <w:rFonts w:ascii="Times New Roman" w:hAnsi="Times New Roman" w:cs="Times New Roman"/>
                <w:sz w:val="24"/>
                <w:szCs w:val="24"/>
                <w:highlight w:val="yellow"/>
              </w:rPr>
              <w:t xml:space="preserve">Flaws in current organizational structure/functions </w:t>
            </w:r>
          </w:p>
          <w:p w14:paraId="28DF93CF" w14:textId="77777777" w:rsidR="008562FA" w:rsidRPr="00B40648" w:rsidRDefault="008562FA" w:rsidP="00580B9F">
            <w:pPr>
              <w:jc w:val="both"/>
              <w:rPr>
                <w:rFonts w:ascii="Times New Roman" w:hAnsi="Times New Roman" w:cs="Times New Roman"/>
                <w:color w:val="000000"/>
                <w:sz w:val="24"/>
                <w:szCs w:val="24"/>
                <w:lang w:bidi="hi-IN"/>
              </w:rPr>
            </w:pPr>
            <w:r w:rsidRPr="00B40648">
              <w:rPr>
                <w:rFonts w:ascii="Times New Roman" w:hAnsi="Times New Roman" w:cs="Times New Roman"/>
                <w:color w:val="000000"/>
                <w:sz w:val="24"/>
                <w:szCs w:val="24"/>
                <w:lang w:bidi="hi-IN"/>
              </w:rPr>
              <w:t>Companies don’t fully understand drivers and issues relevant to them and their industries, and what sustainability means to them.</w:t>
            </w:r>
            <w:sdt>
              <w:sdtPr>
                <w:rPr>
                  <w:rFonts w:ascii="Times New Roman" w:hAnsi="Times New Roman" w:cs="Times New Roman"/>
                  <w:i/>
                  <w:iCs/>
                  <w:color w:val="000000"/>
                  <w:sz w:val="24"/>
                  <w:szCs w:val="24"/>
                  <w:lang w:bidi="hi-IN"/>
                </w:rPr>
                <w:id w:val="461777629"/>
                <w:citation/>
              </w:sdtPr>
              <w:sdtContent>
                <w:r w:rsidR="00F65645" w:rsidRPr="00F551F4">
                  <w:rPr>
                    <w:rFonts w:ascii="Times New Roman" w:hAnsi="Times New Roman" w:cs="Times New Roman"/>
                    <w:i/>
                    <w:iCs/>
                    <w:color w:val="000000"/>
                    <w:sz w:val="24"/>
                    <w:szCs w:val="24"/>
                    <w:lang w:bidi="hi-IN"/>
                  </w:rPr>
                  <w:fldChar w:fldCharType="begin"/>
                </w:r>
                <w:r w:rsidR="00F551F4" w:rsidRPr="00F551F4">
                  <w:rPr>
                    <w:rFonts w:ascii="Times New Roman" w:hAnsi="Times New Roman" w:cs="Times New Roman"/>
                    <w:i/>
                    <w:iCs/>
                    <w:color w:val="000000"/>
                    <w:sz w:val="24"/>
                    <w:szCs w:val="24"/>
                    <w:lang w:bidi="hi-IN"/>
                  </w:rPr>
                  <w:instrText xml:space="preserve"> CITATION Ker16 \l 1033 </w:instrText>
                </w:r>
                <w:r w:rsidR="00F65645" w:rsidRPr="00F551F4">
                  <w:rPr>
                    <w:rFonts w:ascii="Times New Roman" w:hAnsi="Times New Roman" w:cs="Times New Roman"/>
                    <w:i/>
                    <w:iCs/>
                    <w:color w:val="000000"/>
                    <w:sz w:val="24"/>
                    <w:szCs w:val="24"/>
                    <w:lang w:bidi="hi-IN"/>
                  </w:rPr>
                  <w:fldChar w:fldCharType="separate"/>
                </w:r>
                <w:r w:rsidR="00F551F4" w:rsidRPr="00F551F4">
                  <w:rPr>
                    <w:rFonts w:ascii="Times New Roman" w:hAnsi="Times New Roman" w:cs="Times New Roman"/>
                    <w:i/>
                    <w:iCs/>
                    <w:noProof/>
                    <w:color w:val="000000"/>
                    <w:sz w:val="24"/>
                    <w:szCs w:val="24"/>
                    <w:lang w:bidi="hi-IN"/>
                  </w:rPr>
                  <w:t>(Tao, 2016)</w:t>
                </w:r>
                <w:r w:rsidR="00F65645" w:rsidRPr="00F551F4">
                  <w:rPr>
                    <w:rFonts w:ascii="Times New Roman" w:hAnsi="Times New Roman" w:cs="Times New Roman"/>
                    <w:i/>
                    <w:iCs/>
                    <w:color w:val="000000"/>
                    <w:sz w:val="24"/>
                    <w:szCs w:val="24"/>
                    <w:lang w:bidi="hi-IN"/>
                  </w:rPr>
                  <w:fldChar w:fldCharType="end"/>
                </w:r>
              </w:sdtContent>
            </w:sdt>
          </w:p>
        </w:tc>
      </w:tr>
      <w:tr w:rsidR="008562FA" w:rsidRPr="00B40648" w14:paraId="79C38D58" w14:textId="77777777" w:rsidTr="008E63F1">
        <w:trPr>
          <w:cantSplit/>
          <w:trHeight w:val="1134"/>
        </w:trPr>
        <w:tc>
          <w:tcPr>
            <w:tcW w:w="231" w:type="pct"/>
            <w:vMerge/>
            <w:shd w:val="clear" w:color="auto" w:fill="D9D9D9" w:themeFill="background1" w:themeFillShade="D9"/>
            <w:textDirection w:val="btLr"/>
            <w:vAlign w:val="center"/>
          </w:tcPr>
          <w:p w14:paraId="4C475790" w14:textId="77777777" w:rsidR="008562FA" w:rsidRPr="00B40648" w:rsidRDefault="008562FA" w:rsidP="00580B9F">
            <w:pPr>
              <w:tabs>
                <w:tab w:val="left" w:pos="1234"/>
              </w:tabs>
              <w:ind w:left="113" w:right="113"/>
              <w:jc w:val="center"/>
              <w:rPr>
                <w:rFonts w:ascii="Times New Roman" w:hAnsi="Times New Roman" w:cs="Times New Roman"/>
                <w:b/>
                <w:bCs/>
                <w:sz w:val="24"/>
                <w:szCs w:val="24"/>
                <w:highlight w:val="lightGray"/>
                <w:shd w:val="clear" w:color="auto" w:fill="F2F2F2" w:themeFill="background1" w:themeFillShade="F2"/>
              </w:rPr>
            </w:pPr>
          </w:p>
        </w:tc>
        <w:tc>
          <w:tcPr>
            <w:tcW w:w="4769" w:type="pct"/>
          </w:tcPr>
          <w:p w14:paraId="67F6FE49" w14:textId="77777777" w:rsidR="008562FA" w:rsidRPr="00B40648" w:rsidRDefault="008562FA" w:rsidP="008562FA">
            <w:pPr>
              <w:pStyle w:val="ListParagraph"/>
              <w:numPr>
                <w:ilvl w:val="0"/>
                <w:numId w:val="3"/>
              </w:numPr>
              <w:rPr>
                <w:rFonts w:ascii="Times New Roman" w:hAnsi="Times New Roman" w:cs="Times New Roman"/>
                <w:sz w:val="24"/>
                <w:szCs w:val="24"/>
                <w:highlight w:val="yellow"/>
              </w:rPr>
            </w:pPr>
            <w:r w:rsidRPr="00B40648">
              <w:rPr>
                <w:rFonts w:ascii="Times New Roman" w:hAnsi="Times New Roman" w:cs="Times New Roman"/>
                <w:sz w:val="24"/>
                <w:szCs w:val="24"/>
                <w:highlight w:val="yellow"/>
              </w:rPr>
              <w:t>Capabilities within purchasing and supply function and Reliance on traditional accounting methods</w:t>
            </w:r>
          </w:p>
          <w:p w14:paraId="09862199" w14:textId="77777777" w:rsidR="008562FA" w:rsidRPr="00B40648" w:rsidRDefault="008562FA" w:rsidP="00F551F4">
            <w:pPr>
              <w:pStyle w:val="Default"/>
              <w:jc w:val="both"/>
              <w:rPr>
                <w:rFonts w:ascii="Times New Roman" w:hAnsi="Times New Roman" w:cs="Times New Roman"/>
              </w:rPr>
            </w:pPr>
            <w:r w:rsidRPr="00B40648">
              <w:rPr>
                <w:rFonts w:ascii="Times New Roman" w:hAnsi="Times New Roman" w:cs="Times New Roman"/>
              </w:rPr>
              <w:t>Lack of understanding of how to incorporate in purchasing and reliance on traditional accounting methods which results in difficulties for companies to justify their investments on implementing Green supply chain.</w:t>
            </w:r>
            <w:sdt>
              <w:sdtPr>
                <w:rPr>
                  <w:rFonts w:ascii="Times New Roman" w:hAnsi="Times New Roman" w:cs="Times New Roman"/>
                  <w:i/>
                  <w:iCs/>
                </w:rPr>
                <w:id w:val="1533837878"/>
                <w:citation/>
              </w:sdtPr>
              <w:sdtContent>
                <w:r w:rsidR="00F65645" w:rsidRPr="00F551F4">
                  <w:rPr>
                    <w:rFonts w:ascii="Times New Roman" w:hAnsi="Times New Roman" w:cs="Times New Roman"/>
                    <w:i/>
                    <w:iCs/>
                  </w:rPr>
                  <w:fldChar w:fldCharType="begin"/>
                </w:r>
                <w:r w:rsidR="00F551F4" w:rsidRPr="00F551F4">
                  <w:rPr>
                    <w:rFonts w:ascii="Times New Roman" w:hAnsi="Times New Roman" w:cs="Times New Roman"/>
                    <w:i/>
                    <w:iCs/>
                  </w:rPr>
                  <w:instrText xml:space="preserve"> CITATION Ker16 \l 1033 </w:instrText>
                </w:r>
                <w:r w:rsidR="00F65645" w:rsidRPr="00F551F4">
                  <w:rPr>
                    <w:rFonts w:ascii="Times New Roman" w:hAnsi="Times New Roman" w:cs="Times New Roman"/>
                    <w:i/>
                    <w:iCs/>
                  </w:rPr>
                  <w:fldChar w:fldCharType="separate"/>
                </w:r>
                <w:r w:rsidR="00F551F4" w:rsidRPr="00F551F4">
                  <w:rPr>
                    <w:rFonts w:ascii="Times New Roman" w:hAnsi="Times New Roman" w:cs="Times New Roman"/>
                    <w:i/>
                    <w:iCs/>
                    <w:noProof/>
                  </w:rPr>
                  <w:t xml:space="preserve"> (Tao, 2016)</w:t>
                </w:r>
                <w:r w:rsidR="00F65645" w:rsidRPr="00F551F4">
                  <w:rPr>
                    <w:rFonts w:ascii="Times New Roman" w:hAnsi="Times New Roman" w:cs="Times New Roman"/>
                    <w:i/>
                    <w:iCs/>
                  </w:rPr>
                  <w:fldChar w:fldCharType="end"/>
                </w:r>
              </w:sdtContent>
            </w:sdt>
          </w:p>
        </w:tc>
      </w:tr>
      <w:tr w:rsidR="008562FA" w:rsidRPr="00B40648" w14:paraId="172B308D" w14:textId="77777777" w:rsidTr="008E63F1">
        <w:trPr>
          <w:cantSplit/>
          <w:trHeight w:val="917"/>
        </w:trPr>
        <w:tc>
          <w:tcPr>
            <w:tcW w:w="231" w:type="pct"/>
            <w:vMerge/>
            <w:shd w:val="clear" w:color="auto" w:fill="D9D9D9" w:themeFill="background1" w:themeFillShade="D9"/>
            <w:textDirection w:val="btLr"/>
            <w:vAlign w:val="center"/>
          </w:tcPr>
          <w:p w14:paraId="5E1273F6" w14:textId="77777777" w:rsidR="008562FA" w:rsidRPr="00B40648" w:rsidRDefault="008562FA" w:rsidP="00580B9F">
            <w:pPr>
              <w:tabs>
                <w:tab w:val="left" w:pos="1234"/>
              </w:tabs>
              <w:ind w:left="113" w:right="113"/>
              <w:jc w:val="center"/>
              <w:rPr>
                <w:rFonts w:ascii="Times New Roman" w:hAnsi="Times New Roman" w:cs="Times New Roman"/>
                <w:b/>
                <w:bCs/>
                <w:sz w:val="24"/>
                <w:szCs w:val="24"/>
                <w:highlight w:val="lightGray"/>
                <w:shd w:val="clear" w:color="auto" w:fill="F2F2F2" w:themeFill="background1" w:themeFillShade="F2"/>
              </w:rPr>
            </w:pPr>
          </w:p>
        </w:tc>
        <w:tc>
          <w:tcPr>
            <w:tcW w:w="4769" w:type="pct"/>
          </w:tcPr>
          <w:p w14:paraId="04F77C1D" w14:textId="77777777" w:rsidR="008562FA" w:rsidRPr="00B40648" w:rsidRDefault="008562FA" w:rsidP="008562FA">
            <w:pPr>
              <w:pStyle w:val="ListParagraph"/>
              <w:numPr>
                <w:ilvl w:val="0"/>
                <w:numId w:val="3"/>
              </w:numPr>
              <w:rPr>
                <w:rFonts w:ascii="Times New Roman" w:hAnsi="Times New Roman" w:cs="Times New Roman"/>
                <w:sz w:val="24"/>
                <w:szCs w:val="24"/>
                <w:highlight w:val="yellow"/>
              </w:rPr>
            </w:pPr>
            <w:r w:rsidRPr="00B40648">
              <w:rPr>
                <w:rFonts w:ascii="Times New Roman" w:hAnsi="Times New Roman" w:cs="Times New Roman"/>
                <w:sz w:val="24"/>
                <w:szCs w:val="24"/>
                <w:highlight w:val="yellow"/>
              </w:rPr>
              <w:t xml:space="preserve">Lack of supportive corporate structures and processes </w:t>
            </w:r>
          </w:p>
          <w:p w14:paraId="25610C8C" w14:textId="77777777" w:rsidR="008562FA" w:rsidRPr="00B40648" w:rsidRDefault="008562FA" w:rsidP="00580B9F">
            <w:pPr>
              <w:pStyle w:val="Default"/>
              <w:rPr>
                <w:rFonts w:ascii="Times New Roman" w:hAnsi="Times New Roman" w:cs="Times New Roman"/>
              </w:rPr>
            </w:pPr>
            <w:r w:rsidRPr="00B40648">
              <w:rPr>
                <w:rFonts w:ascii="Times New Roman" w:hAnsi="Times New Roman" w:cs="Times New Roman"/>
              </w:rPr>
              <w:t>Lack of information and technological systems, lack of supportive corporate structures and processes and lack of environmental professional knowledge for managers all require resources to make improvements.</w:t>
            </w:r>
            <w:sdt>
              <w:sdtPr>
                <w:rPr>
                  <w:rFonts w:ascii="Times New Roman" w:hAnsi="Times New Roman" w:cs="Times New Roman"/>
                  <w:i/>
                  <w:iCs/>
                </w:rPr>
                <w:id w:val="1370646475"/>
                <w:citation/>
              </w:sdtPr>
              <w:sdtContent>
                <w:r w:rsidR="00F65645" w:rsidRPr="00F551F4">
                  <w:rPr>
                    <w:rFonts w:ascii="Times New Roman" w:hAnsi="Times New Roman" w:cs="Times New Roman"/>
                    <w:i/>
                    <w:iCs/>
                  </w:rPr>
                  <w:fldChar w:fldCharType="begin"/>
                </w:r>
                <w:r w:rsidR="00F551F4" w:rsidRPr="00F551F4">
                  <w:rPr>
                    <w:rFonts w:ascii="Times New Roman" w:hAnsi="Times New Roman" w:cs="Times New Roman"/>
                    <w:i/>
                    <w:iCs/>
                  </w:rPr>
                  <w:instrText xml:space="preserve"> CITATION Ker16 \l 1033 </w:instrText>
                </w:r>
                <w:r w:rsidR="00F65645" w:rsidRPr="00F551F4">
                  <w:rPr>
                    <w:rFonts w:ascii="Times New Roman" w:hAnsi="Times New Roman" w:cs="Times New Roman"/>
                    <w:i/>
                    <w:iCs/>
                  </w:rPr>
                  <w:fldChar w:fldCharType="separate"/>
                </w:r>
                <w:r w:rsidR="00F551F4" w:rsidRPr="00F551F4">
                  <w:rPr>
                    <w:rFonts w:ascii="Times New Roman" w:hAnsi="Times New Roman" w:cs="Times New Roman"/>
                    <w:i/>
                    <w:iCs/>
                    <w:noProof/>
                  </w:rPr>
                  <w:t xml:space="preserve"> (Tao, 2016)</w:t>
                </w:r>
                <w:r w:rsidR="00F65645" w:rsidRPr="00F551F4">
                  <w:rPr>
                    <w:rFonts w:ascii="Times New Roman" w:hAnsi="Times New Roman" w:cs="Times New Roman"/>
                    <w:i/>
                    <w:iCs/>
                  </w:rPr>
                  <w:fldChar w:fldCharType="end"/>
                </w:r>
              </w:sdtContent>
            </w:sdt>
          </w:p>
        </w:tc>
      </w:tr>
      <w:tr w:rsidR="008562FA" w:rsidRPr="00B40648" w14:paraId="15D046F8" w14:textId="77777777" w:rsidTr="008E63F1">
        <w:trPr>
          <w:cantSplit/>
          <w:trHeight w:val="890"/>
        </w:trPr>
        <w:tc>
          <w:tcPr>
            <w:tcW w:w="231" w:type="pct"/>
            <w:vMerge/>
            <w:shd w:val="clear" w:color="auto" w:fill="D9D9D9" w:themeFill="background1" w:themeFillShade="D9"/>
            <w:textDirection w:val="btLr"/>
            <w:vAlign w:val="center"/>
          </w:tcPr>
          <w:p w14:paraId="6EF254F5" w14:textId="77777777" w:rsidR="008562FA" w:rsidRPr="00B40648" w:rsidRDefault="008562FA" w:rsidP="00580B9F">
            <w:pPr>
              <w:tabs>
                <w:tab w:val="left" w:pos="1234"/>
              </w:tabs>
              <w:ind w:left="113" w:right="113"/>
              <w:jc w:val="center"/>
              <w:rPr>
                <w:rFonts w:ascii="Times New Roman" w:hAnsi="Times New Roman" w:cs="Times New Roman"/>
                <w:b/>
                <w:bCs/>
                <w:sz w:val="24"/>
                <w:szCs w:val="24"/>
                <w:highlight w:val="lightGray"/>
                <w:shd w:val="clear" w:color="auto" w:fill="F2F2F2" w:themeFill="background1" w:themeFillShade="F2"/>
              </w:rPr>
            </w:pPr>
          </w:p>
        </w:tc>
        <w:tc>
          <w:tcPr>
            <w:tcW w:w="4769" w:type="pct"/>
          </w:tcPr>
          <w:p w14:paraId="61B21CA2" w14:textId="77777777" w:rsidR="008562FA" w:rsidRPr="00B40648" w:rsidRDefault="008562FA" w:rsidP="008562FA">
            <w:pPr>
              <w:pStyle w:val="ListParagraph"/>
              <w:numPr>
                <w:ilvl w:val="0"/>
                <w:numId w:val="3"/>
              </w:numPr>
              <w:autoSpaceDE w:val="0"/>
              <w:autoSpaceDN w:val="0"/>
              <w:adjustRightInd w:val="0"/>
              <w:rPr>
                <w:rFonts w:ascii="Times New Roman" w:hAnsi="Times New Roman" w:cs="Times New Roman"/>
                <w:i/>
                <w:iCs/>
                <w:color w:val="000000"/>
                <w:sz w:val="24"/>
                <w:szCs w:val="24"/>
                <w:highlight w:val="yellow"/>
                <w:lang w:bidi="hi-IN"/>
              </w:rPr>
            </w:pPr>
            <w:r w:rsidRPr="00B40648">
              <w:rPr>
                <w:rFonts w:ascii="Times New Roman" w:hAnsi="Times New Roman" w:cs="Times New Roman"/>
                <w:color w:val="000000"/>
                <w:sz w:val="24"/>
                <w:szCs w:val="24"/>
                <w:highlight w:val="yellow"/>
                <w:lang w:bidi="hi-IN"/>
              </w:rPr>
              <w:t xml:space="preserve">Difficulty in documentation </w:t>
            </w:r>
          </w:p>
          <w:p w14:paraId="090166C5" w14:textId="77777777" w:rsidR="008562FA" w:rsidRPr="00B40648" w:rsidRDefault="008562FA" w:rsidP="00580B9F">
            <w:pPr>
              <w:autoSpaceDE w:val="0"/>
              <w:autoSpaceDN w:val="0"/>
              <w:adjustRightInd w:val="0"/>
              <w:rPr>
                <w:rFonts w:ascii="Times New Roman" w:hAnsi="Times New Roman" w:cs="Times New Roman"/>
                <w:color w:val="000000"/>
                <w:sz w:val="24"/>
                <w:szCs w:val="24"/>
                <w:lang w:bidi="hi-IN"/>
              </w:rPr>
            </w:pPr>
            <w:r w:rsidRPr="00B40648">
              <w:rPr>
                <w:rFonts w:ascii="Times New Roman" w:hAnsi="Times New Roman" w:cs="Times New Roman"/>
                <w:color w:val="000000"/>
                <w:sz w:val="24"/>
                <w:szCs w:val="24"/>
                <w:lang w:bidi="hi-IN"/>
              </w:rPr>
              <w:t>Certification companies require sets of documents to be submitted while applying for the Green factory certificate. This acts as a hindrance since the documentation process is time taking and complex.</w:t>
            </w:r>
            <w:sdt>
              <w:sdtPr>
                <w:rPr>
                  <w:rFonts w:ascii="Times New Roman" w:hAnsi="Times New Roman" w:cs="Times New Roman"/>
                  <w:i/>
                  <w:iCs/>
                  <w:color w:val="000000"/>
                  <w:sz w:val="24"/>
                  <w:szCs w:val="24"/>
                  <w:lang w:bidi="hi-IN"/>
                </w:rPr>
                <w:id w:val="846366153"/>
                <w:citation/>
              </w:sdtPr>
              <w:sdtContent>
                <w:r w:rsidR="00F65645" w:rsidRPr="00F551F4">
                  <w:rPr>
                    <w:rFonts w:ascii="Times New Roman" w:hAnsi="Times New Roman" w:cs="Times New Roman"/>
                    <w:i/>
                    <w:iCs/>
                    <w:color w:val="000000"/>
                    <w:sz w:val="24"/>
                    <w:szCs w:val="24"/>
                    <w:lang w:bidi="hi-IN"/>
                  </w:rPr>
                  <w:fldChar w:fldCharType="begin"/>
                </w:r>
                <w:r w:rsidR="00F551F4" w:rsidRPr="00F551F4">
                  <w:rPr>
                    <w:rFonts w:ascii="Times New Roman" w:hAnsi="Times New Roman" w:cs="Times New Roman"/>
                    <w:i/>
                    <w:iCs/>
                    <w:color w:val="000000"/>
                    <w:sz w:val="24"/>
                    <w:szCs w:val="24"/>
                    <w:lang w:bidi="hi-IN"/>
                  </w:rPr>
                  <w:instrText xml:space="preserve"> CITATION Kam14 \l 1033 </w:instrText>
                </w:r>
                <w:r w:rsidR="00F65645" w:rsidRPr="00F551F4">
                  <w:rPr>
                    <w:rFonts w:ascii="Times New Roman" w:hAnsi="Times New Roman" w:cs="Times New Roman"/>
                    <w:i/>
                    <w:iCs/>
                    <w:color w:val="000000"/>
                    <w:sz w:val="24"/>
                    <w:szCs w:val="24"/>
                    <w:lang w:bidi="hi-IN"/>
                  </w:rPr>
                  <w:fldChar w:fldCharType="separate"/>
                </w:r>
                <w:r w:rsidR="00F551F4" w:rsidRPr="00F551F4">
                  <w:rPr>
                    <w:rFonts w:ascii="Times New Roman" w:hAnsi="Times New Roman" w:cs="Times New Roman"/>
                    <w:i/>
                    <w:iCs/>
                    <w:noProof/>
                    <w:color w:val="000000"/>
                    <w:sz w:val="24"/>
                    <w:szCs w:val="24"/>
                    <w:lang w:bidi="hi-IN"/>
                  </w:rPr>
                  <w:t xml:space="preserve"> (Barshilia, May 2014)</w:t>
                </w:r>
                <w:r w:rsidR="00F65645" w:rsidRPr="00F551F4">
                  <w:rPr>
                    <w:rFonts w:ascii="Times New Roman" w:hAnsi="Times New Roman" w:cs="Times New Roman"/>
                    <w:i/>
                    <w:iCs/>
                    <w:color w:val="000000"/>
                    <w:sz w:val="24"/>
                    <w:szCs w:val="24"/>
                    <w:lang w:bidi="hi-IN"/>
                  </w:rPr>
                  <w:fldChar w:fldCharType="end"/>
                </w:r>
              </w:sdtContent>
            </w:sdt>
          </w:p>
        </w:tc>
      </w:tr>
      <w:tr w:rsidR="008562FA" w:rsidRPr="00B40648" w14:paraId="2432E450" w14:textId="77777777" w:rsidTr="008E63F1">
        <w:trPr>
          <w:cantSplit/>
          <w:trHeight w:val="620"/>
        </w:trPr>
        <w:tc>
          <w:tcPr>
            <w:tcW w:w="231" w:type="pct"/>
            <w:vMerge/>
            <w:shd w:val="clear" w:color="auto" w:fill="E7E6E6" w:themeFill="background2"/>
            <w:textDirection w:val="btLr"/>
            <w:vAlign w:val="center"/>
          </w:tcPr>
          <w:p w14:paraId="723F62CB" w14:textId="77777777" w:rsidR="008562FA" w:rsidRPr="00B40648" w:rsidRDefault="008562FA" w:rsidP="00580B9F">
            <w:pPr>
              <w:tabs>
                <w:tab w:val="left" w:pos="1234"/>
              </w:tabs>
              <w:ind w:left="113" w:right="113"/>
              <w:jc w:val="center"/>
              <w:rPr>
                <w:rFonts w:ascii="Times New Roman" w:hAnsi="Times New Roman" w:cs="Times New Roman"/>
                <w:b/>
                <w:bCs/>
                <w:sz w:val="24"/>
                <w:szCs w:val="24"/>
                <w:lang w:bidi="hi-IN"/>
              </w:rPr>
            </w:pPr>
          </w:p>
        </w:tc>
        <w:tc>
          <w:tcPr>
            <w:tcW w:w="4769" w:type="pct"/>
          </w:tcPr>
          <w:p w14:paraId="04BE09A0" w14:textId="77777777" w:rsidR="008562FA" w:rsidRPr="00B40648" w:rsidRDefault="008562FA" w:rsidP="008562FA">
            <w:pPr>
              <w:pStyle w:val="ListParagraph"/>
              <w:numPr>
                <w:ilvl w:val="0"/>
                <w:numId w:val="3"/>
              </w:numPr>
              <w:autoSpaceDE w:val="0"/>
              <w:autoSpaceDN w:val="0"/>
              <w:adjustRightInd w:val="0"/>
              <w:rPr>
                <w:rFonts w:ascii="Times New Roman" w:hAnsi="Times New Roman" w:cs="Times New Roman"/>
                <w:color w:val="000000"/>
                <w:sz w:val="24"/>
                <w:szCs w:val="24"/>
                <w:highlight w:val="yellow"/>
                <w:lang w:bidi="hi-IN"/>
              </w:rPr>
            </w:pPr>
            <w:r w:rsidRPr="00B40648">
              <w:rPr>
                <w:rFonts w:ascii="Times New Roman" w:hAnsi="Times New Roman" w:cs="Times New Roman"/>
                <w:color w:val="000000"/>
                <w:sz w:val="24"/>
                <w:szCs w:val="24"/>
                <w:highlight w:val="yellow"/>
                <w:lang w:bidi="hi-IN"/>
              </w:rPr>
              <w:t xml:space="preserve">Exemplary performance not easily achievable </w:t>
            </w:r>
          </w:p>
          <w:p w14:paraId="0983E69E" w14:textId="77777777" w:rsidR="008562FA" w:rsidRPr="00B40648" w:rsidRDefault="008562FA" w:rsidP="00580B9F">
            <w:pPr>
              <w:autoSpaceDE w:val="0"/>
              <w:autoSpaceDN w:val="0"/>
              <w:adjustRightInd w:val="0"/>
              <w:rPr>
                <w:rFonts w:ascii="Times New Roman" w:hAnsi="Times New Roman" w:cs="Times New Roman"/>
                <w:color w:val="000000"/>
                <w:sz w:val="24"/>
                <w:szCs w:val="24"/>
                <w:lang w:bidi="hi-IN"/>
              </w:rPr>
            </w:pPr>
            <w:r w:rsidRPr="00B40648">
              <w:rPr>
                <w:rFonts w:ascii="Times New Roman" w:hAnsi="Times New Roman" w:cs="Times New Roman"/>
                <w:color w:val="000000"/>
                <w:sz w:val="24"/>
                <w:szCs w:val="24"/>
                <w:lang w:bidi="hi-IN"/>
              </w:rPr>
              <w:t>It is difficult to achieve points under Innovation in Design.</w:t>
            </w:r>
            <w:sdt>
              <w:sdtPr>
                <w:rPr>
                  <w:rFonts w:ascii="Times New Roman" w:hAnsi="Times New Roman" w:cs="Times New Roman"/>
                  <w:i/>
                  <w:iCs/>
                  <w:color w:val="000000"/>
                  <w:sz w:val="24"/>
                  <w:szCs w:val="24"/>
                  <w:lang w:bidi="hi-IN"/>
                </w:rPr>
                <w:id w:val="815302428"/>
                <w:citation/>
              </w:sdtPr>
              <w:sdtContent>
                <w:r w:rsidR="00F65645" w:rsidRPr="00F551F4">
                  <w:rPr>
                    <w:rFonts w:ascii="Times New Roman" w:hAnsi="Times New Roman" w:cs="Times New Roman"/>
                    <w:i/>
                    <w:iCs/>
                    <w:color w:val="000000"/>
                    <w:sz w:val="24"/>
                    <w:szCs w:val="24"/>
                    <w:lang w:bidi="hi-IN"/>
                  </w:rPr>
                  <w:fldChar w:fldCharType="begin"/>
                </w:r>
                <w:r w:rsidR="00F551F4" w:rsidRPr="00F551F4">
                  <w:rPr>
                    <w:rFonts w:ascii="Times New Roman" w:hAnsi="Times New Roman" w:cs="Times New Roman"/>
                    <w:i/>
                    <w:iCs/>
                    <w:color w:val="000000"/>
                    <w:sz w:val="24"/>
                    <w:szCs w:val="24"/>
                    <w:lang w:bidi="hi-IN"/>
                  </w:rPr>
                  <w:instrText xml:space="preserve"> CITATION Kam14 \l 1033 </w:instrText>
                </w:r>
                <w:r w:rsidR="00F65645" w:rsidRPr="00F551F4">
                  <w:rPr>
                    <w:rFonts w:ascii="Times New Roman" w:hAnsi="Times New Roman" w:cs="Times New Roman"/>
                    <w:i/>
                    <w:iCs/>
                    <w:color w:val="000000"/>
                    <w:sz w:val="24"/>
                    <w:szCs w:val="24"/>
                    <w:lang w:bidi="hi-IN"/>
                  </w:rPr>
                  <w:fldChar w:fldCharType="separate"/>
                </w:r>
                <w:r w:rsidR="00F551F4" w:rsidRPr="00F551F4">
                  <w:rPr>
                    <w:rFonts w:ascii="Times New Roman" w:hAnsi="Times New Roman" w:cs="Times New Roman"/>
                    <w:i/>
                    <w:iCs/>
                    <w:noProof/>
                    <w:color w:val="000000"/>
                    <w:sz w:val="24"/>
                    <w:szCs w:val="24"/>
                    <w:lang w:bidi="hi-IN"/>
                  </w:rPr>
                  <w:t>(Barshilia, May 2014)</w:t>
                </w:r>
                <w:r w:rsidR="00F65645" w:rsidRPr="00F551F4">
                  <w:rPr>
                    <w:rFonts w:ascii="Times New Roman" w:hAnsi="Times New Roman" w:cs="Times New Roman"/>
                    <w:i/>
                    <w:iCs/>
                    <w:color w:val="000000"/>
                    <w:sz w:val="24"/>
                    <w:szCs w:val="24"/>
                    <w:lang w:bidi="hi-IN"/>
                  </w:rPr>
                  <w:fldChar w:fldCharType="end"/>
                </w:r>
              </w:sdtContent>
            </w:sdt>
          </w:p>
        </w:tc>
      </w:tr>
      <w:tr w:rsidR="008562FA" w:rsidRPr="00B40648" w14:paraId="516ED48B" w14:textId="77777777" w:rsidTr="008E63F1">
        <w:trPr>
          <w:cantSplit/>
          <w:trHeight w:val="620"/>
        </w:trPr>
        <w:tc>
          <w:tcPr>
            <w:tcW w:w="231" w:type="pct"/>
            <w:vMerge w:val="restart"/>
            <w:shd w:val="clear" w:color="auto" w:fill="E7E6E6" w:themeFill="background2"/>
            <w:textDirection w:val="btLr"/>
          </w:tcPr>
          <w:p w14:paraId="4F6D8B48" w14:textId="77777777" w:rsidR="008562FA" w:rsidRPr="00B40648" w:rsidRDefault="008562FA" w:rsidP="00580B9F">
            <w:pPr>
              <w:tabs>
                <w:tab w:val="left" w:pos="1234"/>
              </w:tabs>
              <w:ind w:left="113" w:right="113"/>
              <w:jc w:val="center"/>
              <w:rPr>
                <w:rFonts w:ascii="Times New Roman" w:hAnsi="Times New Roman" w:cs="Times New Roman"/>
                <w:b/>
                <w:bCs/>
                <w:sz w:val="24"/>
                <w:szCs w:val="24"/>
                <w:lang w:bidi="hi-IN"/>
              </w:rPr>
            </w:pPr>
            <w:r w:rsidRPr="00B40648">
              <w:rPr>
                <w:rFonts w:ascii="Times New Roman" w:hAnsi="Times New Roman" w:cs="Times New Roman"/>
                <w:b/>
                <w:bCs/>
                <w:color w:val="000000"/>
                <w:sz w:val="24"/>
                <w:szCs w:val="24"/>
                <w:lang w:bidi="hi-IN"/>
              </w:rPr>
              <w:t>Resource</w:t>
            </w:r>
          </w:p>
        </w:tc>
        <w:tc>
          <w:tcPr>
            <w:tcW w:w="4769" w:type="pct"/>
          </w:tcPr>
          <w:p w14:paraId="3885282B" w14:textId="77777777" w:rsidR="008562FA" w:rsidRPr="00B40648" w:rsidRDefault="008562FA" w:rsidP="008562FA">
            <w:pPr>
              <w:pStyle w:val="ListParagraph"/>
              <w:numPr>
                <w:ilvl w:val="0"/>
                <w:numId w:val="3"/>
              </w:numPr>
              <w:autoSpaceDE w:val="0"/>
              <w:autoSpaceDN w:val="0"/>
              <w:adjustRightInd w:val="0"/>
              <w:rPr>
                <w:rFonts w:ascii="Times New Roman" w:hAnsi="Times New Roman" w:cs="Times New Roman"/>
                <w:color w:val="000000"/>
                <w:sz w:val="24"/>
                <w:szCs w:val="24"/>
                <w:highlight w:val="yellow"/>
                <w:lang w:bidi="hi-IN"/>
              </w:rPr>
            </w:pPr>
            <w:r w:rsidRPr="00B40648">
              <w:rPr>
                <w:rFonts w:ascii="Times New Roman" w:hAnsi="Times New Roman" w:cs="Times New Roman"/>
                <w:color w:val="000000"/>
                <w:sz w:val="24"/>
                <w:szCs w:val="24"/>
                <w:highlight w:val="yellow"/>
                <w:lang w:bidi="hi-IN"/>
              </w:rPr>
              <w:t xml:space="preserve">Lack of environmental professional knowledge </w:t>
            </w:r>
          </w:p>
          <w:p w14:paraId="6762B962" w14:textId="77777777" w:rsidR="008562FA" w:rsidRPr="00B40648" w:rsidRDefault="008562FA" w:rsidP="00580B9F">
            <w:pPr>
              <w:autoSpaceDE w:val="0"/>
              <w:autoSpaceDN w:val="0"/>
              <w:adjustRightInd w:val="0"/>
              <w:rPr>
                <w:rFonts w:ascii="Times New Roman" w:hAnsi="Times New Roman" w:cs="Times New Roman"/>
                <w:color w:val="000000"/>
                <w:sz w:val="24"/>
                <w:szCs w:val="24"/>
                <w:lang w:bidi="hi-IN"/>
              </w:rPr>
            </w:pPr>
            <w:r w:rsidRPr="00B40648">
              <w:rPr>
                <w:rFonts w:ascii="Times New Roman" w:hAnsi="Times New Roman" w:cs="Times New Roman"/>
                <w:color w:val="000000"/>
                <w:sz w:val="24"/>
                <w:szCs w:val="24"/>
                <w:lang w:bidi="hi-IN"/>
              </w:rPr>
              <w:t>There is lack of qualified &amp; trained professionals in environmental knowledge who can provide assistance</w:t>
            </w:r>
            <w:r w:rsidR="00F551F4">
              <w:rPr>
                <w:rFonts w:ascii="Times New Roman" w:hAnsi="Times New Roman" w:cs="Times New Roman"/>
                <w:color w:val="000000"/>
                <w:sz w:val="24"/>
                <w:szCs w:val="24"/>
                <w:lang w:bidi="hi-IN"/>
              </w:rPr>
              <w:t>.</w:t>
            </w:r>
            <w:sdt>
              <w:sdtPr>
                <w:rPr>
                  <w:rFonts w:ascii="Times New Roman" w:hAnsi="Times New Roman" w:cs="Times New Roman"/>
                  <w:i/>
                  <w:iCs/>
                  <w:color w:val="000000"/>
                  <w:sz w:val="24"/>
                  <w:szCs w:val="24"/>
                  <w:lang w:bidi="hi-IN"/>
                </w:rPr>
                <w:id w:val="-26951854"/>
                <w:citation/>
              </w:sdtPr>
              <w:sdtContent>
                <w:r w:rsidR="00F65645" w:rsidRPr="00F551F4">
                  <w:rPr>
                    <w:rFonts w:ascii="Times New Roman" w:hAnsi="Times New Roman" w:cs="Times New Roman"/>
                    <w:i/>
                    <w:iCs/>
                    <w:color w:val="000000"/>
                    <w:sz w:val="24"/>
                    <w:szCs w:val="24"/>
                    <w:lang w:bidi="hi-IN"/>
                  </w:rPr>
                  <w:fldChar w:fldCharType="begin"/>
                </w:r>
                <w:r w:rsidR="00F551F4" w:rsidRPr="00F551F4">
                  <w:rPr>
                    <w:rFonts w:ascii="Times New Roman" w:hAnsi="Times New Roman" w:cs="Times New Roman"/>
                    <w:i/>
                    <w:iCs/>
                    <w:color w:val="000000"/>
                    <w:sz w:val="24"/>
                    <w:szCs w:val="24"/>
                    <w:lang w:bidi="hi-IN"/>
                  </w:rPr>
                  <w:instrText xml:space="preserve"> CITATION Ker16 \l 1033 </w:instrText>
                </w:r>
                <w:r w:rsidR="00F65645" w:rsidRPr="00F551F4">
                  <w:rPr>
                    <w:rFonts w:ascii="Times New Roman" w:hAnsi="Times New Roman" w:cs="Times New Roman"/>
                    <w:i/>
                    <w:iCs/>
                    <w:color w:val="000000"/>
                    <w:sz w:val="24"/>
                    <w:szCs w:val="24"/>
                    <w:lang w:bidi="hi-IN"/>
                  </w:rPr>
                  <w:fldChar w:fldCharType="separate"/>
                </w:r>
                <w:r w:rsidR="00F551F4" w:rsidRPr="00F551F4">
                  <w:rPr>
                    <w:rFonts w:ascii="Times New Roman" w:hAnsi="Times New Roman" w:cs="Times New Roman"/>
                    <w:i/>
                    <w:iCs/>
                    <w:noProof/>
                    <w:color w:val="000000"/>
                    <w:sz w:val="24"/>
                    <w:szCs w:val="24"/>
                    <w:lang w:bidi="hi-IN"/>
                  </w:rPr>
                  <w:t xml:space="preserve"> (Tao, 2016)</w:t>
                </w:r>
                <w:r w:rsidR="00F65645" w:rsidRPr="00F551F4">
                  <w:rPr>
                    <w:rFonts w:ascii="Times New Roman" w:hAnsi="Times New Roman" w:cs="Times New Roman"/>
                    <w:i/>
                    <w:iCs/>
                    <w:color w:val="000000"/>
                    <w:sz w:val="24"/>
                    <w:szCs w:val="24"/>
                    <w:lang w:bidi="hi-IN"/>
                  </w:rPr>
                  <w:fldChar w:fldCharType="end"/>
                </w:r>
              </w:sdtContent>
            </w:sdt>
          </w:p>
        </w:tc>
      </w:tr>
      <w:tr w:rsidR="008562FA" w:rsidRPr="00B40648" w14:paraId="6C556DCE" w14:textId="77777777" w:rsidTr="008E63F1">
        <w:trPr>
          <w:cantSplit/>
          <w:trHeight w:val="620"/>
        </w:trPr>
        <w:tc>
          <w:tcPr>
            <w:tcW w:w="231" w:type="pct"/>
            <w:vMerge/>
            <w:shd w:val="clear" w:color="auto" w:fill="E7E6E6" w:themeFill="background2"/>
            <w:textDirection w:val="btLr"/>
            <w:vAlign w:val="center"/>
          </w:tcPr>
          <w:p w14:paraId="23DCC093" w14:textId="77777777" w:rsidR="008562FA" w:rsidRPr="00B40648" w:rsidRDefault="008562FA" w:rsidP="00580B9F">
            <w:pPr>
              <w:tabs>
                <w:tab w:val="left" w:pos="1234"/>
              </w:tabs>
              <w:ind w:left="113" w:right="113"/>
              <w:jc w:val="center"/>
              <w:rPr>
                <w:rFonts w:ascii="Times New Roman" w:hAnsi="Times New Roman" w:cs="Times New Roman"/>
                <w:b/>
                <w:bCs/>
                <w:sz w:val="24"/>
                <w:szCs w:val="24"/>
                <w:lang w:bidi="hi-IN"/>
              </w:rPr>
            </w:pPr>
          </w:p>
        </w:tc>
        <w:tc>
          <w:tcPr>
            <w:tcW w:w="4769" w:type="pct"/>
          </w:tcPr>
          <w:p w14:paraId="66D48657" w14:textId="77777777" w:rsidR="008562FA" w:rsidRPr="00B40648" w:rsidRDefault="008562FA" w:rsidP="008562FA">
            <w:pPr>
              <w:pStyle w:val="ListParagraph"/>
              <w:numPr>
                <w:ilvl w:val="0"/>
                <w:numId w:val="3"/>
              </w:numPr>
              <w:autoSpaceDE w:val="0"/>
              <w:autoSpaceDN w:val="0"/>
              <w:adjustRightInd w:val="0"/>
              <w:rPr>
                <w:rFonts w:ascii="Times New Roman" w:hAnsi="Times New Roman" w:cs="Times New Roman"/>
                <w:sz w:val="24"/>
                <w:szCs w:val="24"/>
                <w:highlight w:val="yellow"/>
                <w:lang w:bidi="hi-IN"/>
              </w:rPr>
            </w:pPr>
            <w:r w:rsidRPr="00B40648">
              <w:rPr>
                <w:rFonts w:ascii="Times New Roman" w:hAnsi="Times New Roman" w:cs="Times New Roman"/>
                <w:sz w:val="24"/>
                <w:szCs w:val="24"/>
                <w:highlight w:val="yellow"/>
                <w:lang w:bidi="hi-IN"/>
              </w:rPr>
              <w:t xml:space="preserve">Lack of Acceptance of Advancement in New Technology </w:t>
            </w:r>
          </w:p>
          <w:p w14:paraId="0232A7A1" w14:textId="77777777" w:rsidR="008562FA" w:rsidRPr="00B40648" w:rsidRDefault="008562FA" w:rsidP="00580B9F">
            <w:pPr>
              <w:autoSpaceDE w:val="0"/>
              <w:autoSpaceDN w:val="0"/>
              <w:adjustRightInd w:val="0"/>
              <w:jc w:val="both"/>
              <w:rPr>
                <w:rFonts w:ascii="Times New Roman" w:hAnsi="Times New Roman" w:cs="Times New Roman"/>
                <w:sz w:val="24"/>
                <w:szCs w:val="24"/>
                <w:lang w:bidi="hi-IN"/>
              </w:rPr>
            </w:pPr>
            <w:r w:rsidRPr="00B40648">
              <w:rPr>
                <w:rFonts w:ascii="Times New Roman" w:hAnsi="Times New Roman" w:cs="Times New Roman"/>
                <w:sz w:val="24"/>
                <w:szCs w:val="24"/>
                <w:lang w:bidi="hi-IN"/>
              </w:rPr>
              <w:t>Technology is a kind of knowledge. An organization will have higher innovative capability when knowledge can be shared more easily within the organization. An organizational barrier means difficulty of implementing fundamental change in the organization. This is especially true when there are changes in the core features of organizations like organizational goals, forms of authority, core technology, operational strategy and market strategy.</w:t>
            </w:r>
            <w:sdt>
              <w:sdtPr>
                <w:rPr>
                  <w:rFonts w:ascii="Times New Roman" w:hAnsi="Times New Roman" w:cs="Times New Roman"/>
                  <w:sz w:val="24"/>
                  <w:szCs w:val="24"/>
                  <w:lang w:bidi="hi-IN"/>
                </w:rPr>
                <w:id w:val="-1515294367"/>
                <w:citation/>
              </w:sdtPr>
              <w:sdtEndPr>
                <w:rPr>
                  <w:i/>
                  <w:iCs/>
                </w:rPr>
              </w:sdtEndPr>
              <w:sdtContent>
                <w:r w:rsidR="00F65645" w:rsidRPr="00F551F4">
                  <w:rPr>
                    <w:rFonts w:ascii="Times New Roman" w:hAnsi="Times New Roman" w:cs="Times New Roman"/>
                    <w:i/>
                    <w:iCs/>
                    <w:sz w:val="24"/>
                    <w:szCs w:val="24"/>
                    <w:lang w:bidi="hi-IN"/>
                  </w:rPr>
                  <w:fldChar w:fldCharType="begin"/>
                </w:r>
                <w:r w:rsidR="00F551F4" w:rsidRPr="00F551F4">
                  <w:rPr>
                    <w:rFonts w:ascii="Times New Roman" w:hAnsi="Times New Roman" w:cs="Times New Roman"/>
                    <w:i/>
                    <w:iCs/>
                    <w:sz w:val="24"/>
                    <w:szCs w:val="24"/>
                    <w:lang w:bidi="hi-IN"/>
                  </w:rPr>
                  <w:instrText xml:space="preserve"> CITATION Pan15 \l 1033 </w:instrText>
                </w:r>
                <w:r w:rsidR="00F65645" w:rsidRPr="00F551F4">
                  <w:rPr>
                    <w:rFonts w:ascii="Times New Roman" w:hAnsi="Times New Roman" w:cs="Times New Roman"/>
                    <w:i/>
                    <w:iCs/>
                    <w:sz w:val="24"/>
                    <w:szCs w:val="24"/>
                    <w:lang w:bidi="hi-IN"/>
                  </w:rPr>
                  <w:fldChar w:fldCharType="separate"/>
                </w:r>
                <w:r w:rsidR="00F551F4" w:rsidRPr="00F551F4">
                  <w:rPr>
                    <w:rFonts w:ascii="Times New Roman" w:hAnsi="Times New Roman" w:cs="Times New Roman"/>
                    <w:i/>
                    <w:iCs/>
                    <w:noProof/>
                    <w:sz w:val="24"/>
                    <w:szCs w:val="24"/>
                    <w:lang w:bidi="hi-IN"/>
                  </w:rPr>
                  <w:t xml:space="preserve"> (Gaur, 2015)</w:t>
                </w:r>
                <w:r w:rsidR="00F65645" w:rsidRPr="00F551F4">
                  <w:rPr>
                    <w:rFonts w:ascii="Times New Roman" w:hAnsi="Times New Roman" w:cs="Times New Roman"/>
                    <w:i/>
                    <w:iCs/>
                    <w:sz w:val="24"/>
                    <w:szCs w:val="24"/>
                    <w:lang w:bidi="hi-IN"/>
                  </w:rPr>
                  <w:fldChar w:fldCharType="end"/>
                </w:r>
              </w:sdtContent>
            </w:sdt>
          </w:p>
        </w:tc>
      </w:tr>
      <w:tr w:rsidR="008562FA" w:rsidRPr="00B40648" w14:paraId="4B26AC6F" w14:textId="77777777" w:rsidTr="008E63F1">
        <w:trPr>
          <w:cantSplit/>
          <w:trHeight w:val="620"/>
        </w:trPr>
        <w:tc>
          <w:tcPr>
            <w:tcW w:w="231" w:type="pct"/>
            <w:vMerge/>
            <w:shd w:val="clear" w:color="auto" w:fill="E7E6E6" w:themeFill="background2"/>
            <w:textDirection w:val="btLr"/>
            <w:vAlign w:val="center"/>
          </w:tcPr>
          <w:p w14:paraId="24625906" w14:textId="77777777" w:rsidR="008562FA" w:rsidRPr="00B40648" w:rsidRDefault="008562FA" w:rsidP="00580B9F">
            <w:pPr>
              <w:tabs>
                <w:tab w:val="left" w:pos="1234"/>
              </w:tabs>
              <w:ind w:left="113" w:right="113"/>
              <w:jc w:val="center"/>
              <w:rPr>
                <w:rFonts w:ascii="Times New Roman" w:hAnsi="Times New Roman" w:cs="Times New Roman"/>
                <w:b/>
                <w:bCs/>
                <w:sz w:val="24"/>
                <w:szCs w:val="24"/>
                <w:lang w:bidi="hi-IN"/>
              </w:rPr>
            </w:pPr>
          </w:p>
        </w:tc>
        <w:tc>
          <w:tcPr>
            <w:tcW w:w="4769" w:type="pct"/>
          </w:tcPr>
          <w:p w14:paraId="6BFDF5D9" w14:textId="77777777" w:rsidR="008562FA" w:rsidRPr="00B40648" w:rsidRDefault="008562FA" w:rsidP="008562FA">
            <w:pPr>
              <w:pStyle w:val="ListParagraph"/>
              <w:numPr>
                <w:ilvl w:val="0"/>
                <w:numId w:val="3"/>
              </w:numPr>
              <w:autoSpaceDE w:val="0"/>
              <w:autoSpaceDN w:val="0"/>
              <w:adjustRightInd w:val="0"/>
              <w:rPr>
                <w:rFonts w:ascii="Times New Roman" w:hAnsi="Times New Roman" w:cs="Times New Roman"/>
                <w:sz w:val="24"/>
                <w:szCs w:val="24"/>
                <w:highlight w:val="yellow"/>
                <w:lang w:bidi="hi-IN"/>
              </w:rPr>
            </w:pPr>
            <w:r w:rsidRPr="00B40648">
              <w:rPr>
                <w:rFonts w:ascii="Times New Roman" w:hAnsi="Times New Roman" w:cs="Times New Roman"/>
                <w:sz w:val="24"/>
                <w:szCs w:val="24"/>
                <w:highlight w:val="yellow"/>
                <w:lang w:bidi="hi-IN"/>
              </w:rPr>
              <w:t>Lack of Skilled HR Professionals in Sustainability</w:t>
            </w:r>
          </w:p>
          <w:p w14:paraId="08CD684B" w14:textId="77777777" w:rsidR="008562FA" w:rsidRPr="00B40648" w:rsidRDefault="008562FA" w:rsidP="00580B9F">
            <w:pPr>
              <w:autoSpaceDE w:val="0"/>
              <w:autoSpaceDN w:val="0"/>
              <w:adjustRightInd w:val="0"/>
              <w:jc w:val="both"/>
              <w:rPr>
                <w:rFonts w:ascii="Times New Roman" w:hAnsi="Times New Roman" w:cs="Times New Roman"/>
                <w:sz w:val="24"/>
                <w:szCs w:val="24"/>
                <w:lang w:bidi="hi-IN"/>
              </w:rPr>
            </w:pPr>
            <w:r w:rsidRPr="00B40648">
              <w:rPr>
                <w:rFonts w:ascii="Times New Roman" w:hAnsi="Times New Roman" w:cs="Times New Roman"/>
                <w:sz w:val="24"/>
                <w:szCs w:val="24"/>
                <w:lang w:bidi="hi-IN"/>
              </w:rPr>
              <w:t xml:space="preserve">A Company with higher quality of human resources such as better training or education will help in implementing Green Supply Chain Management. Quality human resources can provide new ideas for companies, learn new technologies easily, share knowledge with each other and use new technologies to solve problem. However, due to financial constraint; quality of human resources is barrier. </w:t>
            </w:r>
            <w:sdt>
              <w:sdtPr>
                <w:rPr>
                  <w:rFonts w:ascii="Times New Roman" w:hAnsi="Times New Roman" w:cs="Times New Roman"/>
                  <w:i/>
                  <w:iCs/>
                  <w:sz w:val="24"/>
                  <w:szCs w:val="24"/>
                  <w:lang w:bidi="hi-IN"/>
                </w:rPr>
                <w:id w:val="535933875"/>
                <w:citation/>
              </w:sdtPr>
              <w:sdtContent>
                <w:r w:rsidR="00F65645" w:rsidRPr="00F551F4">
                  <w:rPr>
                    <w:rFonts w:ascii="Times New Roman" w:hAnsi="Times New Roman" w:cs="Times New Roman"/>
                    <w:i/>
                    <w:iCs/>
                    <w:sz w:val="24"/>
                    <w:szCs w:val="24"/>
                    <w:lang w:bidi="hi-IN"/>
                  </w:rPr>
                  <w:fldChar w:fldCharType="begin"/>
                </w:r>
                <w:r w:rsidR="00F551F4" w:rsidRPr="00F551F4">
                  <w:rPr>
                    <w:rFonts w:ascii="Times New Roman" w:hAnsi="Times New Roman" w:cs="Times New Roman"/>
                    <w:i/>
                    <w:iCs/>
                    <w:sz w:val="24"/>
                    <w:szCs w:val="24"/>
                    <w:lang w:bidi="hi-IN"/>
                  </w:rPr>
                  <w:instrText xml:space="preserve"> CITATION Pan15 \l 1033 </w:instrText>
                </w:r>
                <w:r w:rsidR="00F65645" w:rsidRPr="00F551F4">
                  <w:rPr>
                    <w:rFonts w:ascii="Times New Roman" w:hAnsi="Times New Roman" w:cs="Times New Roman"/>
                    <w:i/>
                    <w:iCs/>
                    <w:sz w:val="24"/>
                    <w:szCs w:val="24"/>
                    <w:lang w:bidi="hi-IN"/>
                  </w:rPr>
                  <w:fldChar w:fldCharType="separate"/>
                </w:r>
                <w:r w:rsidR="00F551F4" w:rsidRPr="00F551F4">
                  <w:rPr>
                    <w:rFonts w:ascii="Times New Roman" w:hAnsi="Times New Roman" w:cs="Times New Roman"/>
                    <w:i/>
                    <w:iCs/>
                    <w:noProof/>
                    <w:sz w:val="24"/>
                    <w:szCs w:val="24"/>
                    <w:lang w:bidi="hi-IN"/>
                  </w:rPr>
                  <w:t>(Gaur, 2015)</w:t>
                </w:r>
                <w:r w:rsidR="00F65645" w:rsidRPr="00F551F4">
                  <w:rPr>
                    <w:rFonts w:ascii="Times New Roman" w:hAnsi="Times New Roman" w:cs="Times New Roman"/>
                    <w:i/>
                    <w:iCs/>
                    <w:sz w:val="24"/>
                    <w:szCs w:val="24"/>
                    <w:lang w:bidi="hi-IN"/>
                  </w:rPr>
                  <w:fldChar w:fldCharType="end"/>
                </w:r>
              </w:sdtContent>
            </w:sdt>
          </w:p>
        </w:tc>
      </w:tr>
      <w:tr w:rsidR="008562FA" w:rsidRPr="00B40648" w14:paraId="1BD99438" w14:textId="77777777" w:rsidTr="008E63F1">
        <w:trPr>
          <w:cantSplit/>
          <w:trHeight w:val="890"/>
        </w:trPr>
        <w:tc>
          <w:tcPr>
            <w:tcW w:w="231" w:type="pct"/>
            <w:vMerge/>
            <w:shd w:val="clear" w:color="auto" w:fill="E7E6E6" w:themeFill="background2"/>
            <w:textDirection w:val="btLr"/>
            <w:vAlign w:val="center"/>
          </w:tcPr>
          <w:p w14:paraId="25B1F817" w14:textId="77777777" w:rsidR="008562FA" w:rsidRPr="00B40648" w:rsidRDefault="008562FA" w:rsidP="00580B9F">
            <w:pPr>
              <w:tabs>
                <w:tab w:val="left" w:pos="1234"/>
              </w:tabs>
              <w:ind w:left="113" w:right="113"/>
              <w:jc w:val="center"/>
              <w:rPr>
                <w:rFonts w:ascii="Times New Roman" w:hAnsi="Times New Roman" w:cs="Times New Roman"/>
                <w:b/>
                <w:bCs/>
                <w:sz w:val="24"/>
                <w:szCs w:val="24"/>
                <w:lang w:bidi="hi-IN"/>
              </w:rPr>
            </w:pPr>
          </w:p>
        </w:tc>
        <w:tc>
          <w:tcPr>
            <w:tcW w:w="4769" w:type="pct"/>
          </w:tcPr>
          <w:p w14:paraId="3787550F" w14:textId="77777777" w:rsidR="008562FA" w:rsidRPr="00B40648" w:rsidRDefault="008562FA" w:rsidP="008562FA">
            <w:pPr>
              <w:pStyle w:val="ListParagraph"/>
              <w:numPr>
                <w:ilvl w:val="0"/>
                <w:numId w:val="3"/>
              </w:numPr>
              <w:tabs>
                <w:tab w:val="left" w:pos="1234"/>
              </w:tabs>
              <w:rPr>
                <w:rFonts w:ascii="Times New Roman" w:hAnsi="Times New Roman" w:cs="Times New Roman"/>
                <w:b/>
                <w:bCs/>
                <w:sz w:val="24"/>
                <w:szCs w:val="24"/>
                <w:highlight w:val="yellow"/>
                <w:lang w:bidi="hi-IN"/>
              </w:rPr>
            </w:pPr>
            <w:r w:rsidRPr="00B40648">
              <w:rPr>
                <w:rFonts w:ascii="Times New Roman" w:hAnsi="Times New Roman" w:cs="Times New Roman"/>
                <w:sz w:val="24"/>
                <w:szCs w:val="24"/>
                <w:highlight w:val="yellow"/>
              </w:rPr>
              <w:t xml:space="preserve">Lack of information and standardization of alternate materials &amp; technology </w:t>
            </w:r>
          </w:p>
          <w:p w14:paraId="5DD6FDF5" w14:textId="77777777" w:rsidR="008562FA" w:rsidRPr="00B40648" w:rsidRDefault="008562FA" w:rsidP="00580B9F">
            <w:pPr>
              <w:tabs>
                <w:tab w:val="left" w:pos="1234"/>
              </w:tabs>
              <w:rPr>
                <w:rFonts w:ascii="Times New Roman" w:hAnsi="Times New Roman" w:cs="Times New Roman"/>
                <w:sz w:val="24"/>
                <w:szCs w:val="24"/>
                <w:lang w:bidi="hi-IN"/>
              </w:rPr>
            </w:pPr>
            <w:r w:rsidRPr="00B40648">
              <w:rPr>
                <w:rFonts w:ascii="Times New Roman" w:hAnsi="Times New Roman" w:cs="Times New Roman"/>
                <w:sz w:val="24"/>
                <w:szCs w:val="24"/>
                <w:lang w:bidi="hi-IN"/>
              </w:rPr>
              <w:t>The market for alternate materials &amp; technology still requires standardization and innovation. There is a lack of awareness and decisive factors which will help the customers.</w:t>
            </w:r>
            <w:sdt>
              <w:sdtPr>
                <w:rPr>
                  <w:rFonts w:ascii="Times New Roman" w:hAnsi="Times New Roman" w:cs="Times New Roman"/>
                  <w:sz w:val="24"/>
                  <w:szCs w:val="24"/>
                  <w:lang w:bidi="hi-IN"/>
                </w:rPr>
                <w:id w:val="-1233226824"/>
                <w:citation/>
              </w:sdtPr>
              <w:sdtEndPr>
                <w:rPr>
                  <w:i/>
                  <w:iCs/>
                </w:rPr>
              </w:sdtEndPr>
              <w:sdtContent>
                <w:r w:rsidR="00F65645" w:rsidRPr="00F551F4">
                  <w:rPr>
                    <w:rFonts w:ascii="Times New Roman" w:hAnsi="Times New Roman" w:cs="Times New Roman"/>
                    <w:i/>
                    <w:iCs/>
                    <w:sz w:val="24"/>
                    <w:szCs w:val="24"/>
                    <w:lang w:bidi="hi-IN"/>
                  </w:rPr>
                  <w:fldChar w:fldCharType="begin"/>
                </w:r>
                <w:r w:rsidR="00F551F4" w:rsidRPr="00F551F4">
                  <w:rPr>
                    <w:rFonts w:ascii="Times New Roman" w:hAnsi="Times New Roman" w:cs="Times New Roman"/>
                    <w:i/>
                    <w:iCs/>
                    <w:sz w:val="24"/>
                    <w:szCs w:val="24"/>
                    <w:lang w:bidi="hi-IN"/>
                  </w:rPr>
                  <w:instrText xml:space="preserve"> CITATION Emi13 \l 1033 </w:instrText>
                </w:r>
                <w:r w:rsidR="00F65645" w:rsidRPr="00F551F4">
                  <w:rPr>
                    <w:rFonts w:ascii="Times New Roman" w:hAnsi="Times New Roman" w:cs="Times New Roman"/>
                    <w:i/>
                    <w:iCs/>
                    <w:sz w:val="24"/>
                    <w:szCs w:val="24"/>
                    <w:lang w:bidi="hi-IN"/>
                  </w:rPr>
                  <w:fldChar w:fldCharType="separate"/>
                </w:r>
                <w:r w:rsidR="00F551F4" w:rsidRPr="00F551F4">
                  <w:rPr>
                    <w:rFonts w:ascii="Times New Roman" w:hAnsi="Times New Roman" w:cs="Times New Roman"/>
                    <w:i/>
                    <w:iCs/>
                    <w:noProof/>
                    <w:sz w:val="24"/>
                    <w:szCs w:val="24"/>
                    <w:lang w:bidi="hi-IN"/>
                  </w:rPr>
                  <w:t>(Emily Darko, Green Building: Case Study, October 2013)</w:t>
                </w:r>
                <w:r w:rsidR="00F65645" w:rsidRPr="00F551F4">
                  <w:rPr>
                    <w:rFonts w:ascii="Times New Roman" w:hAnsi="Times New Roman" w:cs="Times New Roman"/>
                    <w:i/>
                    <w:iCs/>
                    <w:sz w:val="24"/>
                    <w:szCs w:val="24"/>
                    <w:lang w:bidi="hi-IN"/>
                  </w:rPr>
                  <w:fldChar w:fldCharType="end"/>
                </w:r>
              </w:sdtContent>
            </w:sdt>
          </w:p>
        </w:tc>
      </w:tr>
      <w:tr w:rsidR="008562FA" w:rsidRPr="00B40648" w14:paraId="610ED1ED" w14:textId="77777777" w:rsidTr="008E63F1">
        <w:trPr>
          <w:cantSplit/>
          <w:trHeight w:val="890"/>
        </w:trPr>
        <w:tc>
          <w:tcPr>
            <w:tcW w:w="231" w:type="pct"/>
            <w:vMerge w:val="restart"/>
            <w:shd w:val="clear" w:color="auto" w:fill="E7E6E6" w:themeFill="background2"/>
            <w:textDirection w:val="btLr"/>
            <w:vAlign w:val="center"/>
          </w:tcPr>
          <w:p w14:paraId="0517F79F" w14:textId="77777777" w:rsidR="008562FA" w:rsidRPr="00B40648" w:rsidRDefault="008562FA" w:rsidP="00580B9F">
            <w:pPr>
              <w:tabs>
                <w:tab w:val="left" w:pos="1234"/>
              </w:tabs>
              <w:ind w:left="113" w:right="113"/>
              <w:jc w:val="center"/>
              <w:rPr>
                <w:rFonts w:ascii="Times New Roman" w:hAnsi="Times New Roman" w:cs="Times New Roman"/>
                <w:b/>
                <w:bCs/>
                <w:sz w:val="24"/>
                <w:szCs w:val="24"/>
                <w:highlight w:val="yellow"/>
                <w:lang w:bidi="hi-IN"/>
              </w:rPr>
            </w:pPr>
            <w:r w:rsidRPr="00B40648">
              <w:rPr>
                <w:rFonts w:ascii="Times New Roman" w:hAnsi="Times New Roman" w:cs="Times New Roman"/>
                <w:b/>
                <w:bCs/>
                <w:color w:val="000000"/>
                <w:sz w:val="24"/>
                <w:szCs w:val="24"/>
                <w:lang w:bidi="hi-IN"/>
              </w:rPr>
              <w:t>Strategi</w:t>
            </w:r>
            <w:r w:rsidRPr="00957CE1">
              <w:rPr>
                <w:rFonts w:ascii="Times New Roman" w:hAnsi="Times New Roman" w:cs="Times New Roman"/>
                <w:b/>
                <w:bCs/>
                <w:color w:val="000000"/>
                <w:sz w:val="24"/>
                <w:szCs w:val="24"/>
                <w:lang w:bidi="hi-IN"/>
              </w:rPr>
              <w:t>cal</w:t>
            </w:r>
          </w:p>
        </w:tc>
        <w:tc>
          <w:tcPr>
            <w:tcW w:w="4769" w:type="pct"/>
          </w:tcPr>
          <w:p w14:paraId="038348FC" w14:textId="77777777" w:rsidR="008562FA" w:rsidRPr="00B40648" w:rsidRDefault="008562FA" w:rsidP="008562FA">
            <w:pPr>
              <w:pStyle w:val="ListParagraph"/>
              <w:numPr>
                <w:ilvl w:val="0"/>
                <w:numId w:val="3"/>
              </w:numPr>
              <w:autoSpaceDE w:val="0"/>
              <w:autoSpaceDN w:val="0"/>
              <w:adjustRightInd w:val="0"/>
              <w:jc w:val="both"/>
              <w:rPr>
                <w:rFonts w:ascii="Times New Roman" w:hAnsi="Times New Roman" w:cs="Times New Roman"/>
                <w:i/>
                <w:iCs/>
                <w:sz w:val="24"/>
                <w:szCs w:val="24"/>
                <w:highlight w:val="yellow"/>
              </w:rPr>
            </w:pPr>
            <w:r w:rsidRPr="00B40648">
              <w:rPr>
                <w:rFonts w:ascii="Times New Roman" w:hAnsi="Times New Roman" w:cs="Times New Roman"/>
                <w:color w:val="000000"/>
                <w:sz w:val="24"/>
                <w:szCs w:val="24"/>
                <w:highlight w:val="yellow"/>
                <w:lang w:bidi="hi-IN"/>
              </w:rPr>
              <w:t xml:space="preserve">Non-alignment with other SCM </w:t>
            </w:r>
            <w:r w:rsidRPr="00B40648">
              <w:rPr>
                <w:rFonts w:ascii="Times New Roman" w:hAnsi="Times New Roman" w:cs="Times New Roman"/>
                <w:sz w:val="24"/>
                <w:szCs w:val="24"/>
                <w:highlight w:val="yellow"/>
              </w:rPr>
              <w:t xml:space="preserve">priorities </w:t>
            </w:r>
          </w:p>
          <w:p w14:paraId="5E93A431" w14:textId="77777777" w:rsidR="008562FA" w:rsidRPr="00B40648" w:rsidRDefault="008562FA" w:rsidP="00580B9F">
            <w:pPr>
              <w:autoSpaceDE w:val="0"/>
              <w:autoSpaceDN w:val="0"/>
              <w:adjustRightInd w:val="0"/>
              <w:jc w:val="both"/>
              <w:rPr>
                <w:rFonts w:ascii="Times New Roman" w:hAnsi="Times New Roman" w:cs="Times New Roman"/>
                <w:i/>
                <w:iCs/>
                <w:sz w:val="24"/>
                <w:szCs w:val="24"/>
                <w:highlight w:val="yellow"/>
              </w:rPr>
            </w:pPr>
            <w:r w:rsidRPr="00B40648">
              <w:rPr>
                <w:rFonts w:ascii="Times New Roman" w:hAnsi="Times New Roman" w:cs="Times New Roman"/>
                <w:sz w:val="24"/>
                <w:szCs w:val="24"/>
              </w:rPr>
              <w:t>Green manufacturing is not aligned with other Supply chain management priorities, for example, a focus on cost reduction or other financial, technical, information related goals; acts as a barrier.</w:t>
            </w:r>
            <w:sdt>
              <w:sdtPr>
                <w:rPr>
                  <w:rFonts w:ascii="Times New Roman" w:hAnsi="Times New Roman" w:cs="Times New Roman"/>
                  <w:i/>
                  <w:iCs/>
                  <w:sz w:val="24"/>
                  <w:szCs w:val="24"/>
                </w:rPr>
                <w:id w:val="1834883628"/>
                <w:citation/>
              </w:sdtPr>
              <w:sdtContent>
                <w:r w:rsidR="00F65645" w:rsidRPr="00F551F4">
                  <w:rPr>
                    <w:rFonts w:ascii="Times New Roman" w:hAnsi="Times New Roman" w:cs="Times New Roman"/>
                    <w:i/>
                    <w:iCs/>
                    <w:sz w:val="24"/>
                    <w:szCs w:val="24"/>
                  </w:rPr>
                  <w:fldChar w:fldCharType="begin"/>
                </w:r>
                <w:r w:rsidR="00F551F4" w:rsidRPr="00F551F4">
                  <w:rPr>
                    <w:rFonts w:ascii="Times New Roman" w:hAnsi="Times New Roman" w:cs="Times New Roman"/>
                    <w:i/>
                    <w:iCs/>
                    <w:sz w:val="24"/>
                    <w:szCs w:val="24"/>
                  </w:rPr>
                  <w:instrText xml:space="preserve"> CITATION Ker16 \l 1033 </w:instrText>
                </w:r>
                <w:r w:rsidR="00F65645" w:rsidRPr="00F551F4">
                  <w:rPr>
                    <w:rFonts w:ascii="Times New Roman" w:hAnsi="Times New Roman" w:cs="Times New Roman"/>
                    <w:i/>
                    <w:iCs/>
                    <w:sz w:val="24"/>
                    <w:szCs w:val="24"/>
                  </w:rPr>
                  <w:fldChar w:fldCharType="separate"/>
                </w:r>
                <w:r w:rsidR="00F551F4" w:rsidRPr="00F551F4">
                  <w:rPr>
                    <w:rFonts w:ascii="Times New Roman" w:hAnsi="Times New Roman" w:cs="Times New Roman"/>
                    <w:i/>
                    <w:iCs/>
                    <w:noProof/>
                    <w:sz w:val="24"/>
                    <w:szCs w:val="24"/>
                  </w:rPr>
                  <w:t>(Tao, 2016)</w:t>
                </w:r>
                <w:r w:rsidR="00F65645" w:rsidRPr="00F551F4">
                  <w:rPr>
                    <w:rFonts w:ascii="Times New Roman" w:hAnsi="Times New Roman" w:cs="Times New Roman"/>
                    <w:i/>
                    <w:iCs/>
                    <w:sz w:val="24"/>
                    <w:szCs w:val="24"/>
                  </w:rPr>
                  <w:fldChar w:fldCharType="end"/>
                </w:r>
              </w:sdtContent>
            </w:sdt>
          </w:p>
        </w:tc>
      </w:tr>
      <w:tr w:rsidR="008562FA" w:rsidRPr="00B40648" w14:paraId="74729E1A" w14:textId="77777777" w:rsidTr="008E63F1">
        <w:trPr>
          <w:cantSplit/>
          <w:trHeight w:val="1134"/>
        </w:trPr>
        <w:tc>
          <w:tcPr>
            <w:tcW w:w="231" w:type="pct"/>
            <w:vMerge/>
            <w:shd w:val="clear" w:color="auto" w:fill="E7E6E6" w:themeFill="background2"/>
            <w:textDirection w:val="btLr"/>
            <w:vAlign w:val="center"/>
          </w:tcPr>
          <w:p w14:paraId="1098610B" w14:textId="77777777" w:rsidR="008562FA" w:rsidRPr="00B40648" w:rsidRDefault="008562FA" w:rsidP="00580B9F">
            <w:pPr>
              <w:tabs>
                <w:tab w:val="left" w:pos="1234"/>
              </w:tabs>
              <w:ind w:left="113" w:right="113"/>
              <w:jc w:val="center"/>
              <w:rPr>
                <w:rFonts w:ascii="Times New Roman" w:hAnsi="Times New Roman" w:cs="Times New Roman"/>
                <w:b/>
                <w:bCs/>
                <w:color w:val="000000"/>
                <w:sz w:val="24"/>
                <w:szCs w:val="24"/>
                <w:lang w:bidi="hi-IN"/>
              </w:rPr>
            </w:pPr>
          </w:p>
        </w:tc>
        <w:tc>
          <w:tcPr>
            <w:tcW w:w="4769" w:type="pct"/>
          </w:tcPr>
          <w:p w14:paraId="40CFA4B5" w14:textId="77777777" w:rsidR="008562FA" w:rsidRPr="00B40648" w:rsidRDefault="008562FA" w:rsidP="008562FA">
            <w:pPr>
              <w:pStyle w:val="ListParagraph"/>
              <w:numPr>
                <w:ilvl w:val="0"/>
                <w:numId w:val="3"/>
              </w:numPr>
              <w:tabs>
                <w:tab w:val="left" w:pos="1234"/>
              </w:tabs>
              <w:jc w:val="both"/>
              <w:rPr>
                <w:rFonts w:ascii="Times New Roman" w:hAnsi="Times New Roman" w:cs="Times New Roman"/>
                <w:b/>
                <w:bCs/>
                <w:sz w:val="24"/>
                <w:szCs w:val="24"/>
                <w:highlight w:val="yellow"/>
                <w:lang w:bidi="hi-IN"/>
              </w:rPr>
            </w:pPr>
            <w:r w:rsidRPr="00B40648">
              <w:rPr>
                <w:rFonts w:ascii="Times New Roman" w:hAnsi="Times New Roman" w:cs="Times New Roman"/>
                <w:sz w:val="24"/>
                <w:szCs w:val="24"/>
                <w:highlight w:val="yellow"/>
                <w:lang w:bidi="hi-IN"/>
              </w:rPr>
              <w:t>Green initiatives not integrated into corporate strategy.</w:t>
            </w:r>
          </w:p>
          <w:p w14:paraId="78EE990E" w14:textId="77777777" w:rsidR="008562FA" w:rsidRPr="00B40648" w:rsidRDefault="008562FA" w:rsidP="00580B9F">
            <w:pPr>
              <w:autoSpaceDE w:val="0"/>
              <w:autoSpaceDN w:val="0"/>
              <w:adjustRightInd w:val="0"/>
              <w:jc w:val="both"/>
              <w:rPr>
                <w:rFonts w:ascii="Times New Roman" w:hAnsi="Times New Roman" w:cs="Times New Roman"/>
                <w:color w:val="000000"/>
                <w:sz w:val="24"/>
                <w:szCs w:val="24"/>
                <w:highlight w:val="yellow"/>
                <w:lang w:bidi="hi-IN"/>
              </w:rPr>
            </w:pPr>
            <w:r w:rsidRPr="00B40648">
              <w:rPr>
                <w:rFonts w:ascii="Times New Roman" w:hAnsi="Times New Roman" w:cs="Times New Roman"/>
                <w:sz w:val="24"/>
                <w:szCs w:val="24"/>
                <w:lang w:bidi="hi-IN"/>
              </w:rPr>
              <w:t xml:space="preserve">The companies that adopt Green initiatives perform theseactivities as peripheral to their core business and not integrated into their corporate strategy. Hence the execution is </w:t>
            </w:r>
            <w:r w:rsidRPr="00B40648">
              <w:rPr>
                <w:rFonts w:ascii="Times New Roman" w:hAnsi="Times New Roman" w:cs="Times New Roman"/>
                <w:sz w:val="24"/>
                <w:szCs w:val="24"/>
              </w:rPr>
              <w:t>flawed and they fail in realizing the full benefits.</w:t>
            </w:r>
            <w:sdt>
              <w:sdtPr>
                <w:rPr>
                  <w:rFonts w:ascii="Times New Roman" w:hAnsi="Times New Roman" w:cs="Times New Roman"/>
                  <w:sz w:val="24"/>
                  <w:szCs w:val="24"/>
                </w:rPr>
                <w:id w:val="-976984750"/>
                <w:citation/>
              </w:sdtPr>
              <w:sdtEndPr>
                <w:rPr>
                  <w:i/>
                  <w:iCs/>
                </w:rPr>
              </w:sdtEndPr>
              <w:sdtContent>
                <w:r w:rsidR="00F65645" w:rsidRPr="00F551F4">
                  <w:rPr>
                    <w:rFonts w:ascii="Times New Roman" w:hAnsi="Times New Roman" w:cs="Times New Roman"/>
                    <w:i/>
                    <w:iCs/>
                    <w:sz w:val="24"/>
                    <w:szCs w:val="24"/>
                  </w:rPr>
                  <w:fldChar w:fldCharType="begin"/>
                </w:r>
                <w:r w:rsidR="00F551F4" w:rsidRPr="00F551F4">
                  <w:rPr>
                    <w:rFonts w:ascii="Times New Roman" w:hAnsi="Times New Roman" w:cs="Times New Roman"/>
                    <w:i/>
                    <w:iCs/>
                    <w:sz w:val="24"/>
                    <w:szCs w:val="24"/>
                  </w:rPr>
                  <w:instrText xml:space="preserve"> CITATION Ari11 \l 1033 </w:instrText>
                </w:r>
                <w:r w:rsidR="00F65645" w:rsidRPr="00F551F4">
                  <w:rPr>
                    <w:rFonts w:ascii="Times New Roman" w:hAnsi="Times New Roman" w:cs="Times New Roman"/>
                    <w:i/>
                    <w:iCs/>
                    <w:sz w:val="24"/>
                    <w:szCs w:val="24"/>
                  </w:rPr>
                  <w:fldChar w:fldCharType="separate"/>
                </w:r>
                <w:r w:rsidR="00F551F4" w:rsidRPr="00F551F4">
                  <w:rPr>
                    <w:rFonts w:ascii="Times New Roman" w:hAnsi="Times New Roman" w:cs="Times New Roman"/>
                    <w:i/>
                    <w:iCs/>
                    <w:noProof/>
                    <w:sz w:val="24"/>
                    <w:szCs w:val="24"/>
                  </w:rPr>
                  <w:t xml:space="preserve"> (Arindam Bhattacharya, March 2011)</w:t>
                </w:r>
                <w:r w:rsidR="00F65645" w:rsidRPr="00F551F4">
                  <w:rPr>
                    <w:rFonts w:ascii="Times New Roman" w:hAnsi="Times New Roman" w:cs="Times New Roman"/>
                    <w:i/>
                    <w:iCs/>
                    <w:sz w:val="24"/>
                    <w:szCs w:val="24"/>
                  </w:rPr>
                  <w:fldChar w:fldCharType="end"/>
                </w:r>
              </w:sdtContent>
            </w:sdt>
          </w:p>
        </w:tc>
      </w:tr>
    </w:tbl>
    <w:p w14:paraId="6C283A90" w14:textId="2613B5F2" w:rsidR="008562FA" w:rsidRDefault="00EF7823" w:rsidP="008562FA">
      <w:pPr>
        <w:rPr>
          <w:rFonts w:ascii="Times New Roman" w:hAnsi="Times New Roman" w:cs="Times New Roman"/>
        </w:rPr>
      </w:pPr>
      <w:r>
        <w:rPr>
          <w:rFonts w:ascii="Times New Roman" w:hAnsi="Times New Roman" w:cs="Times New Roman"/>
          <w:b/>
          <w:noProof/>
          <w:color w:val="0D0D0D" w:themeColor="text1" w:themeTint="F2"/>
          <w:sz w:val="24"/>
          <w:szCs w:val="24"/>
          <w:lang w:bidi="hi-IN"/>
        </w:rPr>
        <mc:AlternateContent>
          <mc:Choice Requires="wps">
            <w:drawing>
              <wp:anchor distT="0" distB="0" distL="114300" distR="114300" simplePos="0" relativeHeight="251667968" behindDoc="0" locked="0" layoutInCell="1" allowOverlap="1" wp14:anchorId="605783D9" wp14:editId="34471595">
                <wp:simplePos x="0" y="0"/>
                <wp:positionH relativeFrom="column">
                  <wp:posOffset>2057400</wp:posOffset>
                </wp:positionH>
                <wp:positionV relativeFrom="paragraph">
                  <wp:posOffset>155575</wp:posOffset>
                </wp:positionV>
                <wp:extent cx="2266950" cy="276225"/>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2722E4" w14:textId="77777777" w:rsidR="004E7B41" w:rsidRDefault="004E7B41" w:rsidP="008E63F1">
                            <w:pPr>
                              <w:jc w:val="center"/>
                            </w:pPr>
                            <w:r>
                              <w:t>Table: 1 Internal Barriers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5783D9" id="Text Box 67" o:spid="_x0000_s1086" type="#_x0000_t202" style="position:absolute;margin-left:162pt;margin-top:12.25pt;width:178.5pt;height:21.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" stroked="f">
                <v:textbox>
                  <w:txbxContent>
                    <w:p w14:paraId="2D2722E4" w14:textId="77777777" w:rsidR="004E7B41" w:rsidRDefault="004E7B41" w:rsidP="008E63F1">
                      <w:pPr>
                        <w:jc w:val="center"/>
                      </w:pPr>
                      <w:r>
                        <w:t>Table: 1 Internal Barriers</w:t>
                      </w:r>
                    </w:p>
                  </w:txbxContent>
                </v:textbox>
              </v:shape>
            </w:pict>
          </mc:Fallback>
        </mc:AlternateContent>
      </w:r>
    </w:p>
    <w:p w14:paraId="5E5B8E89" w14:textId="77777777" w:rsidR="008562FA" w:rsidRDefault="008562FA" w:rsidP="008562FA">
      <w:pPr>
        <w:rPr>
          <w:rFonts w:ascii="Times New Roman" w:hAnsi="Times New Roman" w:cs="Times New Roman"/>
        </w:rPr>
      </w:pPr>
    </w:p>
    <w:p w14:paraId="79781115" w14:textId="77777777" w:rsidR="008E63F1" w:rsidRDefault="008E63F1" w:rsidP="008562FA">
      <w:pPr>
        <w:rPr>
          <w:rFonts w:ascii="Times New Roman" w:hAnsi="Times New Roman" w:cs="Times New Roman"/>
        </w:rPr>
      </w:pPr>
    </w:p>
    <w:p w14:paraId="0E344160" w14:textId="77777777" w:rsidR="008562FA" w:rsidRPr="00B40648" w:rsidRDefault="008562FA" w:rsidP="008562FA">
      <w:pPr>
        <w:tabs>
          <w:tab w:val="left" w:pos="1234"/>
        </w:tabs>
        <w:rPr>
          <w:rFonts w:ascii="Times New Roman" w:hAnsi="Times New Roman" w:cs="Times New Roman"/>
          <w:b/>
          <w:bCs/>
          <w:sz w:val="24"/>
          <w:szCs w:val="24"/>
          <w:lang w:bidi="hi-IN"/>
        </w:rPr>
      </w:pPr>
      <w:r>
        <w:rPr>
          <w:rFonts w:ascii="Times New Roman" w:hAnsi="Times New Roman" w:cs="Times New Roman"/>
          <w:b/>
          <w:bCs/>
          <w:sz w:val="24"/>
          <w:szCs w:val="24"/>
          <w:lang w:bidi="hi-IN"/>
        </w:rPr>
        <w:t xml:space="preserve">5.2. </w:t>
      </w:r>
      <w:r w:rsidRPr="00B40648">
        <w:rPr>
          <w:rFonts w:ascii="Times New Roman" w:hAnsi="Times New Roman" w:cs="Times New Roman"/>
          <w:b/>
          <w:bCs/>
          <w:sz w:val="24"/>
          <w:szCs w:val="24"/>
          <w:lang w:bidi="hi-IN"/>
        </w:rPr>
        <w:t>EXTERNAL BARRIERS</w:t>
      </w:r>
    </w:p>
    <w:tbl>
      <w:tblPr>
        <w:tblStyle w:val="TableGrid"/>
        <w:tblW w:w="5000" w:type="pct"/>
        <w:tblLook w:val="04A0" w:firstRow="1" w:lastRow="0" w:firstColumn="1" w:lastColumn="0" w:noHBand="0" w:noVBand="1"/>
      </w:tblPr>
      <w:tblGrid>
        <w:gridCol w:w="652"/>
        <w:gridCol w:w="10138"/>
      </w:tblGrid>
      <w:tr w:rsidR="008562FA" w:rsidRPr="00B40648" w14:paraId="01B43D07" w14:textId="77777777" w:rsidTr="00580B9F">
        <w:trPr>
          <w:cantSplit/>
          <w:trHeight w:val="1134"/>
        </w:trPr>
        <w:tc>
          <w:tcPr>
            <w:tcW w:w="302" w:type="pct"/>
            <w:vMerge w:val="restart"/>
            <w:shd w:val="clear" w:color="auto" w:fill="E7E6E6" w:themeFill="background2"/>
            <w:textDirection w:val="btLr"/>
            <w:vAlign w:val="center"/>
          </w:tcPr>
          <w:p w14:paraId="05BCC556" w14:textId="77777777" w:rsidR="008562FA" w:rsidRPr="00B40648" w:rsidRDefault="008562FA" w:rsidP="00580B9F">
            <w:pPr>
              <w:tabs>
                <w:tab w:val="left" w:pos="1234"/>
              </w:tabs>
              <w:ind w:left="113" w:right="113"/>
              <w:jc w:val="center"/>
              <w:rPr>
                <w:rFonts w:ascii="Times New Roman" w:hAnsi="Times New Roman" w:cs="Times New Roman"/>
                <w:b/>
                <w:bCs/>
                <w:sz w:val="24"/>
                <w:szCs w:val="24"/>
              </w:rPr>
            </w:pPr>
            <w:r w:rsidRPr="00B40648">
              <w:rPr>
                <w:rFonts w:ascii="Times New Roman" w:hAnsi="Times New Roman" w:cs="Times New Roman"/>
                <w:b/>
                <w:bCs/>
                <w:sz w:val="24"/>
                <w:szCs w:val="24"/>
              </w:rPr>
              <w:t>Policy Framework</w:t>
            </w:r>
          </w:p>
        </w:tc>
        <w:tc>
          <w:tcPr>
            <w:tcW w:w="4698" w:type="pct"/>
          </w:tcPr>
          <w:p w14:paraId="35EB3654" w14:textId="77777777" w:rsidR="008562FA" w:rsidRPr="00B40648" w:rsidRDefault="008562FA" w:rsidP="008562FA">
            <w:pPr>
              <w:pStyle w:val="ListParagraph"/>
              <w:numPr>
                <w:ilvl w:val="0"/>
                <w:numId w:val="6"/>
              </w:numPr>
              <w:rPr>
                <w:rFonts w:ascii="Times New Roman" w:eastAsia="Times New Roman" w:hAnsi="Times New Roman" w:cs="Times New Roman"/>
                <w:sz w:val="24"/>
                <w:szCs w:val="24"/>
                <w:highlight w:val="yellow"/>
                <w:lang w:bidi="hi-IN"/>
              </w:rPr>
            </w:pPr>
            <w:r w:rsidRPr="00B40648">
              <w:rPr>
                <w:rFonts w:ascii="Times New Roman" w:eastAsia="Times New Roman" w:hAnsi="Times New Roman" w:cs="Times New Roman"/>
                <w:sz w:val="24"/>
                <w:szCs w:val="24"/>
                <w:highlight w:val="yellow"/>
                <w:lang w:bidi="hi-IN"/>
              </w:rPr>
              <w:t xml:space="preserve">No tax benefit or other rewards from government </w:t>
            </w:r>
          </w:p>
          <w:p w14:paraId="1B90164D" w14:textId="77777777" w:rsidR="008562FA" w:rsidRPr="00B40648" w:rsidRDefault="008562FA" w:rsidP="00580B9F">
            <w:pPr>
              <w:pStyle w:val="Default"/>
              <w:jc w:val="both"/>
              <w:rPr>
                <w:rFonts w:ascii="Times New Roman" w:hAnsi="Times New Roman" w:cs="Times New Roman"/>
                <w:b/>
                <w:bCs/>
              </w:rPr>
            </w:pPr>
            <w:r w:rsidRPr="00B40648">
              <w:rPr>
                <w:rFonts w:ascii="Times New Roman" w:hAnsi="Times New Roman" w:cs="Times New Roman"/>
              </w:rPr>
              <w:t>If the government offers incentives to companies for more sustainability, it will encourage Green factory, but if government regulations make sustainable initiatives less profitable or difficult to realize, they can be identified as barrier.</w:t>
            </w:r>
            <w:sdt>
              <w:sdtPr>
                <w:rPr>
                  <w:rFonts w:ascii="Times New Roman" w:hAnsi="Times New Roman" w:cs="Times New Roman"/>
                  <w:i/>
                  <w:iCs/>
                </w:rPr>
                <w:id w:val="517432809"/>
                <w:citation/>
              </w:sdtPr>
              <w:sdtContent>
                <w:r w:rsidR="00F65645" w:rsidRPr="00F551F4">
                  <w:rPr>
                    <w:rFonts w:ascii="Times New Roman" w:hAnsi="Times New Roman" w:cs="Times New Roman"/>
                    <w:i/>
                    <w:iCs/>
                  </w:rPr>
                  <w:fldChar w:fldCharType="begin"/>
                </w:r>
                <w:r w:rsidR="00F551F4" w:rsidRPr="00F551F4">
                  <w:rPr>
                    <w:rFonts w:ascii="Times New Roman" w:hAnsi="Times New Roman" w:cs="Times New Roman"/>
                    <w:i/>
                    <w:iCs/>
                  </w:rPr>
                  <w:instrText xml:space="preserve"> CITATION AKK13 \l 1033 </w:instrText>
                </w:r>
                <w:r w:rsidR="00F65645" w:rsidRPr="00F551F4">
                  <w:rPr>
                    <w:rFonts w:ascii="Times New Roman" w:hAnsi="Times New Roman" w:cs="Times New Roman"/>
                    <w:i/>
                    <w:iCs/>
                  </w:rPr>
                  <w:fldChar w:fldCharType="separate"/>
                </w:r>
                <w:r w:rsidR="00F551F4" w:rsidRPr="00F551F4">
                  <w:rPr>
                    <w:rFonts w:ascii="Times New Roman" w:hAnsi="Times New Roman" w:cs="Times New Roman"/>
                    <w:i/>
                    <w:iCs/>
                    <w:noProof/>
                  </w:rPr>
                  <w:t>(A.K. Kulatunga, 2013)</w:t>
                </w:r>
                <w:r w:rsidR="00F65645" w:rsidRPr="00F551F4">
                  <w:rPr>
                    <w:rFonts w:ascii="Times New Roman" w:hAnsi="Times New Roman" w:cs="Times New Roman"/>
                    <w:i/>
                    <w:iCs/>
                  </w:rPr>
                  <w:fldChar w:fldCharType="end"/>
                </w:r>
              </w:sdtContent>
            </w:sdt>
          </w:p>
        </w:tc>
      </w:tr>
      <w:tr w:rsidR="008562FA" w:rsidRPr="00B40648" w14:paraId="06EB1F81" w14:textId="77777777" w:rsidTr="00580B9F">
        <w:trPr>
          <w:cantSplit/>
          <w:trHeight w:val="1134"/>
        </w:trPr>
        <w:tc>
          <w:tcPr>
            <w:tcW w:w="302" w:type="pct"/>
            <w:vMerge/>
            <w:shd w:val="clear" w:color="auto" w:fill="E7E6E6" w:themeFill="background2"/>
            <w:textDirection w:val="btLr"/>
            <w:vAlign w:val="center"/>
          </w:tcPr>
          <w:p w14:paraId="7A95D9BB" w14:textId="77777777" w:rsidR="008562FA" w:rsidRPr="00B40648" w:rsidRDefault="008562FA" w:rsidP="00580B9F">
            <w:pPr>
              <w:tabs>
                <w:tab w:val="left" w:pos="1234"/>
              </w:tabs>
              <w:ind w:left="113" w:right="113"/>
              <w:jc w:val="center"/>
              <w:rPr>
                <w:rFonts w:ascii="Times New Roman" w:hAnsi="Times New Roman" w:cs="Times New Roman"/>
                <w:b/>
                <w:bCs/>
                <w:sz w:val="24"/>
                <w:szCs w:val="24"/>
              </w:rPr>
            </w:pPr>
          </w:p>
        </w:tc>
        <w:tc>
          <w:tcPr>
            <w:tcW w:w="4698" w:type="pct"/>
          </w:tcPr>
          <w:p w14:paraId="61CED0DF" w14:textId="77777777" w:rsidR="008562FA" w:rsidRPr="00B40648" w:rsidRDefault="008562FA" w:rsidP="008562FA">
            <w:pPr>
              <w:pStyle w:val="ListParagraph"/>
              <w:numPr>
                <w:ilvl w:val="0"/>
                <w:numId w:val="6"/>
              </w:numPr>
              <w:rPr>
                <w:rFonts w:ascii="Times New Roman" w:eastAsia="Times New Roman" w:hAnsi="Times New Roman" w:cs="Times New Roman"/>
                <w:sz w:val="24"/>
                <w:szCs w:val="24"/>
                <w:highlight w:val="yellow"/>
                <w:lang w:bidi="hi-IN"/>
              </w:rPr>
            </w:pPr>
            <w:r w:rsidRPr="00B40648">
              <w:rPr>
                <w:rFonts w:ascii="Times New Roman" w:hAnsi="Times New Roman" w:cs="Times New Roman"/>
                <w:sz w:val="24"/>
                <w:szCs w:val="24"/>
                <w:highlight w:val="yellow"/>
                <w:lang w:bidi="hi-IN"/>
              </w:rPr>
              <w:t xml:space="preserve">Lack of Professional Treatment and Long Term Contracts for Adopting Green </w:t>
            </w:r>
            <w:r w:rsidR="00F551F4" w:rsidRPr="00B40648">
              <w:rPr>
                <w:rFonts w:ascii="Times New Roman" w:hAnsi="Times New Roman" w:cs="Times New Roman"/>
                <w:sz w:val="24"/>
                <w:szCs w:val="24"/>
                <w:highlight w:val="yellow"/>
                <w:lang w:bidi="hi-IN"/>
              </w:rPr>
              <w:t>Manufacturing</w:t>
            </w:r>
            <w:r w:rsidRPr="00B40648">
              <w:rPr>
                <w:rFonts w:ascii="Times New Roman" w:hAnsi="Times New Roman" w:cs="Times New Roman"/>
                <w:sz w:val="24"/>
                <w:szCs w:val="24"/>
                <w:highlight w:val="yellow"/>
                <w:lang w:bidi="hi-IN"/>
              </w:rPr>
              <w:t xml:space="preserve"> Government </w:t>
            </w:r>
          </w:p>
          <w:p w14:paraId="562FE82E" w14:textId="77777777" w:rsidR="008562FA" w:rsidRPr="00B40648" w:rsidRDefault="008562FA" w:rsidP="00580B9F">
            <w:pPr>
              <w:jc w:val="both"/>
              <w:rPr>
                <w:rFonts w:ascii="Times New Roman" w:hAnsi="Times New Roman" w:cs="Times New Roman"/>
                <w:b/>
                <w:bCs/>
                <w:sz w:val="24"/>
                <w:szCs w:val="24"/>
              </w:rPr>
            </w:pPr>
            <w:r w:rsidRPr="00B40648">
              <w:rPr>
                <w:rFonts w:ascii="Times New Roman" w:hAnsi="Times New Roman" w:cs="Times New Roman"/>
                <w:sz w:val="24"/>
                <w:szCs w:val="24"/>
                <w:lang w:bidi="hi-IN"/>
              </w:rPr>
              <w:t xml:space="preserve">Government Rules &amp; legislation is a major driver for company’s environmental management. Regulations increase the threats of penalties and fines for non-compliance among companies. This driver is most helpful for implementing and adoption of Green Supply Chain Management in Manufacturing Industries. Lack of professional treatment and long term contracts for adopting GSCM from government have demotivated the organization for </w:t>
            </w:r>
            <w:r w:rsidRPr="00B40648">
              <w:rPr>
                <w:rFonts w:ascii="Times New Roman" w:hAnsi="Times New Roman" w:cs="Times New Roman"/>
                <w:sz w:val="24"/>
                <w:szCs w:val="24"/>
              </w:rPr>
              <w:t>implementing the Green garment manufacturing in India.</w:t>
            </w:r>
            <w:sdt>
              <w:sdtPr>
                <w:rPr>
                  <w:rFonts w:ascii="Times New Roman" w:hAnsi="Times New Roman" w:cs="Times New Roman"/>
                  <w:i/>
                  <w:iCs/>
                  <w:sz w:val="24"/>
                  <w:szCs w:val="24"/>
                </w:rPr>
                <w:id w:val="814155138"/>
                <w:citation/>
              </w:sdtPr>
              <w:sdtContent>
                <w:r w:rsidR="00F65645" w:rsidRPr="00F551F4">
                  <w:rPr>
                    <w:rFonts w:ascii="Times New Roman" w:hAnsi="Times New Roman" w:cs="Times New Roman"/>
                    <w:i/>
                    <w:iCs/>
                    <w:sz w:val="24"/>
                    <w:szCs w:val="24"/>
                  </w:rPr>
                  <w:fldChar w:fldCharType="begin"/>
                </w:r>
                <w:r w:rsidR="00F551F4" w:rsidRPr="00F551F4">
                  <w:rPr>
                    <w:rFonts w:ascii="Times New Roman" w:hAnsi="Times New Roman" w:cs="Times New Roman"/>
                    <w:i/>
                    <w:iCs/>
                    <w:sz w:val="24"/>
                    <w:szCs w:val="24"/>
                  </w:rPr>
                  <w:instrText xml:space="preserve"> CITATION Pan15 \l 1033 </w:instrText>
                </w:r>
                <w:r w:rsidR="00F65645" w:rsidRPr="00F551F4">
                  <w:rPr>
                    <w:rFonts w:ascii="Times New Roman" w:hAnsi="Times New Roman" w:cs="Times New Roman"/>
                    <w:i/>
                    <w:iCs/>
                    <w:sz w:val="24"/>
                    <w:szCs w:val="24"/>
                  </w:rPr>
                  <w:fldChar w:fldCharType="separate"/>
                </w:r>
                <w:r w:rsidR="00F551F4" w:rsidRPr="00F551F4">
                  <w:rPr>
                    <w:rFonts w:ascii="Times New Roman" w:hAnsi="Times New Roman" w:cs="Times New Roman"/>
                    <w:i/>
                    <w:iCs/>
                    <w:noProof/>
                    <w:sz w:val="24"/>
                    <w:szCs w:val="24"/>
                  </w:rPr>
                  <w:t>(Gaur, 2015)</w:t>
                </w:r>
                <w:r w:rsidR="00F65645" w:rsidRPr="00F551F4">
                  <w:rPr>
                    <w:rFonts w:ascii="Times New Roman" w:hAnsi="Times New Roman" w:cs="Times New Roman"/>
                    <w:i/>
                    <w:iCs/>
                    <w:sz w:val="24"/>
                    <w:szCs w:val="24"/>
                  </w:rPr>
                  <w:fldChar w:fldCharType="end"/>
                </w:r>
              </w:sdtContent>
            </w:sdt>
          </w:p>
        </w:tc>
      </w:tr>
      <w:tr w:rsidR="008562FA" w:rsidRPr="00B40648" w14:paraId="452F88B0" w14:textId="77777777" w:rsidTr="00580B9F">
        <w:trPr>
          <w:cantSplit/>
          <w:trHeight w:val="872"/>
        </w:trPr>
        <w:tc>
          <w:tcPr>
            <w:tcW w:w="302" w:type="pct"/>
            <w:vMerge/>
            <w:shd w:val="clear" w:color="auto" w:fill="E7E6E6" w:themeFill="background2"/>
            <w:textDirection w:val="btLr"/>
            <w:vAlign w:val="center"/>
          </w:tcPr>
          <w:p w14:paraId="052455D5" w14:textId="77777777" w:rsidR="008562FA" w:rsidRPr="00B40648" w:rsidRDefault="008562FA" w:rsidP="00580B9F">
            <w:pPr>
              <w:tabs>
                <w:tab w:val="left" w:pos="1234"/>
              </w:tabs>
              <w:ind w:left="113" w:right="113"/>
              <w:jc w:val="center"/>
              <w:rPr>
                <w:rFonts w:ascii="Times New Roman" w:hAnsi="Times New Roman" w:cs="Times New Roman"/>
                <w:b/>
                <w:bCs/>
                <w:sz w:val="24"/>
                <w:szCs w:val="24"/>
              </w:rPr>
            </w:pPr>
          </w:p>
        </w:tc>
        <w:tc>
          <w:tcPr>
            <w:tcW w:w="4698" w:type="pct"/>
          </w:tcPr>
          <w:p w14:paraId="5DFD882C" w14:textId="77777777" w:rsidR="00F551F4" w:rsidRPr="00F551F4" w:rsidRDefault="008562FA" w:rsidP="00F551F4">
            <w:pPr>
              <w:pStyle w:val="ListParagraph"/>
              <w:numPr>
                <w:ilvl w:val="0"/>
                <w:numId w:val="6"/>
              </w:numPr>
              <w:rPr>
                <w:rFonts w:ascii="Times New Roman" w:hAnsi="Times New Roman" w:cs="Times New Roman"/>
                <w:b/>
                <w:bCs/>
                <w:highlight w:val="yellow"/>
              </w:rPr>
            </w:pPr>
            <w:r w:rsidRPr="00F551F4">
              <w:rPr>
                <w:rFonts w:ascii="Times New Roman" w:eastAsia="Times New Roman" w:hAnsi="Times New Roman" w:cs="Times New Roman"/>
                <w:sz w:val="24"/>
                <w:szCs w:val="24"/>
                <w:highlight w:val="yellow"/>
                <w:lang w:bidi="hi-IN"/>
              </w:rPr>
              <w:t xml:space="preserve">Weak and inconsistent enforcement of government </w:t>
            </w:r>
          </w:p>
          <w:p w14:paraId="625DD7E0" w14:textId="77777777" w:rsidR="008562FA" w:rsidRPr="00F551F4" w:rsidRDefault="008562FA" w:rsidP="00F551F4">
            <w:pPr>
              <w:rPr>
                <w:rFonts w:ascii="Times New Roman" w:hAnsi="Times New Roman" w:cs="Times New Roman"/>
                <w:b/>
                <w:bCs/>
                <w:highlight w:val="yellow"/>
              </w:rPr>
            </w:pPr>
            <w:r w:rsidRPr="00F551F4">
              <w:rPr>
                <w:rFonts w:ascii="Times New Roman" w:hAnsi="Times New Roman" w:cs="Times New Roman"/>
              </w:rPr>
              <w:t>Although the national policy intent is clear, its application at the state and city level is not consistent. While some states have opted to incorporate certain features, this is not uniform across the country.</w:t>
            </w:r>
            <w:sdt>
              <w:sdtPr>
                <w:rPr>
                  <w:rFonts w:ascii="Times New Roman" w:hAnsi="Times New Roman" w:cs="Times New Roman"/>
                  <w:i/>
                  <w:iCs/>
                </w:rPr>
                <w:id w:val="1577626705"/>
                <w:citation/>
              </w:sdtPr>
              <w:sdtContent>
                <w:r w:rsidR="00F65645" w:rsidRPr="00F551F4">
                  <w:rPr>
                    <w:rFonts w:ascii="Times New Roman" w:hAnsi="Times New Roman" w:cs="Times New Roman"/>
                    <w:i/>
                    <w:iCs/>
                  </w:rPr>
                  <w:fldChar w:fldCharType="begin"/>
                </w:r>
                <w:r w:rsidR="00F551F4" w:rsidRPr="00F551F4">
                  <w:rPr>
                    <w:rFonts w:ascii="Times New Roman" w:hAnsi="Times New Roman" w:cs="Times New Roman"/>
                    <w:i/>
                    <w:iCs/>
                  </w:rPr>
                  <w:instrText xml:space="preserve">CITATION Emi13 \l 1033 </w:instrText>
                </w:r>
                <w:r w:rsidR="00F65645" w:rsidRPr="00F551F4">
                  <w:rPr>
                    <w:rFonts w:ascii="Times New Roman" w:hAnsi="Times New Roman" w:cs="Times New Roman"/>
                    <w:i/>
                    <w:iCs/>
                  </w:rPr>
                  <w:fldChar w:fldCharType="separate"/>
                </w:r>
                <w:r w:rsidR="00F551F4" w:rsidRPr="00F551F4">
                  <w:rPr>
                    <w:rFonts w:ascii="Times New Roman" w:hAnsi="Times New Roman" w:cs="Times New Roman"/>
                    <w:i/>
                    <w:iCs/>
                    <w:noProof/>
                  </w:rPr>
                  <w:t>(Emily Darko, Green Building: Case Study, October 2013)</w:t>
                </w:r>
                <w:r w:rsidR="00F65645" w:rsidRPr="00F551F4">
                  <w:rPr>
                    <w:rFonts w:ascii="Times New Roman" w:hAnsi="Times New Roman" w:cs="Times New Roman"/>
                    <w:i/>
                    <w:iCs/>
                  </w:rPr>
                  <w:fldChar w:fldCharType="end"/>
                </w:r>
              </w:sdtContent>
            </w:sdt>
          </w:p>
        </w:tc>
      </w:tr>
      <w:tr w:rsidR="008562FA" w:rsidRPr="00B40648" w14:paraId="203CC5C7" w14:textId="77777777" w:rsidTr="00580B9F">
        <w:trPr>
          <w:cantSplit/>
          <w:trHeight w:val="1134"/>
        </w:trPr>
        <w:tc>
          <w:tcPr>
            <w:tcW w:w="302" w:type="pct"/>
            <w:vMerge/>
            <w:shd w:val="clear" w:color="auto" w:fill="E7E6E6" w:themeFill="background2"/>
            <w:textDirection w:val="btLr"/>
            <w:vAlign w:val="center"/>
          </w:tcPr>
          <w:p w14:paraId="4B9B9962" w14:textId="77777777" w:rsidR="008562FA" w:rsidRPr="00B40648" w:rsidRDefault="008562FA" w:rsidP="00580B9F">
            <w:pPr>
              <w:tabs>
                <w:tab w:val="left" w:pos="1234"/>
              </w:tabs>
              <w:ind w:left="113" w:right="113"/>
              <w:jc w:val="center"/>
              <w:rPr>
                <w:rFonts w:ascii="Times New Roman" w:hAnsi="Times New Roman" w:cs="Times New Roman"/>
                <w:b/>
                <w:bCs/>
                <w:sz w:val="24"/>
                <w:szCs w:val="24"/>
              </w:rPr>
            </w:pPr>
          </w:p>
        </w:tc>
        <w:tc>
          <w:tcPr>
            <w:tcW w:w="4698" w:type="pct"/>
          </w:tcPr>
          <w:p w14:paraId="2B582F73" w14:textId="77777777" w:rsidR="008562FA" w:rsidRPr="00B40648" w:rsidRDefault="008562FA" w:rsidP="008562FA">
            <w:pPr>
              <w:pStyle w:val="Default"/>
              <w:numPr>
                <w:ilvl w:val="0"/>
                <w:numId w:val="6"/>
              </w:numPr>
              <w:rPr>
                <w:rFonts w:ascii="Times New Roman" w:hAnsi="Times New Roman" w:cs="Times New Roman"/>
                <w:i/>
                <w:iCs/>
                <w:highlight w:val="yellow"/>
              </w:rPr>
            </w:pPr>
            <w:r w:rsidRPr="00B40648">
              <w:rPr>
                <w:rFonts w:ascii="Times New Roman" w:hAnsi="Times New Roman" w:cs="Times New Roman"/>
                <w:highlight w:val="yellow"/>
              </w:rPr>
              <w:t xml:space="preserve">Lack of Industrial Training Institutes </w:t>
            </w:r>
          </w:p>
          <w:p w14:paraId="7121295D" w14:textId="77777777" w:rsidR="008562FA" w:rsidRPr="00B40648" w:rsidRDefault="008562FA" w:rsidP="00580B9F">
            <w:pPr>
              <w:rPr>
                <w:rFonts w:ascii="Times New Roman" w:eastAsia="Times New Roman" w:hAnsi="Times New Roman" w:cs="Times New Roman"/>
                <w:sz w:val="24"/>
                <w:szCs w:val="24"/>
                <w:highlight w:val="yellow"/>
                <w:lang w:bidi="hi-IN"/>
              </w:rPr>
            </w:pPr>
            <w:r w:rsidRPr="00B40648">
              <w:rPr>
                <w:rFonts w:ascii="Times New Roman" w:hAnsi="Times New Roman" w:cs="Times New Roman"/>
                <w:sz w:val="24"/>
                <w:szCs w:val="24"/>
              </w:rPr>
              <w:t>Only a few relevant trades are offered by the Industrial Training Institutes. The technical training of engineers is not organized on a regular basis and it is hard to obtain industry-sponsored apprenticeships. The government and the industry need to collaborate to promote the training and skill-upgrading of the workforce, and to explore the financial options to do so.</w:t>
            </w:r>
            <w:sdt>
              <w:sdtPr>
                <w:rPr>
                  <w:rFonts w:ascii="Times New Roman" w:hAnsi="Times New Roman" w:cs="Times New Roman"/>
                  <w:sz w:val="24"/>
                  <w:szCs w:val="24"/>
                </w:rPr>
                <w:id w:val="-1806073589"/>
                <w:citation/>
              </w:sdtPr>
              <w:sdtEndPr>
                <w:rPr>
                  <w:i/>
                  <w:iCs/>
                </w:rPr>
              </w:sdtEndPr>
              <w:sdtContent>
                <w:r w:rsidR="00F65645" w:rsidRPr="00F551F4">
                  <w:rPr>
                    <w:rFonts w:ascii="Times New Roman" w:hAnsi="Times New Roman" w:cs="Times New Roman"/>
                    <w:i/>
                    <w:iCs/>
                    <w:sz w:val="24"/>
                    <w:szCs w:val="24"/>
                  </w:rPr>
                  <w:fldChar w:fldCharType="begin"/>
                </w:r>
                <w:r w:rsidR="00F551F4" w:rsidRPr="00F551F4">
                  <w:rPr>
                    <w:rFonts w:ascii="Times New Roman" w:hAnsi="Times New Roman" w:cs="Times New Roman"/>
                    <w:i/>
                    <w:iCs/>
                    <w:sz w:val="24"/>
                    <w:szCs w:val="24"/>
                  </w:rPr>
                  <w:instrText xml:space="preserve"> CITATION Placeholder1 \l 1033 </w:instrText>
                </w:r>
                <w:r w:rsidR="00F65645" w:rsidRPr="00F551F4">
                  <w:rPr>
                    <w:rFonts w:ascii="Times New Roman" w:hAnsi="Times New Roman" w:cs="Times New Roman"/>
                    <w:i/>
                    <w:iCs/>
                    <w:sz w:val="24"/>
                    <w:szCs w:val="24"/>
                  </w:rPr>
                  <w:fldChar w:fldCharType="separate"/>
                </w:r>
                <w:r w:rsidR="00F551F4" w:rsidRPr="00F551F4">
                  <w:rPr>
                    <w:rFonts w:ascii="Times New Roman" w:hAnsi="Times New Roman" w:cs="Times New Roman"/>
                    <w:i/>
                    <w:iCs/>
                    <w:noProof/>
                    <w:sz w:val="24"/>
                    <w:szCs w:val="24"/>
                  </w:rPr>
                  <w:t>(Emily Darko, Green building: case study, Oct 2013)</w:t>
                </w:r>
                <w:r w:rsidR="00F65645" w:rsidRPr="00F551F4">
                  <w:rPr>
                    <w:rFonts w:ascii="Times New Roman" w:hAnsi="Times New Roman" w:cs="Times New Roman"/>
                    <w:i/>
                    <w:iCs/>
                    <w:sz w:val="24"/>
                    <w:szCs w:val="24"/>
                  </w:rPr>
                  <w:fldChar w:fldCharType="end"/>
                </w:r>
              </w:sdtContent>
            </w:sdt>
          </w:p>
        </w:tc>
      </w:tr>
      <w:tr w:rsidR="008562FA" w:rsidRPr="00B40648" w14:paraId="0045346C" w14:textId="77777777" w:rsidTr="00580B9F">
        <w:trPr>
          <w:cantSplit/>
          <w:trHeight w:val="710"/>
        </w:trPr>
        <w:tc>
          <w:tcPr>
            <w:tcW w:w="302" w:type="pct"/>
            <w:vMerge w:val="restart"/>
            <w:shd w:val="clear" w:color="auto" w:fill="E7E6E6" w:themeFill="background2"/>
            <w:textDirection w:val="btLr"/>
            <w:vAlign w:val="center"/>
          </w:tcPr>
          <w:p w14:paraId="567C39D6" w14:textId="77777777" w:rsidR="008562FA" w:rsidRPr="00B40648" w:rsidRDefault="008562FA" w:rsidP="00580B9F">
            <w:pPr>
              <w:tabs>
                <w:tab w:val="left" w:pos="1234"/>
              </w:tabs>
              <w:ind w:left="113" w:right="113"/>
              <w:jc w:val="center"/>
              <w:rPr>
                <w:rFonts w:ascii="Times New Roman" w:hAnsi="Times New Roman" w:cs="Times New Roman"/>
                <w:b/>
                <w:bCs/>
                <w:sz w:val="24"/>
                <w:szCs w:val="24"/>
                <w:lang w:bidi="hi-IN"/>
              </w:rPr>
            </w:pPr>
            <w:r w:rsidRPr="00B40648">
              <w:rPr>
                <w:rFonts w:ascii="Times New Roman" w:hAnsi="Times New Roman" w:cs="Times New Roman"/>
                <w:b/>
                <w:bCs/>
                <w:sz w:val="24"/>
                <w:szCs w:val="24"/>
              </w:rPr>
              <w:t>Market</w:t>
            </w:r>
          </w:p>
        </w:tc>
        <w:tc>
          <w:tcPr>
            <w:tcW w:w="4698" w:type="pct"/>
          </w:tcPr>
          <w:p w14:paraId="76C398B6" w14:textId="77777777" w:rsidR="008562FA" w:rsidRPr="00B40648" w:rsidRDefault="008562FA" w:rsidP="008562FA">
            <w:pPr>
              <w:pStyle w:val="ListParagraph"/>
              <w:numPr>
                <w:ilvl w:val="0"/>
                <w:numId w:val="3"/>
              </w:numPr>
              <w:rPr>
                <w:rFonts w:ascii="Times New Roman" w:hAnsi="Times New Roman" w:cs="Times New Roman"/>
                <w:i/>
                <w:iCs/>
                <w:sz w:val="24"/>
                <w:szCs w:val="24"/>
                <w:highlight w:val="yellow"/>
              </w:rPr>
            </w:pPr>
            <w:r w:rsidRPr="00B40648">
              <w:rPr>
                <w:rFonts w:ascii="Times New Roman" w:hAnsi="Times New Roman" w:cs="Times New Roman"/>
                <w:sz w:val="24"/>
                <w:szCs w:val="24"/>
                <w:highlight w:val="yellow"/>
              </w:rPr>
              <w:t xml:space="preserve">Pressure from competitors </w:t>
            </w:r>
          </w:p>
          <w:p w14:paraId="48C67361" w14:textId="77777777" w:rsidR="008562FA" w:rsidRPr="00B40648" w:rsidRDefault="008562FA" w:rsidP="00580B9F">
            <w:pPr>
              <w:rPr>
                <w:rFonts w:ascii="Times New Roman" w:hAnsi="Times New Roman" w:cs="Times New Roman"/>
                <w:sz w:val="24"/>
                <w:szCs w:val="24"/>
              </w:rPr>
            </w:pPr>
            <w:r w:rsidRPr="00B40648">
              <w:rPr>
                <w:rFonts w:ascii="Times New Roman" w:hAnsi="Times New Roman" w:cs="Times New Roman"/>
                <w:sz w:val="24"/>
                <w:szCs w:val="24"/>
              </w:rPr>
              <w:t>If there is competition for lower prices, it is likely to hamper green garment factory setup in India.</w:t>
            </w:r>
            <w:sdt>
              <w:sdtPr>
                <w:rPr>
                  <w:rFonts w:ascii="Times New Roman" w:hAnsi="Times New Roman" w:cs="Times New Roman"/>
                  <w:sz w:val="24"/>
                  <w:szCs w:val="24"/>
                </w:rPr>
                <w:id w:val="-1303377746"/>
                <w:citation/>
              </w:sdtPr>
              <w:sdtEndPr>
                <w:rPr>
                  <w:i/>
                  <w:iCs/>
                </w:rPr>
              </w:sdtEndPr>
              <w:sdtContent>
                <w:r w:rsidR="00F65645" w:rsidRPr="00F551F4">
                  <w:rPr>
                    <w:rFonts w:ascii="Times New Roman" w:hAnsi="Times New Roman" w:cs="Times New Roman"/>
                    <w:i/>
                    <w:iCs/>
                    <w:sz w:val="24"/>
                    <w:szCs w:val="24"/>
                  </w:rPr>
                  <w:fldChar w:fldCharType="begin"/>
                </w:r>
                <w:r w:rsidR="00F551F4" w:rsidRPr="00F551F4">
                  <w:rPr>
                    <w:rFonts w:ascii="Times New Roman" w:hAnsi="Times New Roman" w:cs="Times New Roman"/>
                    <w:i/>
                    <w:iCs/>
                    <w:sz w:val="24"/>
                    <w:szCs w:val="24"/>
                  </w:rPr>
                  <w:instrText xml:space="preserve"> CITATION Ker16 \l 1033 </w:instrText>
                </w:r>
                <w:r w:rsidR="00F65645" w:rsidRPr="00F551F4">
                  <w:rPr>
                    <w:rFonts w:ascii="Times New Roman" w:hAnsi="Times New Roman" w:cs="Times New Roman"/>
                    <w:i/>
                    <w:iCs/>
                    <w:sz w:val="24"/>
                    <w:szCs w:val="24"/>
                  </w:rPr>
                  <w:fldChar w:fldCharType="separate"/>
                </w:r>
                <w:r w:rsidR="00F551F4" w:rsidRPr="00F551F4">
                  <w:rPr>
                    <w:rFonts w:ascii="Times New Roman" w:hAnsi="Times New Roman" w:cs="Times New Roman"/>
                    <w:i/>
                    <w:iCs/>
                    <w:noProof/>
                    <w:sz w:val="24"/>
                    <w:szCs w:val="24"/>
                  </w:rPr>
                  <w:t>(Tao, 2016)</w:t>
                </w:r>
                <w:r w:rsidR="00F65645" w:rsidRPr="00F551F4">
                  <w:rPr>
                    <w:rFonts w:ascii="Times New Roman" w:hAnsi="Times New Roman" w:cs="Times New Roman"/>
                    <w:i/>
                    <w:iCs/>
                    <w:sz w:val="24"/>
                    <w:szCs w:val="24"/>
                  </w:rPr>
                  <w:fldChar w:fldCharType="end"/>
                </w:r>
              </w:sdtContent>
            </w:sdt>
          </w:p>
        </w:tc>
      </w:tr>
      <w:tr w:rsidR="008562FA" w:rsidRPr="00B40648" w14:paraId="6E1894FC" w14:textId="77777777" w:rsidTr="00580B9F">
        <w:trPr>
          <w:cantSplit/>
          <w:trHeight w:val="908"/>
        </w:trPr>
        <w:tc>
          <w:tcPr>
            <w:tcW w:w="302" w:type="pct"/>
            <w:vMerge/>
            <w:shd w:val="clear" w:color="auto" w:fill="E7E6E6" w:themeFill="background2"/>
            <w:textDirection w:val="btLr"/>
            <w:vAlign w:val="center"/>
          </w:tcPr>
          <w:p w14:paraId="79F8C116" w14:textId="77777777" w:rsidR="008562FA" w:rsidRPr="00B40648" w:rsidRDefault="008562FA" w:rsidP="00580B9F">
            <w:pPr>
              <w:tabs>
                <w:tab w:val="left" w:pos="1234"/>
              </w:tabs>
              <w:ind w:left="113" w:right="113"/>
              <w:jc w:val="center"/>
              <w:rPr>
                <w:rFonts w:ascii="Times New Roman" w:hAnsi="Times New Roman" w:cs="Times New Roman"/>
                <w:b/>
                <w:bCs/>
                <w:sz w:val="24"/>
                <w:szCs w:val="24"/>
                <w:lang w:bidi="hi-IN"/>
              </w:rPr>
            </w:pPr>
          </w:p>
        </w:tc>
        <w:tc>
          <w:tcPr>
            <w:tcW w:w="4698" w:type="pct"/>
          </w:tcPr>
          <w:p w14:paraId="57146F7D" w14:textId="77777777" w:rsidR="008562FA" w:rsidRPr="00B40648" w:rsidRDefault="008562FA" w:rsidP="008562FA">
            <w:pPr>
              <w:pStyle w:val="ListParagraph"/>
              <w:numPr>
                <w:ilvl w:val="0"/>
                <w:numId w:val="3"/>
              </w:numPr>
              <w:rPr>
                <w:rFonts w:ascii="Times New Roman" w:hAnsi="Times New Roman" w:cs="Times New Roman"/>
                <w:i/>
                <w:iCs/>
                <w:sz w:val="24"/>
                <w:szCs w:val="24"/>
                <w:highlight w:val="yellow"/>
              </w:rPr>
            </w:pPr>
            <w:r w:rsidRPr="00B40648">
              <w:rPr>
                <w:rFonts w:ascii="Times New Roman" w:hAnsi="Times New Roman" w:cs="Times New Roman"/>
                <w:sz w:val="24"/>
                <w:szCs w:val="24"/>
                <w:highlight w:val="yellow"/>
              </w:rPr>
              <w:t xml:space="preserve">Customer desire for lower prices </w:t>
            </w:r>
          </w:p>
          <w:p w14:paraId="4605F86F" w14:textId="77777777" w:rsidR="008562FA" w:rsidRPr="00B40648" w:rsidRDefault="008562FA" w:rsidP="00580B9F">
            <w:pPr>
              <w:jc w:val="both"/>
              <w:rPr>
                <w:rFonts w:ascii="Times New Roman" w:hAnsi="Times New Roman" w:cs="Times New Roman"/>
                <w:sz w:val="24"/>
                <w:szCs w:val="24"/>
              </w:rPr>
            </w:pPr>
            <w:r w:rsidRPr="00B40648">
              <w:rPr>
                <w:rFonts w:ascii="Times New Roman" w:hAnsi="Times New Roman" w:cs="Times New Roman"/>
                <w:sz w:val="24"/>
                <w:szCs w:val="24"/>
              </w:rPr>
              <w:t>Conventional, less environmentally friendly raw materials, production methods and the production in offshore, low labor cost countries usually are less expensive than more sustainable alternatives.</w:t>
            </w:r>
            <w:sdt>
              <w:sdtPr>
                <w:rPr>
                  <w:rFonts w:ascii="Times New Roman" w:hAnsi="Times New Roman" w:cs="Times New Roman"/>
                  <w:sz w:val="24"/>
                  <w:szCs w:val="24"/>
                </w:rPr>
                <w:id w:val="-1954778610"/>
                <w:citation/>
              </w:sdtPr>
              <w:sdtEndPr>
                <w:rPr>
                  <w:i/>
                  <w:iCs/>
                </w:rPr>
              </w:sdtEndPr>
              <w:sdtContent>
                <w:r w:rsidR="00F65645" w:rsidRPr="00F551F4">
                  <w:rPr>
                    <w:rFonts w:ascii="Times New Roman" w:hAnsi="Times New Roman" w:cs="Times New Roman"/>
                    <w:i/>
                    <w:iCs/>
                    <w:sz w:val="24"/>
                    <w:szCs w:val="24"/>
                  </w:rPr>
                  <w:fldChar w:fldCharType="begin"/>
                </w:r>
                <w:r w:rsidR="00F551F4" w:rsidRPr="00F551F4">
                  <w:rPr>
                    <w:rFonts w:ascii="Times New Roman" w:hAnsi="Times New Roman" w:cs="Times New Roman"/>
                    <w:i/>
                    <w:iCs/>
                    <w:sz w:val="24"/>
                    <w:szCs w:val="24"/>
                  </w:rPr>
                  <w:instrText xml:space="preserve"> CITATION Ker16 \l 1033 </w:instrText>
                </w:r>
                <w:r w:rsidR="00F65645" w:rsidRPr="00F551F4">
                  <w:rPr>
                    <w:rFonts w:ascii="Times New Roman" w:hAnsi="Times New Roman" w:cs="Times New Roman"/>
                    <w:i/>
                    <w:iCs/>
                    <w:sz w:val="24"/>
                    <w:szCs w:val="24"/>
                  </w:rPr>
                  <w:fldChar w:fldCharType="separate"/>
                </w:r>
                <w:r w:rsidR="00F551F4" w:rsidRPr="00F551F4">
                  <w:rPr>
                    <w:rFonts w:ascii="Times New Roman" w:hAnsi="Times New Roman" w:cs="Times New Roman"/>
                    <w:i/>
                    <w:iCs/>
                    <w:noProof/>
                    <w:sz w:val="24"/>
                    <w:szCs w:val="24"/>
                  </w:rPr>
                  <w:t>(Tao, 2016)</w:t>
                </w:r>
                <w:r w:rsidR="00F65645" w:rsidRPr="00F551F4">
                  <w:rPr>
                    <w:rFonts w:ascii="Times New Roman" w:hAnsi="Times New Roman" w:cs="Times New Roman"/>
                    <w:i/>
                    <w:iCs/>
                    <w:sz w:val="24"/>
                    <w:szCs w:val="24"/>
                  </w:rPr>
                  <w:fldChar w:fldCharType="end"/>
                </w:r>
              </w:sdtContent>
            </w:sdt>
          </w:p>
        </w:tc>
      </w:tr>
      <w:tr w:rsidR="008562FA" w:rsidRPr="00B40648" w14:paraId="2771D5F0" w14:textId="77777777" w:rsidTr="00580B9F">
        <w:trPr>
          <w:cantSplit/>
          <w:trHeight w:val="854"/>
        </w:trPr>
        <w:tc>
          <w:tcPr>
            <w:tcW w:w="302" w:type="pct"/>
            <w:vMerge/>
            <w:shd w:val="clear" w:color="auto" w:fill="E7E6E6" w:themeFill="background2"/>
            <w:textDirection w:val="btLr"/>
            <w:vAlign w:val="center"/>
          </w:tcPr>
          <w:p w14:paraId="40187F82" w14:textId="77777777" w:rsidR="008562FA" w:rsidRPr="00B40648" w:rsidRDefault="008562FA" w:rsidP="00580B9F">
            <w:pPr>
              <w:tabs>
                <w:tab w:val="left" w:pos="1234"/>
              </w:tabs>
              <w:ind w:left="113" w:right="113"/>
              <w:jc w:val="center"/>
              <w:rPr>
                <w:rFonts w:ascii="Times New Roman" w:hAnsi="Times New Roman" w:cs="Times New Roman"/>
                <w:b/>
                <w:bCs/>
                <w:sz w:val="24"/>
                <w:szCs w:val="24"/>
                <w:lang w:bidi="hi-IN"/>
              </w:rPr>
            </w:pPr>
          </w:p>
        </w:tc>
        <w:tc>
          <w:tcPr>
            <w:tcW w:w="4698" w:type="pct"/>
          </w:tcPr>
          <w:p w14:paraId="06E070BA" w14:textId="77777777" w:rsidR="008562FA" w:rsidRPr="00B40648" w:rsidRDefault="008562FA" w:rsidP="008562FA">
            <w:pPr>
              <w:pStyle w:val="ListParagraph"/>
              <w:numPr>
                <w:ilvl w:val="0"/>
                <w:numId w:val="3"/>
              </w:numPr>
              <w:rPr>
                <w:rFonts w:ascii="Times New Roman" w:hAnsi="Times New Roman" w:cs="Times New Roman"/>
                <w:i/>
                <w:iCs/>
                <w:sz w:val="24"/>
                <w:szCs w:val="24"/>
                <w:highlight w:val="yellow"/>
              </w:rPr>
            </w:pPr>
            <w:r w:rsidRPr="00B40648">
              <w:rPr>
                <w:rFonts w:ascii="Times New Roman" w:hAnsi="Times New Roman" w:cs="Times New Roman"/>
                <w:sz w:val="24"/>
                <w:szCs w:val="24"/>
                <w:highlight w:val="yellow"/>
              </w:rPr>
              <w:t>Global aspects</w:t>
            </w:r>
          </w:p>
          <w:p w14:paraId="6B514285" w14:textId="77777777" w:rsidR="008562FA" w:rsidRPr="00B40648" w:rsidRDefault="008562FA" w:rsidP="00580B9F">
            <w:pPr>
              <w:pStyle w:val="Default"/>
              <w:rPr>
                <w:rFonts w:ascii="Times New Roman" w:hAnsi="Times New Roman" w:cs="Times New Roman"/>
              </w:rPr>
            </w:pPr>
            <w:r w:rsidRPr="00B40648">
              <w:rPr>
                <w:rFonts w:ascii="Times New Roman" w:hAnsi="Times New Roman" w:cs="Times New Roman"/>
                <w:color w:val="auto"/>
              </w:rPr>
              <w:t xml:space="preserve">Global aspects </w:t>
            </w:r>
            <w:r w:rsidRPr="00B40648">
              <w:rPr>
                <w:rFonts w:ascii="Times New Roman" w:hAnsi="Times New Roman" w:cs="Times New Roman"/>
              </w:rPr>
              <w:t>such as language barriers and cultural barriers can impede communication as well and lead to misunderstandings and different perceptions of the given instruc</w:t>
            </w:r>
            <w:r w:rsidR="00F551F4">
              <w:rPr>
                <w:rFonts w:ascii="Times New Roman" w:hAnsi="Times New Roman" w:cs="Times New Roman"/>
              </w:rPr>
              <w:t xml:space="preserve">tions. </w:t>
            </w:r>
            <w:sdt>
              <w:sdtPr>
                <w:rPr>
                  <w:rFonts w:ascii="Times New Roman" w:hAnsi="Times New Roman" w:cs="Times New Roman"/>
                </w:rPr>
                <w:id w:val="-600802684"/>
                <w:citation/>
              </w:sdtPr>
              <w:sdtEndPr>
                <w:rPr>
                  <w:i/>
                  <w:iCs/>
                </w:rPr>
              </w:sdtEndPr>
              <w:sdtContent>
                <w:r w:rsidR="00F65645" w:rsidRPr="00F551F4">
                  <w:rPr>
                    <w:rFonts w:ascii="Times New Roman" w:hAnsi="Times New Roman" w:cs="Times New Roman"/>
                    <w:i/>
                    <w:iCs/>
                  </w:rPr>
                  <w:fldChar w:fldCharType="begin"/>
                </w:r>
                <w:r w:rsidR="00F551F4" w:rsidRPr="00F551F4">
                  <w:rPr>
                    <w:rFonts w:ascii="Times New Roman" w:hAnsi="Times New Roman" w:cs="Times New Roman"/>
                    <w:i/>
                    <w:iCs/>
                  </w:rPr>
                  <w:instrText xml:space="preserve"> CITATION Ker16 \l 1033 </w:instrText>
                </w:r>
                <w:r w:rsidR="00F65645" w:rsidRPr="00F551F4">
                  <w:rPr>
                    <w:rFonts w:ascii="Times New Roman" w:hAnsi="Times New Roman" w:cs="Times New Roman"/>
                    <w:i/>
                    <w:iCs/>
                  </w:rPr>
                  <w:fldChar w:fldCharType="separate"/>
                </w:r>
                <w:r w:rsidR="00F551F4" w:rsidRPr="00F551F4">
                  <w:rPr>
                    <w:rFonts w:ascii="Times New Roman" w:hAnsi="Times New Roman" w:cs="Times New Roman"/>
                    <w:i/>
                    <w:iCs/>
                    <w:noProof/>
                  </w:rPr>
                  <w:t>(Tao, 2016)</w:t>
                </w:r>
                <w:r w:rsidR="00F65645" w:rsidRPr="00F551F4">
                  <w:rPr>
                    <w:rFonts w:ascii="Times New Roman" w:hAnsi="Times New Roman" w:cs="Times New Roman"/>
                    <w:i/>
                    <w:iCs/>
                  </w:rPr>
                  <w:fldChar w:fldCharType="end"/>
                </w:r>
              </w:sdtContent>
            </w:sdt>
          </w:p>
        </w:tc>
      </w:tr>
      <w:tr w:rsidR="008562FA" w:rsidRPr="00B40648" w14:paraId="0B7C52FA" w14:textId="77777777" w:rsidTr="00580B9F">
        <w:trPr>
          <w:cantSplit/>
          <w:trHeight w:val="1691"/>
        </w:trPr>
        <w:tc>
          <w:tcPr>
            <w:tcW w:w="302" w:type="pct"/>
            <w:vMerge/>
            <w:shd w:val="clear" w:color="auto" w:fill="E7E6E6" w:themeFill="background2"/>
            <w:textDirection w:val="btLr"/>
            <w:vAlign w:val="center"/>
          </w:tcPr>
          <w:p w14:paraId="55292823" w14:textId="77777777" w:rsidR="008562FA" w:rsidRPr="00B40648" w:rsidRDefault="008562FA" w:rsidP="00580B9F">
            <w:pPr>
              <w:tabs>
                <w:tab w:val="left" w:pos="1234"/>
              </w:tabs>
              <w:ind w:left="113" w:right="113"/>
              <w:jc w:val="center"/>
              <w:rPr>
                <w:rFonts w:ascii="Times New Roman" w:hAnsi="Times New Roman" w:cs="Times New Roman"/>
                <w:b/>
                <w:bCs/>
                <w:sz w:val="24"/>
                <w:szCs w:val="24"/>
                <w:lang w:bidi="hi-IN"/>
              </w:rPr>
            </w:pPr>
          </w:p>
        </w:tc>
        <w:tc>
          <w:tcPr>
            <w:tcW w:w="4698" w:type="pct"/>
          </w:tcPr>
          <w:p w14:paraId="26F5994A" w14:textId="77777777" w:rsidR="008562FA" w:rsidRPr="00B40648" w:rsidRDefault="008562FA" w:rsidP="008562FA">
            <w:pPr>
              <w:pStyle w:val="ListParagraph"/>
              <w:numPr>
                <w:ilvl w:val="0"/>
                <w:numId w:val="3"/>
              </w:numPr>
              <w:autoSpaceDE w:val="0"/>
              <w:autoSpaceDN w:val="0"/>
              <w:adjustRightInd w:val="0"/>
              <w:rPr>
                <w:rFonts w:ascii="Times New Roman" w:hAnsi="Times New Roman" w:cs="Times New Roman"/>
                <w:i/>
                <w:iCs/>
                <w:sz w:val="24"/>
                <w:szCs w:val="24"/>
                <w:highlight w:val="yellow"/>
                <w:lang w:bidi="hi-IN"/>
              </w:rPr>
            </w:pPr>
            <w:r w:rsidRPr="00B40648">
              <w:rPr>
                <w:rFonts w:ascii="Times New Roman" w:hAnsi="Times New Roman" w:cs="Times New Roman"/>
                <w:sz w:val="24"/>
                <w:szCs w:val="24"/>
                <w:highlight w:val="yellow"/>
                <w:lang w:bidi="hi-IN"/>
              </w:rPr>
              <w:t xml:space="preserve">Uncertainty and Competition in Market </w:t>
            </w:r>
          </w:p>
          <w:p w14:paraId="370665CE" w14:textId="77777777" w:rsidR="008562FA" w:rsidRPr="00B40648" w:rsidRDefault="008562FA" w:rsidP="00580B9F">
            <w:pPr>
              <w:autoSpaceDE w:val="0"/>
              <w:autoSpaceDN w:val="0"/>
              <w:adjustRightInd w:val="0"/>
              <w:jc w:val="both"/>
              <w:rPr>
                <w:rFonts w:ascii="Times New Roman" w:hAnsi="Times New Roman" w:cs="Times New Roman"/>
                <w:sz w:val="24"/>
                <w:szCs w:val="24"/>
                <w:lang w:bidi="hi-IN"/>
              </w:rPr>
            </w:pPr>
            <w:r w:rsidRPr="00B40648">
              <w:rPr>
                <w:rFonts w:ascii="Times New Roman" w:hAnsi="Times New Roman" w:cs="Times New Roman"/>
                <w:sz w:val="24"/>
                <w:szCs w:val="24"/>
                <w:lang w:bidi="hi-IN"/>
              </w:rPr>
              <w:t>In today’s scenario market uncertainty isin today’s scenario market uncertainty is very high due to global competitiveness, and customer’s requirements. The external environment in which a firm conducts its business will also influence the innovative capability as well as intention to adopt innovations. We consider that market uncertainty and competition is very important barrier to achieve GSCM in north Indian small scale industry.</w:t>
            </w:r>
            <w:sdt>
              <w:sdtPr>
                <w:rPr>
                  <w:rFonts w:ascii="Times New Roman" w:hAnsi="Times New Roman" w:cs="Times New Roman"/>
                  <w:i/>
                  <w:iCs/>
                  <w:sz w:val="24"/>
                  <w:szCs w:val="24"/>
                  <w:lang w:bidi="hi-IN"/>
                </w:rPr>
                <w:id w:val="-32974666"/>
                <w:citation/>
              </w:sdtPr>
              <w:sdtContent>
                <w:r w:rsidR="00F65645" w:rsidRPr="00F551F4">
                  <w:rPr>
                    <w:rFonts w:ascii="Times New Roman" w:hAnsi="Times New Roman" w:cs="Times New Roman"/>
                    <w:i/>
                    <w:iCs/>
                    <w:sz w:val="24"/>
                    <w:szCs w:val="24"/>
                    <w:lang w:bidi="hi-IN"/>
                  </w:rPr>
                  <w:fldChar w:fldCharType="begin"/>
                </w:r>
                <w:r w:rsidR="00F551F4" w:rsidRPr="00F551F4">
                  <w:rPr>
                    <w:rFonts w:ascii="Times New Roman" w:hAnsi="Times New Roman" w:cs="Times New Roman"/>
                    <w:i/>
                    <w:iCs/>
                    <w:sz w:val="24"/>
                    <w:szCs w:val="24"/>
                    <w:lang w:bidi="hi-IN"/>
                  </w:rPr>
                  <w:instrText xml:space="preserve"> CITATION Pan15 \l 1033 </w:instrText>
                </w:r>
                <w:r w:rsidR="00F65645" w:rsidRPr="00F551F4">
                  <w:rPr>
                    <w:rFonts w:ascii="Times New Roman" w:hAnsi="Times New Roman" w:cs="Times New Roman"/>
                    <w:i/>
                    <w:iCs/>
                    <w:sz w:val="24"/>
                    <w:szCs w:val="24"/>
                    <w:lang w:bidi="hi-IN"/>
                  </w:rPr>
                  <w:fldChar w:fldCharType="separate"/>
                </w:r>
                <w:r w:rsidR="00F551F4" w:rsidRPr="00F551F4">
                  <w:rPr>
                    <w:rFonts w:ascii="Times New Roman" w:hAnsi="Times New Roman" w:cs="Times New Roman"/>
                    <w:i/>
                    <w:iCs/>
                    <w:noProof/>
                    <w:sz w:val="24"/>
                    <w:szCs w:val="24"/>
                    <w:lang w:bidi="hi-IN"/>
                  </w:rPr>
                  <w:t>(Gaur, 2015)</w:t>
                </w:r>
                <w:r w:rsidR="00F65645" w:rsidRPr="00F551F4">
                  <w:rPr>
                    <w:rFonts w:ascii="Times New Roman" w:hAnsi="Times New Roman" w:cs="Times New Roman"/>
                    <w:i/>
                    <w:iCs/>
                    <w:sz w:val="24"/>
                    <w:szCs w:val="24"/>
                    <w:lang w:bidi="hi-IN"/>
                  </w:rPr>
                  <w:fldChar w:fldCharType="end"/>
                </w:r>
              </w:sdtContent>
            </w:sdt>
          </w:p>
        </w:tc>
      </w:tr>
      <w:tr w:rsidR="008562FA" w:rsidRPr="00B40648" w14:paraId="7B2C4721" w14:textId="77777777" w:rsidTr="00580B9F">
        <w:trPr>
          <w:cantSplit/>
          <w:trHeight w:val="1988"/>
        </w:trPr>
        <w:tc>
          <w:tcPr>
            <w:tcW w:w="302" w:type="pct"/>
            <w:vMerge/>
            <w:shd w:val="clear" w:color="auto" w:fill="E7E6E6" w:themeFill="background2"/>
            <w:textDirection w:val="btLr"/>
            <w:vAlign w:val="center"/>
          </w:tcPr>
          <w:p w14:paraId="3B87EAB5" w14:textId="77777777" w:rsidR="008562FA" w:rsidRPr="00B40648" w:rsidRDefault="008562FA" w:rsidP="00580B9F">
            <w:pPr>
              <w:tabs>
                <w:tab w:val="left" w:pos="1234"/>
              </w:tabs>
              <w:ind w:left="113" w:right="113"/>
              <w:jc w:val="center"/>
              <w:rPr>
                <w:rFonts w:ascii="Times New Roman" w:hAnsi="Times New Roman" w:cs="Times New Roman"/>
                <w:b/>
                <w:bCs/>
                <w:sz w:val="24"/>
                <w:szCs w:val="24"/>
                <w:lang w:bidi="hi-IN"/>
              </w:rPr>
            </w:pPr>
          </w:p>
        </w:tc>
        <w:tc>
          <w:tcPr>
            <w:tcW w:w="4698" w:type="pct"/>
          </w:tcPr>
          <w:p w14:paraId="6843E9D5" w14:textId="77777777" w:rsidR="008562FA" w:rsidRPr="00B40648" w:rsidRDefault="008562FA" w:rsidP="008562FA">
            <w:pPr>
              <w:pStyle w:val="ListParagraph"/>
              <w:numPr>
                <w:ilvl w:val="0"/>
                <w:numId w:val="3"/>
              </w:numPr>
              <w:autoSpaceDE w:val="0"/>
              <w:autoSpaceDN w:val="0"/>
              <w:adjustRightInd w:val="0"/>
              <w:rPr>
                <w:rFonts w:ascii="Times New Roman" w:hAnsi="Times New Roman" w:cs="Times New Roman"/>
                <w:sz w:val="24"/>
                <w:szCs w:val="24"/>
                <w:highlight w:val="yellow"/>
                <w:lang w:bidi="hi-IN"/>
              </w:rPr>
            </w:pPr>
            <w:r w:rsidRPr="00B40648">
              <w:rPr>
                <w:rFonts w:ascii="Times New Roman" w:hAnsi="Times New Roman" w:cs="Times New Roman"/>
                <w:sz w:val="24"/>
                <w:szCs w:val="24"/>
                <w:highlight w:val="yellow"/>
                <w:lang w:bidi="hi-IN"/>
              </w:rPr>
              <w:t xml:space="preserve">Customer’s Unawareness towards GSCM Products and Services </w:t>
            </w:r>
          </w:p>
          <w:p w14:paraId="106E868B" w14:textId="77777777" w:rsidR="008562FA" w:rsidRPr="00B40648" w:rsidRDefault="008562FA" w:rsidP="00580B9F">
            <w:pPr>
              <w:autoSpaceDE w:val="0"/>
              <w:autoSpaceDN w:val="0"/>
              <w:adjustRightInd w:val="0"/>
              <w:jc w:val="both"/>
              <w:rPr>
                <w:rFonts w:ascii="Times New Roman" w:hAnsi="Times New Roman" w:cs="Times New Roman"/>
                <w:sz w:val="24"/>
                <w:szCs w:val="24"/>
                <w:lang w:bidi="hi-IN"/>
              </w:rPr>
            </w:pPr>
            <w:r w:rsidRPr="00B40648">
              <w:rPr>
                <w:rFonts w:ascii="Times New Roman" w:hAnsi="Times New Roman" w:cs="Times New Roman"/>
                <w:sz w:val="24"/>
                <w:szCs w:val="24"/>
                <w:lang w:bidi="hi-IN"/>
              </w:rPr>
              <w:t xml:space="preserve">Customer’s unawareness towards GSCM products and services is that driver of Green Supply Chain Management which states that the understanding and knowledge that a buyer should have of his rights as a customer. A major </w:t>
            </w:r>
            <w:r w:rsidRPr="00B40648">
              <w:rPr>
                <w:rFonts w:ascii="Times New Roman" w:hAnsi="Times New Roman" w:cs="Times New Roman"/>
                <w:sz w:val="24"/>
                <w:szCs w:val="24"/>
              </w:rPr>
              <w:t xml:space="preserve">barrier of GSCM seen in north Indian small scale industry is lack of awareness of customers about the benefits of </w:t>
            </w:r>
            <w:r w:rsidRPr="00B40648">
              <w:rPr>
                <w:rFonts w:ascii="Times New Roman" w:hAnsi="Times New Roman" w:cs="Times New Roman"/>
                <w:sz w:val="24"/>
                <w:szCs w:val="24"/>
                <w:lang w:bidi="hi-IN"/>
              </w:rPr>
              <w:t>green products. Customer demands become most crucial type of external pressure. Customer’s awareness means if customer demands green products; the company has to change technology and organization for innovative green products.</w:t>
            </w:r>
            <w:sdt>
              <w:sdtPr>
                <w:rPr>
                  <w:rFonts w:ascii="Times New Roman" w:hAnsi="Times New Roman" w:cs="Times New Roman"/>
                  <w:i/>
                  <w:iCs/>
                  <w:sz w:val="24"/>
                  <w:szCs w:val="24"/>
                  <w:lang w:bidi="hi-IN"/>
                </w:rPr>
                <w:id w:val="-2046357057"/>
                <w:citation/>
              </w:sdtPr>
              <w:sdtContent>
                <w:r w:rsidR="00F65645" w:rsidRPr="00F551F4">
                  <w:rPr>
                    <w:rFonts w:ascii="Times New Roman" w:hAnsi="Times New Roman" w:cs="Times New Roman"/>
                    <w:i/>
                    <w:iCs/>
                    <w:sz w:val="24"/>
                    <w:szCs w:val="24"/>
                    <w:lang w:bidi="hi-IN"/>
                  </w:rPr>
                  <w:fldChar w:fldCharType="begin"/>
                </w:r>
                <w:r w:rsidR="00F551F4" w:rsidRPr="00F551F4">
                  <w:rPr>
                    <w:rFonts w:ascii="Times New Roman" w:hAnsi="Times New Roman" w:cs="Times New Roman"/>
                    <w:i/>
                    <w:iCs/>
                    <w:sz w:val="24"/>
                    <w:szCs w:val="24"/>
                    <w:lang w:bidi="hi-IN"/>
                  </w:rPr>
                  <w:instrText xml:space="preserve"> CITATION Pan15 \l 1033 </w:instrText>
                </w:r>
                <w:r w:rsidR="00F65645" w:rsidRPr="00F551F4">
                  <w:rPr>
                    <w:rFonts w:ascii="Times New Roman" w:hAnsi="Times New Roman" w:cs="Times New Roman"/>
                    <w:i/>
                    <w:iCs/>
                    <w:sz w:val="24"/>
                    <w:szCs w:val="24"/>
                    <w:lang w:bidi="hi-IN"/>
                  </w:rPr>
                  <w:fldChar w:fldCharType="separate"/>
                </w:r>
                <w:r w:rsidR="00F551F4" w:rsidRPr="00F551F4">
                  <w:rPr>
                    <w:rFonts w:ascii="Times New Roman" w:hAnsi="Times New Roman" w:cs="Times New Roman"/>
                    <w:i/>
                    <w:iCs/>
                    <w:noProof/>
                    <w:sz w:val="24"/>
                    <w:szCs w:val="24"/>
                    <w:lang w:bidi="hi-IN"/>
                  </w:rPr>
                  <w:t>(Gaur, 2015)</w:t>
                </w:r>
                <w:r w:rsidR="00F65645" w:rsidRPr="00F551F4">
                  <w:rPr>
                    <w:rFonts w:ascii="Times New Roman" w:hAnsi="Times New Roman" w:cs="Times New Roman"/>
                    <w:i/>
                    <w:iCs/>
                    <w:sz w:val="24"/>
                    <w:szCs w:val="24"/>
                    <w:lang w:bidi="hi-IN"/>
                  </w:rPr>
                  <w:fldChar w:fldCharType="end"/>
                </w:r>
              </w:sdtContent>
            </w:sdt>
          </w:p>
        </w:tc>
      </w:tr>
      <w:tr w:rsidR="008562FA" w:rsidRPr="00B40648" w14:paraId="68ED7F51" w14:textId="77777777" w:rsidTr="00580B9F">
        <w:trPr>
          <w:cantSplit/>
          <w:trHeight w:val="1134"/>
        </w:trPr>
        <w:tc>
          <w:tcPr>
            <w:tcW w:w="302" w:type="pct"/>
            <w:vMerge/>
            <w:shd w:val="clear" w:color="auto" w:fill="E7E6E6" w:themeFill="background2"/>
            <w:textDirection w:val="btLr"/>
            <w:vAlign w:val="center"/>
          </w:tcPr>
          <w:p w14:paraId="6CB1A583" w14:textId="77777777" w:rsidR="008562FA" w:rsidRPr="00B40648" w:rsidRDefault="008562FA" w:rsidP="00580B9F">
            <w:pPr>
              <w:tabs>
                <w:tab w:val="left" w:pos="1234"/>
              </w:tabs>
              <w:ind w:left="113" w:right="113"/>
              <w:jc w:val="center"/>
              <w:rPr>
                <w:rFonts w:ascii="Times New Roman" w:hAnsi="Times New Roman" w:cs="Times New Roman"/>
                <w:b/>
                <w:bCs/>
                <w:sz w:val="24"/>
                <w:szCs w:val="24"/>
                <w:lang w:bidi="hi-IN"/>
              </w:rPr>
            </w:pPr>
          </w:p>
        </w:tc>
        <w:tc>
          <w:tcPr>
            <w:tcW w:w="4698" w:type="pct"/>
          </w:tcPr>
          <w:p w14:paraId="76277B69" w14:textId="77777777" w:rsidR="008562FA" w:rsidRPr="00B40648" w:rsidRDefault="008562FA" w:rsidP="008562FA">
            <w:pPr>
              <w:pStyle w:val="ListParagraph"/>
              <w:numPr>
                <w:ilvl w:val="0"/>
                <w:numId w:val="3"/>
              </w:numPr>
              <w:tabs>
                <w:tab w:val="left" w:pos="1234"/>
              </w:tabs>
              <w:rPr>
                <w:rFonts w:ascii="Times New Roman" w:hAnsi="Times New Roman" w:cs="Times New Roman"/>
                <w:b/>
                <w:bCs/>
                <w:sz w:val="24"/>
                <w:szCs w:val="24"/>
                <w:highlight w:val="yellow"/>
                <w:lang w:bidi="hi-IN"/>
              </w:rPr>
            </w:pPr>
            <w:r w:rsidRPr="00B40648">
              <w:rPr>
                <w:rFonts w:ascii="Times New Roman" w:hAnsi="Times New Roman" w:cs="Times New Roman"/>
                <w:sz w:val="24"/>
                <w:szCs w:val="24"/>
                <w:highlight w:val="yellow"/>
                <w:lang w:bidi="hi-IN"/>
              </w:rPr>
              <w:t xml:space="preserve">Lack of green Architects, Consultants, Green Developers, Contractors in the Region </w:t>
            </w:r>
          </w:p>
          <w:p w14:paraId="63B66FD7" w14:textId="77777777" w:rsidR="008562FA" w:rsidRPr="00B40648" w:rsidRDefault="008562FA" w:rsidP="00580B9F">
            <w:pPr>
              <w:autoSpaceDE w:val="0"/>
              <w:autoSpaceDN w:val="0"/>
              <w:adjustRightInd w:val="0"/>
              <w:jc w:val="both"/>
              <w:rPr>
                <w:rFonts w:ascii="Times New Roman" w:hAnsi="Times New Roman" w:cs="Times New Roman"/>
                <w:b/>
                <w:bCs/>
                <w:sz w:val="24"/>
                <w:szCs w:val="24"/>
                <w:highlight w:val="yellow"/>
                <w:lang w:bidi="hi-IN"/>
              </w:rPr>
            </w:pPr>
            <w:r w:rsidRPr="00B40648">
              <w:rPr>
                <w:rFonts w:ascii="Times New Roman" w:hAnsi="Times New Roman" w:cs="Times New Roman"/>
                <w:sz w:val="24"/>
                <w:szCs w:val="24"/>
                <w:lang w:bidi="hi-IN"/>
              </w:rPr>
              <w:t xml:space="preserve">Lack of green architects, consultants, green developers, contractors in the region is that driver of Green Supply Chain Management which is adversely affect at the rural area because most of the architects, consultants, green developers and contractors are interested to work in urban area because in urban region are good for their professional and family responsibility point of view. </w:t>
            </w:r>
            <w:sdt>
              <w:sdtPr>
                <w:rPr>
                  <w:rFonts w:ascii="Times New Roman" w:hAnsi="Times New Roman" w:cs="Times New Roman"/>
                  <w:i/>
                  <w:iCs/>
                  <w:sz w:val="24"/>
                  <w:szCs w:val="24"/>
                  <w:lang w:bidi="hi-IN"/>
                </w:rPr>
                <w:id w:val="-585865"/>
                <w:citation/>
              </w:sdtPr>
              <w:sdtContent>
                <w:r w:rsidR="00F65645" w:rsidRPr="00F551F4">
                  <w:rPr>
                    <w:rFonts w:ascii="Times New Roman" w:hAnsi="Times New Roman" w:cs="Times New Roman"/>
                    <w:i/>
                    <w:iCs/>
                    <w:sz w:val="24"/>
                    <w:szCs w:val="24"/>
                    <w:lang w:bidi="hi-IN"/>
                  </w:rPr>
                  <w:fldChar w:fldCharType="begin"/>
                </w:r>
                <w:r w:rsidR="00F551F4" w:rsidRPr="00F551F4">
                  <w:rPr>
                    <w:rFonts w:ascii="Times New Roman" w:hAnsi="Times New Roman" w:cs="Times New Roman"/>
                    <w:i/>
                    <w:iCs/>
                    <w:sz w:val="24"/>
                    <w:szCs w:val="24"/>
                    <w:lang w:bidi="hi-IN"/>
                  </w:rPr>
                  <w:instrText xml:space="preserve"> CITATION Pan15 \l 1033 </w:instrText>
                </w:r>
                <w:r w:rsidR="00F65645" w:rsidRPr="00F551F4">
                  <w:rPr>
                    <w:rFonts w:ascii="Times New Roman" w:hAnsi="Times New Roman" w:cs="Times New Roman"/>
                    <w:i/>
                    <w:iCs/>
                    <w:sz w:val="24"/>
                    <w:szCs w:val="24"/>
                    <w:lang w:bidi="hi-IN"/>
                  </w:rPr>
                  <w:fldChar w:fldCharType="separate"/>
                </w:r>
                <w:r w:rsidR="00F551F4" w:rsidRPr="00F551F4">
                  <w:rPr>
                    <w:rFonts w:ascii="Times New Roman" w:hAnsi="Times New Roman" w:cs="Times New Roman"/>
                    <w:i/>
                    <w:iCs/>
                    <w:noProof/>
                    <w:sz w:val="24"/>
                    <w:szCs w:val="24"/>
                    <w:lang w:bidi="hi-IN"/>
                  </w:rPr>
                  <w:t>(Gaur, 2015)</w:t>
                </w:r>
                <w:r w:rsidR="00F65645" w:rsidRPr="00F551F4">
                  <w:rPr>
                    <w:rFonts w:ascii="Times New Roman" w:hAnsi="Times New Roman" w:cs="Times New Roman"/>
                    <w:i/>
                    <w:iCs/>
                    <w:sz w:val="24"/>
                    <w:szCs w:val="24"/>
                    <w:lang w:bidi="hi-IN"/>
                  </w:rPr>
                  <w:fldChar w:fldCharType="end"/>
                </w:r>
              </w:sdtContent>
            </w:sdt>
          </w:p>
        </w:tc>
      </w:tr>
      <w:tr w:rsidR="008562FA" w:rsidRPr="00B40648" w14:paraId="322C1807" w14:textId="77777777" w:rsidTr="00580B9F">
        <w:trPr>
          <w:cantSplit/>
          <w:trHeight w:val="1134"/>
        </w:trPr>
        <w:tc>
          <w:tcPr>
            <w:tcW w:w="302" w:type="pct"/>
            <w:vMerge w:val="restart"/>
            <w:shd w:val="clear" w:color="auto" w:fill="E7E6E6" w:themeFill="background2"/>
            <w:textDirection w:val="btLr"/>
            <w:vAlign w:val="center"/>
          </w:tcPr>
          <w:p w14:paraId="7A3A3C0F" w14:textId="77777777" w:rsidR="008562FA" w:rsidRPr="00B40648" w:rsidRDefault="008562FA" w:rsidP="00580B9F">
            <w:pPr>
              <w:tabs>
                <w:tab w:val="left" w:pos="1234"/>
              </w:tabs>
              <w:ind w:left="113" w:right="113"/>
              <w:jc w:val="center"/>
              <w:rPr>
                <w:rFonts w:ascii="Times New Roman" w:hAnsi="Times New Roman" w:cs="Times New Roman"/>
                <w:b/>
                <w:bCs/>
                <w:sz w:val="24"/>
                <w:szCs w:val="24"/>
                <w:lang w:bidi="hi-IN"/>
              </w:rPr>
            </w:pPr>
            <w:r w:rsidRPr="00B40648">
              <w:rPr>
                <w:rFonts w:ascii="Times New Roman" w:hAnsi="Times New Roman" w:cs="Times New Roman"/>
                <w:b/>
                <w:bCs/>
                <w:sz w:val="24"/>
                <w:szCs w:val="24"/>
              </w:rPr>
              <w:t>Supply Chain</w:t>
            </w:r>
          </w:p>
        </w:tc>
        <w:tc>
          <w:tcPr>
            <w:tcW w:w="4698" w:type="pct"/>
          </w:tcPr>
          <w:p w14:paraId="271F1266" w14:textId="77777777" w:rsidR="008562FA" w:rsidRPr="00B40648" w:rsidRDefault="008562FA" w:rsidP="008562FA">
            <w:pPr>
              <w:pStyle w:val="ListParagraph"/>
              <w:numPr>
                <w:ilvl w:val="0"/>
                <w:numId w:val="3"/>
              </w:numPr>
              <w:rPr>
                <w:rFonts w:ascii="Times New Roman" w:hAnsi="Times New Roman" w:cs="Times New Roman"/>
                <w:i/>
                <w:iCs/>
                <w:sz w:val="24"/>
                <w:szCs w:val="24"/>
                <w:highlight w:val="yellow"/>
              </w:rPr>
            </w:pPr>
            <w:r w:rsidRPr="00B40648">
              <w:rPr>
                <w:rFonts w:ascii="Times New Roman" w:hAnsi="Times New Roman" w:cs="Times New Roman"/>
                <w:sz w:val="24"/>
                <w:szCs w:val="24"/>
                <w:highlight w:val="yellow"/>
              </w:rPr>
              <w:t xml:space="preserve">Poor supplier commitment </w:t>
            </w:r>
          </w:p>
          <w:p w14:paraId="6E118BC6" w14:textId="77777777" w:rsidR="008562FA" w:rsidRPr="00B40648" w:rsidRDefault="008562FA" w:rsidP="00580B9F">
            <w:pPr>
              <w:pStyle w:val="Default"/>
              <w:rPr>
                <w:rFonts w:ascii="Times New Roman" w:hAnsi="Times New Roman" w:cs="Times New Roman"/>
              </w:rPr>
            </w:pPr>
            <w:r w:rsidRPr="00B40648">
              <w:rPr>
                <w:rFonts w:ascii="Times New Roman" w:hAnsi="Times New Roman" w:cs="Times New Roman"/>
              </w:rPr>
              <w:t>Poor supplier commitment as one of the most important external barriers of developing Green garment factory because it is very difficult for a company to maintain a Green supply chain if their suppliers – for example for financial reasons – cannot or do not want to take part in green initiatives.</w:t>
            </w:r>
            <w:sdt>
              <w:sdtPr>
                <w:rPr>
                  <w:rFonts w:ascii="Times New Roman" w:hAnsi="Times New Roman" w:cs="Times New Roman"/>
                  <w:i/>
                  <w:iCs/>
                </w:rPr>
                <w:id w:val="1388533737"/>
                <w:citation/>
              </w:sdtPr>
              <w:sdtContent>
                <w:r w:rsidR="00F65645" w:rsidRPr="00F551F4">
                  <w:rPr>
                    <w:rFonts w:ascii="Times New Roman" w:hAnsi="Times New Roman" w:cs="Times New Roman"/>
                    <w:i/>
                    <w:iCs/>
                  </w:rPr>
                  <w:fldChar w:fldCharType="begin"/>
                </w:r>
                <w:r w:rsidR="00F551F4" w:rsidRPr="00F551F4">
                  <w:rPr>
                    <w:rFonts w:ascii="Times New Roman" w:hAnsi="Times New Roman" w:cs="Times New Roman"/>
                    <w:i/>
                    <w:iCs/>
                  </w:rPr>
                  <w:instrText xml:space="preserve"> CITATION Ker16 \l 1033 </w:instrText>
                </w:r>
                <w:r w:rsidR="00F65645" w:rsidRPr="00F551F4">
                  <w:rPr>
                    <w:rFonts w:ascii="Times New Roman" w:hAnsi="Times New Roman" w:cs="Times New Roman"/>
                    <w:i/>
                    <w:iCs/>
                  </w:rPr>
                  <w:fldChar w:fldCharType="separate"/>
                </w:r>
                <w:r w:rsidR="00F551F4" w:rsidRPr="00F551F4">
                  <w:rPr>
                    <w:rFonts w:ascii="Times New Roman" w:hAnsi="Times New Roman" w:cs="Times New Roman"/>
                    <w:i/>
                    <w:iCs/>
                    <w:noProof/>
                  </w:rPr>
                  <w:t>(Tao, 2016)</w:t>
                </w:r>
                <w:r w:rsidR="00F65645" w:rsidRPr="00F551F4">
                  <w:rPr>
                    <w:rFonts w:ascii="Times New Roman" w:hAnsi="Times New Roman" w:cs="Times New Roman"/>
                    <w:i/>
                    <w:iCs/>
                  </w:rPr>
                  <w:fldChar w:fldCharType="end"/>
                </w:r>
              </w:sdtContent>
            </w:sdt>
          </w:p>
        </w:tc>
      </w:tr>
      <w:tr w:rsidR="008562FA" w:rsidRPr="00B40648" w14:paraId="66C7AC5C" w14:textId="77777777" w:rsidTr="00580B9F">
        <w:trPr>
          <w:cantSplit/>
          <w:trHeight w:val="881"/>
        </w:trPr>
        <w:tc>
          <w:tcPr>
            <w:tcW w:w="302" w:type="pct"/>
            <w:vMerge/>
            <w:shd w:val="clear" w:color="auto" w:fill="E7E6E6" w:themeFill="background2"/>
            <w:textDirection w:val="btLr"/>
            <w:vAlign w:val="center"/>
          </w:tcPr>
          <w:p w14:paraId="60A28A00" w14:textId="77777777" w:rsidR="008562FA" w:rsidRPr="00B40648" w:rsidRDefault="008562FA" w:rsidP="00580B9F">
            <w:pPr>
              <w:tabs>
                <w:tab w:val="left" w:pos="1234"/>
              </w:tabs>
              <w:ind w:left="113" w:right="113"/>
              <w:jc w:val="center"/>
              <w:rPr>
                <w:rFonts w:ascii="Times New Roman" w:hAnsi="Times New Roman" w:cs="Times New Roman"/>
                <w:b/>
                <w:bCs/>
                <w:sz w:val="24"/>
                <w:szCs w:val="24"/>
                <w:lang w:bidi="hi-IN"/>
              </w:rPr>
            </w:pPr>
          </w:p>
        </w:tc>
        <w:tc>
          <w:tcPr>
            <w:tcW w:w="4698" w:type="pct"/>
          </w:tcPr>
          <w:p w14:paraId="56950A73" w14:textId="77777777" w:rsidR="008562FA" w:rsidRPr="00B40648" w:rsidRDefault="008562FA" w:rsidP="008562FA">
            <w:pPr>
              <w:pStyle w:val="ListParagraph"/>
              <w:numPr>
                <w:ilvl w:val="0"/>
                <w:numId w:val="3"/>
              </w:numPr>
              <w:rPr>
                <w:rFonts w:ascii="Times New Roman" w:eastAsia="Times New Roman" w:hAnsi="Times New Roman" w:cs="Times New Roman"/>
                <w:sz w:val="24"/>
                <w:szCs w:val="24"/>
                <w:highlight w:val="yellow"/>
                <w:lang w:bidi="hi-IN"/>
              </w:rPr>
            </w:pPr>
            <w:r w:rsidRPr="00B40648">
              <w:rPr>
                <w:rFonts w:ascii="Times New Roman" w:eastAsia="Times New Roman" w:hAnsi="Times New Roman" w:cs="Times New Roman"/>
                <w:sz w:val="24"/>
                <w:szCs w:val="24"/>
                <w:highlight w:val="yellow"/>
                <w:lang w:bidi="hi-IN"/>
              </w:rPr>
              <w:t xml:space="preserve">Lack of awareness of local customers in green products </w:t>
            </w:r>
          </w:p>
          <w:p w14:paraId="2EBEBF8F" w14:textId="77777777" w:rsidR="008562FA" w:rsidRPr="00B40648" w:rsidRDefault="008562FA" w:rsidP="00580B9F">
            <w:pPr>
              <w:jc w:val="both"/>
              <w:rPr>
                <w:rFonts w:ascii="Times New Roman" w:eastAsia="Times New Roman" w:hAnsi="Times New Roman" w:cs="Times New Roman"/>
                <w:sz w:val="24"/>
                <w:szCs w:val="24"/>
                <w:lang w:bidi="hi-IN"/>
              </w:rPr>
            </w:pPr>
            <w:r w:rsidRPr="00B40648">
              <w:rPr>
                <w:rFonts w:ascii="Times New Roman" w:eastAsia="Times New Roman" w:hAnsi="Times New Roman" w:cs="Times New Roman"/>
                <w:sz w:val="24"/>
                <w:szCs w:val="24"/>
                <w:lang w:bidi="hi-IN"/>
              </w:rPr>
              <w:t>Suppliers providing green technological solutions are often not able to find customers due to lack of awareness and insufficient promotion of their products.</w:t>
            </w:r>
            <w:sdt>
              <w:sdtPr>
                <w:rPr>
                  <w:rFonts w:ascii="Times New Roman" w:eastAsia="Times New Roman" w:hAnsi="Times New Roman" w:cs="Times New Roman"/>
                  <w:i/>
                  <w:iCs/>
                  <w:sz w:val="24"/>
                  <w:szCs w:val="24"/>
                  <w:lang w:bidi="hi-IN"/>
                </w:rPr>
                <w:id w:val="2087804108"/>
                <w:citation/>
              </w:sdtPr>
              <w:sdtEndPr>
                <w:rPr>
                  <w:i w:val="0"/>
                  <w:iCs w:val="0"/>
                </w:rPr>
              </w:sdtEndPr>
              <w:sdtContent>
                <w:r w:rsidR="00F65645" w:rsidRPr="00F551F4">
                  <w:rPr>
                    <w:rFonts w:ascii="Times New Roman" w:eastAsia="Times New Roman" w:hAnsi="Times New Roman" w:cs="Times New Roman"/>
                    <w:i/>
                    <w:iCs/>
                    <w:sz w:val="24"/>
                    <w:szCs w:val="24"/>
                    <w:lang w:bidi="hi-IN"/>
                  </w:rPr>
                  <w:fldChar w:fldCharType="begin"/>
                </w:r>
                <w:r w:rsidR="00F551F4" w:rsidRPr="00F551F4">
                  <w:rPr>
                    <w:rFonts w:ascii="Times New Roman" w:eastAsia="Times New Roman" w:hAnsi="Times New Roman" w:cs="Times New Roman"/>
                    <w:i/>
                    <w:iCs/>
                    <w:sz w:val="24"/>
                    <w:szCs w:val="24"/>
                    <w:lang w:bidi="hi-IN"/>
                  </w:rPr>
                  <w:instrText xml:space="preserve"> CITATION AKK13 \l 1033 </w:instrText>
                </w:r>
                <w:r w:rsidR="00F65645" w:rsidRPr="00F551F4">
                  <w:rPr>
                    <w:rFonts w:ascii="Times New Roman" w:eastAsia="Times New Roman" w:hAnsi="Times New Roman" w:cs="Times New Roman"/>
                    <w:i/>
                    <w:iCs/>
                    <w:sz w:val="24"/>
                    <w:szCs w:val="24"/>
                    <w:lang w:bidi="hi-IN"/>
                  </w:rPr>
                  <w:fldChar w:fldCharType="separate"/>
                </w:r>
                <w:r w:rsidR="00F551F4" w:rsidRPr="00F551F4">
                  <w:rPr>
                    <w:rFonts w:ascii="Times New Roman" w:eastAsia="Times New Roman" w:hAnsi="Times New Roman" w:cs="Times New Roman"/>
                    <w:i/>
                    <w:iCs/>
                    <w:noProof/>
                    <w:sz w:val="24"/>
                    <w:szCs w:val="24"/>
                    <w:lang w:bidi="hi-IN"/>
                  </w:rPr>
                  <w:t>(A.K. Kulatunga, 2013)</w:t>
                </w:r>
                <w:r w:rsidR="00F65645" w:rsidRPr="00F551F4">
                  <w:rPr>
                    <w:rFonts w:ascii="Times New Roman" w:eastAsia="Times New Roman" w:hAnsi="Times New Roman" w:cs="Times New Roman"/>
                    <w:i/>
                    <w:iCs/>
                    <w:sz w:val="24"/>
                    <w:szCs w:val="24"/>
                    <w:lang w:bidi="hi-IN"/>
                  </w:rPr>
                  <w:fldChar w:fldCharType="end"/>
                </w:r>
              </w:sdtContent>
            </w:sdt>
          </w:p>
        </w:tc>
      </w:tr>
      <w:tr w:rsidR="008562FA" w:rsidRPr="00B40648" w14:paraId="187FAE5D" w14:textId="77777777" w:rsidTr="00580B9F">
        <w:trPr>
          <w:cantSplit/>
          <w:trHeight w:val="1134"/>
        </w:trPr>
        <w:tc>
          <w:tcPr>
            <w:tcW w:w="302" w:type="pct"/>
            <w:vMerge/>
            <w:shd w:val="clear" w:color="auto" w:fill="E7E6E6" w:themeFill="background2"/>
            <w:textDirection w:val="btLr"/>
            <w:vAlign w:val="center"/>
          </w:tcPr>
          <w:p w14:paraId="152C3657" w14:textId="77777777" w:rsidR="008562FA" w:rsidRPr="00B40648" w:rsidRDefault="008562FA" w:rsidP="00580B9F">
            <w:pPr>
              <w:tabs>
                <w:tab w:val="left" w:pos="1234"/>
              </w:tabs>
              <w:ind w:left="113" w:right="113"/>
              <w:jc w:val="center"/>
              <w:rPr>
                <w:rFonts w:ascii="Times New Roman" w:hAnsi="Times New Roman" w:cs="Times New Roman"/>
                <w:b/>
                <w:bCs/>
                <w:sz w:val="24"/>
                <w:szCs w:val="24"/>
                <w:lang w:bidi="hi-IN"/>
              </w:rPr>
            </w:pPr>
          </w:p>
        </w:tc>
        <w:tc>
          <w:tcPr>
            <w:tcW w:w="4698" w:type="pct"/>
          </w:tcPr>
          <w:p w14:paraId="5C2D772E" w14:textId="77777777" w:rsidR="008562FA" w:rsidRPr="00B40648" w:rsidRDefault="008562FA" w:rsidP="008562FA">
            <w:pPr>
              <w:pStyle w:val="ListParagraph"/>
              <w:numPr>
                <w:ilvl w:val="0"/>
                <w:numId w:val="3"/>
              </w:numPr>
              <w:autoSpaceDE w:val="0"/>
              <w:autoSpaceDN w:val="0"/>
              <w:adjustRightInd w:val="0"/>
              <w:rPr>
                <w:rFonts w:ascii="Times New Roman" w:hAnsi="Times New Roman" w:cs="Times New Roman"/>
                <w:i/>
                <w:iCs/>
                <w:sz w:val="24"/>
                <w:szCs w:val="24"/>
                <w:highlight w:val="yellow"/>
                <w:lang w:bidi="hi-IN"/>
              </w:rPr>
            </w:pPr>
            <w:r w:rsidRPr="00B40648">
              <w:rPr>
                <w:rFonts w:ascii="Times New Roman" w:hAnsi="Times New Roman" w:cs="Times New Roman"/>
                <w:sz w:val="24"/>
                <w:szCs w:val="24"/>
                <w:highlight w:val="yellow"/>
                <w:lang w:bidi="hi-IN"/>
              </w:rPr>
              <w:t xml:space="preserve">Poor Implementation of Green Practices within a Supply Chain </w:t>
            </w:r>
          </w:p>
          <w:p w14:paraId="5741F5CD" w14:textId="77777777" w:rsidR="008562FA" w:rsidRPr="00B40648" w:rsidRDefault="008562FA" w:rsidP="00580B9F">
            <w:pPr>
              <w:autoSpaceDE w:val="0"/>
              <w:autoSpaceDN w:val="0"/>
              <w:adjustRightInd w:val="0"/>
              <w:jc w:val="both"/>
              <w:rPr>
                <w:rFonts w:ascii="Times New Roman" w:hAnsi="Times New Roman" w:cs="Times New Roman"/>
                <w:sz w:val="24"/>
                <w:szCs w:val="24"/>
                <w:lang w:bidi="hi-IN"/>
              </w:rPr>
            </w:pPr>
            <w:r w:rsidRPr="00B40648">
              <w:rPr>
                <w:rFonts w:ascii="Times New Roman" w:hAnsi="Times New Roman" w:cs="Times New Roman"/>
                <w:sz w:val="24"/>
                <w:szCs w:val="24"/>
                <w:lang w:bidi="hi-IN"/>
              </w:rPr>
              <w:t>Innovative green practices involve hazardous solid waste disposal, energy conservation, reusing and recycling of materials. Innovative green practices promote innovative design, new market opportunities and makes their quality better than others. However, due to market competition and cost implications, organizations try to save cost.</w:t>
            </w:r>
            <w:sdt>
              <w:sdtPr>
                <w:rPr>
                  <w:rFonts w:ascii="Times New Roman" w:hAnsi="Times New Roman" w:cs="Times New Roman"/>
                  <w:i/>
                  <w:iCs/>
                  <w:sz w:val="24"/>
                  <w:szCs w:val="24"/>
                  <w:lang w:bidi="hi-IN"/>
                </w:rPr>
                <w:id w:val="-1723125875"/>
                <w:citation/>
              </w:sdtPr>
              <w:sdtContent>
                <w:r w:rsidR="00F65645" w:rsidRPr="00F551F4">
                  <w:rPr>
                    <w:rFonts w:ascii="Times New Roman" w:hAnsi="Times New Roman" w:cs="Times New Roman"/>
                    <w:i/>
                    <w:iCs/>
                    <w:sz w:val="24"/>
                    <w:szCs w:val="24"/>
                    <w:lang w:bidi="hi-IN"/>
                  </w:rPr>
                  <w:fldChar w:fldCharType="begin"/>
                </w:r>
                <w:r w:rsidR="00F551F4" w:rsidRPr="00F551F4">
                  <w:rPr>
                    <w:rFonts w:ascii="Times New Roman" w:hAnsi="Times New Roman" w:cs="Times New Roman"/>
                    <w:i/>
                    <w:iCs/>
                    <w:sz w:val="24"/>
                    <w:szCs w:val="24"/>
                    <w:lang w:bidi="hi-IN"/>
                  </w:rPr>
                  <w:instrText xml:space="preserve"> CITATION Pan15 \l 1033 </w:instrText>
                </w:r>
                <w:r w:rsidR="00F65645" w:rsidRPr="00F551F4">
                  <w:rPr>
                    <w:rFonts w:ascii="Times New Roman" w:hAnsi="Times New Roman" w:cs="Times New Roman"/>
                    <w:i/>
                    <w:iCs/>
                    <w:sz w:val="24"/>
                    <w:szCs w:val="24"/>
                    <w:lang w:bidi="hi-IN"/>
                  </w:rPr>
                  <w:fldChar w:fldCharType="separate"/>
                </w:r>
                <w:r w:rsidR="00F551F4" w:rsidRPr="00F551F4">
                  <w:rPr>
                    <w:rFonts w:ascii="Times New Roman" w:hAnsi="Times New Roman" w:cs="Times New Roman"/>
                    <w:i/>
                    <w:iCs/>
                    <w:noProof/>
                    <w:sz w:val="24"/>
                    <w:szCs w:val="24"/>
                    <w:lang w:bidi="hi-IN"/>
                  </w:rPr>
                  <w:t xml:space="preserve"> (Gaur, 2015)</w:t>
                </w:r>
                <w:r w:rsidR="00F65645" w:rsidRPr="00F551F4">
                  <w:rPr>
                    <w:rFonts w:ascii="Times New Roman" w:hAnsi="Times New Roman" w:cs="Times New Roman"/>
                    <w:i/>
                    <w:iCs/>
                    <w:sz w:val="24"/>
                    <w:szCs w:val="24"/>
                    <w:lang w:bidi="hi-IN"/>
                  </w:rPr>
                  <w:fldChar w:fldCharType="end"/>
                </w:r>
              </w:sdtContent>
            </w:sdt>
          </w:p>
        </w:tc>
      </w:tr>
      <w:tr w:rsidR="008562FA" w:rsidRPr="00B40648" w14:paraId="5F9636F5" w14:textId="77777777" w:rsidTr="00580B9F">
        <w:trPr>
          <w:cantSplit/>
          <w:trHeight w:val="1134"/>
        </w:trPr>
        <w:tc>
          <w:tcPr>
            <w:tcW w:w="302" w:type="pct"/>
            <w:vMerge/>
            <w:shd w:val="clear" w:color="auto" w:fill="E7E6E6" w:themeFill="background2"/>
            <w:textDirection w:val="btLr"/>
            <w:vAlign w:val="center"/>
          </w:tcPr>
          <w:p w14:paraId="7550E70B" w14:textId="77777777" w:rsidR="008562FA" w:rsidRPr="00B40648" w:rsidRDefault="008562FA" w:rsidP="00580B9F">
            <w:pPr>
              <w:tabs>
                <w:tab w:val="left" w:pos="1234"/>
              </w:tabs>
              <w:ind w:left="113" w:right="113"/>
              <w:jc w:val="center"/>
              <w:rPr>
                <w:rFonts w:ascii="Times New Roman" w:hAnsi="Times New Roman" w:cs="Times New Roman"/>
                <w:b/>
                <w:bCs/>
                <w:sz w:val="24"/>
                <w:szCs w:val="24"/>
                <w:lang w:bidi="hi-IN"/>
              </w:rPr>
            </w:pPr>
          </w:p>
        </w:tc>
        <w:tc>
          <w:tcPr>
            <w:tcW w:w="4698" w:type="pct"/>
          </w:tcPr>
          <w:p w14:paraId="3BBC9937" w14:textId="77777777" w:rsidR="008562FA" w:rsidRPr="00B40648" w:rsidRDefault="008562FA" w:rsidP="008562FA">
            <w:pPr>
              <w:pStyle w:val="ListParagraph"/>
              <w:numPr>
                <w:ilvl w:val="0"/>
                <w:numId w:val="3"/>
              </w:numPr>
              <w:tabs>
                <w:tab w:val="left" w:pos="1234"/>
              </w:tabs>
              <w:jc w:val="both"/>
              <w:rPr>
                <w:rFonts w:ascii="Times New Roman" w:hAnsi="Times New Roman" w:cs="Times New Roman"/>
                <w:b/>
                <w:bCs/>
                <w:sz w:val="24"/>
                <w:szCs w:val="24"/>
                <w:highlight w:val="yellow"/>
                <w:lang w:bidi="hi-IN"/>
              </w:rPr>
            </w:pPr>
            <w:r w:rsidRPr="00B40648">
              <w:rPr>
                <w:rFonts w:ascii="Times New Roman" w:hAnsi="Times New Roman" w:cs="Times New Roman"/>
                <w:sz w:val="24"/>
                <w:szCs w:val="24"/>
                <w:highlight w:val="yellow"/>
                <w:lang w:bidi="hi-IN"/>
              </w:rPr>
              <w:t xml:space="preserve">Supplier’s Flexibility to Change towards GSCM </w:t>
            </w:r>
          </w:p>
          <w:p w14:paraId="4D4EB583" w14:textId="77777777" w:rsidR="008562FA" w:rsidRPr="00B40648" w:rsidRDefault="008562FA" w:rsidP="00580B9F">
            <w:pPr>
              <w:autoSpaceDE w:val="0"/>
              <w:autoSpaceDN w:val="0"/>
              <w:adjustRightInd w:val="0"/>
              <w:jc w:val="both"/>
              <w:rPr>
                <w:rFonts w:ascii="Times New Roman" w:hAnsi="Times New Roman" w:cs="Times New Roman"/>
                <w:sz w:val="24"/>
                <w:szCs w:val="24"/>
                <w:highlight w:val="yellow"/>
                <w:lang w:bidi="hi-IN"/>
              </w:rPr>
            </w:pPr>
            <w:r w:rsidRPr="00B40648">
              <w:rPr>
                <w:rFonts w:ascii="Times New Roman" w:hAnsi="Times New Roman" w:cs="Times New Roman"/>
                <w:sz w:val="24"/>
                <w:szCs w:val="24"/>
                <w:lang w:bidi="hi-IN"/>
              </w:rPr>
              <w:t>Suppliers Pressure and willingness can help to provide valuable ideas used in the implementation of environmental projects, but they generally do not act as a direct driving force. However, whilst suppliers may not be the drivers, integration and cooperation in supply chains can support more effective management of environmental issues. Suppliers’ reluctance to change towards Green garment factories is due to traditional mindset and suppliers’ interests being different from those of the total network.</w:t>
            </w:r>
            <w:sdt>
              <w:sdtPr>
                <w:rPr>
                  <w:rFonts w:ascii="Times New Roman" w:hAnsi="Times New Roman" w:cs="Times New Roman"/>
                  <w:sz w:val="24"/>
                  <w:szCs w:val="24"/>
                  <w:lang w:bidi="hi-IN"/>
                </w:rPr>
                <w:id w:val="-85386439"/>
                <w:citation/>
              </w:sdtPr>
              <w:sdtEndPr>
                <w:rPr>
                  <w:i/>
                  <w:iCs/>
                </w:rPr>
              </w:sdtEndPr>
              <w:sdtContent>
                <w:r w:rsidR="00F65645" w:rsidRPr="00F551F4">
                  <w:rPr>
                    <w:rFonts w:ascii="Times New Roman" w:hAnsi="Times New Roman" w:cs="Times New Roman"/>
                    <w:i/>
                    <w:iCs/>
                    <w:sz w:val="24"/>
                    <w:szCs w:val="24"/>
                    <w:lang w:bidi="hi-IN"/>
                  </w:rPr>
                  <w:fldChar w:fldCharType="begin"/>
                </w:r>
                <w:r w:rsidR="00F551F4" w:rsidRPr="00F551F4">
                  <w:rPr>
                    <w:rFonts w:ascii="Times New Roman" w:hAnsi="Times New Roman" w:cs="Times New Roman"/>
                    <w:i/>
                    <w:iCs/>
                    <w:sz w:val="24"/>
                    <w:szCs w:val="24"/>
                    <w:lang w:bidi="hi-IN"/>
                  </w:rPr>
                  <w:instrText xml:space="preserve"> CITATION Pan15 \l 1033 </w:instrText>
                </w:r>
                <w:r w:rsidR="00F65645" w:rsidRPr="00F551F4">
                  <w:rPr>
                    <w:rFonts w:ascii="Times New Roman" w:hAnsi="Times New Roman" w:cs="Times New Roman"/>
                    <w:i/>
                    <w:iCs/>
                    <w:sz w:val="24"/>
                    <w:szCs w:val="24"/>
                    <w:lang w:bidi="hi-IN"/>
                  </w:rPr>
                  <w:fldChar w:fldCharType="separate"/>
                </w:r>
                <w:r w:rsidR="00F551F4" w:rsidRPr="00F551F4">
                  <w:rPr>
                    <w:rFonts w:ascii="Times New Roman" w:hAnsi="Times New Roman" w:cs="Times New Roman"/>
                    <w:i/>
                    <w:iCs/>
                    <w:noProof/>
                    <w:sz w:val="24"/>
                    <w:szCs w:val="24"/>
                    <w:lang w:bidi="hi-IN"/>
                  </w:rPr>
                  <w:t xml:space="preserve"> (Gaur, 2015)</w:t>
                </w:r>
                <w:r w:rsidR="00F65645" w:rsidRPr="00F551F4">
                  <w:rPr>
                    <w:rFonts w:ascii="Times New Roman" w:hAnsi="Times New Roman" w:cs="Times New Roman"/>
                    <w:i/>
                    <w:iCs/>
                    <w:sz w:val="24"/>
                    <w:szCs w:val="24"/>
                    <w:lang w:bidi="hi-IN"/>
                  </w:rPr>
                  <w:fldChar w:fldCharType="end"/>
                </w:r>
              </w:sdtContent>
            </w:sdt>
          </w:p>
        </w:tc>
      </w:tr>
      <w:tr w:rsidR="008562FA" w:rsidRPr="00B40648" w14:paraId="4D2E7C91" w14:textId="77777777" w:rsidTr="00580B9F">
        <w:trPr>
          <w:cantSplit/>
          <w:trHeight w:val="1475"/>
        </w:trPr>
        <w:tc>
          <w:tcPr>
            <w:tcW w:w="302" w:type="pct"/>
            <w:shd w:val="clear" w:color="auto" w:fill="E7E6E6" w:themeFill="background2"/>
            <w:textDirection w:val="btLr"/>
            <w:vAlign w:val="center"/>
          </w:tcPr>
          <w:p w14:paraId="20C74313" w14:textId="77777777" w:rsidR="008562FA" w:rsidRPr="00B40648" w:rsidRDefault="008562FA" w:rsidP="00580B9F">
            <w:pPr>
              <w:tabs>
                <w:tab w:val="left" w:pos="1234"/>
              </w:tabs>
              <w:ind w:left="113" w:right="113"/>
              <w:jc w:val="center"/>
              <w:rPr>
                <w:rFonts w:ascii="Times New Roman" w:hAnsi="Times New Roman" w:cs="Times New Roman"/>
                <w:b/>
                <w:bCs/>
                <w:sz w:val="24"/>
                <w:szCs w:val="24"/>
                <w:lang w:bidi="hi-IN"/>
              </w:rPr>
            </w:pPr>
            <w:r w:rsidRPr="00B40648">
              <w:rPr>
                <w:rFonts w:ascii="Times New Roman" w:hAnsi="Times New Roman" w:cs="Times New Roman"/>
                <w:b/>
                <w:bCs/>
                <w:sz w:val="24"/>
                <w:szCs w:val="24"/>
              </w:rPr>
              <w:t>Technology</w:t>
            </w:r>
          </w:p>
        </w:tc>
        <w:tc>
          <w:tcPr>
            <w:tcW w:w="4698" w:type="pct"/>
          </w:tcPr>
          <w:p w14:paraId="1765033A" w14:textId="77777777" w:rsidR="008562FA" w:rsidRPr="00B40648" w:rsidRDefault="008562FA" w:rsidP="008562FA">
            <w:pPr>
              <w:pStyle w:val="ListParagraph"/>
              <w:numPr>
                <w:ilvl w:val="0"/>
                <w:numId w:val="5"/>
              </w:numPr>
              <w:rPr>
                <w:rFonts w:ascii="Times New Roman" w:hAnsi="Times New Roman" w:cs="Times New Roman"/>
                <w:b/>
                <w:bCs/>
                <w:sz w:val="24"/>
                <w:szCs w:val="24"/>
                <w:highlight w:val="yellow"/>
                <w:lang w:bidi="hi-IN"/>
              </w:rPr>
            </w:pPr>
            <w:r w:rsidRPr="00B40648">
              <w:rPr>
                <w:rFonts w:ascii="Times New Roman" w:hAnsi="Times New Roman" w:cs="Times New Roman"/>
                <w:sz w:val="24"/>
                <w:szCs w:val="24"/>
                <w:highlight w:val="yellow"/>
              </w:rPr>
              <w:t xml:space="preserve">Information and Communication Technology and Technological constraints (ICT) </w:t>
            </w:r>
          </w:p>
          <w:p w14:paraId="19397AF3" w14:textId="77777777" w:rsidR="008562FA" w:rsidRPr="00B40648" w:rsidRDefault="008562FA" w:rsidP="00580B9F">
            <w:pPr>
              <w:pStyle w:val="Default"/>
              <w:jc w:val="both"/>
              <w:rPr>
                <w:rFonts w:ascii="Times New Roman" w:hAnsi="Times New Roman" w:cs="Times New Roman"/>
              </w:rPr>
            </w:pPr>
            <w:r w:rsidRPr="00B40648">
              <w:rPr>
                <w:rFonts w:ascii="Times New Roman" w:hAnsi="Times New Roman" w:cs="Times New Roman"/>
              </w:rPr>
              <w:t>Information and Communication Technology (ICT) and other Technological Constraints such as outdated machinery at suppliers’ facilities can make it difficult to fulfill the requirements of GSCM and communicate flawlessly.</w:t>
            </w:r>
            <w:sdt>
              <w:sdtPr>
                <w:rPr>
                  <w:rFonts w:ascii="Times New Roman" w:hAnsi="Times New Roman" w:cs="Times New Roman"/>
                  <w:i/>
                  <w:iCs/>
                </w:rPr>
                <w:id w:val="1807660050"/>
                <w:citation/>
              </w:sdtPr>
              <w:sdtContent>
                <w:r w:rsidR="00F65645" w:rsidRPr="00F551F4">
                  <w:rPr>
                    <w:rFonts w:ascii="Times New Roman" w:hAnsi="Times New Roman" w:cs="Times New Roman"/>
                    <w:i/>
                    <w:iCs/>
                  </w:rPr>
                  <w:fldChar w:fldCharType="begin"/>
                </w:r>
                <w:r w:rsidR="00F551F4" w:rsidRPr="00F551F4">
                  <w:rPr>
                    <w:rFonts w:ascii="Times New Roman" w:hAnsi="Times New Roman" w:cs="Times New Roman"/>
                    <w:i/>
                    <w:iCs/>
                  </w:rPr>
                  <w:instrText xml:space="preserve"> CITATION Ker16 \l 1033 </w:instrText>
                </w:r>
                <w:r w:rsidR="00F65645" w:rsidRPr="00F551F4">
                  <w:rPr>
                    <w:rFonts w:ascii="Times New Roman" w:hAnsi="Times New Roman" w:cs="Times New Roman"/>
                    <w:i/>
                    <w:iCs/>
                  </w:rPr>
                  <w:fldChar w:fldCharType="separate"/>
                </w:r>
                <w:r w:rsidR="00F551F4" w:rsidRPr="00F551F4">
                  <w:rPr>
                    <w:rFonts w:ascii="Times New Roman" w:hAnsi="Times New Roman" w:cs="Times New Roman"/>
                    <w:i/>
                    <w:iCs/>
                    <w:noProof/>
                  </w:rPr>
                  <w:t>(Tao, 2016)</w:t>
                </w:r>
                <w:r w:rsidR="00F65645" w:rsidRPr="00F551F4">
                  <w:rPr>
                    <w:rFonts w:ascii="Times New Roman" w:hAnsi="Times New Roman" w:cs="Times New Roman"/>
                    <w:i/>
                    <w:iCs/>
                  </w:rPr>
                  <w:fldChar w:fldCharType="end"/>
                </w:r>
              </w:sdtContent>
            </w:sdt>
          </w:p>
        </w:tc>
      </w:tr>
      <w:tr w:rsidR="008562FA" w:rsidRPr="00B40648" w14:paraId="30440E5D" w14:textId="77777777" w:rsidTr="00580B9F">
        <w:trPr>
          <w:cantSplit/>
          <w:trHeight w:val="1511"/>
        </w:trPr>
        <w:tc>
          <w:tcPr>
            <w:tcW w:w="302" w:type="pct"/>
            <w:shd w:val="clear" w:color="auto" w:fill="E7E6E6" w:themeFill="background2"/>
            <w:textDirection w:val="btLr"/>
            <w:vAlign w:val="center"/>
          </w:tcPr>
          <w:p w14:paraId="0B6D9AAD" w14:textId="77777777" w:rsidR="008562FA" w:rsidRPr="00B40648" w:rsidRDefault="008562FA" w:rsidP="00580B9F">
            <w:pPr>
              <w:tabs>
                <w:tab w:val="left" w:pos="1234"/>
              </w:tabs>
              <w:ind w:left="113" w:right="113"/>
              <w:jc w:val="center"/>
              <w:rPr>
                <w:rFonts w:ascii="Times New Roman" w:hAnsi="Times New Roman" w:cs="Times New Roman"/>
                <w:b/>
                <w:bCs/>
                <w:sz w:val="24"/>
                <w:szCs w:val="24"/>
                <w:lang w:bidi="hi-IN"/>
              </w:rPr>
            </w:pPr>
            <w:r w:rsidRPr="00B40648">
              <w:rPr>
                <w:rFonts w:ascii="Times New Roman" w:hAnsi="Times New Roman" w:cs="Times New Roman"/>
                <w:b/>
                <w:bCs/>
                <w:sz w:val="24"/>
                <w:szCs w:val="24"/>
              </w:rPr>
              <w:t>Culture &amp; Tradition</w:t>
            </w:r>
          </w:p>
        </w:tc>
        <w:tc>
          <w:tcPr>
            <w:tcW w:w="4698" w:type="pct"/>
          </w:tcPr>
          <w:p w14:paraId="06D383B7" w14:textId="77777777" w:rsidR="008562FA" w:rsidRPr="00B40648" w:rsidRDefault="008562FA" w:rsidP="008562FA">
            <w:pPr>
              <w:pStyle w:val="ListParagraph"/>
              <w:numPr>
                <w:ilvl w:val="0"/>
                <w:numId w:val="5"/>
              </w:numPr>
              <w:tabs>
                <w:tab w:val="left" w:pos="1234"/>
              </w:tabs>
              <w:rPr>
                <w:rFonts w:ascii="Times New Roman" w:hAnsi="Times New Roman" w:cs="Times New Roman"/>
                <w:b/>
                <w:bCs/>
                <w:sz w:val="24"/>
                <w:szCs w:val="24"/>
                <w:highlight w:val="yellow"/>
                <w:lang w:bidi="hi-IN"/>
              </w:rPr>
            </w:pPr>
            <w:r w:rsidRPr="00B40648">
              <w:rPr>
                <w:rFonts w:ascii="Times New Roman" w:hAnsi="Times New Roman" w:cs="Times New Roman"/>
                <w:sz w:val="24"/>
                <w:szCs w:val="24"/>
                <w:highlight w:val="yellow"/>
              </w:rPr>
              <w:t xml:space="preserve">Language and cultural barriers </w:t>
            </w:r>
          </w:p>
          <w:p w14:paraId="7B70C50A" w14:textId="77777777" w:rsidR="008562FA" w:rsidRPr="00B40648" w:rsidRDefault="008562FA" w:rsidP="00580B9F">
            <w:pPr>
              <w:tabs>
                <w:tab w:val="left" w:pos="1234"/>
              </w:tabs>
              <w:jc w:val="both"/>
              <w:rPr>
                <w:rFonts w:ascii="Times New Roman" w:hAnsi="Times New Roman" w:cs="Times New Roman"/>
                <w:sz w:val="24"/>
                <w:szCs w:val="24"/>
                <w:highlight w:val="yellow"/>
                <w:lang w:bidi="hi-IN"/>
              </w:rPr>
            </w:pPr>
            <w:r w:rsidRPr="00B40648">
              <w:rPr>
                <w:rFonts w:ascii="Times New Roman" w:hAnsi="Times New Roman" w:cs="Times New Roman"/>
                <w:sz w:val="24"/>
                <w:szCs w:val="24"/>
                <w:lang w:bidi="hi-IN"/>
              </w:rPr>
              <w:t xml:space="preserve">Few companies hesitate to incorporate new technologies due to resistance to change in traditional model. Language differences and resistance to follow western traditions pose as a barrier for Green garment factory setup in India. </w:t>
            </w:r>
            <w:sdt>
              <w:sdtPr>
                <w:rPr>
                  <w:rFonts w:ascii="Times New Roman" w:hAnsi="Times New Roman" w:cs="Times New Roman"/>
                  <w:i/>
                  <w:iCs/>
                  <w:sz w:val="24"/>
                  <w:szCs w:val="24"/>
                  <w:lang w:bidi="hi-IN"/>
                </w:rPr>
                <w:id w:val="-1820268890"/>
                <w:citation/>
              </w:sdtPr>
              <w:sdtContent>
                <w:r w:rsidR="00F65645" w:rsidRPr="00F551F4">
                  <w:rPr>
                    <w:rFonts w:ascii="Times New Roman" w:hAnsi="Times New Roman" w:cs="Times New Roman"/>
                    <w:i/>
                    <w:iCs/>
                    <w:sz w:val="24"/>
                    <w:szCs w:val="24"/>
                    <w:lang w:bidi="hi-IN"/>
                  </w:rPr>
                  <w:fldChar w:fldCharType="begin"/>
                </w:r>
                <w:r w:rsidR="00F551F4" w:rsidRPr="00F551F4">
                  <w:rPr>
                    <w:rFonts w:ascii="Times New Roman" w:hAnsi="Times New Roman" w:cs="Times New Roman"/>
                    <w:i/>
                    <w:iCs/>
                    <w:sz w:val="24"/>
                    <w:szCs w:val="24"/>
                    <w:lang w:bidi="hi-IN"/>
                  </w:rPr>
                  <w:instrText xml:space="preserve"> CITATION Ker16 \l 1033 </w:instrText>
                </w:r>
                <w:r w:rsidR="00F65645" w:rsidRPr="00F551F4">
                  <w:rPr>
                    <w:rFonts w:ascii="Times New Roman" w:hAnsi="Times New Roman" w:cs="Times New Roman"/>
                    <w:i/>
                    <w:iCs/>
                    <w:sz w:val="24"/>
                    <w:szCs w:val="24"/>
                    <w:lang w:bidi="hi-IN"/>
                  </w:rPr>
                  <w:fldChar w:fldCharType="separate"/>
                </w:r>
                <w:r w:rsidR="00F551F4" w:rsidRPr="00F551F4">
                  <w:rPr>
                    <w:rFonts w:ascii="Times New Roman" w:hAnsi="Times New Roman" w:cs="Times New Roman"/>
                    <w:i/>
                    <w:iCs/>
                    <w:noProof/>
                    <w:sz w:val="24"/>
                    <w:szCs w:val="24"/>
                    <w:lang w:bidi="hi-IN"/>
                  </w:rPr>
                  <w:t>(Tao, 2016)</w:t>
                </w:r>
                <w:r w:rsidR="00F65645" w:rsidRPr="00F551F4">
                  <w:rPr>
                    <w:rFonts w:ascii="Times New Roman" w:hAnsi="Times New Roman" w:cs="Times New Roman"/>
                    <w:i/>
                    <w:iCs/>
                    <w:sz w:val="24"/>
                    <w:szCs w:val="24"/>
                    <w:lang w:bidi="hi-IN"/>
                  </w:rPr>
                  <w:fldChar w:fldCharType="end"/>
                </w:r>
              </w:sdtContent>
            </w:sdt>
          </w:p>
        </w:tc>
      </w:tr>
      <w:tr w:rsidR="008562FA" w:rsidRPr="00B40648" w14:paraId="2C4904A4" w14:textId="77777777" w:rsidTr="00580B9F">
        <w:trPr>
          <w:cantSplit/>
          <w:trHeight w:val="1134"/>
        </w:trPr>
        <w:tc>
          <w:tcPr>
            <w:tcW w:w="302" w:type="pct"/>
            <w:shd w:val="clear" w:color="auto" w:fill="E7E6E6" w:themeFill="background2"/>
            <w:textDirection w:val="btLr"/>
            <w:vAlign w:val="center"/>
          </w:tcPr>
          <w:p w14:paraId="3DE7D7D5" w14:textId="77777777" w:rsidR="008562FA" w:rsidRPr="00B40648" w:rsidRDefault="008562FA" w:rsidP="00580B9F">
            <w:pPr>
              <w:tabs>
                <w:tab w:val="left" w:pos="1234"/>
              </w:tabs>
              <w:ind w:left="113" w:right="113"/>
              <w:jc w:val="center"/>
              <w:rPr>
                <w:rFonts w:ascii="Times New Roman" w:hAnsi="Times New Roman" w:cs="Times New Roman"/>
                <w:b/>
                <w:bCs/>
                <w:sz w:val="24"/>
                <w:szCs w:val="24"/>
                <w:highlight w:val="yellow"/>
                <w:lang w:bidi="hi-IN"/>
              </w:rPr>
            </w:pPr>
            <w:r w:rsidRPr="00B40648">
              <w:rPr>
                <w:rFonts w:ascii="Times New Roman" w:hAnsi="Times New Roman" w:cs="Times New Roman"/>
                <w:b/>
                <w:bCs/>
                <w:color w:val="000000"/>
                <w:sz w:val="24"/>
                <w:szCs w:val="24"/>
                <w:lang w:bidi="hi-IN"/>
              </w:rPr>
              <w:t>Other</w:t>
            </w:r>
          </w:p>
        </w:tc>
        <w:tc>
          <w:tcPr>
            <w:tcW w:w="4698" w:type="pct"/>
          </w:tcPr>
          <w:p w14:paraId="024FDC40" w14:textId="77777777" w:rsidR="008562FA" w:rsidRPr="00B40648" w:rsidRDefault="008562FA" w:rsidP="008562FA">
            <w:pPr>
              <w:pStyle w:val="ListParagraph"/>
              <w:numPr>
                <w:ilvl w:val="0"/>
                <w:numId w:val="3"/>
              </w:numPr>
              <w:autoSpaceDE w:val="0"/>
              <w:autoSpaceDN w:val="0"/>
              <w:adjustRightInd w:val="0"/>
              <w:rPr>
                <w:rFonts w:ascii="Times New Roman" w:hAnsi="Times New Roman" w:cs="Times New Roman"/>
                <w:color w:val="000000"/>
                <w:sz w:val="24"/>
                <w:szCs w:val="24"/>
                <w:highlight w:val="yellow"/>
                <w:lang w:bidi="hi-IN"/>
              </w:rPr>
            </w:pPr>
            <w:r w:rsidRPr="00B40648">
              <w:rPr>
                <w:rFonts w:ascii="Times New Roman" w:hAnsi="Times New Roman" w:cs="Times New Roman"/>
                <w:color w:val="000000"/>
                <w:sz w:val="24"/>
                <w:szCs w:val="24"/>
                <w:highlight w:val="yellow"/>
                <w:lang w:bidi="hi-IN"/>
              </w:rPr>
              <w:t xml:space="preserve">Insufficient Pressure from investors and NGOs </w:t>
            </w:r>
          </w:p>
          <w:p w14:paraId="4CC13CDF" w14:textId="77777777" w:rsidR="008562FA" w:rsidRPr="00B40648" w:rsidRDefault="008562FA" w:rsidP="00580B9F">
            <w:pPr>
              <w:jc w:val="both"/>
              <w:rPr>
                <w:rFonts w:ascii="Times New Roman" w:hAnsi="Times New Roman" w:cs="Times New Roman"/>
                <w:sz w:val="24"/>
                <w:szCs w:val="24"/>
                <w:highlight w:val="yellow"/>
              </w:rPr>
            </w:pPr>
            <w:r w:rsidRPr="00B40648">
              <w:rPr>
                <w:rFonts w:ascii="Times New Roman" w:hAnsi="Times New Roman" w:cs="Times New Roman"/>
                <w:sz w:val="24"/>
                <w:szCs w:val="24"/>
              </w:rPr>
              <w:t>Many companies are not dramatically changing to more sustainable environmental practices despite pressure from the investment community.</w:t>
            </w:r>
            <w:sdt>
              <w:sdtPr>
                <w:rPr>
                  <w:rFonts w:ascii="Times New Roman" w:hAnsi="Times New Roman" w:cs="Times New Roman"/>
                  <w:i/>
                  <w:iCs/>
                  <w:sz w:val="24"/>
                  <w:szCs w:val="24"/>
                </w:rPr>
                <w:id w:val="-1519998182"/>
                <w:citation/>
              </w:sdtPr>
              <w:sdtContent>
                <w:r w:rsidR="00F65645" w:rsidRPr="00F551F4">
                  <w:rPr>
                    <w:rFonts w:ascii="Times New Roman" w:hAnsi="Times New Roman" w:cs="Times New Roman"/>
                    <w:i/>
                    <w:iCs/>
                    <w:sz w:val="24"/>
                    <w:szCs w:val="24"/>
                  </w:rPr>
                  <w:fldChar w:fldCharType="begin"/>
                </w:r>
                <w:r w:rsidR="00F551F4" w:rsidRPr="00F551F4">
                  <w:rPr>
                    <w:rFonts w:ascii="Times New Roman" w:hAnsi="Times New Roman" w:cs="Times New Roman"/>
                    <w:i/>
                    <w:iCs/>
                    <w:sz w:val="24"/>
                    <w:szCs w:val="24"/>
                  </w:rPr>
                  <w:instrText xml:space="preserve"> CITATION Ker16 \l 1033 </w:instrText>
                </w:r>
                <w:r w:rsidR="00F65645" w:rsidRPr="00F551F4">
                  <w:rPr>
                    <w:rFonts w:ascii="Times New Roman" w:hAnsi="Times New Roman" w:cs="Times New Roman"/>
                    <w:i/>
                    <w:iCs/>
                    <w:sz w:val="24"/>
                    <w:szCs w:val="24"/>
                  </w:rPr>
                  <w:fldChar w:fldCharType="separate"/>
                </w:r>
                <w:r w:rsidR="00F551F4" w:rsidRPr="00F551F4">
                  <w:rPr>
                    <w:rFonts w:ascii="Times New Roman" w:hAnsi="Times New Roman" w:cs="Times New Roman"/>
                    <w:i/>
                    <w:iCs/>
                    <w:noProof/>
                    <w:sz w:val="24"/>
                    <w:szCs w:val="24"/>
                  </w:rPr>
                  <w:t>(Tao, 2016)</w:t>
                </w:r>
                <w:r w:rsidR="00F65645" w:rsidRPr="00F551F4">
                  <w:rPr>
                    <w:rFonts w:ascii="Times New Roman" w:hAnsi="Times New Roman" w:cs="Times New Roman"/>
                    <w:i/>
                    <w:iCs/>
                    <w:sz w:val="24"/>
                    <w:szCs w:val="24"/>
                  </w:rPr>
                  <w:fldChar w:fldCharType="end"/>
                </w:r>
              </w:sdtContent>
            </w:sdt>
          </w:p>
        </w:tc>
      </w:tr>
    </w:tbl>
    <w:p w14:paraId="0843D8F4" w14:textId="32401C21" w:rsidR="008562FA" w:rsidRDefault="00EF7823" w:rsidP="008562FA">
      <w:pPr>
        <w:tabs>
          <w:tab w:val="left" w:pos="1234"/>
        </w:tabs>
        <w:rPr>
          <w:rFonts w:ascii="Times New Roman" w:hAnsi="Times New Roman" w:cs="Times New Roman"/>
          <w:sz w:val="24"/>
          <w:szCs w:val="24"/>
          <w:lang w:bidi="hi-IN"/>
        </w:rPr>
      </w:pPr>
      <w:r>
        <w:rPr>
          <w:rFonts w:ascii="Times New Roman" w:hAnsi="Times New Roman" w:cs="Times New Roman"/>
          <w:b/>
          <w:noProof/>
          <w:color w:val="0D0D0D" w:themeColor="text1" w:themeTint="F2"/>
          <w:sz w:val="24"/>
          <w:szCs w:val="24"/>
          <w:lang w:bidi="hi-IN"/>
        </w:rPr>
        <mc:AlternateContent>
          <mc:Choice Requires="wps">
            <w:drawing>
              <wp:anchor distT="0" distB="0" distL="114300" distR="114300" simplePos="0" relativeHeight="251666944" behindDoc="0" locked="0" layoutInCell="1" allowOverlap="1" wp14:anchorId="186A04CF" wp14:editId="1A7915A5">
                <wp:simplePos x="0" y="0"/>
                <wp:positionH relativeFrom="column">
                  <wp:posOffset>2057400</wp:posOffset>
                </wp:positionH>
                <wp:positionV relativeFrom="paragraph">
                  <wp:posOffset>113665</wp:posOffset>
                </wp:positionV>
                <wp:extent cx="2266950" cy="2762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3CBF1C" w14:textId="77777777" w:rsidR="004E7B41" w:rsidRDefault="004E7B41" w:rsidP="008E63F1">
                            <w:r>
                              <w:t>Table: 2 External Barriers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A04CF" id="Text Box 23" o:spid="_x0000_s1087" type="#_x0000_t202" style="position:absolute;margin-left:162pt;margin-top:8.95pt;width:178.5pt;height:21.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LqhgIAABk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" stroked="f">
                <v:textbox>
                  <w:txbxContent>
                    <w:p w14:paraId="283CBF1C" w14:textId="77777777" w:rsidR="004E7B41" w:rsidRDefault="004E7B41" w:rsidP="008E63F1">
                      <w:r>
                        <w:t>Table: 2 External Barriers</w:t>
                      </w:r>
                    </w:p>
                  </w:txbxContent>
                </v:textbox>
              </v:shape>
            </w:pict>
          </mc:Fallback>
        </mc:AlternateContent>
      </w:r>
    </w:p>
    <w:p w14:paraId="2DE6C628" w14:textId="77777777" w:rsidR="008E63F1" w:rsidRPr="00B40648" w:rsidRDefault="008E63F1" w:rsidP="008562FA">
      <w:pPr>
        <w:tabs>
          <w:tab w:val="left" w:pos="1234"/>
        </w:tabs>
        <w:rPr>
          <w:rFonts w:ascii="Times New Roman" w:hAnsi="Times New Roman" w:cs="Times New Roman"/>
          <w:sz w:val="24"/>
          <w:szCs w:val="24"/>
          <w:lang w:bidi="hi-IN"/>
        </w:rPr>
      </w:pPr>
    </w:p>
    <w:p w14:paraId="094CCB3F" w14:textId="77777777" w:rsidR="008562FA" w:rsidRDefault="008562FA" w:rsidP="008562FA">
      <w:pPr>
        <w:rPr>
          <w:rFonts w:ascii="Times New Roman" w:hAnsi="Times New Roman" w:cs="Times New Roman"/>
          <w:b/>
          <w:bCs/>
          <w:sz w:val="24"/>
          <w:szCs w:val="24"/>
        </w:rPr>
      </w:pPr>
      <w:r>
        <w:rPr>
          <w:rFonts w:ascii="Times New Roman" w:hAnsi="Times New Roman" w:cs="Times New Roman"/>
          <w:b/>
          <w:bCs/>
          <w:sz w:val="24"/>
          <w:szCs w:val="24"/>
        </w:rPr>
        <w:t xml:space="preserve">6. </w:t>
      </w:r>
      <w:r w:rsidRPr="00B40648">
        <w:rPr>
          <w:rFonts w:ascii="Times New Roman" w:hAnsi="Times New Roman" w:cs="Times New Roman"/>
          <w:b/>
          <w:bCs/>
          <w:sz w:val="24"/>
          <w:szCs w:val="24"/>
        </w:rPr>
        <w:t>Conclusion</w:t>
      </w:r>
    </w:p>
    <w:p w14:paraId="621DD3C7" w14:textId="77777777" w:rsidR="00E34706" w:rsidRPr="00E34706" w:rsidRDefault="00E34706" w:rsidP="007C7A6B">
      <w:pPr>
        <w:jc w:val="both"/>
        <w:rPr>
          <w:rFonts w:ascii="Times New Roman" w:hAnsi="Times New Roman" w:cs="Times New Roman"/>
          <w:bCs/>
          <w:sz w:val="24"/>
          <w:szCs w:val="24"/>
        </w:rPr>
      </w:pPr>
      <w:r>
        <w:rPr>
          <w:rFonts w:ascii="Times New Roman" w:hAnsi="Times New Roman" w:cs="Times New Roman"/>
          <w:bCs/>
          <w:sz w:val="24"/>
          <w:szCs w:val="24"/>
        </w:rPr>
        <w:t>The barriers and challenges faced by t</w:t>
      </w:r>
      <w:r w:rsidR="00467310">
        <w:rPr>
          <w:rFonts w:ascii="Times New Roman" w:hAnsi="Times New Roman" w:cs="Times New Roman"/>
          <w:bCs/>
          <w:sz w:val="24"/>
          <w:szCs w:val="24"/>
        </w:rPr>
        <w:t xml:space="preserve">he Indian garment industry for the development Green factory can be broadly classified into Internal and external barriers. The internal barriers mostly relate to lack of awareness, </w:t>
      </w:r>
      <w:r w:rsidR="009F2DC6">
        <w:rPr>
          <w:rFonts w:ascii="Times New Roman" w:hAnsi="Times New Roman" w:cs="Times New Roman"/>
          <w:bCs/>
          <w:sz w:val="24"/>
          <w:szCs w:val="24"/>
        </w:rPr>
        <w:t>skill sets, strat</w:t>
      </w:r>
      <w:r w:rsidR="000A08BD">
        <w:rPr>
          <w:rFonts w:ascii="Times New Roman" w:hAnsi="Times New Roman" w:cs="Times New Roman"/>
          <w:bCs/>
          <w:sz w:val="24"/>
          <w:szCs w:val="24"/>
        </w:rPr>
        <w:t xml:space="preserve">egies, financial budget and lack of commitment by Organization. </w:t>
      </w:r>
      <w:r w:rsidR="00467310">
        <w:rPr>
          <w:rFonts w:ascii="Times New Roman" w:hAnsi="Times New Roman" w:cs="Times New Roman"/>
          <w:bCs/>
          <w:sz w:val="24"/>
          <w:szCs w:val="24"/>
        </w:rPr>
        <w:t>Whereas the external b</w:t>
      </w:r>
      <w:r w:rsidR="007C7A6B">
        <w:rPr>
          <w:rFonts w:ascii="Times New Roman" w:hAnsi="Times New Roman" w:cs="Times New Roman"/>
          <w:bCs/>
          <w:sz w:val="24"/>
          <w:szCs w:val="24"/>
        </w:rPr>
        <w:t>arriers are more to do with P</w:t>
      </w:r>
      <w:r w:rsidR="00467310">
        <w:rPr>
          <w:rFonts w:ascii="Times New Roman" w:hAnsi="Times New Roman" w:cs="Times New Roman"/>
          <w:bCs/>
          <w:sz w:val="24"/>
          <w:szCs w:val="24"/>
        </w:rPr>
        <w:t>olicies</w:t>
      </w:r>
      <w:r w:rsidR="007C7A6B">
        <w:rPr>
          <w:rFonts w:ascii="Times New Roman" w:hAnsi="Times New Roman" w:cs="Times New Roman"/>
          <w:bCs/>
          <w:sz w:val="24"/>
          <w:szCs w:val="24"/>
        </w:rPr>
        <w:t>, Market condition, Supply Chain and the Traditions</w:t>
      </w:r>
      <w:r w:rsidR="00467310">
        <w:rPr>
          <w:rFonts w:ascii="Times New Roman" w:hAnsi="Times New Roman" w:cs="Times New Roman"/>
          <w:bCs/>
          <w:sz w:val="24"/>
          <w:szCs w:val="24"/>
        </w:rPr>
        <w:t>.</w:t>
      </w:r>
    </w:p>
    <w:p w14:paraId="2D52535C" w14:textId="77777777" w:rsidR="008E63F1" w:rsidRPr="00244310" w:rsidRDefault="00467310" w:rsidP="007C7A6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But </w:t>
      </w:r>
      <w:r w:rsidR="008562FA" w:rsidRPr="00B40648">
        <w:rPr>
          <w:rFonts w:ascii="Times New Roman" w:hAnsi="Times New Roman" w:cs="Times New Roman"/>
          <w:sz w:val="24"/>
          <w:szCs w:val="24"/>
        </w:rPr>
        <w:t>Central gov</w:t>
      </w:r>
      <w:r w:rsidR="000A08BD">
        <w:rPr>
          <w:rFonts w:ascii="Times New Roman" w:hAnsi="Times New Roman" w:cs="Times New Roman"/>
          <w:sz w:val="24"/>
          <w:szCs w:val="24"/>
        </w:rPr>
        <w:t xml:space="preserve">ernment </w:t>
      </w:r>
      <w:r w:rsidR="008562FA" w:rsidRPr="00B40648">
        <w:rPr>
          <w:rFonts w:ascii="Times New Roman" w:hAnsi="Times New Roman" w:cs="Times New Roman"/>
          <w:sz w:val="24"/>
          <w:szCs w:val="24"/>
        </w:rPr>
        <w:t>is providing fast environmental clearance for IGBC and GRIHA pre-certified projects and reimbursement of registration cum rating fee based on stars provided. State governments are providing additional FAR in cities like Noida, Kolkata, Jaipur and Punjab. ICICI Bank, IDBI Bank, IL &amp;amp; FS, IREDA, SBI and YES Bank are the key banks providing one or more of the above financial assistance to green rated buildings in terms of Lower margins, Interest rate and reduced processing fee and higher repayment tenure for green rated building. In spite of all these drivers for green factory, India has not been able to fight the above mentioned barriers which needs to be addressed for a cleaner and greener garment production in the country.</w:t>
      </w:r>
    </w:p>
    <w:p w14:paraId="4A54B0A3" w14:textId="6283566C" w:rsidR="00CE551F" w:rsidRDefault="00CE551F" w:rsidP="008562FA">
      <w:pPr>
        <w:rPr>
          <w:rFonts w:ascii="Times New Roman" w:hAnsi="Times New Roman" w:cs="Times New Roman"/>
          <w:b/>
          <w:bCs/>
          <w:sz w:val="24"/>
          <w:szCs w:val="24"/>
        </w:rPr>
      </w:pPr>
    </w:p>
    <w:p w14:paraId="63974F9D" w14:textId="3ED626D5" w:rsidR="003C7DCC" w:rsidRDefault="003C7DCC" w:rsidP="008562FA">
      <w:pPr>
        <w:rPr>
          <w:rFonts w:ascii="Times New Roman" w:hAnsi="Times New Roman" w:cs="Times New Roman"/>
          <w:b/>
          <w:bCs/>
          <w:sz w:val="24"/>
          <w:szCs w:val="24"/>
        </w:rPr>
      </w:pPr>
    </w:p>
    <w:p w14:paraId="389C8954" w14:textId="684D2E16" w:rsidR="003C7DCC" w:rsidRDefault="003C7DCC" w:rsidP="008562FA">
      <w:pPr>
        <w:rPr>
          <w:rFonts w:ascii="Times New Roman" w:hAnsi="Times New Roman" w:cs="Times New Roman"/>
          <w:b/>
          <w:bCs/>
          <w:sz w:val="24"/>
          <w:szCs w:val="24"/>
        </w:rPr>
      </w:pPr>
    </w:p>
    <w:p w14:paraId="73EDE246" w14:textId="080E80EF" w:rsidR="003C7DCC" w:rsidRDefault="003C7DCC" w:rsidP="008562FA">
      <w:pPr>
        <w:rPr>
          <w:rFonts w:ascii="Times New Roman" w:hAnsi="Times New Roman" w:cs="Times New Roman"/>
          <w:b/>
          <w:bCs/>
          <w:sz w:val="24"/>
          <w:szCs w:val="24"/>
        </w:rPr>
      </w:pPr>
    </w:p>
    <w:p w14:paraId="2F74FAB6" w14:textId="35C2E033" w:rsidR="003C7DCC" w:rsidRDefault="003C7DCC" w:rsidP="008562FA">
      <w:pPr>
        <w:rPr>
          <w:rFonts w:ascii="Times New Roman" w:hAnsi="Times New Roman" w:cs="Times New Roman"/>
          <w:b/>
          <w:bCs/>
          <w:sz w:val="24"/>
          <w:szCs w:val="24"/>
        </w:rPr>
      </w:pPr>
    </w:p>
    <w:p w14:paraId="101FD454" w14:textId="77777777" w:rsidR="003C7DCC" w:rsidRDefault="003C7DCC" w:rsidP="008562FA">
      <w:pPr>
        <w:rPr>
          <w:rFonts w:ascii="Times New Roman" w:hAnsi="Times New Roman" w:cs="Times New Roman"/>
          <w:b/>
          <w:bCs/>
          <w:sz w:val="24"/>
          <w:szCs w:val="24"/>
        </w:rPr>
      </w:pPr>
    </w:p>
    <w:p w14:paraId="2E092A3E" w14:textId="77777777" w:rsidR="00CE551F" w:rsidRDefault="00CE551F" w:rsidP="008562FA">
      <w:pPr>
        <w:rPr>
          <w:rFonts w:ascii="Times New Roman" w:hAnsi="Times New Roman" w:cs="Times New Roman"/>
          <w:b/>
          <w:bCs/>
          <w:sz w:val="24"/>
          <w:szCs w:val="24"/>
        </w:rPr>
      </w:pPr>
    </w:p>
    <w:p w14:paraId="30A65BE0" w14:textId="77777777" w:rsidR="008562FA" w:rsidRPr="00B40648" w:rsidRDefault="008562FA" w:rsidP="008562FA">
      <w:pPr>
        <w:rPr>
          <w:rFonts w:ascii="Times New Roman" w:hAnsi="Times New Roman" w:cs="Times New Roman"/>
          <w:b/>
          <w:bCs/>
          <w:sz w:val="24"/>
          <w:szCs w:val="24"/>
        </w:rPr>
      </w:pPr>
      <w:r>
        <w:rPr>
          <w:rFonts w:ascii="Times New Roman" w:hAnsi="Times New Roman" w:cs="Times New Roman"/>
          <w:b/>
          <w:bCs/>
          <w:sz w:val="24"/>
          <w:szCs w:val="24"/>
        </w:rPr>
        <w:t xml:space="preserve">7. </w:t>
      </w:r>
      <w:r w:rsidRPr="00B40648">
        <w:rPr>
          <w:rFonts w:ascii="Times New Roman" w:hAnsi="Times New Roman" w:cs="Times New Roman"/>
          <w:b/>
          <w:bCs/>
          <w:sz w:val="24"/>
          <w:szCs w:val="24"/>
        </w:rPr>
        <w:t>References</w:t>
      </w:r>
    </w:p>
    <w:p w14:paraId="791F618F" w14:textId="77777777" w:rsidR="008562FA" w:rsidRPr="00B40648" w:rsidRDefault="00F65645" w:rsidP="008562FA">
      <w:pPr>
        <w:pStyle w:val="Bibliography"/>
        <w:numPr>
          <w:ilvl w:val="0"/>
          <w:numId w:val="7"/>
        </w:numPr>
        <w:rPr>
          <w:rFonts w:ascii="Times New Roman" w:hAnsi="Times New Roman" w:cs="Times New Roman"/>
          <w:noProof/>
          <w:sz w:val="24"/>
        </w:rPr>
      </w:pPr>
      <w:r w:rsidRPr="00B40648">
        <w:rPr>
          <w:rFonts w:ascii="Times New Roman" w:hAnsi="Times New Roman" w:cs="Times New Roman"/>
          <w:b/>
          <w:bCs/>
          <w:sz w:val="24"/>
          <w:szCs w:val="24"/>
        </w:rPr>
        <w:fldChar w:fldCharType="begin"/>
      </w:r>
      <w:r w:rsidR="008562FA" w:rsidRPr="00B40648">
        <w:rPr>
          <w:rFonts w:ascii="Times New Roman" w:hAnsi="Times New Roman" w:cs="Times New Roman"/>
          <w:b/>
          <w:bCs/>
          <w:sz w:val="24"/>
          <w:szCs w:val="24"/>
        </w:rPr>
        <w:instrText xml:space="preserve"> BIBLIOGRAPHY  \l 1033 </w:instrText>
      </w:r>
      <w:r w:rsidRPr="00B40648">
        <w:rPr>
          <w:rFonts w:ascii="Times New Roman" w:hAnsi="Times New Roman" w:cs="Times New Roman"/>
          <w:b/>
          <w:bCs/>
          <w:sz w:val="24"/>
          <w:szCs w:val="24"/>
        </w:rPr>
        <w:fldChar w:fldCharType="separate"/>
      </w:r>
      <w:r w:rsidR="008562FA" w:rsidRPr="00B40648">
        <w:rPr>
          <w:rFonts w:ascii="Times New Roman" w:hAnsi="Times New Roman" w:cs="Times New Roman"/>
          <w:noProof/>
        </w:rPr>
        <w:t xml:space="preserve">A.K. Kulatunga, P. R. (2013). </w:t>
      </w:r>
      <w:r w:rsidR="008562FA" w:rsidRPr="00B40648">
        <w:rPr>
          <w:rFonts w:ascii="Times New Roman" w:hAnsi="Times New Roman" w:cs="Times New Roman"/>
          <w:i/>
          <w:iCs/>
          <w:noProof/>
        </w:rPr>
        <w:t>Drivers and barriers to implement sustainable manufacturing concepts in Sri Lankan manufacturing sector .</w:t>
      </w:r>
      <w:r w:rsidR="008562FA" w:rsidRPr="00B40648">
        <w:rPr>
          <w:rFonts w:ascii="Times New Roman" w:hAnsi="Times New Roman" w:cs="Times New Roman"/>
          <w:noProof/>
        </w:rPr>
        <w:t xml:space="preserve"> Berlin: Global conference on Sustainable Manufacturing.</w:t>
      </w:r>
    </w:p>
    <w:p w14:paraId="43EEAC33"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noProof/>
        </w:rPr>
        <w:t xml:space="preserve">Arindam Bhattacharya, R. J. (March 2011). </w:t>
      </w:r>
      <w:r w:rsidRPr="00B40648">
        <w:rPr>
          <w:rFonts w:ascii="Times New Roman" w:hAnsi="Times New Roman" w:cs="Times New Roman"/>
          <w:i/>
          <w:iCs/>
          <w:noProof/>
        </w:rPr>
        <w:t>Green Manufacturing: Energy, Products and Processes.</w:t>
      </w:r>
      <w:r w:rsidRPr="00B40648">
        <w:rPr>
          <w:rFonts w:ascii="Times New Roman" w:hAnsi="Times New Roman" w:cs="Times New Roman"/>
          <w:noProof/>
        </w:rPr>
        <w:t xml:space="preserve"> New Delhi: The Boston Consulting Group.</w:t>
      </w:r>
    </w:p>
    <w:p w14:paraId="3651071B"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noProof/>
        </w:rPr>
        <w:t xml:space="preserve">Barrie, L. (2009). </w:t>
      </w:r>
      <w:r w:rsidRPr="00B40648">
        <w:rPr>
          <w:rFonts w:ascii="Times New Roman" w:hAnsi="Times New Roman" w:cs="Times New Roman"/>
          <w:i/>
          <w:iCs/>
          <w:noProof/>
        </w:rPr>
        <w:t>Sri Lanka Eco Factories undeterred by label setback.</w:t>
      </w:r>
      <w:r w:rsidRPr="00B40648">
        <w:rPr>
          <w:rFonts w:ascii="Times New Roman" w:hAnsi="Times New Roman" w:cs="Times New Roman"/>
          <w:noProof/>
        </w:rPr>
        <w:t xml:space="preserve"> Sri Lanka: Joint Apparel Association Forum of Sri Lanka.</w:t>
      </w:r>
    </w:p>
    <w:p w14:paraId="5D8A63D5"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noProof/>
        </w:rPr>
        <w:t xml:space="preserve">Barshilia, K. (May 2014). </w:t>
      </w:r>
      <w:r w:rsidRPr="00B40648">
        <w:rPr>
          <w:rFonts w:ascii="Times New Roman" w:hAnsi="Times New Roman" w:cs="Times New Roman"/>
          <w:i/>
          <w:iCs/>
          <w:noProof/>
        </w:rPr>
        <w:t>Innovation in Design: A Study of Green Buildings.</w:t>
      </w:r>
      <w:r w:rsidRPr="00B40648">
        <w:rPr>
          <w:rFonts w:ascii="Times New Roman" w:hAnsi="Times New Roman" w:cs="Times New Roman"/>
          <w:noProof/>
        </w:rPr>
        <w:t xml:space="preserve"> New Delhi: International Journal of Scientific and Research Publications.</w:t>
      </w:r>
    </w:p>
    <w:p w14:paraId="2124D818"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i/>
          <w:iCs/>
          <w:noProof/>
        </w:rPr>
        <w:t>CSR: Gokaldas exports</w:t>
      </w:r>
      <w:r w:rsidRPr="00B40648">
        <w:rPr>
          <w:rFonts w:ascii="Times New Roman" w:hAnsi="Times New Roman" w:cs="Times New Roman"/>
          <w:noProof/>
        </w:rPr>
        <w:t>. (n.d.). Retrieved 03 15, 2018, from www.gokaldasexports.com: http://www.gokaldasexports.com/csr.html#!</w:t>
      </w:r>
    </w:p>
    <w:p w14:paraId="1D82D1E9"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i/>
          <w:iCs/>
          <w:noProof/>
        </w:rPr>
        <w:t>csr-activities: KG Denims</w:t>
      </w:r>
      <w:r w:rsidRPr="00B40648">
        <w:rPr>
          <w:rFonts w:ascii="Times New Roman" w:hAnsi="Times New Roman" w:cs="Times New Roman"/>
          <w:noProof/>
        </w:rPr>
        <w:t>. (n.d.). Retrieved 3 15, 2018, from www.kgdenim.com: http://www.kgdenim.com/csr-activities/#1483612583004-a0ee2157-225f</w:t>
      </w:r>
    </w:p>
    <w:p w14:paraId="3EBB8C2B"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noProof/>
        </w:rPr>
        <w:t xml:space="preserve">Emily Darko, K. N. (Oct 2013). </w:t>
      </w:r>
      <w:r w:rsidRPr="00B40648">
        <w:rPr>
          <w:rFonts w:ascii="Times New Roman" w:hAnsi="Times New Roman" w:cs="Times New Roman"/>
          <w:i/>
          <w:iCs/>
          <w:noProof/>
        </w:rPr>
        <w:t>Green building: case study.</w:t>
      </w:r>
      <w:r w:rsidRPr="00B40648">
        <w:rPr>
          <w:rFonts w:ascii="Times New Roman" w:hAnsi="Times New Roman" w:cs="Times New Roman"/>
          <w:noProof/>
        </w:rPr>
        <w:t xml:space="preserve"> London: ODI.</w:t>
      </w:r>
    </w:p>
    <w:p w14:paraId="3BFD3420"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noProof/>
        </w:rPr>
        <w:t xml:space="preserve">Emily Darko, K. N. (October 2013). </w:t>
      </w:r>
      <w:r w:rsidRPr="00B40648">
        <w:rPr>
          <w:rFonts w:ascii="Times New Roman" w:hAnsi="Times New Roman" w:cs="Times New Roman"/>
          <w:i/>
          <w:iCs/>
          <w:noProof/>
        </w:rPr>
        <w:t>GREEN BUJILDING: CASE STUDY.</w:t>
      </w:r>
      <w:r w:rsidRPr="00B40648">
        <w:rPr>
          <w:rFonts w:ascii="Times New Roman" w:hAnsi="Times New Roman" w:cs="Times New Roman"/>
          <w:noProof/>
        </w:rPr>
        <w:t xml:space="preserve"> Shaping policy for development odi.org.</w:t>
      </w:r>
    </w:p>
    <w:p w14:paraId="7BC575AE"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i/>
          <w:iCs/>
          <w:noProof/>
        </w:rPr>
        <w:t>Environmental Initiatives: KARIVALA</w:t>
      </w:r>
      <w:r w:rsidRPr="00B40648">
        <w:rPr>
          <w:rFonts w:ascii="Times New Roman" w:hAnsi="Times New Roman" w:cs="Times New Roman"/>
          <w:noProof/>
        </w:rPr>
        <w:t>. (n.d.). Retrieved 3 15, 2018, from www.kariwala.com: http://www.kariwala.com/sustainability/environmental-initiatives/</w:t>
      </w:r>
    </w:p>
    <w:p w14:paraId="61408E0B"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noProof/>
        </w:rPr>
        <w:t xml:space="preserve">Gaur, P. S. (2015). </w:t>
      </w:r>
      <w:r w:rsidRPr="00B40648">
        <w:rPr>
          <w:rFonts w:ascii="Times New Roman" w:hAnsi="Times New Roman" w:cs="Times New Roman"/>
          <w:i/>
          <w:iCs/>
          <w:noProof/>
        </w:rPr>
        <w:t>Barriers to Implement Green Supply Chain Management in Small Scale Industry using Interpretive Structural Modeling Technique - A North Indian Perspective.</w:t>
      </w:r>
      <w:r w:rsidRPr="00B40648">
        <w:rPr>
          <w:rFonts w:ascii="Times New Roman" w:hAnsi="Times New Roman" w:cs="Times New Roman"/>
          <w:noProof/>
        </w:rPr>
        <w:t xml:space="preserve"> Gwalior: European Journal of Advances in Engineering and Technology,.</w:t>
      </w:r>
    </w:p>
    <w:p w14:paraId="04962353"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i/>
          <w:iCs/>
          <w:noProof/>
        </w:rPr>
        <w:t>Green initiatives: cotton blossom</w:t>
      </w:r>
      <w:r w:rsidRPr="00B40648">
        <w:rPr>
          <w:rFonts w:ascii="Times New Roman" w:hAnsi="Times New Roman" w:cs="Times New Roman"/>
          <w:noProof/>
        </w:rPr>
        <w:t>. (n.d.). Retrieved 3 15, 18, from www.cotonblossom.org: http://www.cotonblossom.org/green-initiatives.html</w:t>
      </w:r>
    </w:p>
    <w:p w14:paraId="0ED5ED24"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i/>
          <w:iCs/>
          <w:noProof/>
        </w:rPr>
        <w:t>Green-future: soorty</w:t>
      </w:r>
      <w:r w:rsidRPr="00B40648">
        <w:rPr>
          <w:rFonts w:ascii="Times New Roman" w:hAnsi="Times New Roman" w:cs="Times New Roman"/>
          <w:noProof/>
        </w:rPr>
        <w:t>. (n.d.). Retrieved 3 18, 18, from soorty: http://www.soorty.com/green-future/</w:t>
      </w:r>
    </w:p>
    <w:p w14:paraId="3FF72438"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i/>
          <w:iCs/>
          <w:noProof/>
        </w:rPr>
        <w:t>Home&gt;sustainability: Laguna-clothing</w:t>
      </w:r>
      <w:r w:rsidRPr="00B40648">
        <w:rPr>
          <w:rFonts w:ascii="Times New Roman" w:hAnsi="Times New Roman" w:cs="Times New Roman"/>
          <w:noProof/>
        </w:rPr>
        <w:t>. (n.d.). Retrieved 03 15, 2018, from www.laguna-clothing.com: http://www.laguna-clothing.com/environment.html</w:t>
      </w:r>
    </w:p>
    <w:p w14:paraId="07353D48"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i/>
          <w:iCs/>
          <w:noProof/>
        </w:rPr>
        <w:t>LEED</w:t>
      </w:r>
      <w:r w:rsidRPr="00B40648">
        <w:rPr>
          <w:rFonts w:ascii="Times New Roman" w:hAnsi="Times New Roman" w:cs="Times New Roman"/>
          <w:noProof/>
        </w:rPr>
        <w:t>. (n.d.). Retrieved jan 20, 2018, from https://new.usgbc.org: https://new.usgbc.org/leed</w:t>
      </w:r>
    </w:p>
    <w:p w14:paraId="207CAAD5"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noProof/>
        </w:rPr>
        <w:t xml:space="preserve">Mirdha, R. U. (2017). </w:t>
      </w:r>
      <w:r w:rsidRPr="00B40648">
        <w:rPr>
          <w:rFonts w:ascii="Times New Roman" w:hAnsi="Times New Roman" w:cs="Times New Roman"/>
          <w:i/>
          <w:iCs/>
          <w:noProof/>
        </w:rPr>
        <w:t>GREEN GARMENT FACTORY, It's saving, nearly on all accounts.</w:t>
      </w:r>
      <w:r w:rsidRPr="00B40648">
        <w:rPr>
          <w:rFonts w:ascii="Times New Roman" w:hAnsi="Times New Roman" w:cs="Times New Roman"/>
          <w:noProof/>
        </w:rPr>
        <w:t xml:space="preserve"> The Daily Star.</w:t>
      </w:r>
    </w:p>
    <w:p w14:paraId="69B25F47"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noProof/>
        </w:rPr>
        <w:t xml:space="preserve">Suman Mazumder, C. A. (June-2013). </w:t>
      </w:r>
      <w:r w:rsidRPr="00B40648">
        <w:rPr>
          <w:rFonts w:ascii="Times New Roman" w:hAnsi="Times New Roman" w:cs="Times New Roman"/>
          <w:i/>
          <w:iCs/>
          <w:noProof/>
        </w:rPr>
        <w:t>A Study on Implementation of Green Supply Chain Management in RMG Sector of Bangladesh.</w:t>
      </w:r>
      <w:r w:rsidRPr="00B40648">
        <w:rPr>
          <w:rFonts w:ascii="Times New Roman" w:hAnsi="Times New Roman" w:cs="Times New Roman"/>
          <w:noProof/>
        </w:rPr>
        <w:t xml:space="preserve"> Bangladesh: International Journal of Scientific &amp; Engineering Research.</w:t>
      </w:r>
    </w:p>
    <w:p w14:paraId="7AFE25F1"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i/>
          <w:iCs/>
          <w:noProof/>
        </w:rPr>
        <w:t>sustainability: artistic milliners</w:t>
      </w:r>
      <w:r w:rsidRPr="00B40648">
        <w:rPr>
          <w:rFonts w:ascii="Times New Roman" w:hAnsi="Times New Roman" w:cs="Times New Roman"/>
          <w:noProof/>
        </w:rPr>
        <w:t>. (n.d.). Retrieved 3 18, 18, from artistic milliners: http://www.artisticmilliners.com/sustainability.php</w:t>
      </w:r>
    </w:p>
    <w:p w14:paraId="03029820"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i/>
          <w:iCs/>
          <w:noProof/>
        </w:rPr>
        <w:lastRenderedPageBreak/>
        <w:t>SUSTAINABILITY: FUSION CLOTHING</w:t>
      </w:r>
      <w:r w:rsidRPr="00B40648">
        <w:rPr>
          <w:rFonts w:ascii="Times New Roman" w:hAnsi="Times New Roman" w:cs="Times New Roman"/>
          <w:noProof/>
        </w:rPr>
        <w:t>. (n.d.). Retrieved 3 15, 2018, from www.fusionclothing.com: http://www.fusionclothing.com/sustainability.html</w:t>
      </w:r>
    </w:p>
    <w:p w14:paraId="1592A39F"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noProof/>
        </w:rPr>
        <w:t xml:space="preserve">(n.d.). </w:t>
      </w:r>
      <w:r w:rsidRPr="00B40648">
        <w:rPr>
          <w:rFonts w:ascii="Times New Roman" w:hAnsi="Times New Roman" w:cs="Times New Roman"/>
          <w:i/>
          <w:iCs/>
          <w:noProof/>
        </w:rPr>
        <w:t>Sustainable Buildings and Construction for India: Policies,Practices and Performance.</w:t>
      </w:r>
      <w:r w:rsidRPr="00B40648">
        <w:rPr>
          <w:rFonts w:ascii="Times New Roman" w:hAnsi="Times New Roman" w:cs="Times New Roman"/>
          <w:noProof/>
        </w:rPr>
        <w:t xml:space="preserve"> Delhi: Teri.</w:t>
      </w:r>
    </w:p>
    <w:p w14:paraId="359BD3BF"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i/>
          <w:iCs/>
          <w:noProof/>
        </w:rPr>
        <w:t>Sustainable Manufacturing: EPA</w:t>
      </w:r>
      <w:r w:rsidRPr="00B40648">
        <w:rPr>
          <w:rFonts w:ascii="Times New Roman" w:hAnsi="Times New Roman" w:cs="Times New Roman"/>
          <w:noProof/>
        </w:rPr>
        <w:t>. (n.d.). Retrieved from www.epa.gov: https://www.epa.gov/sustainability/sustainable-manufacturing</w:t>
      </w:r>
    </w:p>
    <w:p w14:paraId="36170DB8"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i/>
          <w:iCs/>
          <w:noProof/>
        </w:rPr>
        <w:t>Sustainable products: Sree Santhosh</w:t>
      </w:r>
      <w:r w:rsidRPr="00B40648">
        <w:rPr>
          <w:rFonts w:ascii="Times New Roman" w:hAnsi="Times New Roman" w:cs="Times New Roman"/>
          <w:noProof/>
        </w:rPr>
        <w:t>. (n.d.). Retrieved from www.sreesanthosh.com: http://www.sreesanthosh.com/sust_products.html</w:t>
      </w:r>
    </w:p>
    <w:p w14:paraId="2D7622B0"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noProof/>
        </w:rPr>
        <w:t xml:space="preserve">Tao, K. S. (2016). </w:t>
      </w:r>
      <w:r w:rsidRPr="00B40648">
        <w:rPr>
          <w:rFonts w:ascii="Times New Roman" w:hAnsi="Times New Roman" w:cs="Times New Roman"/>
          <w:i/>
          <w:iCs/>
          <w:noProof/>
        </w:rPr>
        <w:t>Green Supply Chain Management Enablers and barriers in extile Supply Chain.</w:t>
      </w:r>
      <w:r w:rsidRPr="00B40648">
        <w:rPr>
          <w:rFonts w:ascii="Times New Roman" w:hAnsi="Times New Roman" w:cs="Times New Roman"/>
          <w:noProof/>
        </w:rPr>
        <w:t xml:space="preserve"> Borås: The Swedish School of Textiles .</w:t>
      </w:r>
    </w:p>
    <w:p w14:paraId="281D816C"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i/>
          <w:iCs/>
          <w:noProof/>
        </w:rPr>
        <w:t>United Nations Environment Programme (UNEP) - Cleaner Production</w:t>
      </w:r>
      <w:r w:rsidRPr="00B40648">
        <w:rPr>
          <w:rFonts w:ascii="Times New Roman" w:hAnsi="Times New Roman" w:cs="Times New Roman"/>
          <w:noProof/>
        </w:rPr>
        <w:t>. (n.d.). Retrieved from United Nations Environment Programme (UNEP) : http://www.uneptie.org/pc/cp/understanding_cp/home.htm</w:t>
      </w:r>
    </w:p>
    <w:p w14:paraId="0EFACAA7"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i/>
          <w:iCs/>
          <w:noProof/>
        </w:rPr>
        <w:t>WHAT IS GREEN FACTORY?</w:t>
      </w:r>
      <w:r w:rsidRPr="00B40648">
        <w:rPr>
          <w:rFonts w:ascii="Times New Roman" w:hAnsi="Times New Roman" w:cs="Times New Roman"/>
          <w:noProof/>
        </w:rPr>
        <w:t xml:space="preserve"> (n.d.). Retrieved 3 17, 18, from aquas-group: http://aquas-group.com/process-rinse-water-recycling/green-factory-defined/</w:t>
      </w:r>
    </w:p>
    <w:p w14:paraId="463D27E8" w14:textId="77777777" w:rsidR="008562FA" w:rsidRPr="00B40648" w:rsidRDefault="008562FA" w:rsidP="008562FA">
      <w:pPr>
        <w:pStyle w:val="Bibliography"/>
        <w:numPr>
          <w:ilvl w:val="0"/>
          <w:numId w:val="7"/>
        </w:numPr>
        <w:rPr>
          <w:rFonts w:ascii="Times New Roman" w:hAnsi="Times New Roman" w:cs="Times New Roman"/>
          <w:noProof/>
        </w:rPr>
      </w:pPr>
      <w:r w:rsidRPr="00B40648">
        <w:rPr>
          <w:rFonts w:ascii="Times New Roman" w:hAnsi="Times New Roman" w:cs="Times New Roman"/>
          <w:noProof/>
        </w:rPr>
        <w:t xml:space="preserve">YEASIN, M. (16, 6 9). </w:t>
      </w:r>
      <w:r w:rsidRPr="00B40648">
        <w:rPr>
          <w:rFonts w:ascii="Times New Roman" w:hAnsi="Times New Roman" w:cs="Times New Roman"/>
          <w:i/>
          <w:iCs/>
          <w:noProof/>
        </w:rPr>
        <w:t>Green factories increasing in ready made garments sector</w:t>
      </w:r>
      <w:r w:rsidRPr="00B40648">
        <w:rPr>
          <w:rFonts w:ascii="Times New Roman" w:hAnsi="Times New Roman" w:cs="Times New Roman"/>
          <w:noProof/>
        </w:rPr>
        <w:t>. Retrieved 3 18, 2018, from heindependent: http://www.theindependentbd.com/printversion/details/46798</w:t>
      </w:r>
    </w:p>
    <w:p w14:paraId="3330D4CF" w14:textId="77777777" w:rsidR="008562FA" w:rsidRPr="00B40648" w:rsidRDefault="00F65645" w:rsidP="008562FA">
      <w:pPr>
        <w:rPr>
          <w:rFonts w:ascii="Times New Roman" w:hAnsi="Times New Roman" w:cs="Times New Roman"/>
          <w:b/>
          <w:bCs/>
          <w:sz w:val="24"/>
          <w:szCs w:val="24"/>
        </w:rPr>
      </w:pPr>
      <w:r w:rsidRPr="00B40648">
        <w:rPr>
          <w:rFonts w:ascii="Times New Roman" w:hAnsi="Times New Roman" w:cs="Times New Roman"/>
          <w:b/>
          <w:bCs/>
          <w:sz w:val="24"/>
          <w:szCs w:val="24"/>
        </w:rPr>
        <w:fldChar w:fldCharType="end"/>
      </w:r>
    </w:p>
    <w:p w14:paraId="7360E7C2" w14:textId="77777777" w:rsidR="008562FA" w:rsidRPr="00B40648" w:rsidRDefault="008562FA" w:rsidP="008562FA">
      <w:pPr>
        <w:rPr>
          <w:rFonts w:ascii="Times New Roman" w:hAnsi="Times New Roman" w:cs="Times New Roman"/>
          <w:b/>
          <w:bCs/>
          <w:sz w:val="24"/>
          <w:szCs w:val="24"/>
        </w:rPr>
      </w:pPr>
    </w:p>
    <w:p w14:paraId="67A7E028" w14:textId="77777777" w:rsidR="006A3FCC" w:rsidRDefault="006A3FCC"/>
    <w:sectPr w:rsidR="006A3FCC" w:rsidSect="00580B9F">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34C888" w14:textId="77777777" w:rsidR="00C839E7" w:rsidRDefault="00C839E7" w:rsidP="008E63F1">
      <w:pPr>
        <w:spacing w:after="0" w:line="240" w:lineRule="auto"/>
      </w:pPr>
      <w:r>
        <w:separator/>
      </w:r>
    </w:p>
  </w:endnote>
  <w:endnote w:type="continuationSeparator" w:id="0">
    <w:p w14:paraId="695610E5" w14:textId="77777777" w:rsidR="00C839E7" w:rsidRDefault="00C839E7" w:rsidP="008E6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Eurostile BQ">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7D8F63" w14:textId="77777777" w:rsidR="00C839E7" w:rsidRDefault="00C839E7" w:rsidP="008E63F1">
      <w:pPr>
        <w:spacing w:after="0" w:line="240" w:lineRule="auto"/>
      </w:pPr>
      <w:r>
        <w:separator/>
      </w:r>
    </w:p>
  </w:footnote>
  <w:footnote w:type="continuationSeparator" w:id="0">
    <w:p w14:paraId="61C1D405" w14:textId="77777777" w:rsidR="00C839E7" w:rsidRDefault="00C839E7" w:rsidP="008E63F1">
      <w:pPr>
        <w:spacing w:after="0" w:line="240" w:lineRule="auto"/>
      </w:pPr>
      <w:r>
        <w:continuationSeparator/>
      </w:r>
    </w:p>
  </w:footnote>
  <w:footnote w:id="1">
    <w:p w14:paraId="62310BE3" w14:textId="77777777" w:rsidR="004E7B41" w:rsidRPr="000A08BD" w:rsidRDefault="004E7B41">
      <w:pPr>
        <w:pStyle w:val="FootnoteText"/>
        <w:rPr>
          <w:i/>
          <w:iCs/>
        </w:rPr>
      </w:pPr>
      <w:r>
        <w:rPr>
          <w:rStyle w:val="FootnoteReference"/>
        </w:rPr>
        <w:footnoteRef/>
      </w:r>
      <w:sdt>
        <w:sdtPr>
          <w:id w:val="1114257129"/>
          <w:citation/>
        </w:sdtPr>
        <w:sdtEndPr>
          <w:rPr>
            <w:i/>
            <w:iCs/>
          </w:rPr>
        </w:sdtEndPr>
        <w:sdtContent>
          <w:r w:rsidRPr="000A08BD">
            <w:rPr>
              <w:i/>
              <w:iCs/>
            </w:rPr>
            <w:fldChar w:fldCharType="begin"/>
          </w:r>
          <w:r w:rsidRPr="000A08BD">
            <w:rPr>
              <w:i/>
              <w:iCs/>
            </w:rPr>
            <w:instrText xml:space="preserve"> CITATION Sus \l 1033 </w:instrText>
          </w:r>
          <w:r w:rsidRPr="000A08BD">
            <w:rPr>
              <w:i/>
              <w:iCs/>
            </w:rPr>
            <w:fldChar w:fldCharType="separate"/>
          </w:r>
          <w:r w:rsidRPr="000A08BD">
            <w:rPr>
              <w:i/>
              <w:iCs/>
              <w:noProof/>
            </w:rPr>
            <w:t>(Sustainable Manufacturing: EPA, n.d.)</w:t>
          </w:r>
          <w:r w:rsidRPr="000A08BD">
            <w:rPr>
              <w:i/>
              <w:iCs/>
            </w:rPr>
            <w:fldChar w:fldCharType="end"/>
          </w:r>
        </w:sdtContent>
      </w:sdt>
    </w:p>
  </w:footnote>
  <w:footnote w:id="2">
    <w:p w14:paraId="0EA1FFED" w14:textId="77777777" w:rsidR="004E7B41" w:rsidRDefault="004E7B41">
      <w:pPr>
        <w:pStyle w:val="FootnoteText"/>
      </w:pPr>
      <w:r>
        <w:rPr>
          <w:rStyle w:val="FootnoteReference"/>
        </w:rPr>
        <w:footnoteRef/>
      </w:r>
      <w:sdt>
        <w:sdtPr>
          <w:id w:val="2085940282"/>
          <w:citation/>
        </w:sdtPr>
        <w:sdtContent>
          <w:r>
            <w:fldChar w:fldCharType="begin"/>
          </w:r>
          <w:r>
            <w:instrText xml:space="preserve"> CITATION WHA18 \l 1033 </w:instrText>
          </w:r>
          <w:r>
            <w:fldChar w:fldCharType="separate"/>
          </w:r>
          <w:r>
            <w:rPr>
              <w:noProof/>
            </w:rPr>
            <w:t>(</w:t>
          </w:r>
          <w:r w:rsidRPr="000A08BD">
            <w:rPr>
              <w:i/>
              <w:iCs/>
              <w:noProof/>
            </w:rPr>
            <w:t>What is Green Factory?, n.d.)</w:t>
          </w:r>
          <w:r>
            <w:rPr>
              <w:i/>
              <w:iCs/>
              <w:noProof/>
            </w:rPr>
            <w:fldChar w:fldCharType="end"/>
          </w:r>
        </w:sdtContent>
      </w:sdt>
    </w:p>
  </w:footnote>
  <w:footnote w:id="3">
    <w:p w14:paraId="77E3CF42" w14:textId="77777777" w:rsidR="004E7B41" w:rsidRDefault="004E7B41">
      <w:pPr>
        <w:pStyle w:val="FootnoteText"/>
      </w:pPr>
      <w:r>
        <w:rPr>
          <w:rStyle w:val="FootnoteReference"/>
        </w:rPr>
        <w:footnoteRef/>
      </w:r>
      <w:r>
        <w:t xml:space="preserve"> </w:t>
      </w:r>
      <w:sdt>
        <w:sdtPr>
          <w:id w:val="1208448452"/>
          <w:citation/>
        </w:sdtPr>
        <w:sdtContent>
          <w:r>
            <w:fldChar w:fldCharType="begin"/>
          </w:r>
          <w:r>
            <w:instrText xml:space="preserve"> CITATION Gre16 \l 1033 </w:instrText>
          </w:r>
          <w:r>
            <w:fldChar w:fldCharType="separate"/>
          </w:r>
          <w:r>
            <w:rPr>
              <w:noProof/>
            </w:rPr>
            <w:t>(Green Building Basic Information, 2016)</w:t>
          </w:r>
          <w:r>
            <w:rPr>
              <w:noProof/>
            </w:rPr>
            <w:fldChar w:fldCharType="end"/>
          </w:r>
        </w:sdtContent>
      </w:sdt>
    </w:p>
  </w:footnote>
  <w:footnote w:id="4">
    <w:p w14:paraId="7992FE99" w14:textId="77777777" w:rsidR="004E7B41" w:rsidRDefault="004E7B41">
      <w:pPr>
        <w:pStyle w:val="FootnoteText"/>
      </w:pPr>
      <w:r>
        <w:rPr>
          <w:rStyle w:val="FootnoteReference"/>
        </w:rPr>
        <w:footnoteRef/>
      </w:r>
      <w:sdt>
        <w:sdtPr>
          <w:rPr>
            <w:i/>
            <w:iCs/>
          </w:rPr>
          <w:id w:val="-1357415557"/>
          <w:citation/>
        </w:sdtPr>
        <w:sdtContent>
          <w:r w:rsidRPr="000A08BD">
            <w:rPr>
              <w:i/>
              <w:iCs/>
            </w:rPr>
            <w:fldChar w:fldCharType="begin"/>
          </w:r>
          <w:r w:rsidRPr="000A08BD">
            <w:rPr>
              <w:i/>
              <w:iCs/>
            </w:rPr>
            <w:instrText xml:space="preserve"> CITATION Uni \l 1033 </w:instrText>
          </w:r>
          <w:r w:rsidRPr="000A08BD">
            <w:rPr>
              <w:i/>
              <w:iCs/>
            </w:rPr>
            <w:fldChar w:fldCharType="separate"/>
          </w:r>
          <w:r w:rsidRPr="000A08BD">
            <w:rPr>
              <w:i/>
              <w:iCs/>
              <w:noProof/>
            </w:rPr>
            <w:t>(United Nations Environment Programme (UNEP) - Cleaner Production, n.d.)</w:t>
          </w:r>
          <w:r w:rsidRPr="000A08BD">
            <w:rPr>
              <w:i/>
              <w:iCs/>
            </w:rPr>
            <w:fldChar w:fldCharType="end"/>
          </w:r>
        </w:sdtContent>
      </w:sdt>
    </w:p>
  </w:footnote>
  <w:footnote w:id="5">
    <w:p w14:paraId="173E3BE1" w14:textId="77777777" w:rsidR="004E7B41" w:rsidRDefault="004E7B41">
      <w:pPr>
        <w:pStyle w:val="FootnoteText"/>
      </w:pPr>
      <w:r>
        <w:rPr>
          <w:rStyle w:val="FootnoteReference"/>
        </w:rPr>
        <w:footnoteRef/>
      </w:r>
      <w:r>
        <w:t xml:space="preserve"> </w:t>
      </w:r>
      <w:sdt>
        <w:sdtPr>
          <w:id w:val="1208448448"/>
          <w:citation/>
        </w:sdtPr>
        <w:sdtContent>
          <w:r>
            <w:fldChar w:fldCharType="begin"/>
          </w:r>
          <w:r>
            <w:instrText xml:space="preserve"> CITATION LAGUNA \l 1033 </w:instrText>
          </w:r>
          <w:r>
            <w:fldChar w:fldCharType="separate"/>
          </w:r>
          <w:r>
            <w:rPr>
              <w:noProof/>
            </w:rPr>
            <w:t>(Home&gt;sustainability: Laguna-clothing)</w:t>
          </w:r>
          <w:r>
            <w:rPr>
              <w:noProof/>
            </w:rPr>
            <w:fldChar w:fldCharType="end"/>
          </w:r>
        </w:sdtContent>
      </w:sdt>
    </w:p>
  </w:footnote>
  <w:footnote w:id="6">
    <w:p w14:paraId="498BE9CD" w14:textId="77777777" w:rsidR="004E7B41" w:rsidRDefault="004E7B41">
      <w:pPr>
        <w:pStyle w:val="FootnoteText"/>
      </w:pPr>
      <w:r>
        <w:rPr>
          <w:rStyle w:val="FootnoteReference"/>
        </w:rPr>
        <w:footnoteRef/>
      </w:r>
      <w:r>
        <w:t xml:space="preserve"> </w:t>
      </w:r>
      <w:sdt>
        <w:sdtPr>
          <w:id w:val="1208448449"/>
          <w:citation/>
        </w:sdtPr>
        <w:sdtContent>
          <w:r>
            <w:fldChar w:fldCharType="begin"/>
          </w:r>
          <w:r>
            <w:instrText xml:space="preserve"> CITATION csr18 \l 1033 </w:instrText>
          </w:r>
          <w:r>
            <w:fldChar w:fldCharType="separate"/>
          </w:r>
          <w:r>
            <w:rPr>
              <w:noProof/>
            </w:rPr>
            <w:t>(csr-activities: KG Denims)</w:t>
          </w:r>
          <w:r>
            <w:rPr>
              <w:noProof/>
            </w:rPr>
            <w:fldChar w:fldCharType="end"/>
          </w:r>
        </w:sdtContent>
      </w:sdt>
    </w:p>
  </w:footnote>
  <w:footnote w:id="7">
    <w:p w14:paraId="179526C1" w14:textId="77777777" w:rsidR="004E7B41" w:rsidRDefault="004E7B41">
      <w:pPr>
        <w:pStyle w:val="FootnoteText"/>
      </w:pPr>
      <w:r>
        <w:rPr>
          <w:rStyle w:val="FootnoteReference"/>
        </w:rPr>
        <w:footnoteRef/>
      </w:r>
      <w:r>
        <w:t xml:space="preserve"> </w:t>
      </w:r>
      <w:sdt>
        <w:sdtPr>
          <w:id w:val="1208448450"/>
          <w:citation/>
        </w:sdtPr>
        <w:sdtContent>
          <w:r>
            <w:fldChar w:fldCharType="begin"/>
          </w:r>
          <w:r>
            <w:instrText xml:space="preserve"> CITATION CSR18 \l 1033 </w:instrText>
          </w:r>
          <w:r>
            <w:fldChar w:fldCharType="separate"/>
          </w:r>
          <w:r>
            <w:rPr>
              <w:noProof/>
            </w:rPr>
            <w:t>(CSR: Gokaldas exports)</w:t>
          </w:r>
          <w:r>
            <w:rPr>
              <w:noProof/>
            </w:rPr>
            <w:fldChar w:fldCharType="end"/>
          </w:r>
        </w:sdtContent>
      </w:sdt>
    </w:p>
  </w:footnote>
  <w:footnote w:id="8">
    <w:p w14:paraId="4FFC8651" w14:textId="77777777" w:rsidR="004E7B41" w:rsidRDefault="004E7B41">
      <w:pPr>
        <w:pStyle w:val="FootnoteText"/>
      </w:pPr>
      <w:r>
        <w:rPr>
          <w:rStyle w:val="FootnoteReference"/>
        </w:rPr>
        <w:footnoteRef/>
      </w:r>
      <w:r>
        <w:t xml:space="preserve"> </w:t>
      </w:r>
      <w:sdt>
        <w:sdtPr>
          <w:id w:val="1208448453"/>
          <w:citation/>
        </w:sdtPr>
        <w:sdtContent>
          <w:r>
            <w:fldChar w:fldCharType="begin"/>
          </w:r>
          <w:r>
            <w:instrText xml:space="preserve"> CITATION SOC18 \l 1033 </w:instrText>
          </w:r>
          <w:r>
            <w:fldChar w:fldCharType="separate"/>
          </w:r>
          <w:r>
            <w:rPr>
              <w:noProof/>
            </w:rPr>
            <w:t>(SOCIAL AND ENVIRONMENTAL CERTIFICATIONS: Orientcraft)</w:t>
          </w:r>
          <w:r>
            <w:rPr>
              <w:noProof/>
            </w:rPr>
            <w:fldChar w:fldCharType="end"/>
          </w:r>
        </w:sdtContent>
      </w:sdt>
    </w:p>
  </w:footnote>
  <w:footnote w:id="9">
    <w:p w14:paraId="25B9A0DA" w14:textId="77777777" w:rsidR="004E7B41" w:rsidRDefault="004E7B41">
      <w:pPr>
        <w:pStyle w:val="FootnoteText"/>
      </w:pPr>
      <w:r>
        <w:rPr>
          <w:rStyle w:val="FootnoteReference"/>
        </w:rPr>
        <w:footnoteRef/>
      </w:r>
      <w:r>
        <w:t xml:space="preserve"> </w:t>
      </w:r>
      <w:sdt>
        <w:sdtPr>
          <w:id w:val="1208448454"/>
          <w:citation/>
        </w:sdtPr>
        <w:sdtContent>
          <w:r>
            <w:fldChar w:fldCharType="begin"/>
          </w:r>
          <w:r>
            <w:instrText xml:space="preserve"> CITATION Sus18 \l 1033 </w:instrText>
          </w:r>
          <w:r>
            <w:fldChar w:fldCharType="separate"/>
          </w:r>
          <w:r>
            <w:rPr>
              <w:noProof/>
            </w:rPr>
            <w:t>(Sustainability: AQUARELLE GROUP)</w:t>
          </w:r>
          <w:r>
            <w:rPr>
              <w:noProof/>
            </w:rPr>
            <w:fldChar w:fldCharType="end"/>
          </w:r>
        </w:sdtContent>
      </w:sdt>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76FB"/>
    <w:multiLevelType w:val="hybridMultilevel"/>
    <w:tmpl w:val="310E4A7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AE3A99"/>
    <w:multiLevelType w:val="hybridMultilevel"/>
    <w:tmpl w:val="5A02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87318"/>
    <w:multiLevelType w:val="hybridMultilevel"/>
    <w:tmpl w:val="6ED66374"/>
    <w:lvl w:ilvl="0" w:tplc="BF76A4EA">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B92591"/>
    <w:multiLevelType w:val="hybridMultilevel"/>
    <w:tmpl w:val="C5A4D6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C871D8"/>
    <w:multiLevelType w:val="hybridMultilevel"/>
    <w:tmpl w:val="86B09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820A56"/>
    <w:multiLevelType w:val="hybridMultilevel"/>
    <w:tmpl w:val="804ECD38"/>
    <w:lvl w:ilvl="0" w:tplc="BF76A4EA">
      <w:start w:val="1"/>
      <w:numFmt w:val="decimal"/>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EC4984"/>
    <w:multiLevelType w:val="hybridMultilevel"/>
    <w:tmpl w:val="6C32519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0D3E04"/>
    <w:multiLevelType w:val="hybridMultilevel"/>
    <w:tmpl w:val="58540E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62A00BE"/>
    <w:multiLevelType w:val="hybridMultilevel"/>
    <w:tmpl w:val="2EB89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7"/>
  </w:num>
  <w:num w:numId="5">
    <w:abstractNumId w:val="3"/>
  </w:num>
  <w:num w:numId="6">
    <w:abstractNumId w:val="0"/>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2FA"/>
    <w:rsid w:val="00041E1B"/>
    <w:rsid w:val="000A08BD"/>
    <w:rsid w:val="000B7939"/>
    <w:rsid w:val="001761D8"/>
    <w:rsid w:val="00244310"/>
    <w:rsid w:val="002471A6"/>
    <w:rsid w:val="00264B03"/>
    <w:rsid w:val="00297174"/>
    <w:rsid w:val="00363F4F"/>
    <w:rsid w:val="003C7DCC"/>
    <w:rsid w:val="00423FD3"/>
    <w:rsid w:val="00467310"/>
    <w:rsid w:val="004E7B41"/>
    <w:rsid w:val="00525AF3"/>
    <w:rsid w:val="00580B9F"/>
    <w:rsid w:val="006A3FCC"/>
    <w:rsid w:val="007C66B6"/>
    <w:rsid w:val="007C7A6B"/>
    <w:rsid w:val="008562FA"/>
    <w:rsid w:val="008E63F1"/>
    <w:rsid w:val="00957CE1"/>
    <w:rsid w:val="00976E9D"/>
    <w:rsid w:val="00992C46"/>
    <w:rsid w:val="009C5EF1"/>
    <w:rsid w:val="009F2DC6"/>
    <w:rsid w:val="00AB1AD8"/>
    <w:rsid w:val="00AD4EBE"/>
    <w:rsid w:val="00AE6BE8"/>
    <w:rsid w:val="00C35374"/>
    <w:rsid w:val="00C679C4"/>
    <w:rsid w:val="00C839E7"/>
    <w:rsid w:val="00CE551F"/>
    <w:rsid w:val="00D45D8D"/>
    <w:rsid w:val="00D836C7"/>
    <w:rsid w:val="00E34706"/>
    <w:rsid w:val="00EF7823"/>
    <w:rsid w:val="00F551F4"/>
    <w:rsid w:val="00F6564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DE9E"/>
  <w15:docId w15:val="{97FEC9E8-54D3-426B-BE4D-B65C74F7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2FA"/>
    <w:pPr>
      <w:ind w:left="720"/>
      <w:contextualSpacing/>
    </w:pPr>
  </w:style>
  <w:style w:type="table" w:styleId="TableGrid">
    <w:name w:val="Table Grid"/>
    <w:basedOn w:val="TableNormal"/>
    <w:uiPriority w:val="39"/>
    <w:rsid w:val="00856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562FA"/>
    <w:pPr>
      <w:autoSpaceDE w:val="0"/>
      <w:autoSpaceDN w:val="0"/>
      <w:adjustRightInd w:val="0"/>
      <w:spacing w:after="0" w:line="240" w:lineRule="auto"/>
    </w:pPr>
    <w:rPr>
      <w:rFonts w:ascii="Corbel" w:hAnsi="Corbel" w:cs="Corbel"/>
      <w:color w:val="000000"/>
      <w:sz w:val="24"/>
      <w:szCs w:val="24"/>
      <w:lang w:bidi="hi-IN"/>
    </w:rPr>
  </w:style>
  <w:style w:type="paragraph" w:styleId="Bibliography">
    <w:name w:val="Bibliography"/>
    <w:basedOn w:val="Normal"/>
    <w:next w:val="Normal"/>
    <w:uiPriority w:val="37"/>
    <w:unhideWhenUsed/>
    <w:rsid w:val="008562FA"/>
  </w:style>
  <w:style w:type="paragraph" w:styleId="NormalWeb">
    <w:name w:val="Normal (Web)"/>
    <w:basedOn w:val="Normal"/>
    <w:uiPriority w:val="99"/>
    <w:semiHidden/>
    <w:unhideWhenUsed/>
    <w:rsid w:val="008562FA"/>
    <w:pPr>
      <w:spacing w:before="100" w:beforeAutospacing="1" w:after="100" w:afterAutospacing="1" w:line="240" w:lineRule="auto"/>
    </w:pPr>
    <w:rPr>
      <w:rFonts w:ascii="Times New Roman" w:eastAsiaTheme="minorEastAsia" w:hAnsi="Times New Roman" w:cs="Times New Roman"/>
      <w:sz w:val="24"/>
      <w:szCs w:val="24"/>
      <w:lang w:bidi="hi-IN"/>
    </w:rPr>
  </w:style>
  <w:style w:type="paragraph" w:styleId="Header">
    <w:name w:val="header"/>
    <w:basedOn w:val="Normal"/>
    <w:link w:val="HeaderChar"/>
    <w:uiPriority w:val="99"/>
    <w:unhideWhenUsed/>
    <w:rsid w:val="008E6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3F1"/>
  </w:style>
  <w:style w:type="paragraph" w:styleId="Footer">
    <w:name w:val="footer"/>
    <w:basedOn w:val="Normal"/>
    <w:link w:val="FooterChar"/>
    <w:uiPriority w:val="99"/>
    <w:unhideWhenUsed/>
    <w:rsid w:val="008E6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3F1"/>
  </w:style>
  <w:style w:type="paragraph" w:styleId="BalloonText">
    <w:name w:val="Balloon Text"/>
    <w:basedOn w:val="Normal"/>
    <w:link w:val="BalloonTextChar"/>
    <w:uiPriority w:val="99"/>
    <w:semiHidden/>
    <w:unhideWhenUsed/>
    <w:rsid w:val="00580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B9F"/>
    <w:rPr>
      <w:rFonts w:ascii="Tahoma" w:hAnsi="Tahoma" w:cs="Tahoma"/>
      <w:sz w:val="16"/>
      <w:szCs w:val="16"/>
    </w:rPr>
  </w:style>
  <w:style w:type="character" w:styleId="CommentReference">
    <w:name w:val="annotation reference"/>
    <w:basedOn w:val="DefaultParagraphFont"/>
    <w:uiPriority w:val="99"/>
    <w:semiHidden/>
    <w:unhideWhenUsed/>
    <w:rsid w:val="00580B9F"/>
    <w:rPr>
      <w:sz w:val="16"/>
      <w:szCs w:val="16"/>
    </w:rPr>
  </w:style>
  <w:style w:type="paragraph" w:styleId="CommentText">
    <w:name w:val="annotation text"/>
    <w:basedOn w:val="Normal"/>
    <w:link w:val="CommentTextChar"/>
    <w:uiPriority w:val="99"/>
    <w:semiHidden/>
    <w:unhideWhenUsed/>
    <w:rsid w:val="00580B9F"/>
    <w:pPr>
      <w:spacing w:line="240" w:lineRule="auto"/>
    </w:pPr>
    <w:rPr>
      <w:sz w:val="20"/>
      <w:szCs w:val="20"/>
    </w:rPr>
  </w:style>
  <w:style w:type="character" w:customStyle="1" w:styleId="CommentTextChar">
    <w:name w:val="Comment Text Char"/>
    <w:basedOn w:val="DefaultParagraphFont"/>
    <w:link w:val="CommentText"/>
    <w:uiPriority w:val="99"/>
    <w:semiHidden/>
    <w:rsid w:val="00580B9F"/>
    <w:rPr>
      <w:sz w:val="20"/>
      <w:szCs w:val="20"/>
    </w:rPr>
  </w:style>
  <w:style w:type="paragraph" w:styleId="CommentSubject">
    <w:name w:val="annotation subject"/>
    <w:basedOn w:val="CommentText"/>
    <w:next w:val="CommentText"/>
    <w:link w:val="CommentSubjectChar"/>
    <w:uiPriority w:val="99"/>
    <w:semiHidden/>
    <w:unhideWhenUsed/>
    <w:rsid w:val="00580B9F"/>
    <w:rPr>
      <w:b/>
      <w:bCs/>
    </w:rPr>
  </w:style>
  <w:style w:type="character" w:customStyle="1" w:styleId="CommentSubjectChar">
    <w:name w:val="Comment Subject Char"/>
    <w:basedOn w:val="CommentTextChar"/>
    <w:link w:val="CommentSubject"/>
    <w:uiPriority w:val="99"/>
    <w:semiHidden/>
    <w:rsid w:val="00580B9F"/>
    <w:rPr>
      <w:b/>
      <w:bCs/>
      <w:sz w:val="20"/>
      <w:szCs w:val="20"/>
    </w:rPr>
  </w:style>
  <w:style w:type="paragraph" w:styleId="FootnoteText">
    <w:name w:val="footnote text"/>
    <w:basedOn w:val="Normal"/>
    <w:link w:val="FootnoteTextChar"/>
    <w:uiPriority w:val="99"/>
    <w:semiHidden/>
    <w:unhideWhenUsed/>
    <w:rsid w:val="00F551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51F4"/>
    <w:rPr>
      <w:sz w:val="20"/>
      <w:szCs w:val="20"/>
    </w:rPr>
  </w:style>
  <w:style w:type="character" w:styleId="FootnoteReference">
    <w:name w:val="footnote reference"/>
    <w:basedOn w:val="DefaultParagraphFont"/>
    <w:uiPriority w:val="99"/>
    <w:semiHidden/>
    <w:unhideWhenUsed/>
    <w:rsid w:val="00F551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7622">
      <w:bodyDiv w:val="1"/>
      <w:marLeft w:val="0"/>
      <w:marRight w:val="0"/>
      <w:marTop w:val="0"/>
      <w:marBottom w:val="0"/>
      <w:divBdr>
        <w:top w:val="none" w:sz="0" w:space="0" w:color="auto"/>
        <w:left w:val="none" w:sz="0" w:space="0" w:color="auto"/>
        <w:bottom w:val="none" w:sz="0" w:space="0" w:color="auto"/>
        <w:right w:val="none" w:sz="0" w:space="0" w:color="auto"/>
      </w:divBdr>
    </w:div>
    <w:div w:id="19404713">
      <w:bodyDiv w:val="1"/>
      <w:marLeft w:val="0"/>
      <w:marRight w:val="0"/>
      <w:marTop w:val="0"/>
      <w:marBottom w:val="0"/>
      <w:divBdr>
        <w:top w:val="none" w:sz="0" w:space="0" w:color="auto"/>
        <w:left w:val="none" w:sz="0" w:space="0" w:color="auto"/>
        <w:bottom w:val="none" w:sz="0" w:space="0" w:color="auto"/>
        <w:right w:val="none" w:sz="0" w:space="0" w:color="auto"/>
      </w:divBdr>
    </w:div>
    <w:div w:id="36784624">
      <w:bodyDiv w:val="1"/>
      <w:marLeft w:val="0"/>
      <w:marRight w:val="0"/>
      <w:marTop w:val="0"/>
      <w:marBottom w:val="0"/>
      <w:divBdr>
        <w:top w:val="none" w:sz="0" w:space="0" w:color="auto"/>
        <w:left w:val="none" w:sz="0" w:space="0" w:color="auto"/>
        <w:bottom w:val="none" w:sz="0" w:space="0" w:color="auto"/>
        <w:right w:val="none" w:sz="0" w:space="0" w:color="auto"/>
      </w:divBdr>
    </w:div>
    <w:div w:id="41298051">
      <w:bodyDiv w:val="1"/>
      <w:marLeft w:val="0"/>
      <w:marRight w:val="0"/>
      <w:marTop w:val="0"/>
      <w:marBottom w:val="0"/>
      <w:divBdr>
        <w:top w:val="none" w:sz="0" w:space="0" w:color="auto"/>
        <w:left w:val="none" w:sz="0" w:space="0" w:color="auto"/>
        <w:bottom w:val="none" w:sz="0" w:space="0" w:color="auto"/>
        <w:right w:val="none" w:sz="0" w:space="0" w:color="auto"/>
      </w:divBdr>
    </w:div>
    <w:div w:id="92022693">
      <w:bodyDiv w:val="1"/>
      <w:marLeft w:val="0"/>
      <w:marRight w:val="0"/>
      <w:marTop w:val="0"/>
      <w:marBottom w:val="0"/>
      <w:divBdr>
        <w:top w:val="none" w:sz="0" w:space="0" w:color="auto"/>
        <w:left w:val="none" w:sz="0" w:space="0" w:color="auto"/>
        <w:bottom w:val="none" w:sz="0" w:space="0" w:color="auto"/>
        <w:right w:val="none" w:sz="0" w:space="0" w:color="auto"/>
      </w:divBdr>
    </w:div>
    <w:div w:id="95907516">
      <w:bodyDiv w:val="1"/>
      <w:marLeft w:val="0"/>
      <w:marRight w:val="0"/>
      <w:marTop w:val="0"/>
      <w:marBottom w:val="0"/>
      <w:divBdr>
        <w:top w:val="none" w:sz="0" w:space="0" w:color="auto"/>
        <w:left w:val="none" w:sz="0" w:space="0" w:color="auto"/>
        <w:bottom w:val="none" w:sz="0" w:space="0" w:color="auto"/>
        <w:right w:val="none" w:sz="0" w:space="0" w:color="auto"/>
      </w:divBdr>
    </w:div>
    <w:div w:id="115103654">
      <w:bodyDiv w:val="1"/>
      <w:marLeft w:val="0"/>
      <w:marRight w:val="0"/>
      <w:marTop w:val="0"/>
      <w:marBottom w:val="0"/>
      <w:divBdr>
        <w:top w:val="none" w:sz="0" w:space="0" w:color="auto"/>
        <w:left w:val="none" w:sz="0" w:space="0" w:color="auto"/>
        <w:bottom w:val="none" w:sz="0" w:space="0" w:color="auto"/>
        <w:right w:val="none" w:sz="0" w:space="0" w:color="auto"/>
      </w:divBdr>
    </w:div>
    <w:div w:id="128406859">
      <w:bodyDiv w:val="1"/>
      <w:marLeft w:val="0"/>
      <w:marRight w:val="0"/>
      <w:marTop w:val="0"/>
      <w:marBottom w:val="0"/>
      <w:divBdr>
        <w:top w:val="none" w:sz="0" w:space="0" w:color="auto"/>
        <w:left w:val="none" w:sz="0" w:space="0" w:color="auto"/>
        <w:bottom w:val="none" w:sz="0" w:space="0" w:color="auto"/>
        <w:right w:val="none" w:sz="0" w:space="0" w:color="auto"/>
      </w:divBdr>
    </w:div>
    <w:div w:id="157426669">
      <w:bodyDiv w:val="1"/>
      <w:marLeft w:val="0"/>
      <w:marRight w:val="0"/>
      <w:marTop w:val="0"/>
      <w:marBottom w:val="0"/>
      <w:divBdr>
        <w:top w:val="none" w:sz="0" w:space="0" w:color="auto"/>
        <w:left w:val="none" w:sz="0" w:space="0" w:color="auto"/>
        <w:bottom w:val="none" w:sz="0" w:space="0" w:color="auto"/>
        <w:right w:val="none" w:sz="0" w:space="0" w:color="auto"/>
      </w:divBdr>
    </w:div>
    <w:div w:id="183255180">
      <w:bodyDiv w:val="1"/>
      <w:marLeft w:val="0"/>
      <w:marRight w:val="0"/>
      <w:marTop w:val="0"/>
      <w:marBottom w:val="0"/>
      <w:divBdr>
        <w:top w:val="none" w:sz="0" w:space="0" w:color="auto"/>
        <w:left w:val="none" w:sz="0" w:space="0" w:color="auto"/>
        <w:bottom w:val="none" w:sz="0" w:space="0" w:color="auto"/>
        <w:right w:val="none" w:sz="0" w:space="0" w:color="auto"/>
      </w:divBdr>
    </w:div>
    <w:div w:id="209347009">
      <w:bodyDiv w:val="1"/>
      <w:marLeft w:val="0"/>
      <w:marRight w:val="0"/>
      <w:marTop w:val="0"/>
      <w:marBottom w:val="0"/>
      <w:divBdr>
        <w:top w:val="none" w:sz="0" w:space="0" w:color="auto"/>
        <w:left w:val="none" w:sz="0" w:space="0" w:color="auto"/>
        <w:bottom w:val="none" w:sz="0" w:space="0" w:color="auto"/>
        <w:right w:val="none" w:sz="0" w:space="0" w:color="auto"/>
      </w:divBdr>
    </w:div>
    <w:div w:id="211423803">
      <w:bodyDiv w:val="1"/>
      <w:marLeft w:val="0"/>
      <w:marRight w:val="0"/>
      <w:marTop w:val="0"/>
      <w:marBottom w:val="0"/>
      <w:divBdr>
        <w:top w:val="none" w:sz="0" w:space="0" w:color="auto"/>
        <w:left w:val="none" w:sz="0" w:space="0" w:color="auto"/>
        <w:bottom w:val="none" w:sz="0" w:space="0" w:color="auto"/>
        <w:right w:val="none" w:sz="0" w:space="0" w:color="auto"/>
      </w:divBdr>
    </w:div>
    <w:div w:id="255676357">
      <w:bodyDiv w:val="1"/>
      <w:marLeft w:val="0"/>
      <w:marRight w:val="0"/>
      <w:marTop w:val="0"/>
      <w:marBottom w:val="0"/>
      <w:divBdr>
        <w:top w:val="none" w:sz="0" w:space="0" w:color="auto"/>
        <w:left w:val="none" w:sz="0" w:space="0" w:color="auto"/>
        <w:bottom w:val="none" w:sz="0" w:space="0" w:color="auto"/>
        <w:right w:val="none" w:sz="0" w:space="0" w:color="auto"/>
      </w:divBdr>
    </w:div>
    <w:div w:id="264045938">
      <w:bodyDiv w:val="1"/>
      <w:marLeft w:val="0"/>
      <w:marRight w:val="0"/>
      <w:marTop w:val="0"/>
      <w:marBottom w:val="0"/>
      <w:divBdr>
        <w:top w:val="none" w:sz="0" w:space="0" w:color="auto"/>
        <w:left w:val="none" w:sz="0" w:space="0" w:color="auto"/>
        <w:bottom w:val="none" w:sz="0" w:space="0" w:color="auto"/>
        <w:right w:val="none" w:sz="0" w:space="0" w:color="auto"/>
      </w:divBdr>
    </w:div>
    <w:div w:id="268128711">
      <w:bodyDiv w:val="1"/>
      <w:marLeft w:val="0"/>
      <w:marRight w:val="0"/>
      <w:marTop w:val="0"/>
      <w:marBottom w:val="0"/>
      <w:divBdr>
        <w:top w:val="none" w:sz="0" w:space="0" w:color="auto"/>
        <w:left w:val="none" w:sz="0" w:space="0" w:color="auto"/>
        <w:bottom w:val="none" w:sz="0" w:space="0" w:color="auto"/>
        <w:right w:val="none" w:sz="0" w:space="0" w:color="auto"/>
      </w:divBdr>
    </w:div>
    <w:div w:id="273827577">
      <w:bodyDiv w:val="1"/>
      <w:marLeft w:val="0"/>
      <w:marRight w:val="0"/>
      <w:marTop w:val="0"/>
      <w:marBottom w:val="0"/>
      <w:divBdr>
        <w:top w:val="none" w:sz="0" w:space="0" w:color="auto"/>
        <w:left w:val="none" w:sz="0" w:space="0" w:color="auto"/>
        <w:bottom w:val="none" w:sz="0" w:space="0" w:color="auto"/>
        <w:right w:val="none" w:sz="0" w:space="0" w:color="auto"/>
      </w:divBdr>
    </w:div>
    <w:div w:id="295993210">
      <w:bodyDiv w:val="1"/>
      <w:marLeft w:val="0"/>
      <w:marRight w:val="0"/>
      <w:marTop w:val="0"/>
      <w:marBottom w:val="0"/>
      <w:divBdr>
        <w:top w:val="none" w:sz="0" w:space="0" w:color="auto"/>
        <w:left w:val="none" w:sz="0" w:space="0" w:color="auto"/>
        <w:bottom w:val="none" w:sz="0" w:space="0" w:color="auto"/>
        <w:right w:val="none" w:sz="0" w:space="0" w:color="auto"/>
      </w:divBdr>
    </w:div>
    <w:div w:id="338047888">
      <w:bodyDiv w:val="1"/>
      <w:marLeft w:val="0"/>
      <w:marRight w:val="0"/>
      <w:marTop w:val="0"/>
      <w:marBottom w:val="0"/>
      <w:divBdr>
        <w:top w:val="none" w:sz="0" w:space="0" w:color="auto"/>
        <w:left w:val="none" w:sz="0" w:space="0" w:color="auto"/>
        <w:bottom w:val="none" w:sz="0" w:space="0" w:color="auto"/>
        <w:right w:val="none" w:sz="0" w:space="0" w:color="auto"/>
      </w:divBdr>
    </w:div>
    <w:div w:id="366486411">
      <w:bodyDiv w:val="1"/>
      <w:marLeft w:val="0"/>
      <w:marRight w:val="0"/>
      <w:marTop w:val="0"/>
      <w:marBottom w:val="0"/>
      <w:divBdr>
        <w:top w:val="none" w:sz="0" w:space="0" w:color="auto"/>
        <w:left w:val="none" w:sz="0" w:space="0" w:color="auto"/>
        <w:bottom w:val="none" w:sz="0" w:space="0" w:color="auto"/>
        <w:right w:val="none" w:sz="0" w:space="0" w:color="auto"/>
      </w:divBdr>
    </w:div>
    <w:div w:id="373234476">
      <w:bodyDiv w:val="1"/>
      <w:marLeft w:val="0"/>
      <w:marRight w:val="0"/>
      <w:marTop w:val="0"/>
      <w:marBottom w:val="0"/>
      <w:divBdr>
        <w:top w:val="none" w:sz="0" w:space="0" w:color="auto"/>
        <w:left w:val="none" w:sz="0" w:space="0" w:color="auto"/>
        <w:bottom w:val="none" w:sz="0" w:space="0" w:color="auto"/>
        <w:right w:val="none" w:sz="0" w:space="0" w:color="auto"/>
      </w:divBdr>
    </w:div>
    <w:div w:id="403341199">
      <w:bodyDiv w:val="1"/>
      <w:marLeft w:val="0"/>
      <w:marRight w:val="0"/>
      <w:marTop w:val="0"/>
      <w:marBottom w:val="0"/>
      <w:divBdr>
        <w:top w:val="none" w:sz="0" w:space="0" w:color="auto"/>
        <w:left w:val="none" w:sz="0" w:space="0" w:color="auto"/>
        <w:bottom w:val="none" w:sz="0" w:space="0" w:color="auto"/>
        <w:right w:val="none" w:sz="0" w:space="0" w:color="auto"/>
      </w:divBdr>
    </w:div>
    <w:div w:id="412899291">
      <w:bodyDiv w:val="1"/>
      <w:marLeft w:val="0"/>
      <w:marRight w:val="0"/>
      <w:marTop w:val="0"/>
      <w:marBottom w:val="0"/>
      <w:divBdr>
        <w:top w:val="none" w:sz="0" w:space="0" w:color="auto"/>
        <w:left w:val="none" w:sz="0" w:space="0" w:color="auto"/>
        <w:bottom w:val="none" w:sz="0" w:space="0" w:color="auto"/>
        <w:right w:val="none" w:sz="0" w:space="0" w:color="auto"/>
      </w:divBdr>
    </w:div>
    <w:div w:id="438572536">
      <w:bodyDiv w:val="1"/>
      <w:marLeft w:val="0"/>
      <w:marRight w:val="0"/>
      <w:marTop w:val="0"/>
      <w:marBottom w:val="0"/>
      <w:divBdr>
        <w:top w:val="none" w:sz="0" w:space="0" w:color="auto"/>
        <w:left w:val="none" w:sz="0" w:space="0" w:color="auto"/>
        <w:bottom w:val="none" w:sz="0" w:space="0" w:color="auto"/>
        <w:right w:val="none" w:sz="0" w:space="0" w:color="auto"/>
      </w:divBdr>
    </w:div>
    <w:div w:id="452285738">
      <w:bodyDiv w:val="1"/>
      <w:marLeft w:val="0"/>
      <w:marRight w:val="0"/>
      <w:marTop w:val="0"/>
      <w:marBottom w:val="0"/>
      <w:divBdr>
        <w:top w:val="none" w:sz="0" w:space="0" w:color="auto"/>
        <w:left w:val="none" w:sz="0" w:space="0" w:color="auto"/>
        <w:bottom w:val="none" w:sz="0" w:space="0" w:color="auto"/>
        <w:right w:val="none" w:sz="0" w:space="0" w:color="auto"/>
      </w:divBdr>
    </w:div>
    <w:div w:id="468977161">
      <w:bodyDiv w:val="1"/>
      <w:marLeft w:val="0"/>
      <w:marRight w:val="0"/>
      <w:marTop w:val="0"/>
      <w:marBottom w:val="0"/>
      <w:divBdr>
        <w:top w:val="none" w:sz="0" w:space="0" w:color="auto"/>
        <w:left w:val="none" w:sz="0" w:space="0" w:color="auto"/>
        <w:bottom w:val="none" w:sz="0" w:space="0" w:color="auto"/>
        <w:right w:val="none" w:sz="0" w:space="0" w:color="auto"/>
      </w:divBdr>
    </w:div>
    <w:div w:id="514658201">
      <w:bodyDiv w:val="1"/>
      <w:marLeft w:val="0"/>
      <w:marRight w:val="0"/>
      <w:marTop w:val="0"/>
      <w:marBottom w:val="0"/>
      <w:divBdr>
        <w:top w:val="none" w:sz="0" w:space="0" w:color="auto"/>
        <w:left w:val="none" w:sz="0" w:space="0" w:color="auto"/>
        <w:bottom w:val="none" w:sz="0" w:space="0" w:color="auto"/>
        <w:right w:val="none" w:sz="0" w:space="0" w:color="auto"/>
      </w:divBdr>
    </w:div>
    <w:div w:id="537009229">
      <w:bodyDiv w:val="1"/>
      <w:marLeft w:val="0"/>
      <w:marRight w:val="0"/>
      <w:marTop w:val="0"/>
      <w:marBottom w:val="0"/>
      <w:divBdr>
        <w:top w:val="none" w:sz="0" w:space="0" w:color="auto"/>
        <w:left w:val="none" w:sz="0" w:space="0" w:color="auto"/>
        <w:bottom w:val="none" w:sz="0" w:space="0" w:color="auto"/>
        <w:right w:val="none" w:sz="0" w:space="0" w:color="auto"/>
      </w:divBdr>
    </w:div>
    <w:div w:id="546646821">
      <w:bodyDiv w:val="1"/>
      <w:marLeft w:val="0"/>
      <w:marRight w:val="0"/>
      <w:marTop w:val="0"/>
      <w:marBottom w:val="0"/>
      <w:divBdr>
        <w:top w:val="none" w:sz="0" w:space="0" w:color="auto"/>
        <w:left w:val="none" w:sz="0" w:space="0" w:color="auto"/>
        <w:bottom w:val="none" w:sz="0" w:space="0" w:color="auto"/>
        <w:right w:val="none" w:sz="0" w:space="0" w:color="auto"/>
      </w:divBdr>
    </w:div>
    <w:div w:id="561713467">
      <w:bodyDiv w:val="1"/>
      <w:marLeft w:val="0"/>
      <w:marRight w:val="0"/>
      <w:marTop w:val="0"/>
      <w:marBottom w:val="0"/>
      <w:divBdr>
        <w:top w:val="none" w:sz="0" w:space="0" w:color="auto"/>
        <w:left w:val="none" w:sz="0" w:space="0" w:color="auto"/>
        <w:bottom w:val="none" w:sz="0" w:space="0" w:color="auto"/>
        <w:right w:val="none" w:sz="0" w:space="0" w:color="auto"/>
      </w:divBdr>
    </w:div>
    <w:div w:id="568853380">
      <w:bodyDiv w:val="1"/>
      <w:marLeft w:val="0"/>
      <w:marRight w:val="0"/>
      <w:marTop w:val="0"/>
      <w:marBottom w:val="0"/>
      <w:divBdr>
        <w:top w:val="none" w:sz="0" w:space="0" w:color="auto"/>
        <w:left w:val="none" w:sz="0" w:space="0" w:color="auto"/>
        <w:bottom w:val="none" w:sz="0" w:space="0" w:color="auto"/>
        <w:right w:val="none" w:sz="0" w:space="0" w:color="auto"/>
      </w:divBdr>
    </w:div>
    <w:div w:id="579948475">
      <w:bodyDiv w:val="1"/>
      <w:marLeft w:val="0"/>
      <w:marRight w:val="0"/>
      <w:marTop w:val="0"/>
      <w:marBottom w:val="0"/>
      <w:divBdr>
        <w:top w:val="none" w:sz="0" w:space="0" w:color="auto"/>
        <w:left w:val="none" w:sz="0" w:space="0" w:color="auto"/>
        <w:bottom w:val="none" w:sz="0" w:space="0" w:color="auto"/>
        <w:right w:val="none" w:sz="0" w:space="0" w:color="auto"/>
      </w:divBdr>
    </w:div>
    <w:div w:id="587347538">
      <w:bodyDiv w:val="1"/>
      <w:marLeft w:val="0"/>
      <w:marRight w:val="0"/>
      <w:marTop w:val="0"/>
      <w:marBottom w:val="0"/>
      <w:divBdr>
        <w:top w:val="none" w:sz="0" w:space="0" w:color="auto"/>
        <w:left w:val="none" w:sz="0" w:space="0" w:color="auto"/>
        <w:bottom w:val="none" w:sz="0" w:space="0" w:color="auto"/>
        <w:right w:val="none" w:sz="0" w:space="0" w:color="auto"/>
      </w:divBdr>
    </w:div>
    <w:div w:id="605163803">
      <w:bodyDiv w:val="1"/>
      <w:marLeft w:val="0"/>
      <w:marRight w:val="0"/>
      <w:marTop w:val="0"/>
      <w:marBottom w:val="0"/>
      <w:divBdr>
        <w:top w:val="none" w:sz="0" w:space="0" w:color="auto"/>
        <w:left w:val="none" w:sz="0" w:space="0" w:color="auto"/>
        <w:bottom w:val="none" w:sz="0" w:space="0" w:color="auto"/>
        <w:right w:val="none" w:sz="0" w:space="0" w:color="auto"/>
      </w:divBdr>
    </w:div>
    <w:div w:id="616721865">
      <w:bodyDiv w:val="1"/>
      <w:marLeft w:val="0"/>
      <w:marRight w:val="0"/>
      <w:marTop w:val="0"/>
      <w:marBottom w:val="0"/>
      <w:divBdr>
        <w:top w:val="none" w:sz="0" w:space="0" w:color="auto"/>
        <w:left w:val="none" w:sz="0" w:space="0" w:color="auto"/>
        <w:bottom w:val="none" w:sz="0" w:space="0" w:color="auto"/>
        <w:right w:val="none" w:sz="0" w:space="0" w:color="auto"/>
      </w:divBdr>
    </w:div>
    <w:div w:id="636451363">
      <w:bodyDiv w:val="1"/>
      <w:marLeft w:val="0"/>
      <w:marRight w:val="0"/>
      <w:marTop w:val="0"/>
      <w:marBottom w:val="0"/>
      <w:divBdr>
        <w:top w:val="none" w:sz="0" w:space="0" w:color="auto"/>
        <w:left w:val="none" w:sz="0" w:space="0" w:color="auto"/>
        <w:bottom w:val="none" w:sz="0" w:space="0" w:color="auto"/>
        <w:right w:val="none" w:sz="0" w:space="0" w:color="auto"/>
      </w:divBdr>
    </w:div>
    <w:div w:id="667948522">
      <w:bodyDiv w:val="1"/>
      <w:marLeft w:val="0"/>
      <w:marRight w:val="0"/>
      <w:marTop w:val="0"/>
      <w:marBottom w:val="0"/>
      <w:divBdr>
        <w:top w:val="none" w:sz="0" w:space="0" w:color="auto"/>
        <w:left w:val="none" w:sz="0" w:space="0" w:color="auto"/>
        <w:bottom w:val="none" w:sz="0" w:space="0" w:color="auto"/>
        <w:right w:val="none" w:sz="0" w:space="0" w:color="auto"/>
      </w:divBdr>
    </w:div>
    <w:div w:id="674696966">
      <w:bodyDiv w:val="1"/>
      <w:marLeft w:val="0"/>
      <w:marRight w:val="0"/>
      <w:marTop w:val="0"/>
      <w:marBottom w:val="0"/>
      <w:divBdr>
        <w:top w:val="none" w:sz="0" w:space="0" w:color="auto"/>
        <w:left w:val="none" w:sz="0" w:space="0" w:color="auto"/>
        <w:bottom w:val="none" w:sz="0" w:space="0" w:color="auto"/>
        <w:right w:val="none" w:sz="0" w:space="0" w:color="auto"/>
      </w:divBdr>
    </w:div>
    <w:div w:id="694229869">
      <w:bodyDiv w:val="1"/>
      <w:marLeft w:val="0"/>
      <w:marRight w:val="0"/>
      <w:marTop w:val="0"/>
      <w:marBottom w:val="0"/>
      <w:divBdr>
        <w:top w:val="none" w:sz="0" w:space="0" w:color="auto"/>
        <w:left w:val="none" w:sz="0" w:space="0" w:color="auto"/>
        <w:bottom w:val="none" w:sz="0" w:space="0" w:color="auto"/>
        <w:right w:val="none" w:sz="0" w:space="0" w:color="auto"/>
      </w:divBdr>
    </w:div>
    <w:div w:id="699477096">
      <w:bodyDiv w:val="1"/>
      <w:marLeft w:val="0"/>
      <w:marRight w:val="0"/>
      <w:marTop w:val="0"/>
      <w:marBottom w:val="0"/>
      <w:divBdr>
        <w:top w:val="none" w:sz="0" w:space="0" w:color="auto"/>
        <w:left w:val="none" w:sz="0" w:space="0" w:color="auto"/>
        <w:bottom w:val="none" w:sz="0" w:space="0" w:color="auto"/>
        <w:right w:val="none" w:sz="0" w:space="0" w:color="auto"/>
      </w:divBdr>
    </w:div>
    <w:div w:id="714155522">
      <w:bodyDiv w:val="1"/>
      <w:marLeft w:val="0"/>
      <w:marRight w:val="0"/>
      <w:marTop w:val="0"/>
      <w:marBottom w:val="0"/>
      <w:divBdr>
        <w:top w:val="none" w:sz="0" w:space="0" w:color="auto"/>
        <w:left w:val="none" w:sz="0" w:space="0" w:color="auto"/>
        <w:bottom w:val="none" w:sz="0" w:space="0" w:color="auto"/>
        <w:right w:val="none" w:sz="0" w:space="0" w:color="auto"/>
      </w:divBdr>
    </w:div>
    <w:div w:id="745877575">
      <w:bodyDiv w:val="1"/>
      <w:marLeft w:val="0"/>
      <w:marRight w:val="0"/>
      <w:marTop w:val="0"/>
      <w:marBottom w:val="0"/>
      <w:divBdr>
        <w:top w:val="none" w:sz="0" w:space="0" w:color="auto"/>
        <w:left w:val="none" w:sz="0" w:space="0" w:color="auto"/>
        <w:bottom w:val="none" w:sz="0" w:space="0" w:color="auto"/>
        <w:right w:val="none" w:sz="0" w:space="0" w:color="auto"/>
      </w:divBdr>
    </w:div>
    <w:div w:id="746266391">
      <w:bodyDiv w:val="1"/>
      <w:marLeft w:val="0"/>
      <w:marRight w:val="0"/>
      <w:marTop w:val="0"/>
      <w:marBottom w:val="0"/>
      <w:divBdr>
        <w:top w:val="none" w:sz="0" w:space="0" w:color="auto"/>
        <w:left w:val="none" w:sz="0" w:space="0" w:color="auto"/>
        <w:bottom w:val="none" w:sz="0" w:space="0" w:color="auto"/>
        <w:right w:val="none" w:sz="0" w:space="0" w:color="auto"/>
      </w:divBdr>
    </w:div>
    <w:div w:id="801918941">
      <w:bodyDiv w:val="1"/>
      <w:marLeft w:val="0"/>
      <w:marRight w:val="0"/>
      <w:marTop w:val="0"/>
      <w:marBottom w:val="0"/>
      <w:divBdr>
        <w:top w:val="none" w:sz="0" w:space="0" w:color="auto"/>
        <w:left w:val="none" w:sz="0" w:space="0" w:color="auto"/>
        <w:bottom w:val="none" w:sz="0" w:space="0" w:color="auto"/>
        <w:right w:val="none" w:sz="0" w:space="0" w:color="auto"/>
      </w:divBdr>
    </w:div>
    <w:div w:id="822821025">
      <w:bodyDiv w:val="1"/>
      <w:marLeft w:val="0"/>
      <w:marRight w:val="0"/>
      <w:marTop w:val="0"/>
      <w:marBottom w:val="0"/>
      <w:divBdr>
        <w:top w:val="none" w:sz="0" w:space="0" w:color="auto"/>
        <w:left w:val="none" w:sz="0" w:space="0" w:color="auto"/>
        <w:bottom w:val="none" w:sz="0" w:space="0" w:color="auto"/>
        <w:right w:val="none" w:sz="0" w:space="0" w:color="auto"/>
      </w:divBdr>
    </w:div>
    <w:div w:id="853376215">
      <w:bodyDiv w:val="1"/>
      <w:marLeft w:val="0"/>
      <w:marRight w:val="0"/>
      <w:marTop w:val="0"/>
      <w:marBottom w:val="0"/>
      <w:divBdr>
        <w:top w:val="none" w:sz="0" w:space="0" w:color="auto"/>
        <w:left w:val="none" w:sz="0" w:space="0" w:color="auto"/>
        <w:bottom w:val="none" w:sz="0" w:space="0" w:color="auto"/>
        <w:right w:val="none" w:sz="0" w:space="0" w:color="auto"/>
      </w:divBdr>
    </w:div>
    <w:div w:id="918561697">
      <w:bodyDiv w:val="1"/>
      <w:marLeft w:val="0"/>
      <w:marRight w:val="0"/>
      <w:marTop w:val="0"/>
      <w:marBottom w:val="0"/>
      <w:divBdr>
        <w:top w:val="none" w:sz="0" w:space="0" w:color="auto"/>
        <w:left w:val="none" w:sz="0" w:space="0" w:color="auto"/>
        <w:bottom w:val="none" w:sz="0" w:space="0" w:color="auto"/>
        <w:right w:val="none" w:sz="0" w:space="0" w:color="auto"/>
      </w:divBdr>
    </w:div>
    <w:div w:id="960770262">
      <w:bodyDiv w:val="1"/>
      <w:marLeft w:val="0"/>
      <w:marRight w:val="0"/>
      <w:marTop w:val="0"/>
      <w:marBottom w:val="0"/>
      <w:divBdr>
        <w:top w:val="none" w:sz="0" w:space="0" w:color="auto"/>
        <w:left w:val="none" w:sz="0" w:space="0" w:color="auto"/>
        <w:bottom w:val="none" w:sz="0" w:space="0" w:color="auto"/>
        <w:right w:val="none" w:sz="0" w:space="0" w:color="auto"/>
      </w:divBdr>
    </w:div>
    <w:div w:id="981077723">
      <w:bodyDiv w:val="1"/>
      <w:marLeft w:val="0"/>
      <w:marRight w:val="0"/>
      <w:marTop w:val="0"/>
      <w:marBottom w:val="0"/>
      <w:divBdr>
        <w:top w:val="none" w:sz="0" w:space="0" w:color="auto"/>
        <w:left w:val="none" w:sz="0" w:space="0" w:color="auto"/>
        <w:bottom w:val="none" w:sz="0" w:space="0" w:color="auto"/>
        <w:right w:val="none" w:sz="0" w:space="0" w:color="auto"/>
      </w:divBdr>
    </w:div>
    <w:div w:id="1011369390">
      <w:bodyDiv w:val="1"/>
      <w:marLeft w:val="0"/>
      <w:marRight w:val="0"/>
      <w:marTop w:val="0"/>
      <w:marBottom w:val="0"/>
      <w:divBdr>
        <w:top w:val="none" w:sz="0" w:space="0" w:color="auto"/>
        <w:left w:val="none" w:sz="0" w:space="0" w:color="auto"/>
        <w:bottom w:val="none" w:sz="0" w:space="0" w:color="auto"/>
        <w:right w:val="none" w:sz="0" w:space="0" w:color="auto"/>
      </w:divBdr>
    </w:div>
    <w:div w:id="1028750088">
      <w:bodyDiv w:val="1"/>
      <w:marLeft w:val="0"/>
      <w:marRight w:val="0"/>
      <w:marTop w:val="0"/>
      <w:marBottom w:val="0"/>
      <w:divBdr>
        <w:top w:val="none" w:sz="0" w:space="0" w:color="auto"/>
        <w:left w:val="none" w:sz="0" w:space="0" w:color="auto"/>
        <w:bottom w:val="none" w:sz="0" w:space="0" w:color="auto"/>
        <w:right w:val="none" w:sz="0" w:space="0" w:color="auto"/>
      </w:divBdr>
    </w:div>
    <w:div w:id="1031151839">
      <w:bodyDiv w:val="1"/>
      <w:marLeft w:val="0"/>
      <w:marRight w:val="0"/>
      <w:marTop w:val="0"/>
      <w:marBottom w:val="0"/>
      <w:divBdr>
        <w:top w:val="none" w:sz="0" w:space="0" w:color="auto"/>
        <w:left w:val="none" w:sz="0" w:space="0" w:color="auto"/>
        <w:bottom w:val="none" w:sz="0" w:space="0" w:color="auto"/>
        <w:right w:val="none" w:sz="0" w:space="0" w:color="auto"/>
      </w:divBdr>
    </w:div>
    <w:div w:id="1037975704">
      <w:bodyDiv w:val="1"/>
      <w:marLeft w:val="0"/>
      <w:marRight w:val="0"/>
      <w:marTop w:val="0"/>
      <w:marBottom w:val="0"/>
      <w:divBdr>
        <w:top w:val="none" w:sz="0" w:space="0" w:color="auto"/>
        <w:left w:val="none" w:sz="0" w:space="0" w:color="auto"/>
        <w:bottom w:val="none" w:sz="0" w:space="0" w:color="auto"/>
        <w:right w:val="none" w:sz="0" w:space="0" w:color="auto"/>
      </w:divBdr>
    </w:div>
    <w:div w:id="1094130499">
      <w:bodyDiv w:val="1"/>
      <w:marLeft w:val="0"/>
      <w:marRight w:val="0"/>
      <w:marTop w:val="0"/>
      <w:marBottom w:val="0"/>
      <w:divBdr>
        <w:top w:val="none" w:sz="0" w:space="0" w:color="auto"/>
        <w:left w:val="none" w:sz="0" w:space="0" w:color="auto"/>
        <w:bottom w:val="none" w:sz="0" w:space="0" w:color="auto"/>
        <w:right w:val="none" w:sz="0" w:space="0" w:color="auto"/>
      </w:divBdr>
    </w:div>
    <w:div w:id="1109157313">
      <w:bodyDiv w:val="1"/>
      <w:marLeft w:val="0"/>
      <w:marRight w:val="0"/>
      <w:marTop w:val="0"/>
      <w:marBottom w:val="0"/>
      <w:divBdr>
        <w:top w:val="none" w:sz="0" w:space="0" w:color="auto"/>
        <w:left w:val="none" w:sz="0" w:space="0" w:color="auto"/>
        <w:bottom w:val="none" w:sz="0" w:space="0" w:color="auto"/>
        <w:right w:val="none" w:sz="0" w:space="0" w:color="auto"/>
      </w:divBdr>
    </w:div>
    <w:div w:id="1136725576">
      <w:bodyDiv w:val="1"/>
      <w:marLeft w:val="0"/>
      <w:marRight w:val="0"/>
      <w:marTop w:val="0"/>
      <w:marBottom w:val="0"/>
      <w:divBdr>
        <w:top w:val="none" w:sz="0" w:space="0" w:color="auto"/>
        <w:left w:val="none" w:sz="0" w:space="0" w:color="auto"/>
        <w:bottom w:val="none" w:sz="0" w:space="0" w:color="auto"/>
        <w:right w:val="none" w:sz="0" w:space="0" w:color="auto"/>
      </w:divBdr>
    </w:div>
    <w:div w:id="1153060187">
      <w:bodyDiv w:val="1"/>
      <w:marLeft w:val="0"/>
      <w:marRight w:val="0"/>
      <w:marTop w:val="0"/>
      <w:marBottom w:val="0"/>
      <w:divBdr>
        <w:top w:val="none" w:sz="0" w:space="0" w:color="auto"/>
        <w:left w:val="none" w:sz="0" w:space="0" w:color="auto"/>
        <w:bottom w:val="none" w:sz="0" w:space="0" w:color="auto"/>
        <w:right w:val="none" w:sz="0" w:space="0" w:color="auto"/>
      </w:divBdr>
    </w:div>
    <w:div w:id="1191453439">
      <w:bodyDiv w:val="1"/>
      <w:marLeft w:val="0"/>
      <w:marRight w:val="0"/>
      <w:marTop w:val="0"/>
      <w:marBottom w:val="0"/>
      <w:divBdr>
        <w:top w:val="none" w:sz="0" w:space="0" w:color="auto"/>
        <w:left w:val="none" w:sz="0" w:space="0" w:color="auto"/>
        <w:bottom w:val="none" w:sz="0" w:space="0" w:color="auto"/>
        <w:right w:val="none" w:sz="0" w:space="0" w:color="auto"/>
      </w:divBdr>
    </w:div>
    <w:div w:id="1225339950">
      <w:bodyDiv w:val="1"/>
      <w:marLeft w:val="0"/>
      <w:marRight w:val="0"/>
      <w:marTop w:val="0"/>
      <w:marBottom w:val="0"/>
      <w:divBdr>
        <w:top w:val="none" w:sz="0" w:space="0" w:color="auto"/>
        <w:left w:val="none" w:sz="0" w:space="0" w:color="auto"/>
        <w:bottom w:val="none" w:sz="0" w:space="0" w:color="auto"/>
        <w:right w:val="none" w:sz="0" w:space="0" w:color="auto"/>
      </w:divBdr>
    </w:div>
    <w:div w:id="1225874946">
      <w:bodyDiv w:val="1"/>
      <w:marLeft w:val="0"/>
      <w:marRight w:val="0"/>
      <w:marTop w:val="0"/>
      <w:marBottom w:val="0"/>
      <w:divBdr>
        <w:top w:val="none" w:sz="0" w:space="0" w:color="auto"/>
        <w:left w:val="none" w:sz="0" w:space="0" w:color="auto"/>
        <w:bottom w:val="none" w:sz="0" w:space="0" w:color="auto"/>
        <w:right w:val="none" w:sz="0" w:space="0" w:color="auto"/>
      </w:divBdr>
    </w:div>
    <w:div w:id="1228951159">
      <w:bodyDiv w:val="1"/>
      <w:marLeft w:val="0"/>
      <w:marRight w:val="0"/>
      <w:marTop w:val="0"/>
      <w:marBottom w:val="0"/>
      <w:divBdr>
        <w:top w:val="none" w:sz="0" w:space="0" w:color="auto"/>
        <w:left w:val="none" w:sz="0" w:space="0" w:color="auto"/>
        <w:bottom w:val="none" w:sz="0" w:space="0" w:color="auto"/>
        <w:right w:val="none" w:sz="0" w:space="0" w:color="auto"/>
      </w:divBdr>
    </w:div>
    <w:div w:id="1254629499">
      <w:bodyDiv w:val="1"/>
      <w:marLeft w:val="0"/>
      <w:marRight w:val="0"/>
      <w:marTop w:val="0"/>
      <w:marBottom w:val="0"/>
      <w:divBdr>
        <w:top w:val="none" w:sz="0" w:space="0" w:color="auto"/>
        <w:left w:val="none" w:sz="0" w:space="0" w:color="auto"/>
        <w:bottom w:val="none" w:sz="0" w:space="0" w:color="auto"/>
        <w:right w:val="none" w:sz="0" w:space="0" w:color="auto"/>
      </w:divBdr>
    </w:div>
    <w:div w:id="1283270613">
      <w:bodyDiv w:val="1"/>
      <w:marLeft w:val="0"/>
      <w:marRight w:val="0"/>
      <w:marTop w:val="0"/>
      <w:marBottom w:val="0"/>
      <w:divBdr>
        <w:top w:val="none" w:sz="0" w:space="0" w:color="auto"/>
        <w:left w:val="none" w:sz="0" w:space="0" w:color="auto"/>
        <w:bottom w:val="none" w:sz="0" w:space="0" w:color="auto"/>
        <w:right w:val="none" w:sz="0" w:space="0" w:color="auto"/>
      </w:divBdr>
    </w:div>
    <w:div w:id="1336225946">
      <w:bodyDiv w:val="1"/>
      <w:marLeft w:val="0"/>
      <w:marRight w:val="0"/>
      <w:marTop w:val="0"/>
      <w:marBottom w:val="0"/>
      <w:divBdr>
        <w:top w:val="none" w:sz="0" w:space="0" w:color="auto"/>
        <w:left w:val="none" w:sz="0" w:space="0" w:color="auto"/>
        <w:bottom w:val="none" w:sz="0" w:space="0" w:color="auto"/>
        <w:right w:val="none" w:sz="0" w:space="0" w:color="auto"/>
      </w:divBdr>
    </w:div>
    <w:div w:id="1359623416">
      <w:bodyDiv w:val="1"/>
      <w:marLeft w:val="0"/>
      <w:marRight w:val="0"/>
      <w:marTop w:val="0"/>
      <w:marBottom w:val="0"/>
      <w:divBdr>
        <w:top w:val="none" w:sz="0" w:space="0" w:color="auto"/>
        <w:left w:val="none" w:sz="0" w:space="0" w:color="auto"/>
        <w:bottom w:val="none" w:sz="0" w:space="0" w:color="auto"/>
        <w:right w:val="none" w:sz="0" w:space="0" w:color="auto"/>
      </w:divBdr>
    </w:div>
    <w:div w:id="1373924461">
      <w:bodyDiv w:val="1"/>
      <w:marLeft w:val="0"/>
      <w:marRight w:val="0"/>
      <w:marTop w:val="0"/>
      <w:marBottom w:val="0"/>
      <w:divBdr>
        <w:top w:val="none" w:sz="0" w:space="0" w:color="auto"/>
        <w:left w:val="none" w:sz="0" w:space="0" w:color="auto"/>
        <w:bottom w:val="none" w:sz="0" w:space="0" w:color="auto"/>
        <w:right w:val="none" w:sz="0" w:space="0" w:color="auto"/>
      </w:divBdr>
    </w:div>
    <w:div w:id="1394083246">
      <w:bodyDiv w:val="1"/>
      <w:marLeft w:val="0"/>
      <w:marRight w:val="0"/>
      <w:marTop w:val="0"/>
      <w:marBottom w:val="0"/>
      <w:divBdr>
        <w:top w:val="none" w:sz="0" w:space="0" w:color="auto"/>
        <w:left w:val="none" w:sz="0" w:space="0" w:color="auto"/>
        <w:bottom w:val="none" w:sz="0" w:space="0" w:color="auto"/>
        <w:right w:val="none" w:sz="0" w:space="0" w:color="auto"/>
      </w:divBdr>
    </w:div>
    <w:div w:id="1394960375">
      <w:bodyDiv w:val="1"/>
      <w:marLeft w:val="0"/>
      <w:marRight w:val="0"/>
      <w:marTop w:val="0"/>
      <w:marBottom w:val="0"/>
      <w:divBdr>
        <w:top w:val="none" w:sz="0" w:space="0" w:color="auto"/>
        <w:left w:val="none" w:sz="0" w:space="0" w:color="auto"/>
        <w:bottom w:val="none" w:sz="0" w:space="0" w:color="auto"/>
        <w:right w:val="none" w:sz="0" w:space="0" w:color="auto"/>
      </w:divBdr>
    </w:div>
    <w:div w:id="1399400415">
      <w:bodyDiv w:val="1"/>
      <w:marLeft w:val="0"/>
      <w:marRight w:val="0"/>
      <w:marTop w:val="0"/>
      <w:marBottom w:val="0"/>
      <w:divBdr>
        <w:top w:val="none" w:sz="0" w:space="0" w:color="auto"/>
        <w:left w:val="none" w:sz="0" w:space="0" w:color="auto"/>
        <w:bottom w:val="none" w:sz="0" w:space="0" w:color="auto"/>
        <w:right w:val="none" w:sz="0" w:space="0" w:color="auto"/>
      </w:divBdr>
    </w:div>
    <w:div w:id="1408267164">
      <w:bodyDiv w:val="1"/>
      <w:marLeft w:val="0"/>
      <w:marRight w:val="0"/>
      <w:marTop w:val="0"/>
      <w:marBottom w:val="0"/>
      <w:divBdr>
        <w:top w:val="none" w:sz="0" w:space="0" w:color="auto"/>
        <w:left w:val="none" w:sz="0" w:space="0" w:color="auto"/>
        <w:bottom w:val="none" w:sz="0" w:space="0" w:color="auto"/>
        <w:right w:val="none" w:sz="0" w:space="0" w:color="auto"/>
      </w:divBdr>
    </w:div>
    <w:div w:id="1451164380">
      <w:bodyDiv w:val="1"/>
      <w:marLeft w:val="0"/>
      <w:marRight w:val="0"/>
      <w:marTop w:val="0"/>
      <w:marBottom w:val="0"/>
      <w:divBdr>
        <w:top w:val="none" w:sz="0" w:space="0" w:color="auto"/>
        <w:left w:val="none" w:sz="0" w:space="0" w:color="auto"/>
        <w:bottom w:val="none" w:sz="0" w:space="0" w:color="auto"/>
        <w:right w:val="none" w:sz="0" w:space="0" w:color="auto"/>
      </w:divBdr>
    </w:div>
    <w:div w:id="1487822924">
      <w:bodyDiv w:val="1"/>
      <w:marLeft w:val="0"/>
      <w:marRight w:val="0"/>
      <w:marTop w:val="0"/>
      <w:marBottom w:val="0"/>
      <w:divBdr>
        <w:top w:val="none" w:sz="0" w:space="0" w:color="auto"/>
        <w:left w:val="none" w:sz="0" w:space="0" w:color="auto"/>
        <w:bottom w:val="none" w:sz="0" w:space="0" w:color="auto"/>
        <w:right w:val="none" w:sz="0" w:space="0" w:color="auto"/>
      </w:divBdr>
    </w:div>
    <w:div w:id="1504321415">
      <w:bodyDiv w:val="1"/>
      <w:marLeft w:val="0"/>
      <w:marRight w:val="0"/>
      <w:marTop w:val="0"/>
      <w:marBottom w:val="0"/>
      <w:divBdr>
        <w:top w:val="none" w:sz="0" w:space="0" w:color="auto"/>
        <w:left w:val="none" w:sz="0" w:space="0" w:color="auto"/>
        <w:bottom w:val="none" w:sz="0" w:space="0" w:color="auto"/>
        <w:right w:val="none" w:sz="0" w:space="0" w:color="auto"/>
      </w:divBdr>
    </w:div>
    <w:div w:id="1508324897">
      <w:bodyDiv w:val="1"/>
      <w:marLeft w:val="0"/>
      <w:marRight w:val="0"/>
      <w:marTop w:val="0"/>
      <w:marBottom w:val="0"/>
      <w:divBdr>
        <w:top w:val="none" w:sz="0" w:space="0" w:color="auto"/>
        <w:left w:val="none" w:sz="0" w:space="0" w:color="auto"/>
        <w:bottom w:val="none" w:sz="0" w:space="0" w:color="auto"/>
        <w:right w:val="none" w:sz="0" w:space="0" w:color="auto"/>
      </w:divBdr>
    </w:div>
    <w:div w:id="1590037671">
      <w:bodyDiv w:val="1"/>
      <w:marLeft w:val="0"/>
      <w:marRight w:val="0"/>
      <w:marTop w:val="0"/>
      <w:marBottom w:val="0"/>
      <w:divBdr>
        <w:top w:val="none" w:sz="0" w:space="0" w:color="auto"/>
        <w:left w:val="none" w:sz="0" w:space="0" w:color="auto"/>
        <w:bottom w:val="none" w:sz="0" w:space="0" w:color="auto"/>
        <w:right w:val="none" w:sz="0" w:space="0" w:color="auto"/>
      </w:divBdr>
    </w:div>
    <w:div w:id="1596523360">
      <w:bodyDiv w:val="1"/>
      <w:marLeft w:val="0"/>
      <w:marRight w:val="0"/>
      <w:marTop w:val="0"/>
      <w:marBottom w:val="0"/>
      <w:divBdr>
        <w:top w:val="none" w:sz="0" w:space="0" w:color="auto"/>
        <w:left w:val="none" w:sz="0" w:space="0" w:color="auto"/>
        <w:bottom w:val="none" w:sz="0" w:space="0" w:color="auto"/>
        <w:right w:val="none" w:sz="0" w:space="0" w:color="auto"/>
      </w:divBdr>
    </w:div>
    <w:div w:id="1607929282">
      <w:bodyDiv w:val="1"/>
      <w:marLeft w:val="0"/>
      <w:marRight w:val="0"/>
      <w:marTop w:val="0"/>
      <w:marBottom w:val="0"/>
      <w:divBdr>
        <w:top w:val="none" w:sz="0" w:space="0" w:color="auto"/>
        <w:left w:val="none" w:sz="0" w:space="0" w:color="auto"/>
        <w:bottom w:val="none" w:sz="0" w:space="0" w:color="auto"/>
        <w:right w:val="none" w:sz="0" w:space="0" w:color="auto"/>
      </w:divBdr>
    </w:div>
    <w:div w:id="1609001739">
      <w:bodyDiv w:val="1"/>
      <w:marLeft w:val="0"/>
      <w:marRight w:val="0"/>
      <w:marTop w:val="0"/>
      <w:marBottom w:val="0"/>
      <w:divBdr>
        <w:top w:val="none" w:sz="0" w:space="0" w:color="auto"/>
        <w:left w:val="none" w:sz="0" w:space="0" w:color="auto"/>
        <w:bottom w:val="none" w:sz="0" w:space="0" w:color="auto"/>
        <w:right w:val="none" w:sz="0" w:space="0" w:color="auto"/>
      </w:divBdr>
    </w:div>
    <w:div w:id="1613517947">
      <w:bodyDiv w:val="1"/>
      <w:marLeft w:val="0"/>
      <w:marRight w:val="0"/>
      <w:marTop w:val="0"/>
      <w:marBottom w:val="0"/>
      <w:divBdr>
        <w:top w:val="none" w:sz="0" w:space="0" w:color="auto"/>
        <w:left w:val="none" w:sz="0" w:space="0" w:color="auto"/>
        <w:bottom w:val="none" w:sz="0" w:space="0" w:color="auto"/>
        <w:right w:val="none" w:sz="0" w:space="0" w:color="auto"/>
      </w:divBdr>
    </w:div>
    <w:div w:id="1780759591">
      <w:bodyDiv w:val="1"/>
      <w:marLeft w:val="0"/>
      <w:marRight w:val="0"/>
      <w:marTop w:val="0"/>
      <w:marBottom w:val="0"/>
      <w:divBdr>
        <w:top w:val="none" w:sz="0" w:space="0" w:color="auto"/>
        <w:left w:val="none" w:sz="0" w:space="0" w:color="auto"/>
        <w:bottom w:val="none" w:sz="0" w:space="0" w:color="auto"/>
        <w:right w:val="none" w:sz="0" w:space="0" w:color="auto"/>
      </w:divBdr>
    </w:div>
    <w:div w:id="1799446943">
      <w:bodyDiv w:val="1"/>
      <w:marLeft w:val="0"/>
      <w:marRight w:val="0"/>
      <w:marTop w:val="0"/>
      <w:marBottom w:val="0"/>
      <w:divBdr>
        <w:top w:val="none" w:sz="0" w:space="0" w:color="auto"/>
        <w:left w:val="none" w:sz="0" w:space="0" w:color="auto"/>
        <w:bottom w:val="none" w:sz="0" w:space="0" w:color="auto"/>
        <w:right w:val="none" w:sz="0" w:space="0" w:color="auto"/>
      </w:divBdr>
    </w:div>
    <w:div w:id="1831173514">
      <w:bodyDiv w:val="1"/>
      <w:marLeft w:val="0"/>
      <w:marRight w:val="0"/>
      <w:marTop w:val="0"/>
      <w:marBottom w:val="0"/>
      <w:divBdr>
        <w:top w:val="none" w:sz="0" w:space="0" w:color="auto"/>
        <w:left w:val="none" w:sz="0" w:space="0" w:color="auto"/>
        <w:bottom w:val="none" w:sz="0" w:space="0" w:color="auto"/>
        <w:right w:val="none" w:sz="0" w:space="0" w:color="auto"/>
      </w:divBdr>
    </w:div>
    <w:div w:id="1837115606">
      <w:bodyDiv w:val="1"/>
      <w:marLeft w:val="0"/>
      <w:marRight w:val="0"/>
      <w:marTop w:val="0"/>
      <w:marBottom w:val="0"/>
      <w:divBdr>
        <w:top w:val="none" w:sz="0" w:space="0" w:color="auto"/>
        <w:left w:val="none" w:sz="0" w:space="0" w:color="auto"/>
        <w:bottom w:val="none" w:sz="0" w:space="0" w:color="auto"/>
        <w:right w:val="none" w:sz="0" w:space="0" w:color="auto"/>
      </w:divBdr>
    </w:div>
    <w:div w:id="1864588866">
      <w:bodyDiv w:val="1"/>
      <w:marLeft w:val="0"/>
      <w:marRight w:val="0"/>
      <w:marTop w:val="0"/>
      <w:marBottom w:val="0"/>
      <w:divBdr>
        <w:top w:val="none" w:sz="0" w:space="0" w:color="auto"/>
        <w:left w:val="none" w:sz="0" w:space="0" w:color="auto"/>
        <w:bottom w:val="none" w:sz="0" w:space="0" w:color="auto"/>
        <w:right w:val="none" w:sz="0" w:space="0" w:color="auto"/>
      </w:divBdr>
    </w:div>
    <w:div w:id="1866094972">
      <w:bodyDiv w:val="1"/>
      <w:marLeft w:val="0"/>
      <w:marRight w:val="0"/>
      <w:marTop w:val="0"/>
      <w:marBottom w:val="0"/>
      <w:divBdr>
        <w:top w:val="none" w:sz="0" w:space="0" w:color="auto"/>
        <w:left w:val="none" w:sz="0" w:space="0" w:color="auto"/>
        <w:bottom w:val="none" w:sz="0" w:space="0" w:color="auto"/>
        <w:right w:val="none" w:sz="0" w:space="0" w:color="auto"/>
      </w:divBdr>
      <w:divsChild>
        <w:div w:id="905795321">
          <w:marLeft w:val="0"/>
          <w:marRight w:val="0"/>
          <w:marTop w:val="0"/>
          <w:marBottom w:val="254"/>
          <w:divBdr>
            <w:top w:val="single" w:sz="6" w:space="0" w:color="DDDDDD"/>
            <w:left w:val="none" w:sz="0" w:space="0" w:color="auto"/>
            <w:bottom w:val="none" w:sz="0" w:space="0" w:color="auto"/>
            <w:right w:val="none" w:sz="0" w:space="0" w:color="auto"/>
          </w:divBdr>
          <w:divsChild>
            <w:div w:id="93745415">
              <w:marLeft w:val="0"/>
              <w:marRight w:val="0"/>
              <w:marTop w:val="0"/>
              <w:marBottom w:val="0"/>
              <w:divBdr>
                <w:top w:val="none" w:sz="0" w:space="0" w:color="auto"/>
                <w:left w:val="none" w:sz="0" w:space="0" w:color="auto"/>
                <w:bottom w:val="none" w:sz="0" w:space="0" w:color="auto"/>
                <w:right w:val="none" w:sz="0" w:space="0" w:color="auto"/>
              </w:divBdr>
            </w:div>
          </w:divsChild>
        </w:div>
        <w:div w:id="975180244">
          <w:marLeft w:val="0"/>
          <w:marRight w:val="0"/>
          <w:marTop w:val="0"/>
          <w:marBottom w:val="0"/>
          <w:divBdr>
            <w:top w:val="none" w:sz="0" w:space="0" w:color="auto"/>
            <w:left w:val="none" w:sz="0" w:space="0" w:color="auto"/>
            <w:bottom w:val="none" w:sz="0" w:space="0" w:color="auto"/>
            <w:right w:val="none" w:sz="0" w:space="0" w:color="auto"/>
          </w:divBdr>
        </w:div>
      </w:divsChild>
    </w:div>
    <w:div w:id="1884058002">
      <w:bodyDiv w:val="1"/>
      <w:marLeft w:val="0"/>
      <w:marRight w:val="0"/>
      <w:marTop w:val="0"/>
      <w:marBottom w:val="0"/>
      <w:divBdr>
        <w:top w:val="none" w:sz="0" w:space="0" w:color="auto"/>
        <w:left w:val="none" w:sz="0" w:space="0" w:color="auto"/>
        <w:bottom w:val="none" w:sz="0" w:space="0" w:color="auto"/>
        <w:right w:val="none" w:sz="0" w:space="0" w:color="auto"/>
      </w:divBdr>
    </w:div>
    <w:div w:id="1896816971">
      <w:bodyDiv w:val="1"/>
      <w:marLeft w:val="0"/>
      <w:marRight w:val="0"/>
      <w:marTop w:val="0"/>
      <w:marBottom w:val="0"/>
      <w:divBdr>
        <w:top w:val="none" w:sz="0" w:space="0" w:color="auto"/>
        <w:left w:val="none" w:sz="0" w:space="0" w:color="auto"/>
        <w:bottom w:val="none" w:sz="0" w:space="0" w:color="auto"/>
        <w:right w:val="none" w:sz="0" w:space="0" w:color="auto"/>
      </w:divBdr>
    </w:div>
    <w:div w:id="1903910668">
      <w:bodyDiv w:val="1"/>
      <w:marLeft w:val="0"/>
      <w:marRight w:val="0"/>
      <w:marTop w:val="0"/>
      <w:marBottom w:val="0"/>
      <w:divBdr>
        <w:top w:val="none" w:sz="0" w:space="0" w:color="auto"/>
        <w:left w:val="none" w:sz="0" w:space="0" w:color="auto"/>
        <w:bottom w:val="none" w:sz="0" w:space="0" w:color="auto"/>
        <w:right w:val="none" w:sz="0" w:space="0" w:color="auto"/>
      </w:divBdr>
    </w:div>
    <w:div w:id="1914855774">
      <w:bodyDiv w:val="1"/>
      <w:marLeft w:val="0"/>
      <w:marRight w:val="0"/>
      <w:marTop w:val="0"/>
      <w:marBottom w:val="0"/>
      <w:divBdr>
        <w:top w:val="none" w:sz="0" w:space="0" w:color="auto"/>
        <w:left w:val="none" w:sz="0" w:space="0" w:color="auto"/>
        <w:bottom w:val="none" w:sz="0" w:space="0" w:color="auto"/>
        <w:right w:val="none" w:sz="0" w:space="0" w:color="auto"/>
      </w:divBdr>
    </w:div>
    <w:div w:id="1935939667">
      <w:bodyDiv w:val="1"/>
      <w:marLeft w:val="0"/>
      <w:marRight w:val="0"/>
      <w:marTop w:val="0"/>
      <w:marBottom w:val="0"/>
      <w:divBdr>
        <w:top w:val="none" w:sz="0" w:space="0" w:color="auto"/>
        <w:left w:val="none" w:sz="0" w:space="0" w:color="auto"/>
        <w:bottom w:val="none" w:sz="0" w:space="0" w:color="auto"/>
        <w:right w:val="none" w:sz="0" w:space="0" w:color="auto"/>
      </w:divBdr>
    </w:div>
    <w:div w:id="1986473175">
      <w:bodyDiv w:val="1"/>
      <w:marLeft w:val="0"/>
      <w:marRight w:val="0"/>
      <w:marTop w:val="0"/>
      <w:marBottom w:val="0"/>
      <w:divBdr>
        <w:top w:val="none" w:sz="0" w:space="0" w:color="auto"/>
        <w:left w:val="none" w:sz="0" w:space="0" w:color="auto"/>
        <w:bottom w:val="none" w:sz="0" w:space="0" w:color="auto"/>
        <w:right w:val="none" w:sz="0" w:space="0" w:color="auto"/>
      </w:divBdr>
    </w:div>
    <w:div w:id="1998336152">
      <w:bodyDiv w:val="1"/>
      <w:marLeft w:val="0"/>
      <w:marRight w:val="0"/>
      <w:marTop w:val="0"/>
      <w:marBottom w:val="0"/>
      <w:divBdr>
        <w:top w:val="none" w:sz="0" w:space="0" w:color="auto"/>
        <w:left w:val="none" w:sz="0" w:space="0" w:color="auto"/>
        <w:bottom w:val="none" w:sz="0" w:space="0" w:color="auto"/>
        <w:right w:val="none" w:sz="0" w:space="0" w:color="auto"/>
      </w:divBdr>
    </w:div>
    <w:div w:id="2018849506">
      <w:bodyDiv w:val="1"/>
      <w:marLeft w:val="0"/>
      <w:marRight w:val="0"/>
      <w:marTop w:val="0"/>
      <w:marBottom w:val="0"/>
      <w:divBdr>
        <w:top w:val="none" w:sz="0" w:space="0" w:color="auto"/>
        <w:left w:val="none" w:sz="0" w:space="0" w:color="auto"/>
        <w:bottom w:val="none" w:sz="0" w:space="0" w:color="auto"/>
        <w:right w:val="none" w:sz="0" w:space="0" w:color="auto"/>
      </w:divBdr>
    </w:div>
    <w:div w:id="2034917623">
      <w:bodyDiv w:val="1"/>
      <w:marLeft w:val="0"/>
      <w:marRight w:val="0"/>
      <w:marTop w:val="0"/>
      <w:marBottom w:val="0"/>
      <w:divBdr>
        <w:top w:val="none" w:sz="0" w:space="0" w:color="auto"/>
        <w:left w:val="none" w:sz="0" w:space="0" w:color="auto"/>
        <w:bottom w:val="none" w:sz="0" w:space="0" w:color="auto"/>
        <w:right w:val="none" w:sz="0" w:space="0" w:color="auto"/>
      </w:divBdr>
    </w:div>
    <w:div w:id="2044789768">
      <w:bodyDiv w:val="1"/>
      <w:marLeft w:val="0"/>
      <w:marRight w:val="0"/>
      <w:marTop w:val="0"/>
      <w:marBottom w:val="0"/>
      <w:divBdr>
        <w:top w:val="none" w:sz="0" w:space="0" w:color="auto"/>
        <w:left w:val="none" w:sz="0" w:space="0" w:color="auto"/>
        <w:bottom w:val="none" w:sz="0" w:space="0" w:color="auto"/>
        <w:right w:val="none" w:sz="0" w:space="0" w:color="auto"/>
      </w:divBdr>
    </w:div>
    <w:div w:id="20868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5C9235-B117-4C84-9813-F666376CE649}"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en-US"/>
        </a:p>
      </dgm:t>
    </dgm:pt>
    <dgm:pt modelId="{409294D3-465F-47B6-B1A2-A7B134B02DEF}">
      <dgm:prSet phldrT="[Text]" custT="1"/>
      <dgm:spPr/>
      <dgm:t>
        <a:bodyPr/>
        <a:lstStyle/>
        <a:p>
          <a:pPr algn="ctr"/>
          <a:r>
            <a:rPr lang="en-US" sz="1200" b="1">
              <a:latin typeface="Times New Roman" panose="02020603050405020304" pitchFamily="18" charset="0"/>
              <a:cs typeface="Times New Roman" panose="02020603050405020304" pitchFamily="18" charset="0"/>
            </a:rPr>
            <a:t>GREEN FACTORY</a:t>
          </a:r>
        </a:p>
      </dgm:t>
    </dgm:pt>
    <dgm:pt modelId="{C3A1BD80-70DA-4D12-B585-DE0A766A7D2F}" type="parTrans" cxnId="{2E36C910-C92D-4196-8583-BF7E2172B1D6}">
      <dgm:prSet/>
      <dgm:spPr/>
      <dgm:t>
        <a:bodyPr/>
        <a:lstStyle/>
        <a:p>
          <a:pPr algn="ctr"/>
          <a:endParaRPr lang="en-US"/>
        </a:p>
      </dgm:t>
    </dgm:pt>
    <dgm:pt modelId="{87FCDB65-51A5-4F2B-82B8-F52452BC44C8}" type="sibTrans" cxnId="{2E36C910-C92D-4196-8583-BF7E2172B1D6}">
      <dgm:prSet/>
      <dgm:spPr/>
      <dgm:t>
        <a:bodyPr/>
        <a:lstStyle/>
        <a:p>
          <a:pPr algn="ctr"/>
          <a:endParaRPr lang="en-US"/>
        </a:p>
      </dgm:t>
    </dgm:pt>
    <dgm:pt modelId="{1D4324E9-879F-4ABF-BDF5-4C7697522618}">
      <dgm:prSet phldrT="[Text]" custT="1"/>
      <dgm:spPr/>
      <dgm:t>
        <a:bodyPr/>
        <a:lstStyle/>
        <a:p>
          <a:pPr algn="ctr"/>
          <a:r>
            <a:rPr lang="en-US" sz="1200">
              <a:latin typeface="Times New Roman" panose="02020603050405020304" pitchFamily="18" charset="0"/>
              <a:cs typeface="Times New Roman" panose="02020603050405020304" pitchFamily="18" charset="0"/>
            </a:rPr>
            <a:t>GREEN BUILDING</a:t>
          </a:r>
        </a:p>
      </dgm:t>
    </dgm:pt>
    <dgm:pt modelId="{26112AD3-ABF4-49A5-9872-5CD9CC7EBE89}" type="parTrans" cxnId="{FE6A4D20-E9E5-44C8-B01E-15B11FEF630F}">
      <dgm:prSet/>
      <dgm:spPr/>
      <dgm:t>
        <a:bodyPr/>
        <a:lstStyle/>
        <a:p>
          <a:pPr algn="ctr"/>
          <a:endParaRPr lang="en-US"/>
        </a:p>
      </dgm:t>
    </dgm:pt>
    <dgm:pt modelId="{C74E8589-1B23-411D-87BA-904E41EAE96A}" type="sibTrans" cxnId="{FE6A4D20-E9E5-44C8-B01E-15B11FEF630F}">
      <dgm:prSet/>
      <dgm:spPr/>
      <dgm:t>
        <a:bodyPr/>
        <a:lstStyle/>
        <a:p>
          <a:pPr algn="ctr"/>
          <a:endParaRPr lang="en-US"/>
        </a:p>
      </dgm:t>
    </dgm:pt>
    <dgm:pt modelId="{2697EDBB-4C8D-45FE-B6AC-F24498FC4B91}">
      <dgm:prSet phldrT="[Text]" custT="1"/>
      <dgm:spPr/>
      <dgm:t>
        <a:bodyPr/>
        <a:lstStyle/>
        <a:p>
          <a:pPr algn="ctr"/>
          <a:r>
            <a:rPr lang="en-US" sz="1200">
              <a:latin typeface="Times New Roman" panose="02020603050405020304" pitchFamily="18" charset="0"/>
              <a:cs typeface="Times New Roman" panose="02020603050405020304" pitchFamily="18" charset="0"/>
            </a:rPr>
            <a:t>CLEAN PRODUCTION</a:t>
          </a:r>
        </a:p>
      </dgm:t>
    </dgm:pt>
    <dgm:pt modelId="{0622987B-8B00-4A52-8F3D-1E70C37F61EF}" type="parTrans" cxnId="{6AB1663A-39DA-4272-A9C8-E16A6BB2DAC9}">
      <dgm:prSet/>
      <dgm:spPr/>
      <dgm:t>
        <a:bodyPr/>
        <a:lstStyle/>
        <a:p>
          <a:pPr algn="ctr"/>
          <a:endParaRPr lang="en-US"/>
        </a:p>
      </dgm:t>
    </dgm:pt>
    <dgm:pt modelId="{4B3A1288-6DF7-40EA-93F9-080CD8560379}" type="sibTrans" cxnId="{6AB1663A-39DA-4272-A9C8-E16A6BB2DAC9}">
      <dgm:prSet/>
      <dgm:spPr/>
      <dgm:t>
        <a:bodyPr/>
        <a:lstStyle/>
        <a:p>
          <a:pPr algn="ctr"/>
          <a:endParaRPr lang="en-US"/>
        </a:p>
      </dgm:t>
    </dgm:pt>
    <dgm:pt modelId="{DA36B8F3-4CF3-4F45-8440-EAD7B7DB898B}" type="pres">
      <dgm:prSet presAssocID="{F25C9235-B117-4C84-9813-F666376CE649}" presName="hierChild1" presStyleCnt="0">
        <dgm:presLayoutVars>
          <dgm:orgChart val="1"/>
          <dgm:chPref val="1"/>
          <dgm:dir/>
          <dgm:animOne val="branch"/>
          <dgm:animLvl val="lvl"/>
          <dgm:resizeHandles/>
        </dgm:presLayoutVars>
      </dgm:prSet>
      <dgm:spPr/>
      <dgm:t>
        <a:bodyPr/>
        <a:lstStyle/>
        <a:p>
          <a:endParaRPr lang="en-US"/>
        </a:p>
      </dgm:t>
    </dgm:pt>
    <dgm:pt modelId="{B65CD5F4-9D14-413C-807E-74E7D14E27CC}" type="pres">
      <dgm:prSet presAssocID="{409294D3-465F-47B6-B1A2-A7B134B02DEF}" presName="hierRoot1" presStyleCnt="0">
        <dgm:presLayoutVars>
          <dgm:hierBranch val="init"/>
        </dgm:presLayoutVars>
      </dgm:prSet>
      <dgm:spPr/>
      <dgm:t>
        <a:bodyPr/>
        <a:lstStyle/>
        <a:p>
          <a:endParaRPr lang="en-US"/>
        </a:p>
      </dgm:t>
    </dgm:pt>
    <dgm:pt modelId="{D2BECE0D-AD29-4227-B423-7AF89CB88A12}" type="pres">
      <dgm:prSet presAssocID="{409294D3-465F-47B6-B1A2-A7B134B02DEF}" presName="rootComposite1" presStyleCnt="0"/>
      <dgm:spPr/>
      <dgm:t>
        <a:bodyPr/>
        <a:lstStyle/>
        <a:p>
          <a:endParaRPr lang="en-US"/>
        </a:p>
      </dgm:t>
    </dgm:pt>
    <dgm:pt modelId="{97755705-4096-4275-BA29-86769817BBDB}" type="pres">
      <dgm:prSet presAssocID="{409294D3-465F-47B6-B1A2-A7B134B02DEF}" presName="rootText1" presStyleLbl="node0" presStyleIdx="0" presStyleCnt="1" custScaleX="146991" custScaleY="49293">
        <dgm:presLayoutVars>
          <dgm:chPref val="3"/>
        </dgm:presLayoutVars>
      </dgm:prSet>
      <dgm:spPr/>
      <dgm:t>
        <a:bodyPr/>
        <a:lstStyle/>
        <a:p>
          <a:endParaRPr lang="en-US"/>
        </a:p>
      </dgm:t>
    </dgm:pt>
    <dgm:pt modelId="{96BC9C52-8D44-4C8A-9A54-B366070C41DB}" type="pres">
      <dgm:prSet presAssocID="{409294D3-465F-47B6-B1A2-A7B134B02DEF}" presName="rootConnector1" presStyleLbl="node1" presStyleIdx="0" presStyleCnt="0"/>
      <dgm:spPr/>
      <dgm:t>
        <a:bodyPr/>
        <a:lstStyle/>
        <a:p>
          <a:endParaRPr lang="en-US"/>
        </a:p>
      </dgm:t>
    </dgm:pt>
    <dgm:pt modelId="{7C32F59E-5783-4447-822B-E9997A743A4B}" type="pres">
      <dgm:prSet presAssocID="{409294D3-465F-47B6-B1A2-A7B134B02DEF}" presName="hierChild2" presStyleCnt="0"/>
      <dgm:spPr/>
      <dgm:t>
        <a:bodyPr/>
        <a:lstStyle/>
        <a:p>
          <a:endParaRPr lang="en-US"/>
        </a:p>
      </dgm:t>
    </dgm:pt>
    <dgm:pt modelId="{40F89D8E-54ED-4C1B-B87A-2963D9DF8D72}" type="pres">
      <dgm:prSet presAssocID="{26112AD3-ABF4-49A5-9872-5CD9CC7EBE89}" presName="Name37" presStyleLbl="parChTrans1D2" presStyleIdx="0" presStyleCnt="2"/>
      <dgm:spPr/>
      <dgm:t>
        <a:bodyPr/>
        <a:lstStyle/>
        <a:p>
          <a:endParaRPr lang="en-US"/>
        </a:p>
      </dgm:t>
    </dgm:pt>
    <dgm:pt modelId="{0C222245-B9F9-4752-8C58-C3C1DDB643A3}" type="pres">
      <dgm:prSet presAssocID="{1D4324E9-879F-4ABF-BDF5-4C7697522618}" presName="hierRoot2" presStyleCnt="0">
        <dgm:presLayoutVars>
          <dgm:hierBranch val="init"/>
        </dgm:presLayoutVars>
      </dgm:prSet>
      <dgm:spPr/>
      <dgm:t>
        <a:bodyPr/>
        <a:lstStyle/>
        <a:p>
          <a:endParaRPr lang="en-US"/>
        </a:p>
      </dgm:t>
    </dgm:pt>
    <dgm:pt modelId="{B6B57308-1808-41F6-A608-12ED64862170}" type="pres">
      <dgm:prSet presAssocID="{1D4324E9-879F-4ABF-BDF5-4C7697522618}" presName="rootComposite" presStyleCnt="0"/>
      <dgm:spPr/>
      <dgm:t>
        <a:bodyPr/>
        <a:lstStyle/>
        <a:p>
          <a:endParaRPr lang="en-US"/>
        </a:p>
      </dgm:t>
    </dgm:pt>
    <dgm:pt modelId="{B85DE18D-4DA8-455E-A0BD-2656113C5258}" type="pres">
      <dgm:prSet presAssocID="{1D4324E9-879F-4ABF-BDF5-4C7697522618}" presName="rootText" presStyleLbl="node2" presStyleIdx="0" presStyleCnt="2" custScaleX="153459" custScaleY="46774" custLinFactNeighborX="-27373" custLinFactNeighborY="17">
        <dgm:presLayoutVars>
          <dgm:chPref val="3"/>
        </dgm:presLayoutVars>
      </dgm:prSet>
      <dgm:spPr/>
      <dgm:t>
        <a:bodyPr/>
        <a:lstStyle/>
        <a:p>
          <a:endParaRPr lang="en-US"/>
        </a:p>
      </dgm:t>
    </dgm:pt>
    <dgm:pt modelId="{829D5776-2ABC-44F2-B6FC-F2F3C5AF37EE}" type="pres">
      <dgm:prSet presAssocID="{1D4324E9-879F-4ABF-BDF5-4C7697522618}" presName="rootConnector" presStyleLbl="node2" presStyleIdx="0" presStyleCnt="2"/>
      <dgm:spPr/>
      <dgm:t>
        <a:bodyPr/>
        <a:lstStyle/>
        <a:p>
          <a:endParaRPr lang="en-US"/>
        </a:p>
      </dgm:t>
    </dgm:pt>
    <dgm:pt modelId="{397BD092-80AB-4E4E-B035-2C29CA1B6EF0}" type="pres">
      <dgm:prSet presAssocID="{1D4324E9-879F-4ABF-BDF5-4C7697522618}" presName="hierChild4" presStyleCnt="0"/>
      <dgm:spPr/>
      <dgm:t>
        <a:bodyPr/>
        <a:lstStyle/>
        <a:p>
          <a:endParaRPr lang="en-US"/>
        </a:p>
      </dgm:t>
    </dgm:pt>
    <dgm:pt modelId="{7CDA41FA-86B4-4A3B-8F18-CC08FB89B80B}" type="pres">
      <dgm:prSet presAssocID="{1D4324E9-879F-4ABF-BDF5-4C7697522618}" presName="hierChild5" presStyleCnt="0"/>
      <dgm:spPr/>
      <dgm:t>
        <a:bodyPr/>
        <a:lstStyle/>
        <a:p>
          <a:endParaRPr lang="en-US"/>
        </a:p>
      </dgm:t>
    </dgm:pt>
    <dgm:pt modelId="{D02179D3-E2D6-43DE-8F42-7EE132F30C90}" type="pres">
      <dgm:prSet presAssocID="{0622987B-8B00-4A52-8F3D-1E70C37F61EF}" presName="Name37" presStyleLbl="parChTrans1D2" presStyleIdx="1" presStyleCnt="2"/>
      <dgm:spPr/>
      <dgm:t>
        <a:bodyPr/>
        <a:lstStyle/>
        <a:p>
          <a:endParaRPr lang="en-US"/>
        </a:p>
      </dgm:t>
    </dgm:pt>
    <dgm:pt modelId="{90AD9168-0559-431E-B7DD-9A6A51CF064A}" type="pres">
      <dgm:prSet presAssocID="{2697EDBB-4C8D-45FE-B6AC-F24498FC4B91}" presName="hierRoot2" presStyleCnt="0">
        <dgm:presLayoutVars>
          <dgm:hierBranch val="init"/>
        </dgm:presLayoutVars>
      </dgm:prSet>
      <dgm:spPr/>
      <dgm:t>
        <a:bodyPr/>
        <a:lstStyle/>
        <a:p>
          <a:endParaRPr lang="en-US"/>
        </a:p>
      </dgm:t>
    </dgm:pt>
    <dgm:pt modelId="{0CCAF397-0E41-4361-AC47-8BE8B097C086}" type="pres">
      <dgm:prSet presAssocID="{2697EDBB-4C8D-45FE-B6AC-F24498FC4B91}" presName="rootComposite" presStyleCnt="0"/>
      <dgm:spPr/>
      <dgm:t>
        <a:bodyPr/>
        <a:lstStyle/>
        <a:p>
          <a:endParaRPr lang="en-US"/>
        </a:p>
      </dgm:t>
    </dgm:pt>
    <dgm:pt modelId="{469C7D26-6C4E-47E1-AC63-8EAEB5A0FDC4}" type="pres">
      <dgm:prSet presAssocID="{2697EDBB-4C8D-45FE-B6AC-F24498FC4B91}" presName="rootText" presStyleLbl="node2" presStyleIdx="1" presStyleCnt="2" custScaleX="156219" custScaleY="45756" custLinFactNeighborX="28813" custLinFactNeighborY="17">
        <dgm:presLayoutVars>
          <dgm:chPref val="3"/>
        </dgm:presLayoutVars>
      </dgm:prSet>
      <dgm:spPr/>
      <dgm:t>
        <a:bodyPr/>
        <a:lstStyle/>
        <a:p>
          <a:endParaRPr lang="en-US"/>
        </a:p>
      </dgm:t>
    </dgm:pt>
    <dgm:pt modelId="{6BF5B664-108E-4FEC-9B6B-1B44A527E18F}" type="pres">
      <dgm:prSet presAssocID="{2697EDBB-4C8D-45FE-B6AC-F24498FC4B91}" presName="rootConnector" presStyleLbl="node2" presStyleIdx="1" presStyleCnt="2"/>
      <dgm:spPr/>
      <dgm:t>
        <a:bodyPr/>
        <a:lstStyle/>
        <a:p>
          <a:endParaRPr lang="en-US"/>
        </a:p>
      </dgm:t>
    </dgm:pt>
    <dgm:pt modelId="{85ECDE9D-AA86-4963-B2CB-D7D9577FC6EB}" type="pres">
      <dgm:prSet presAssocID="{2697EDBB-4C8D-45FE-B6AC-F24498FC4B91}" presName="hierChild4" presStyleCnt="0"/>
      <dgm:spPr/>
      <dgm:t>
        <a:bodyPr/>
        <a:lstStyle/>
        <a:p>
          <a:endParaRPr lang="en-US"/>
        </a:p>
      </dgm:t>
    </dgm:pt>
    <dgm:pt modelId="{48E87587-52C1-4B6C-A1C4-911726D40396}" type="pres">
      <dgm:prSet presAssocID="{2697EDBB-4C8D-45FE-B6AC-F24498FC4B91}" presName="hierChild5" presStyleCnt="0"/>
      <dgm:spPr/>
      <dgm:t>
        <a:bodyPr/>
        <a:lstStyle/>
        <a:p>
          <a:endParaRPr lang="en-US"/>
        </a:p>
      </dgm:t>
    </dgm:pt>
    <dgm:pt modelId="{1ABC4D79-1F68-4C79-AC9F-113A69C35CE2}" type="pres">
      <dgm:prSet presAssocID="{409294D3-465F-47B6-B1A2-A7B134B02DEF}" presName="hierChild3" presStyleCnt="0"/>
      <dgm:spPr/>
      <dgm:t>
        <a:bodyPr/>
        <a:lstStyle/>
        <a:p>
          <a:endParaRPr lang="en-US"/>
        </a:p>
      </dgm:t>
    </dgm:pt>
  </dgm:ptLst>
  <dgm:cxnLst>
    <dgm:cxn modelId="{B31548F8-580D-41F8-A9BB-D05260B1BC31}" type="presOf" srcId="{409294D3-465F-47B6-B1A2-A7B134B02DEF}" destId="{97755705-4096-4275-BA29-86769817BBDB}" srcOrd="0" destOrd="0" presId="urn:microsoft.com/office/officeart/2005/8/layout/orgChart1"/>
    <dgm:cxn modelId="{E9611CA4-DD7A-4D4B-965C-6DDFBEC7769C}" type="presOf" srcId="{0622987B-8B00-4A52-8F3D-1E70C37F61EF}" destId="{D02179D3-E2D6-43DE-8F42-7EE132F30C90}" srcOrd="0" destOrd="0" presId="urn:microsoft.com/office/officeart/2005/8/layout/orgChart1"/>
    <dgm:cxn modelId="{A5CF0E0D-2C46-446F-8FDC-30430455BCFF}" type="presOf" srcId="{2697EDBB-4C8D-45FE-B6AC-F24498FC4B91}" destId="{469C7D26-6C4E-47E1-AC63-8EAEB5A0FDC4}" srcOrd="0" destOrd="0" presId="urn:microsoft.com/office/officeart/2005/8/layout/orgChart1"/>
    <dgm:cxn modelId="{AF00E818-6C34-4322-8373-31CD7D864855}" type="presOf" srcId="{F25C9235-B117-4C84-9813-F666376CE649}" destId="{DA36B8F3-4CF3-4F45-8440-EAD7B7DB898B}" srcOrd="0" destOrd="0" presId="urn:microsoft.com/office/officeart/2005/8/layout/orgChart1"/>
    <dgm:cxn modelId="{6AB1663A-39DA-4272-A9C8-E16A6BB2DAC9}" srcId="{409294D3-465F-47B6-B1A2-A7B134B02DEF}" destId="{2697EDBB-4C8D-45FE-B6AC-F24498FC4B91}" srcOrd="1" destOrd="0" parTransId="{0622987B-8B00-4A52-8F3D-1E70C37F61EF}" sibTransId="{4B3A1288-6DF7-40EA-93F9-080CD8560379}"/>
    <dgm:cxn modelId="{2E36C910-C92D-4196-8583-BF7E2172B1D6}" srcId="{F25C9235-B117-4C84-9813-F666376CE649}" destId="{409294D3-465F-47B6-B1A2-A7B134B02DEF}" srcOrd="0" destOrd="0" parTransId="{C3A1BD80-70DA-4D12-B585-DE0A766A7D2F}" sibTransId="{87FCDB65-51A5-4F2B-82B8-F52452BC44C8}"/>
    <dgm:cxn modelId="{C7097408-0836-419F-A268-59B3C18319D2}" type="presOf" srcId="{2697EDBB-4C8D-45FE-B6AC-F24498FC4B91}" destId="{6BF5B664-108E-4FEC-9B6B-1B44A527E18F}" srcOrd="1" destOrd="0" presId="urn:microsoft.com/office/officeart/2005/8/layout/orgChart1"/>
    <dgm:cxn modelId="{054239AF-C3CA-4B2F-AC10-A6E83E07A63D}" type="presOf" srcId="{26112AD3-ABF4-49A5-9872-5CD9CC7EBE89}" destId="{40F89D8E-54ED-4C1B-B87A-2963D9DF8D72}" srcOrd="0" destOrd="0" presId="urn:microsoft.com/office/officeart/2005/8/layout/orgChart1"/>
    <dgm:cxn modelId="{73B53116-E5B7-40E6-908D-B03D619B7120}" type="presOf" srcId="{409294D3-465F-47B6-B1A2-A7B134B02DEF}" destId="{96BC9C52-8D44-4C8A-9A54-B366070C41DB}" srcOrd="1" destOrd="0" presId="urn:microsoft.com/office/officeart/2005/8/layout/orgChart1"/>
    <dgm:cxn modelId="{3283C9DE-8F97-4C8A-9EBE-6ED74EE863D0}" type="presOf" srcId="{1D4324E9-879F-4ABF-BDF5-4C7697522618}" destId="{B85DE18D-4DA8-455E-A0BD-2656113C5258}" srcOrd="0" destOrd="0" presId="urn:microsoft.com/office/officeart/2005/8/layout/orgChart1"/>
    <dgm:cxn modelId="{FE6A4D20-E9E5-44C8-B01E-15B11FEF630F}" srcId="{409294D3-465F-47B6-B1A2-A7B134B02DEF}" destId="{1D4324E9-879F-4ABF-BDF5-4C7697522618}" srcOrd="0" destOrd="0" parTransId="{26112AD3-ABF4-49A5-9872-5CD9CC7EBE89}" sibTransId="{C74E8589-1B23-411D-87BA-904E41EAE96A}"/>
    <dgm:cxn modelId="{835556E3-6EDA-4204-8CCF-20091EF50FCE}" type="presOf" srcId="{1D4324E9-879F-4ABF-BDF5-4C7697522618}" destId="{829D5776-2ABC-44F2-B6FC-F2F3C5AF37EE}" srcOrd="1" destOrd="0" presId="urn:microsoft.com/office/officeart/2005/8/layout/orgChart1"/>
    <dgm:cxn modelId="{A52AF634-9222-444C-ADEF-422BDE0B384D}" type="presParOf" srcId="{DA36B8F3-4CF3-4F45-8440-EAD7B7DB898B}" destId="{B65CD5F4-9D14-413C-807E-74E7D14E27CC}" srcOrd="0" destOrd="0" presId="urn:microsoft.com/office/officeart/2005/8/layout/orgChart1"/>
    <dgm:cxn modelId="{42948501-90F7-4105-AFE1-EC960936503A}" type="presParOf" srcId="{B65CD5F4-9D14-413C-807E-74E7D14E27CC}" destId="{D2BECE0D-AD29-4227-B423-7AF89CB88A12}" srcOrd="0" destOrd="0" presId="urn:microsoft.com/office/officeart/2005/8/layout/orgChart1"/>
    <dgm:cxn modelId="{998239F2-CF37-4181-81CC-232EED2D7685}" type="presParOf" srcId="{D2BECE0D-AD29-4227-B423-7AF89CB88A12}" destId="{97755705-4096-4275-BA29-86769817BBDB}" srcOrd="0" destOrd="0" presId="urn:microsoft.com/office/officeart/2005/8/layout/orgChart1"/>
    <dgm:cxn modelId="{3309A56B-7484-4901-9E16-AA2A8A43A1C0}" type="presParOf" srcId="{D2BECE0D-AD29-4227-B423-7AF89CB88A12}" destId="{96BC9C52-8D44-4C8A-9A54-B366070C41DB}" srcOrd="1" destOrd="0" presId="urn:microsoft.com/office/officeart/2005/8/layout/orgChart1"/>
    <dgm:cxn modelId="{C447661E-128A-48B1-A479-08155EBCAA2A}" type="presParOf" srcId="{B65CD5F4-9D14-413C-807E-74E7D14E27CC}" destId="{7C32F59E-5783-4447-822B-E9997A743A4B}" srcOrd="1" destOrd="0" presId="urn:microsoft.com/office/officeart/2005/8/layout/orgChart1"/>
    <dgm:cxn modelId="{90F1E544-81E6-46CF-8DD0-8B0DACD0162B}" type="presParOf" srcId="{7C32F59E-5783-4447-822B-E9997A743A4B}" destId="{40F89D8E-54ED-4C1B-B87A-2963D9DF8D72}" srcOrd="0" destOrd="0" presId="urn:microsoft.com/office/officeart/2005/8/layout/orgChart1"/>
    <dgm:cxn modelId="{AFA3B4EA-4AD7-49B6-95B1-8C3880630F5C}" type="presParOf" srcId="{7C32F59E-5783-4447-822B-E9997A743A4B}" destId="{0C222245-B9F9-4752-8C58-C3C1DDB643A3}" srcOrd="1" destOrd="0" presId="urn:microsoft.com/office/officeart/2005/8/layout/orgChart1"/>
    <dgm:cxn modelId="{C767C2FD-7FD5-46BF-8340-D9D9948C8D6A}" type="presParOf" srcId="{0C222245-B9F9-4752-8C58-C3C1DDB643A3}" destId="{B6B57308-1808-41F6-A608-12ED64862170}" srcOrd="0" destOrd="0" presId="urn:microsoft.com/office/officeart/2005/8/layout/orgChart1"/>
    <dgm:cxn modelId="{76E4E16A-907B-4921-A73C-59A989C35723}" type="presParOf" srcId="{B6B57308-1808-41F6-A608-12ED64862170}" destId="{B85DE18D-4DA8-455E-A0BD-2656113C5258}" srcOrd="0" destOrd="0" presId="urn:microsoft.com/office/officeart/2005/8/layout/orgChart1"/>
    <dgm:cxn modelId="{2B0AB2F3-5BA9-412A-960B-564183D39DBB}" type="presParOf" srcId="{B6B57308-1808-41F6-A608-12ED64862170}" destId="{829D5776-2ABC-44F2-B6FC-F2F3C5AF37EE}" srcOrd="1" destOrd="0" presId="urn:microsoft.com/office/officeart/2005/8/layout/orgChart1"/>
    <dgm:cxn modelId="{A3273B6F-D77D-45E0-831D-B963B95E5D13}" type="presParOf" srcId="{0C222245-B9F9-4752-8C58-C3C1DDB643A3}" destId="{397BD092-80AB-4E4E-B035-2C29CA1B6EF0}" srcOrd="1" destOrd="0" presId="urn:microsoft.com/office/officeart/2005/8/layout/orgChart1"/>
    <dgm:cxn modelId="{2C4BFA22-7F80-4E7F-ADCA-B5A61EB1954A}" type="presParOf" srcId="{0C222245-B9F9-4752-8C58-C3C1DDB643A3}" destId="{7CDA41FA-86B4-4A3B-8F18-CC08FB89B80B}" srcOrd="2" destOrd="0" presId="urn:microsoft.com/office/officeart/2005/8/layout/orgChart1"/>
    <dgm:cxn modelId="{2882F9E4-8027-43EB-96B7-3EED2ECB6CC0}" type="presParOf" srcId="{7C32F59E-5783-4447-822B-E9997A743A4B}" destId="{D02179D3-E2D6-43DE-8F42-7EE132F30C90}" srcOrd="2" destOrd="0" presId="urn:microsoft.com/office/officeart/2005/8/layout/orgChart1"/>
    <dgm:cxn modelId="{2E6FE02E-B195-4FCA-B031-CB14732DA73C}" type="presParOf" srcId="{7C32F59E-5783-4447-822B-E9997A743A4B}" destId="{90AD9168-0559-431E-B7DD-9A6A51CF064A}" srcOrd="3" destOrd="0" presId="urn:microsoft.com/office/officeart/2005/8/layout/orgChart1"/>
    <dgm:cxn modelId="{E1ACAD6C-F391-4F3B-A1AB-960876F32872}" type="presParOf" srcId="{90AD9168-0559-431E-B7DD-9A6A51CF064A}" destId="{0CCAF397-0E41-4361-AC47-8BE8B097C086}" srcOrd="0" destOrd="0" presId="urn:microsoft.com/office/officeart/2005/8/layout/orgChart1"/>
    <dgm:cxn modelId="{6DBDB1AC-1B03-453C-8FE3-CAF25BACD1AD}" type="presParOf" srcId="{0CCAF397-0E41-4361-AC47-8BE8B097C086}" destId="{469C7D26-6C4E-47E1-AC63-8EAEB5A0FDC4}" srcOrd="0" destOrd="0" presId="urn:microsoft.com/office/officeart/2005/8/layout/orgChart1"/>
    <dgm:cxn modelId="{B77EFB61-B6A7-4295-8CFD-F3533F0F9A2A}" type="presParOf" srcId="{0CCAF397-0E41-4361-AC47-8BE8B097C086}" destId="{6BF5B664-108E-4FEC-9B6B-1B44A527E18F}" srcOrd="1" destOrd="0" presId="urn:microsoft.com/office/officeart/2005/8/layout/orgChart1"/>
    <dgm:cxn modelId="{4E7316E1-A259-4AD8-AC78-B5079D6F79EA}" type="presParOf" srcId="{90AD9168-0559-431E-B7DD-9A6A51CF064A}" destId="{85ECDE9D-AA86-4963-B2CB-D7D9577FC6EB}" srcOrd="1" destOrd="0" presId="urn:microsoft.com/office/officeart/2005/8/layout/orgChart1"/>
    <dgm:cxn modelId="{BEFC5837-DD06-43AA-B30A-2AEE14AF9037}" type="presParOf" srcId="{90AD9168-0559-431E-B7DD-9A6A51CF064A}" destId="{48E87587-52C1-4B6C-A1C4-911726D40396}" srcOrd="2" destOrd="0" presId="urn:microsoft.com/office/officeart/2005/8/layout/orgChart1"/>
    <dgm:cxn modelId="{6B1D25F6-7669-41CE-8F23-6DD9304B2F40}" type="presParOf" srcId="{B65CD5F4-9D14-413C-807E-74E7D14E27CC}" destId="{1ABC4D79-1F68-4C79-AC9F-113A69C35CE2}"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A6A1AF9-D9DE-43ED-A8E7-35D7D04B0EC3}" type="doc">
      <dgm:prSet loTypeId="urn:microsoft.com/office/officeart/2005/8/layout/hProcess7#1" loCatId="process" qsTypeId="urn:microsoft.com/office/officeart/2005/8/quickstyle/simple1" qsCatId="simple" csTypeId="urn:microsoft.com/office/officeart/2005/8/colors/accent6_1" csCatId="accent6" phldr="1"/>
      <dgm:spPr/>
      <dgm:t>
        <a:bodyPr/>
        <a:lstStyle/>
        <a:p>
          <a:endParaRPr lang="en-US"/>
        </a:p>
      </dgm:t>
    </dgm:pt>
    <dgm:pt modelId="{E857DEAA-D082-40C8-BDEA-39523FD8FF4E}">
      <dgm:prSet phldrT="[Text]"/>
      <dgm:spPr/>
      <dgm:t>
        <a:bodyPr/>
        <a:lstStyle/>
        <a:p>
          <a:r>
            <a:rPr lang="en-US" b="1"/>
            <a:t>Environmental Benefits</a:t>
          </a:r>
          <a:endParaRPr lang="en-US"/>
        </a:p>
      </dgm:t>
    </dgm:pt>
    <dgm:pt modelId="{4CEE1FDD-C214-4DF4-8184-85B4E8AA6451}" type="parTrans" cxnId="{AFADF3DA-AEA4-415E-A1A5-FEEF40E09429}">
      <dgm:prSet/>
      <dgm:spPr/>
      <dgm:t>
        <a:bodyPr/>
        <a:lstStyle/>
        <a:p>
          <a:endParaRPr lang="en-US"/>
        </a:p>
      </dgm:t>
    </dgm:pt>
    <dgm:pt modelId="{7824DEA2-58B5-4D5B-938E-2742FCAE549C}" type="sibTrans" cxnId="{AFADF3DA-AEA4-415E-A1A5-FEEF40E09429}">
      <dgm:prSet/>
      <dgm:spPr/>
      <dgm:t>
        <a:bodyPr/>
        <a:lstStyle/>
        <a:p>
          <a:endParaRPr lang="en-US"/>
        </a:p>
      </dgm:t>
    </dgm:pt>
    <dgm:pt modelId="{C40B9B8B-E726-4810-A610-6667AD046B35}">
      <dgm:prSet phldrT="[Text]" custT="1"/>
      <dgm:spPr/>
      <dgm:t>
        <a:bodyPr/>
        <a:lstStyle/>
        <a:p>
          <a:r>
            <a:rPr lang="en-US" sz="1200"/>
            <a:t>-Enhances and protects biodiversity &amp; ecosystem. </a:t>
          </a:r>
        </a:p>
      </dgm:t>
    </dgm:pt>
    <dgm:pt modelId="{7C6366A8-FAFE-4D83-A177-3C57E6293F06}" type="parTrans" cxnId="{71D2BF94-1F5A-4F73-AD95-92DC4C62CFD0}">
      <dgm:prSet/>
      <dgm:spPr/>
      <dgm:t>
        <a:bodyPr/>
        <a:lstStyle/>
        <a:p>
          <a:endParaRPr lang="en-US"/>
        </a:p>
      </dgm:t>
    </dgm:pt>
    <dgm:pt modelId="{4243FE2B-A171-4539-89CD-77635F98DD71}" type="sibTrans" cxnId="{71D2BF94-1F5A-4F73-AD95-92DC4C62CFD0}">
      <dgm:prSet/>
      <dgm:spPr/>
      <dgm:t>
        <a:bodyPr/>
        <a:lstStyle/>
        <a:p>
          <a:endParaRPr lang="en-US"/>
        </a:p>
      </dgm:t>
    </dgm:pt>
    <dgm:pt modelId="{B9FBC06F-12A8-4585-B066-FF7259A09D3D}">
      <dgm:prSet phldrT="[Text]"/>
      <dgm:spPr/>
      <dgm:t>
        <a:bodyPr/>
        <a:lstStyle/>
        <a:p>
          <a:r>
            <a:rPr lang="en-US" b="1"/>
            <a:t>Economic Benefits</a:t>
          </a:r>
          <a:endParaRPr lang="en-US"/>
        </a:p>
      </dgm:t>
    </dgm:pt>
    <dgm:pt modelId="{0FAC6167-FF28-4903-A58E-9EB5947F7CC5}" type="parTrans" cxnId="{7ADF117C-0D7F-4EA6-95C1-E5C8E3D31742}">
      <dgm:prSet/>
      <dgm:spPr/>
      <dgm:t>
        <a:bodyPr/>
        <a:lstStyle/>
        <a:p>
          <a:endParaRPr lang="en-US"/>
        </a:p>
      </dgm:t>
    </dgm:pt>
    <dgm:pt modelId="{ABA520F1-CF0B-489E-9989-EF856C18D28B}" type="sibTrans" cxnId="{7ADF117C-0D7F-4EA6-95C1-E5C8E3D31742}">
      <dgm:prSet/>
      <dgm:spPr/>
      <dgm:t>
        <a:bodyPr/>
        <a:lstStyle/>
        <a:p>
          <a:endParaRPr lang="en-US"/>
        </a:p>
      </dgm:t>
    </dgm:pt>
    <dgm:pt modelId="{618231F3-270E-461F-8797-DAEDD9198CB8}">
      <dgm:prSet phldrT="[Text]" custT="1"/>
      <dgm:spPr/>
      <dgm:t>
        <a:bodyPr/>
        <a:lstStyle/>
        <a:p>
          <a:r>
            <a:rPr lang="en-US" sz="1200">
              <a:latin typeface="Times New Roman" pitchFamily="18" charset="0"/>
              <a:cs typeface="Times New Roman" pitchFamily="18" charset="0"/>
            </a:rPr>
            <a:t>-Reduces operating costs. </a:t>
          </a:r>
        </a:p>
      </dgm:t>
    </dgm:pt>
    <dgm:pt modelId="{41474732-4D9D-4A64-A783-5E1D7FD620F1}" type="parTrans" cxnId="{0638FB3A-7F06-4DA3-BE41-B61B4D002725}">
      <dgm:prSet/>
      <dgm:spPr/>
      <dgm:t>
        <a:bodyPr/>
        <a:lstStyle/>
        <a:p>
          <a:endParaRPr lang="en-US"/>
        </a:p>
      </dgm:t>
    </dgm:pt>
    <dgm:pt modelId="{57B355CD-97B3-45FB-A56D-72045EAD2CE0}" type="sibTrans" cxnId="{0638FB3A-7F06-4DA3-BE41-B61B4D002725}">
      <dgm:prSet/>
      <dgm:spPr/>
      <dgm:t>
        <a:bodyPr/>
        <a:lstStyle/>
        <a:p>
          <a:endParaRPr lang="en-US"/>
        </a:p>
      </dgm:t>
    </dgm:pt>
    <dgm:pt modelId="{BC08095E-28A9-4389-A2D5-CA215D1E898B}">
      <dgm:prSet phldrT="[Text]"/>
      <dgm:spPr/>
      <dgm:t>
        <a:bodyPr/>
        <a:lstStyle/>
        <a:p>
          <a:r>
            <a:rPr lang="en-US" b="1"/>
            <a:t>Social Benefits</a:t>
          </a:r>
          <a:endParaRPr lang="en-US"/>
        </a:p>
      </dgm:t>
    </dgm:pt>
    <dgm:pt modelId="{BC15B4B3-9AED-413C-B307-D434FAD4E476}" type="parTrans" cxnId="{E6294FDA-9D8D-42C3-93B0-F73688BC3619}">
      <dgm:prSet/>
      <dgm:spPr/>
      <dgm:t>
        <a:bodyPr/>
        <a:lstStyle/>
        <a:p>
          <a:endParaRPr lang="en-US"/>
        </a:p>
      </dgm:t>
    </dgm:pt>
    <dgm:pt modelId="{3F6C05FE-EC67-4942-BAF6-9D629234922D}" type="sibTrans" cxnId="{E6294FDA-9D8D-42C3-93B0-F73688BC3619}">
      <dgm:prSet/>
      <dgm:spPr/>
      <dgm:t>
        <a:bodyPr/>
        <a:lstStyle/>
        <a:p>
          <a:endParaRPr lang="en-US"/>
        </a:p>
      </dgm:t>
    </dgm:pt>
    <dgm:pt modelId="{972D92CF-4322-4165-ABF9-627892510E05}">
      <dgm:prSet phldrT="[Text]" custT="1"/>
      <dgm:spPr/>
      <dgm:t>
        <a:bodyPr/>
        <a:lstStyle/>
        <a:p>
          <a:r>
            <a:rPr lang="en-US" sz="1200"/>
            <a:t>-Enhance occupant comfort and health. </a:t>
          </a:r>
        </a:p>
      </dgm:t>
    </dgm:pt>
    <dgm:pt modelId="{6A79F912-FE5C-4C71-A77A-2899022D6698}" type="parTrans" cxnId="{68495427-7586-4164-A5EC-58CCA206783C}">
      <dgm:prSet/>
      <dgm:spPr/>
      <dgm:t>
        <a:bodyPr/>
        <a:lstStyle/>
        <a:p>
          <a:endParaRPr lang="en-US"/>
        </a:p>
      </dgm:t>
    </dgm:pt>
    <dgm:pt modelId="{42E986BB-7002-4D7A-A560-395F5AAEAF86}" type="sibTrans" cxnId="{68495427-7586-4164-A5EC-58CCA206783C}">
      <dgm:prSet/>
      <dgm:spPr/>
      <dgm:t>
        <a:bodyPr/>
        <a:lstStyle/>
        <a:p>
          <a:endParaRPr lang="en-US"/>
        </a:p>
      </dgm:t>
    </dgm:pt>
    <dgm:pt modelId="{34D947E1-2503-41CF-82A2-97E308461F0F}">
      <dgm:prSet custT="1"/>
      <dgm:spPr/>
      <dgm:t>
        <a:bodyPr/>
        <a:lstStyle/>
        <a:p>
          <a:r>
            <a:rPr lang="en-US" sz="1200"/>
            <a:t>-Improves air &amp;water quality. </a:t>
          </a:r>
        </a:p>
      </dgm:t>
    </dgm:pt>
    <dgm:pt modelId="{453C9630-79D9-4751-A680-65BAF6EAB3ED}" type="parTrans" cxnId="{8BA60C76-171F-4585-B379-90A4C082F9C0}">
      <dgm:prSet/>
      <dgm:spPr/>
      <dgm:t>
        <a:bodyPr/>
        <a:lstStyle/>
        <a:p>
          <a:endParaRPr lang="en-US"/>
        </a:p>
      </dgm:t>
    </dgm:pt>
    <dgm:pt modelId="{FCAC4EF0-7532-49CD-B049-E28E63BF5D44}" type="sibTrans" cxnId="{8BA60C76-171F-4585-B379-90A4C082F9C0}">
      <dgm:prSet/>
      <dgm:spPr/>
      <dgm:t>
        <a:bodyPr/>
        <a:lstStyle/>
        <a:p>
          <a:endParaRPr lang="en-US"/>
        </a:p>
      </dgm:t>
    </dgm:pt>
    <dgm:pt modelId="{43D3A138-23B9-4CBA-BF1C-2015AD83A142}">
      <dgm:prSet custT="1"/>
      <dgm:spPr/>
      <dgm:t>
        <a:bodyPr/>
        <a:lstStyle/>
        <a:p>
          <a:r>
            <a:rPr lang="en-US" sz="1200"/>
            <a:t>-Reduces waste streams. </a:t>
          </a:r>
        </a:p>
      </dgm:t>
    </dgm:pt>
    <dgm:pt modelId="{6BAEF845-C998-4B10-B8BF-B8A20E00FCB8}" type="parTrans" cxnId="{3FEEEA63-CE37-44EE-8287-2B43556E616A}">
      <dgm:prSet/>
      <dgm:spPr/>
      <dgm:t>
        <a:bodyPr/>
        <a:lstStyle/>
        <a:p>
          <a:endParaRPr lang="en-US"/>
        </a:p>
      </dgm:t>
    </dgm:pt>
    <dgm:pt modelId="{0ECCA5ED-01DC-4252-B834-22D14FF90268}" type="sibTrans" cxnId="{3FEEEA63-CE37-44EE-8287-2B43556E616A}">
      <dgm:prSet/>
      <dgm:spPr/>
      <dgm:t>
        <a:bodyPr/>
        <a:lstStyle/>
        <a:p>
          <a:endParaRPr lang="en-US"/>
        </a:p>
      </dgm:t>
    </dgm:pt>
    <dgm:pt modelId="{9F592BB4-D1AE-4882-9C16-C882323AD4F6}">
      <dgm:prSet custT="1"/>
      <dgm:spPr/>
      <dgm:t>
        <a:bodyPr/>
        <a:lstStyle/>
        <a:p>
          <a:r>
            <a:rPr lang="en-US" sz="1200"/>
            <a:t>-Conserves and restores natural resources.</a:t>
          </a:r>
        </a:p>
      </dgm:t>
    </dgm:pt>
    <dgm:pt modelId="{43B8A1F8-5CBF-4F2E-BA36-4F35630E07ED}" type="parTrans" cxnId="{15CCFC43-9F18-40BA-9EBE-CFB7AE313FC1}">
      <dgm:prSet/>
      <dgm:spPr/>
      <dgm:t>
        <a:bodyPr/>
        <a:lstStyle/>
        <a:p>
          <a:endParaRPr lang="en-US"/>
        </a:p>
      </dgm:t>
    </dgm:pt>
    <dgm:pt modelId="{BC6A9784-AEFB-419C-85D1-7F8BF1AD0AF2}" type="sibTrans" cxnId="{15CCFC43-9F18-40BA-9EBE-CFB7AE313FC1}">
      <dgm:prSet/>
      <dgm:spPr/>
      <dgm:t>
        <a:bodyPr/>
        <a:lstStyle/>
        <a:p>
          <a:endParaRPr lang="en-US"/>
        </a:p>
      </dgm:t>
    </dgm:pt>
    <dgm:pt modelId="{002C6D80-7A4C-447A-95C4-D17065A9AC42}">
      <dgm:prSet custT="1"/>
      <dgm:spPr/>
      <dgm:t>
        <a:bodyPr/>
        <a:lstStyle/>
        <a:p>
          <a:r>
            <a:rPr lang="en-US" sz="1200">
              <a:latin typeface="Times New Roman" pitchFamily="18" charset="0"/>
              <a:cs typeface="Times New Roman" pitchFamily="18" charset="0"/>
            </a:rPr>
            <a:t>-Creates, expands, &amp; shapes markets for green product and services. </a:t>
          </a:r>
        </a:p>
      </dgm:t>
    </dgm:pt>
    <dgm:pt modelId="{1731F0D1-4A80-4C07-94A3-AADA84144A15}" type="parTrans" cxnId="{E1C617B3-0578-4577-AB92-FCFB2E676760}">
      <dgm:prSet/>
      <dgm:spPr/>
      <dgm:t>
        <a:bodyPr/>
        <a:lstStyle/>
        <a:p>
          <a:endParaRPr lang="en-US"/>
        </a:p>
      </dgm:t>
    </dgm:pt>
    <dgm:pt modelId="{CBA5E636-487B-4E9C-ABA1-1A571EC5E650}" type="sibTrans" cxnId="{E1C617B3-0578-4577-AB92-FCFB2E676760}">
      <dgm:prSet/>
      <dgm:spPr/>
      <dgm:t>
        <a:bodyPr/>
        <a:lstStyle/>
        <a:p>
          <a:endParaRPr lang="en-US"/>
        </a:p>
      </dgm:t>
    </dgm:pt>
    <dgm:pt modelId="{718325F5-6BC2-4BDD-8889-1BA3E2F1A27A}">
      <dgm:prSet custT="1"/>
      <dgm:spPr/>
      <dgm:t>
        <a:bodyPr/>
        <a:lstStyle/>
        <a:p>
          <a:r>
            <a:rPr lang="en-US" sz="1200">
              <a:latin typeface="Times New Roman" pitchFamily="18" charset="0"/>
              <a:cs typeface="Times New Roman" pitchFamily="18" charset="0"/>
            </a:rPr>
            <a:t>-Improves occupant productivity. </a:t>
          </a:r>
        </a:p>
      </dgm:t>
    </dgm:pt>
    <dgm:pt modelId="{E095250F-D4B8-4567-8D94-C7AC625BEDCA}" type="parTrans" cxnId="{A46047D6-13E7-486F-879A-796FB2346BFC}">
      <dgm:prSet/>
      <dgm:spPr/>
      <dgm:t>
        <a:bodyPr/>
        <a:lstStyle/>
        <a:p>
          <a:endParaRPr lang="en-US"/>
        </a:p>
      </dgm:t>
    </dgm:pt>
    <dgm:pt modelId="{5EAE1018-5E1D-44EB-BAE7-FE10724C4990}" type="sibTrans" cxnId="{A46047D6-13E7-486F-879A-796FB2346BFC}">
      <dgm:prSet/>
      <dgm:spPr/>
      <dgm:t>
        <a:bodyPr/>
        <a:lstStyle/>
        <a:p>
          <a:endParaRPr lang="en-US"/>
        </a:p>
      </dgm:t>
    </dgm:pt>
    <dgm:pt modelId="{EAF69945-55B8-46D1-8775-57AB53440ACE}">
      <dgm:prSet custT="1"/>
      <dgm:spPr/>
      <dgm:t>
        <a:bodyPr/>
        <a:lstStyle/>
        <a:p>
          <a:r>
            <a:rPr lang="en-US" sz="1200">
              <a:latin typeface="Times New Roman" pitchFamily="18" charset="0"/>
              <a:cs typeface="Times New Roman" pitchFamily="18" charset="0"/>
            </a:rPr>
            <a:t>-Optimize life-cycle economic performance. </a:t>
          </a:r>
        </a:p>
      </dgm:t>
    </dgm:pt>
    <dgm:pt modelId="{67AB0C56-9BD1-463C-81D9-509D4881E4CD}" type="parTrans" cxnId="{0A606155-4109-45C7-9CBE-D7BA0EC76BD5}">
      <dgm:prSet/>
      <dgm:spPr/>
      <dgm:t>
        <a:bodyPr/>
        <a:lstStyle/>
        <a:p>
          <a:endParaRPr lang="en-US"/>
        </a:p>
      </dgm:t>
    </dgm:pt>
    <dgm:pt modelId="{A421ECEB-CD4F-4EEE-8C68-CE8EFBF66FD3}" type="sibTrans" cxnId="{0A606155-4109-45C7-9CBE-D7BA0EC76BD5}">
      <dgm:prSet/>
      <dgm:spPr/>
      <dgm:t>
        <a:bodyPr/>
        <a:lstStyle/>
        <a:p>
          <a:endParaRPr lang="en-US"/>
        </a:p>
      </dgm:t>
    </dgm:pt>
    <dgm:pt modelId="{FA1CF00A-5E2D-4B60-92E7-17CD132593CD}">
      <dgm:prSet custT="1"/>
      <dgm:spPr/>
      <dgm:t>
        <a:bodyPr/>
        <a:lstStyle/>
        <a:p>
          <a:r>
            <a:rPr lang="en-US" sz="1200"/>
            <a:t>-Heighten aesthetic qualities. </a:t>
          </a:r>
        </a:p>
      </dgm:t>
    </dgm:pt>
    <dgm:pt modelId="{496A44AB-540E-4A5D-836A-5E6412B63C55}" type="parTrans" cxnId="{229F52ED-D01E-4472-A797-3E545BB5DCA5}">
      <dgm:prSet/>
      <dgm:spPr/>
      <dgm:t>
        <a:bodyPr/>
        <a:lstStyle/>
        <a:p>
          <a:endParaRPr lang="en-US"/>
        </a:p>
      </dgm:t>
    </dgm:pt>
    <dgm:pt modelId="{6C3A1796-4029-4295-BB03-E2314F1FBF6D}" type="sibTrans" cxnId="{229F52ED-D01E-4472-A797-3E545BB5DCA5}">
      <dgm:prSet/>
      <dgm:spPr/>
      <dgm:t>
        <a:bodyPr/>
        <a:lstStyle/>
        <a:p>
          <a:endParaRPr lang="en-US"/>
        </a:p>
      </dgm:t>
    </dgm:pt>
    <dgm:pt modelId="{831585A1-B429-4FC3-AFC9-68958F01E0C8}">
      <dgm:prSet custT="1"/>
      <dgm:spPr/>
      <dgm:t>
        <a:bodyPr/>
        <a:lstStyle/>
        <a:p>
          <a:r>
            <a:rPr lang="en-US" sz="1200"/>
            <a:t>-Minimize strain on local infrastructure. </a:t>
          </a:r>
        </a:p>
      </dgm:t>
    </dgm:pt>
    <dgm:pt modelId="{28771287-FD3C-41CA-A5D3-1BC95D8C6F5C}" type="parTrans" cxnId="{1CB273BA-22CB-4B0A-B40E-FD12032D61BB}">
      <dgm:prSet/>
      <dgm:spPr/>
      <dgm:t>
        <a:bodyPr/>
        <a:lstStyle/>
        <a:p>
          <a:endParaRPr lang="en-US"/>
        </a:p>
      </dgm:t>
    </dgm:pt>
    <dgm:pt modelId="{F971D630-58C2-4D9E-9EDF-0BA4DE091343}" type="sibTrans" cxnId="{1CB273BA-22CB-4B0A-B40E-FD12032D61BB}">
      <dgm:prSet/>
      <dgm:spPr/>
      <dgm:t>
        <a:bodyPr/>
        <a:lstStyle/>
        <a:p>
          <a:endParaRPr lang="en-US"/>
        </a:p>
      </dgm:t>
    </dgm:pt>
    <dgm:pt modelId="{70F75531-E694-4F3C-B82C-CBD5D89CF022}">
      <dgm:prSet custT="1"/>
      <dgm:spPr/>
      <dgm:t>
        <a:bodyPr/>
        <a:lstStyle/>
        <a:p>
          <a:r>
            <a:rPr lang="en-US" sz="1200"/>
            <a:t>-Improve overall quality of life. </a:t>
          </a:r>
        </a:p>
      </dgm:t>
    </dgm:pt>
    <dgm:pt modelId="{5BE7E5B7-729C-4F19-B69E-CA9BE8550E61}" type="parTrans" cxnId="{E236A23F-781E-46ED-B26D-5054551EA5D4}">
      <dgm:prSet/>
      <dgm:spPr/>
      <dgm:t>
        <a:bodyPr/>
        <a:lstStyle/>
        <a:p>
          <a:endParaRPr lang="en-US"/>
        </a:p>
      </dgm:t>
    </dgm:pt>
    <dgm:pt modelId="{6E6B8117-293C-4A1B-B753-1B30FE1FA193}" type="sibTrans" cxnId="{E236A23F-781E-46ED-B26D-5054551EA5D4}">
      <dgm:prSet/>
      <dgm:spPr/>
      <dgm:t>
        <a:bodyPr/>
        <a:lstStyle/>
        <a:p>
          <a:endParaRPr lang="en-US"/>
        </a:p>
      </dgm:t>
    </dgm:pt>
    <dgm:pt modelId="{E0E05A5A-B4A8-4059-B665-8C12CF7DEC1F}" type="pres">
      <dgm:prSet presAssocID="{2A6A1AF9-D9DE-43ED-A8E7-35D7D04B0EC3}" presName="Name0" presStyleCnt="0">
        <dgm:presLayoutVars>
          <dgm:dir/>
          <dgm:animLvl val="lvl"/>
          <dgm:resizeHandles val="exact"/>
        </dgm:presLayoutVars>
      </dgm:prSet>
      <dgm:spPr/>
      <dgm:t>
        <a:bodyPr/>
        <a:lstStyle/>
        <a:p>
          <a:endParaRPr lang="en-US"/>
        </a:p>
      </dgm:t>
    </dgm:pt>
    <dgm:pt modelId="{7082B21D-3593-4A82-9C3F-A202A2FA41AE}" type="pres">
      <dgm:prSet presAssocID="{E857DEAA-D082-40C8-BDEA-39523FD8FF4E}" presName="compositeNode" presStyleCnt="0">
        <dgm:presLayoutVars>
          <dgm:bulletEnabled val="1"/>
        </dgm:presLayoutVars>
      </dgm:prSet>
      <dgm:spPr/>
      <dgm:t>
        <a:bodyPr/>
        <a:lstStyle/>
        <a:p>
          <a:endParaRPr lang="en-US"/>
        </a:p>
      </dgm:t>
    </dgm:pt>
    <dgm:pt modelId="{0E0AB9CE-C561-4C90-A96F-76C794FC8344}" type="pres">
      <dgm:prSet presAssocID="{E857DEAA-D082-40C8-BDEA-39523FD8FF4E}" presName="bgRect" presStyleLbl="node1" presStyleIdx="0" presStyleCnt="3"/>
      <dgm:spPr/>
      <dgm:t>
        <a:bodyPr/>
        <a:lstStyle/>
        <a:p>
          <a:endParaRPr lang="en-US"/>
        </a:p>
      </dgm:t>
    </dgm:pt>
    <dgm:pt modelId="{6FB4FC53-A6E8-49BE-9750-498EED9C6BA1}" type="pres">
      <dgm:prSet presAssocID="{E857DEAA-D082-40C8-BDEA-39523FD8FF4E}" presName="parentNode" presStyleLbl="node1" presStyleIdx="0" presStyleCnt="3">
        <dgm:presLayoutVars>
          <dgm:chMax val="0"/>
          <dgm:bulletEnabled val="1"/>
        </dgm:presLayoutVars>
      </dgm:prSet>
      <dgm:spPr/>
      <dgm:t>
        <a:bodyPr/>
        <a:lstStyle/>
        <a:p>
          <a:endParaRPr lang="en-US"/>
        </a:p>
      </dgm:t>
    </dgm:pt>
    <dgm:pt modelId="{BE24A152-CBC5-42C3-8591-10B683D1183B}" type="pres">
      <dgm:prSet presAssocID="{E857DEAA-D082-40C8-BDEA-39523FD8FF4E}" presName="childNode" presStyleLbl="node1" presStyleIdx="0" presStyleCnt="3">
        <dgm:presLayoutVars>
          <dgm:bulletEnabled val="1"/>
        </dgm:presLayoutVars>
      </dgm:prSet>
      <dgm:spPr/>
      <dgm:t>
        <a:bodyPr/>
        <a:lstStyle/>
        <a:p>
          <a:endParaRPr lang="en-US"/>
        </a:p>
      </dgm:t>
    </dgm:pt>
    <dgm:pt modelId="{DDA01C98-59ED-4B7C-8A1F-39CEAFC78958}" type="pres">
      <dgm:prSet presAssocID="{7824DEA2-58B5-4D5B-938E-2742FCAE549C}" presName="hSp" presStyleCnt="0"/>
      <dgm:spPr/>
      <dgm:t>
        <a:bodyPr/>
        <a:lstStyle/>
        <a:p>
          <a:endParaRPr lang="en-US"/>
        </a:p>
      </dgm:t>
    </dgm:pt>
    <dgm:pt modelId="{85F19D19-5FD4-49C9-A70B-85A9CA00D488}" type="pres">
      <dgm:prSet presAssocID="{7824DEA2-58B5-4D5B-938E-2742FCAE549C}" presName="vProcSp" presStyleCnt="0"/>
      <dgm:spPr/>
      <dgm:t>
        <a:bodyPr/>
        <a:lstStyle/>
        <a:p>
          <a:endParaRPr lang="en-US"/>
        </a:p>
      </dgm:t>
    </dgm:pt>
    <dgm:pt modelId="{781EF257-9B52-4271-BC14-E0316C4C8B16}" type="pres">
      <dgm:prSet presAssocID="{7824DEA2-58B5-4D5B-938E-2742FCAE549C}" presName="vSp1" presStyleCnt="0"/>
      <dgm:spPr/>
      <dgm:t>
        <a:bodyPr/>
        <a:lstStyle/>
        <a:p>
          <a:endParaRPr lang="en-US"/>
        </a:p>
      </dgm:t>
    </dgm:pt>
    <dgm:pt modelId="{94DF64AA-BEF1-49E1-9028-A7B2B5473DB4}" type="pres">
      <dgm:prSet presAssocID="{7824DEA2-58B5-4D5B-938E-2742FCAE549C}" presName="simulatedConn" presStyleLbl="solidFgAcc1" presStyleIdx="0" presStyleCnt="2" custScaleX="16151" custScaleY="683525"/>
      <dgm:spPr/>
      <dgm:t>
        <a:bodyPr/>
        <a:lstStyle/>
        <a:p>
          <a:endParaRPr lang="en-US"/>
        </a:p>
      </dgm:t>
    </dgm:pt>
    <dgm:pt modelId="{2280772B-1316-4354-9936-5A3D631CE556}" type="pres">
      <dgm:prSet presAssocID="{7824DEA2-58B5-4D5B-938E-2742FCAE549C}" presName="vSp2" presStyleCnt="0"/>
      <dgm:spPr/>
      <dgm:t>
        <a:bodyPr/>
        <a:lstStyle/>
        <a:p>
          <a:endParaRPr lang="en-US"/>
        </a:p>
      </dgm:t>
    </dgm:pt>
    <dgm:pt modelId="{7E2B96B3-907B-4201-BD4D-BFC7A61EC087}" type="pres">
      <dgm:prSet presAssocID="{7824DEA2-58B5-4D5B-938E-2742FCAE549C}" presName="sibTrans" presStyleCnt="0"/>
      <dgm:spPr/>
      <dgm:t>
        <a:bodyPr/>
        <a:lstStyle/>
        <a:p>
          <a:endParaRPr lang="en-US"/>
        </a:p>
      </dgm:t>
    </dgm:pt>
    <dgm:pt modelId="{8F5B2B3B-0799-467A-9D6B-CBFCE51E3E77}" type="pres">
      <dgm:prSet presAssocID="{B9FBC06F-12A8-4585-B066-FF7259A09D3D}" presName="compositeNode" presStyleCnt="0">
        <dgm:presLayoutVars>
          <dgm:bulletEnabled val="1"/>
        </dgm:presLayoutVars>
      </dgm:prSet>
      <dgm:spPr/>
      <dgm:t>
        <a:bodyPr/>
        <a:lstStyle/>
        <a:p>
          <a:endParaRPr lang="en-US"/>
        </a:p>
      </dgm:t>
    </dgm:pt>
    <dgm:pt modelId="{7F176091-7E0A-40C6-840E-F53CEE591743}" type="pres">
      <dgm:prSet presAssocID="{B9FBC06F-12A8-4585-B066-FF7259A09D3D}" presName="bgRect" presStyleLbl="node1" presStyleIdx="1" presStyleCnt="3"/>
      <dgm:spPr/>
      <dgm:t>
        <a:bodyPr/>
        <a:lstStyle/>
        <a:p>
          <a:endParaRPr lang="en-US"/>
        </a:p>
      </dgm:t>
    </dgm:pt>
    <dgm:pt modelId="{273FF3F6-58AF-44D5-B538-6770EBC17643}" type="pres">
      <dgm:prSet presAssocID="{B9FBC06F-12A8-4585-B066-FF7259A09D3D}" presName="parentNode" presStyleLbl="node1" presStyleIdx="1" presStyleCnt="3">
        <dgm:presLayoutVars>
          <dgm:chMax val="0"/>
          <dgm:bulletEnabled val="1"/>
        </dgm:presLayoutVars>
      </dgm:prSet>
      <dgm:spPr/>
      <dgm:t>
        <a:bodyPr/>
        <a:lstStyle/>
        <a:p>
          <a:endParaRPr lang="en-US"/>
        </a:p>
      </dgm:t>
    </dgm:pt>
    <dgm:pt modelId="{EA69F6D6-C75C-42A2-B0DF-68E11B41C8CC}" type="pres">
      <dgm:prSet presAssocID="{B9FBC06F-12A8-4585-B066-FF7259A09D3D}" presName="childNode" presStyleLbl="node1" presStyleIdx="1" presStyleCnt="3">
        <dgm:presLayoutVars>
          <dgm:bulletEnabled val="1"/>
        </dgm:presLayoutVars>
      </dgm:prSet>
      <dgm:spPr/>
      <dgm:t>
        <a:bodyPr/>
        <a:lstStyle/>
        <a:p>
          <a:endParaRPr lang="en-US"/>
        </a:p>
      </dgm:t>
    </dgm:pt>
    <dgm:pt modelId="{46AB3208-6992-428F-9FDF-151CCF373ACD}" type="pres">
      <dgm:prSet presAssocID="{ABA520F1-CF0B-489E-9989-EF856C18D28B}" presName="hSp" presStyleCnt="0"/>
      <dgm:spPr/>
      <dgm:t>
        <a:bodyPr/>
        <a:lstStyle/>
        <a:p>
          <a:endParaRPr lang="en-US"/>
        </a:p>
      </dgm:t>
    </dgm:pt>
    <dgm:pt modelId="{F487F1EB-6705-4BE3-B3C1-8FE48A227C30}" type="pres">
      <dgm:prSet presAssocID="{ABA520F1-CF0B-489E-9989-EF856C18D28B}" presName="vProcSp" presStyleCnt="0"/>
      <dgm:spPr/>
      <dgm:t>
        <a:bodyPr/>
        <a:lstStyle/>
        <a:p>
          <a:endParaRPr lang="en-US"/>
        </a:p>
      </dgm:t>
    </dgm:pt>
    <dgm:pt modelId="{09474C6B-9511-439F-AB56-CF8CD32E6549}" type="pres">
      <dgm:prSet presAssocID="{ABA520F1-CF0B-489E-9989-EF856C18D28B}" presName="vSp1" presStyleCnt="0"/>
      <dgm:spPr/>
      <dgm:t>
        <a:bodyPr/>
        <a:lstStyle/>
        <a:p>
          <a:endParaRPr lang="en-US"/>
        </a:p>
      </dgm:t>
    </dgm:pt>
    <dgm:pt modelId="{AD68C029-0F41-466E-AFF2-16D7E6A53441}" type="pres">
      <dgm:prSet presAssocID="{ABA520F1-CF0B-489E-9989-EF856C18D28B}" presName="simulatedConn" presStyleLbl="solidFgAcc1" presStyleIdx="1" presStyleCnt="2" custFlipVert="0" custScaleX="16151" custScaleY="528234"/>
      <dgm:spPr/>
      <dgm:t>
        <a:bodyPr/>
        <a:lstStyle/>
        <a:p>
          <a:endParaRPr lang="en-US"/>
        </a:p>
      </dgm:t>
    </dgm:pt>
    <dgm:pt modelId="{C12BFB08-56A2-40B0-9BA4-5F442414727B}" type="pres">
      <dgm:prSet presAssocID="{ABA520F1-CF0B-489E-9989-EF856C18D28B}" presName="vSp2" presStyleCnt="0"/>
      <dgm:spPr/>
      <dgm:t>
        <a:bodyPr/>
        <a:lstStyle/>
        <a:p>
          <a:endParaRPr lang="en-US"/>
        </a:p>
      </dgm:t>
    </dgm:pt>
    <dgm:pt modelId="{1E479D58-3F18-4FE8-831C-1BD04253900F}" type="pres">
      <dgm:prSet presAssocID="{ABA520F1-CF0B-489E-9989-EF856C18D28B}" presName="sibTrans" presStyleCnt="0"/>
      <dgm:spPr/>
      <dgm:t>
        <a:bodyPr/>
        <a:lstStyle/>
        <a:p>
          <a:endParaRPr lang="en-US"/>
        </a:p>
      </dgm:t>
    </dgm:pt>
    <dgm:pt modelId="{B6CA9A55-8EFC-483C-8388-D4661FD01083}" type="pres">
      <dgm:prSet presAssocID="{BC08095E-28A9-4389-A2D5-CA215D1E898B}" presName="compositeNode" presStyleCnt="0">
        <dgm:presLayoutVars>
          <dgm:bulletEnabled val="1"/>
        </dgm:presLayoutVars>
      </dgm:prSet>
      <dgm:spPr/>
      <dgm:t>
        <a:bodyPr/>
        <a:lstStyle/>
        <a:p>
          <a:endParaRPr lang="en-US"/>
        </a:p>
      </dgm:t>
    </dgm:pt>
    <dgm:pt modelId="{00408FF2-239B-4FBF-BD79-0A778B5A9D69}" type="pres">
      <dgm:prSet presAssocID="{BC08095E-28A9-4389-A2D5-CA215D1E898B}" presName="bgRect" presStyleLbl="node1" presStyleIdx="2" presStyleCnt="3"/>
      <dgm:spPr/>
      <dgm:t>
        <a:bodyPr/>
        <a:lstStyle/>
        <a:p>
          <a:endParaRPr lang="en-US"/>
        </a:p>
      </dgm:t>
    </dgm:pt>
    <dgm:pt modelId="{858DCAD0-B979-4666-AAE3-6F0247C4815F}" type="pres">
      <dgm:prSet presAssocID="{BC08095E-28A9-4389-A2D5-CA215D1E898B}" presName="parentNode" presStyleLbl="node1" presStyleIdx="2" presStyleCnt="3">
        <dgm:presLayoutVars>
          <dgm:chMax val="0"/>
          <dgm:bulletEnabled val="1"/>
        </dgm:presLayoutVars>
      </dgm:prSet>
      <dgm:spPr/>
      <dgm:t>
        <a:bodyPr/>
        <a:lstStyle/>
        <a:p>
          <a:endParaRPr lang="en-US"/>
        </a:p>
      </dgm:t>
    </dgm:pt>
    <dgm:pt modelId="{F5ED677F-4D4F-455A-B40E-1DE07F45264F}" type="pres">
      <dgm:prSet presAssocID="{BC08095E-28A9-4389-A2D5-CA215D1E898B}" presName="childNode" presStyleLbl="node1" presStyleIdx="2" presStyleCnt="3">
        <dgm:presLayoutVars>
          <dgm:bulletEnabled val="1"/>
        </dgm:presLayoutVars>
      </dgm:prSet>
      <dgm:spPr/>
      <dgm:t>
        <a:bodyPr/>
        <a:lstStyle/>
        <a:p>
          <a:endParaRPr lang="en-US"/>
        </a:p>
      </dgm:t>
    </dgm:pt>
  </dgm:ptLst>
  <dgm:cxnLst>
    <dgm:cxn modelId="{A46047D6-13E7-486F-879A-796FB2346BFC}" srcId="{B9FBC06F-12A8-4585-B066-FF7259A09D3D}" destId="{718325F5-6BC2-4BDD-8889-1BA3E2F1A27A}" srcOrd="2" destOrd="0" parTransId="{E095250F-D4B8-4567-8D94-C7AC625BEDCA}" sibTransId="{5EAE1018-5E1D-44EB-BAE7-FE10724C4990}"/>
    <dgm:cxn modelId="{27EF6616-7ED4-4690-8425-492E7DB4AB3C}" type="presOf" srcId="{618231F3-270E-461F-8797-DAEDD9198CB8}" destId="{EA69F6D6-C75C-42A2-B0DF-68E11B41C8CC}" srcOrd="0" destOrd="0" presId="urn:microsoft.com/office/officeart/2005/8/layout/hProcess7#1"/>
    <dgm:cxn modelId="{C17C1020-24D5-4E88-893F-D8D121BE0370}" type="presOf" srcId="{70F75531-E694-4F3C-B82C-CBD5D89CF022}" destId="{F5ED677F-4D4F-455A-B40E-1DE07F45264F}" srcOrd="0" destOrd="3" presId="urn:microsoft.com/office/officeart/2005/8/layout/hProcess7#1"/>
    <dgm:cxn modelId="{F754F371-20B8-4C1B-8B41-2EB50946F4A4}" type="presOf" srcId="{BC08095E-28A9-4389-A2D5-CA215D1E898B}" destId="{00408FF2-239B-4FBF-BD79-0A778B5A9D69}" srcOrd="0" destOrd="0" presId="urn:microsoft.com/office/officeart/2005/8/layout/hProcess7#1"/>
    <dgm:cxn modelId="{0638FB3A-7F06-4DA3-BE41-B61B4D002725}" srcId="{B9FBC06F-12A8-4585-B066-FF7259A09D3D}" destId="{618231F3-270E-461F-8797-DAEDD9198CB8}" srcOrd="0" destOrd="0" parTransId="{41474732-4D9D-4A64-A783-5E1D7FD620F1}" sibTransId="{57B355CD-97B3-45FB-A56D-72045EAD2CE0}"/>
    <dgm:cxn modelId="{7ADF117C-0D7F-4EA6-95C1-E5C8E3D31742}" srcId="{2A6A1AF9-D9DE-43ED-A8E7-35D7D04B0EC3}" destId="{B9FBC06F-12A8-4585-B066-FF7259A09D3D}" srcOrd="1" destOrd="0" parTransId="{0FAC6167-FF28-4903-A58E-9EB5947F7CC5}" sibTransId="{ABA520F1-CF0B-489E-9989-EF856C18D28B}"/>
    <dgm:cxn modelId="{0A606155-4109-45C7-9CBE-D7BA0EC76BD5}" srcId="{B9FBC06F-12A8-4585-B066-FF7259A09D3D}" destId="{EAF69945-55B8-46D1-8775-57AB53440ACE}" srcOrd="3" destOrd="0" parTransId="{67AB0C56-9BD1-463C-81D9-509D4881E4CD}" sibTransId="{A421ECEB-CD4F-4EEE-8C68-CE8EFBF66FD3}"/>
    <dgm:cxn modelId="{05F53914-6EA3-4C13-AD45-EFB86E9AA63C}" type="presOf" srcId="{B9FBC06F-12A8-4585-B066-FF7259A09D3D}" destId="{273FF3F6-58AF-44D5-B538-6770EBC17643}" srcOrd="1" destOrd="0" presId="urn:microsoft.com/office/officeart/2005/8/layout/hProcess7#1"/>
    <dgm:cxn modelId="{36F3817D-ACE8-4E8C-9B2D-40BA23789C12}" type="presOf" srcId="{C40B9B8B-E726-4810-A610-6667AD046B35}" destId="{BE24A152-CBC5-42C3-8591-10B683D1183B}" srcOrd="0" destOrd="0" presId="urn:microsoft.com/office/officeart/2005/8/layout/hProcess7#1"/>
    <dgm:cxn modelId="{0C13B508-3195-484A-8783-838EA546D978}" type="presOf" srcId="{831585A1-B429-4FC3-AFC9-68958F01E0C8}" destId="{F5ED677F-4D4F-455A-B40E-1DE07F45264F}" srcOrd="0" destOrd="2" presId="urn:microsoft.com/office/officeart/2005/8/layout/hProcess7#1"/>
    <dgm:cxn modelId="{15CCFC43-9F18-40BA-9EBE-CFB7AE313FC1}" srcId="{E857DEAA-D082-40C8-BDEA-39523FD8FF4E}" destId="{9F592BB4-D1AE-4882-9C16-C882323AD4F6}" srcOrd="3" destOrd="0" parTransId="{43B8A1F8-5CBF-4F2E-BA36-4F35630E07ED}" sibTransId="{BC6A9784-AEFB-419C-85D1-7F8BF1AD0AF2}"/>
    <dgm:cxn modelId="{FCC1A98C-AB41-4CA9-B894-2E91ADA67910}" type="presOf" srcId="{9F592BB4-D1AE-4882-9C16-C882323AD4F6}" destId="{BE24A152-CBC5-42C3-8591-10B683D1183B}" srcOrd="0" destOrd="3" presId="urn:microsoft.com/office/officeart/2005/8/layout/hProcess7#1"/>
    <dgm:cxn modelId="{F72E9FA9-17AD-4909-8E8B-CD8AEB14005B}" type="presOf" srcId="{E857DEAA-D082-40C8-BDEA-39523FD8FF4E}" destId="{6FB4FC53-A6E8-49BE-9750-498EED9C6BA1}" srcOrd="1" destOrd="0" presId="urn:microsoft.com/office/officeart/2005/8/layout/hProcess7#1"/>
    <dgm:cxn modelId="{08B7CC71-B9C5-4868-A7BF-C7DA3C5966C3}" type="presOf" srcId="{002C6D80-7A4C-447A-95C4-D17065A9AC42}" destId="{EA69F6D6-C75C-42A2-B0DF-68E11B41C8CC}" srcOrd="0" destOrd="1" presId="urn:microsoft.com/office/officeart/2005/8/layout/hProcess7#1"/>
    <dgm:cxn modelId="{F1C5C089-5B13-4A10-B4E7-98B0878C9CA1}" type="presOf" srcId="{EAF69945-55B8-46D1-8775-57AB53440ACE}" destId="{EA69F6D6-C75C-42A2-B0DF-68E11B41C8CC}" srcOrd="0" destOrd="3" presId="urn:microsoft.com/office/officeart/2005/8/layout/hProcess7#1"/>
    <dgm:cxn modelId="{68495427-7586-4164-A5EC-58CCA206783C}" srcId="{BC08095E-28A9-4389-A2D5-CA215D1E898B}" destId="{972D92CF-4322-4165-ABF9-627892510E05}" srcOrd="0" destOrd="0" parTransId="{6A79F912-FE5C-4C71-A77A-2899022D6698}" sibTransId="{42E986BB-7002-4D7A-A560-395F5AAEAF86}"/>
    <dgm:cxn modelId="{229F52ED-D01E-4472-A797-3E545BB5DCA5}" srcId="{BC08095E-28A9-4389-A2D5-CA215D1E898B}" destId="{FA1CF00A-5E2D-4B60-92E7-17CD132593CD}" srcOrd="1" destOrd="0" parTransId="{496A44AB-540E-4A5D-836A-5E6412B63C55}" sibTransId="{6C3A1796-4029-4295-BB03-E2314F1FBF6D}"/>
    <dgm:cxn modelId="{8BA60C76-171F-4585-B379-90A4C082F9C0}" srcId="{E857DEAA-D082-40C8-BDEA-39523FD8FF4E}" destId="{34D947E1-2503-41CF-82A2-97E308461F0F}" srcOrd="1" destOrd="0" parTransId="{453C9630-79D9-4751-A680-65BAF6EAB3ED}" sibTransId="{FCAC4EF0-7532-49CD-B049-E28E63BF5D44}"/>
    <dgm:cxn modelId="{AFADF3DA-AEA4-415E-A1A5-FEEF40E09429}" srcId="{2A6A1AF9-D9DE-43ED-A8E7-35D7D04B0EC3}" destId="{E857DEAA-D082-40C8-BDEA-39523FD8FF4E}" srcOrd="0" destOrd="0" parTransId="{4CEE1FDD-C214-4DF4-8184-85B4E8AA6451}" sibTransId="{7824DEA2-58B5-4D5B-938E-2742FCAE549C}"/>
    <dgm:cxn modelId="{46651D24-AA1B-427B-89BF-FE4ADA56DF9D}" type="presOf" srcId="{E857DEAA-D082-40C8-BDEA-39523FD8FF4E}" destId="{0E0AB9CE-C561-4C90-A96F-76C794FC8344}" srcOrd="0" destOrd="0" presId="urn:microsoft.com/office/officeart/2005/8/layout/hProcess7#1"/>
    <dgm:cxn modelId="{37D64CFA-3C72-4FA3-8FAC-EA79C849A29F}" type="presOf" srcId="{2A6A1AF9-D9DE-43ED-A8E7-35D7D04B0EC3}" destId="{E0E05A5A-B4A8-4059-B665-8C12CF7DEC1F}" srcOrd="0" destOrd="0" presId="urn:microsoft.com/office/officeart/2005/8/layout/hProcess7#1"/>
    <dgm:cxn modelId="{E6294FDA-9D8D-42C3-93B0-F73688BC3619}" srcId="{2A6A1AF9-D9DE-43ED-A8E7-35D7D04B0EC3}" destId="{BC08095E-28A9-4389-A2D5-CA215D1E898B}" srcOrd="2" destOrd="0" parTransId="{BC15B4B3-9AED-413C-B307-D434FAD4E476}" sibTransId="{3F6C05FE-EC67-4942-BAF6-9D629234922D}"/>
    <dgm:cxn modelId="{34EAA0E9-F3D0-4261-8268-281DD77A3312}" type="presOf" srcId="{B9FBC06F-12A8-4585-B066-FF7259A09D3D}" destId="{7F176091-7E0A-40C6-840E-F53CEE591743}" srcOrd="0" destOrd="0" presId="urn:microsoft.com/office/officeart/2005/8/layout/hProcess7#1"/>
    <dgm:cxn modelId="{F2A6D730-51FD-4AE0-9D5D-055EB3597E7B}" type="presOf" srcId="{972D92CF-4322-4165-ABF9-627892510E05}" destId="{F5ED677F-4D4F-455A-B40E-1DE07F45264F}" srcOrd="0" destOrd="0" presId="urn:microsoft.com/office/officeart/2005/8/layout/hProcess7#1"/>
    <dgm:cxn modelId="{E1C617B3-0578-4577-AB92-FCFB2E676760}" srcId="{B9FBC06F-12A8-4585-B066-FF7259A09D3D}" destId="{002C6D80-7A4C-447A-95C4-D17065A9AC42}" srcOrd="1" destOrd="0" parTransId="{1731F0D1-4A80-4C07-94A3-AADA84144A15}" sibTransId="{CBA5E636-487B-4E9C-ABA1-1A571EC5E650}"/>
    <dgm:cxn modelId="{3FEEEA63-CE37-44EE-8287-2B43556E616A}" srcId="{E857DEAA-D082-40C8-BDEA-39523FD8FF4E}" destId="{43D3A138-23B9-4CBA-BF1C-2015AD83A142}" srcOrd="2" destOrd="0" parTransId="{6BAEF845-C998-4B10-B8BF-B8A20E00FCB8}" sibTransId="{0ECCA5ED-01DC-4252-B834-22D14FF90268}"/>
    <dgm:cxn modelId="{C46D1202-CBCF-46B8-B99B-F5FE064D2F93}" type="presOf" srcId="{BC08095E-28A9-4389-A2D5-CA215D1E898B}" destId="{858DCAD0-B979-4666-AAE3-6F0247C4815F}" srcOrd="1" destOrd="0" presId="urn:microsoft.com/office/officeart/2005/8/layout/hProcess7#1"/>
    <dgm:cxn modelId="{1CB273BA-22CB-4B0A-B40E-FD12032D61BB}" srcId="{BC08095E-28A9-4389-A2D5-CA215D1E898B}" destId="{831585A1-B429-4FC3-AFC9-68958F01E0C8}" srcOrd="2" destOrd="0" parTransId="{28771287-FD3C-41CA-A5D3-1BC95D8C6F5C}" sibTransId="{F971D630-58C2-4D9E-9EDF-0BA4DE091343}"/>
    <dgm:cxn modelId="{09343FDE-0EEB-4B36-8EE0-E84DA773CC32}" type="presOf" srcId="{FA1CF00A-5E2D-4B60-92E7-17CD132593CD}" destId="{F5ED677F-4D4F-455A-B40E-1DE07F45264F}" srcOrd="0" destOrd="1" presId="urn:microsoft.com/office/officeart/2005/8/layout/hProcess7#1"/>
    <dgm:cxn modelId="{9B7EBAA2-E745-4F1D-9137-B413D221A481}" type="presOf" srcId="{34D947E1-2503-41CF-82A2-97E308461F0F}" destId="{BE24A152-CBC5-42C3-8591-10B683D1183B}" srcOrd="0" destOrd="1" presId="urn:microsoft.com/office/officeart/2005/8/layout/hProcess7#1"/>
    <dgm:cxn modelId="{C1A99392-CD7B-4A26-B113-BB3F8D244342}" type="presOf" srcId="{43D3A138-23B9-4CBA-BF1C-2015AD83A142}" destId="{BE24A152-CBC5-42C3-8591-10B683D1183B}" srcOrd="0" destOrd="2" presId="urn:microsoft.com/office/officeart/2005/8/layout/hProcess7#1"/>
    <dgm:cxn modelId="{E236A23F-781E-46ED-B26D-5054551EA5D4}" srcId="{BC08095E-28A9-4389-A2D5-CA215D1E898B}" destId="{70F75531-E694-4F3C-B82C-CBD5D89CF022}" srcOrd="3" destOrd="0" parTransId="{5BE7E5B7-729C-4F19-B69E-CA9BE8550E61}" sibTransId="{6E6B8117-293C-4A1B-B753-1B30FE1FA193}"/>
    <dgm:cxn modelId="{AA4D67F3-051E-4444-A049-8508B56D15E7}" type="presOf" srcId="{718325F5-6BC2-4BDD-8889-1BA3E2F1A27A}" destId="{EA69F6D6-C75C-42A2-B0DF-68E11B41C8CC}" srcOrd="0" destOrd="2" presId="urn:microsoft.com/office/officeart/2005/8/layout/hProcess7#1"/>
    <dgm:cxn modelId="{71D2BF94-1F5A-4F73-AD95-92DC4C62CFD0}" srcId="{E857DEAA-D082-40C8-BDEA-39523FD8FF4E}" destId="{C40B9B8B-E726-4810-A610-6667AD046B35}" srcOrd="0" destOrd="0" parTransId="{7C6366A8-FAFE-4D83-A177-3C57E6293F06}" sibTransId="{4243FE2B-A171-4539-89CD-77635F98DD71}"/>
    <dgm:cxn modelId="{517AA185-C8CC-4B2E-9044-7A11AA4F8FDC}" type="presParOf" srcId="{E0E05A5A-B4A8-4059-B665-8C12CF7DEC1F}" destId="{7082B21D-3593-4A82-9C3F-A202A2FA41AE}" srcOrd="0" destOrd="0" presId="urn:microsoft.com/office/officeart/2005/8/layout/hProcess7#1"/>
    <dgm:cxn modelId="{047D732E-9D4F-4BFE-81EF-EAF8F79D6585}" type="presParOf" srcId="{7082B21D-3593-4A82-9C3F-A202A2FA41AE}" destId="{0E0AB9CE-C561-4C90-A96F-76C794FC8344}" srcOrd="0" destOrd="0" presId="urn:microsoft.com/office/officeart/2005/8/layout/hProcess7#1"/>
    <dgm:cxn modelId="{E19F2F7D-E399-488B-990D-120AF54FDA14}" type="presParOf" srcId="{7082B21D-3593-4A82-9C3F-A202A2FA41AE}" destId="{6FB4FC53-A6E8-49BE-9750-498EED9C6BA1}" srcOrd="1" destOrd="0" presId="urn:microsoft.com/office/officeart/2005/8/layout/hProcess7#1"/>
    <dgm:cxn modelId="{084B32C5-5A28-4E07-8B48-59512B8BCAA2}" type="presParOf" srcId="{7082B21D-3593-4A82-9C3F-A202A2FA41AE}" destId="{BE24A152-CBC5-42C3-8591-10B683D1183B}" srcOrd="2" destOrd="0" presId="urn:microsoft.com/office/officeart/2005/8/layout/hProcess7#1"/>
    <dgm:cxn modelId="{27A7A4A4-F167-4354-9751-8ED5B68B52C5}" type="presParOf" srcId="{E0E05A5A-B4A8-4059-B665-8C12CF7DEC1F}" destId="{DDA01C98-59ED-4B7C-8A1F-39CEAFC78958}" srcOrd="1" destOrd="0" presId="urn:microsoft.com/office/officeart/2005/8/layout/hProcess7#1"/>
    <dgm:cxn modelId="{AA51EA48-D6EC-4B63-A653-34B1EB120311}" type="presParOf" srcId="{E0E05A5A-B4A8-4059-B665-8C12CF7DEC1F}" destId="{85F19D19-5FD4-49C9-A70B-85A9CA00D488}" srcOrd="2" destOrd="0" presId="urn:microsoft.com/office/officeart/2005/8/layout/hProcess7#1"/>
    <dgm:cxn modelId="{43AFC13F-A280-44F9-9503-845DBF788402}" type="presParOf" srcId="{85F19D19-5FD4-49C9-A70B-85A9CA00D488}" destId="{781EF257-9B52-4271-BC14-E0316C4C8B16}" srcOrd="0" destOrd="0" presId="urn:microsoft.com/office/officeart/2005/8/layout/hProcess7#1"/>
    <dgm:cxn modelId="{22F2059C-8F8E-43D1-83E5-363AB1EABD3E}" type="presParOf" srcId="{85F19D19-5FD4-49C9-A70B-85A9CA00D488}" destId="{94DF64AA-BEF1-49E1-9028-A7B2B5473DB4}" srcOrd="1" destOrd="0" presId="urn:microsoft.com/office/officeart/2005/8/layout/hProcess7#1"/>
    <dgm:cxn modelId="{C04E8535-0DD6-4AB5-8F86-07BC5242E66A}" type="presParOf" srcId="{85F19D19-5FD4-49C9-A70B-85A9CA00D488}" destId="{2280772B-1316-4354-9936-5A3D631CE556}" srcOrd="2" destOrd="0" presId="urn:microsoft.com/office/officeart/2005/8/layout/hProcess7#1"/>
    <dgm:cxn modelId="{6651FA94-40F1-47A5-9060-31364768C689}" type="presParOf" srcId="{E0E05A5A-B4A8-4059-B665-8C12CF7DEC1F}" destId="{7E2B96B3-907B-4201-BD4D-BFC7A61EC087}" srcOrd="3" destOrd="0" presId="urn:microsoft.com/office/officeart/2005/8/layout/hProcess7#1"/>
    <dgm:cxn modelId="{A748A9A9-268D-4105-B100-F6F1FCC7046A}" type="presParOf" srcId="{E0E05A5A-B4A8-4059-B665-8C12CF7DEC1F}" destId="{8F5B2B3B-0799-467A-9D6B-CBFCE51E3E77}" srcOrd="4" destOrd="0" presId="urn:microsoft.com/office/officeart/2005/8/layout/hProcess7#1"/>
    <dgm:cxn modelId="{4C587EA4-6B4B-40FC-9AD5-D40222D6E7D3}" type="presParOf" srcId="{8F5B2B3B-0799-467A-9D6B-CBFCE51E3E77}" destId="{7F176091-7E0A-40C6-840E-F53CEE591743}" srcOrd="0" destOrd="0" presId="urn:microsoft.com/office/officeart/2005/8/layout/hProcess7#1"/>
    <dgm:cxn modelId="{E6AD2180-5FA1-4BD5-8F03-380CFBCADEF0}" type="presParOf" srcId="{8F5B2B3B-0799-467A-9D6B-CBFCE51E3E77}" destId="{273FF3F6-58AF-44D5-B538-6770EBC17643}" srcOrd="1" destOrd="0" presId="urn:microsoft.com/office/officeart/2005/8/layout/hProcess7#1"/>
    <dgm:cxn modelId="{4AD3CC02-4197-4351-8C3A-A902A0112294}" type="presParOf" srcId="{8F5B2B3B-0799-467A-9D6B-CBFCE51E3E77}" destId="{EA69F6D6-C75C-42A2-B0DF-68E11B41C8CC}" srcOrd="2" destOrd="0" presId="urn:microsoft.com/office/officeart/2005/8/layout/hProcess7#1"/>
    <dgm:cxn modelId="{99EF7869-4CED-47B7-95D5-8D6192EA43EC}" type="presParOf" srcId="{E0E05A5A-B4A8-4059-B665-8C12CF7DEC1F}" destId="{46AB3208-6992-428F-9FDF-151CCF373ACD}" srcOrd="5" destOrd="0" presId="urn:microsoft.com/office/officeart/2005/8/layout/hProcess7#1"/>
    <dgm:cxn modelId="{9FD5E749-BB0B-4D8B-BC84-CA0E921D50B5}" type="presParOf" srcId="{E0E05A5A-B4A8-4059-B665-8C12CF7DEC1F}" destId="{F487F1EB-6705-4BE3-B3C1-8FE48A227C30}" srcOrd="6" destOrd="0" presId="urn:microsoft.com/office/officeart/2005/8/layout/hProcess7#1"/>
    <dgm:cxn modelId="{0954EC67-F4A9-47BB-8041-AE69D9718092}" type="presParOf" srcId="{F487F1EB-6705-4BE3-B3C1-8FE48A227C30}" destId="{09474C6B-9511-439F-AB56-CF8CD32E6549}" srcOrd="0" destOrd="0" presId="urn:microsoft.com/office/officeart/2005/8/layout/hProcess7#1"/>
    <dgm:cxn modelId="{6C6D5F5E-1A34-4EBB-A5CA-74A246900D1A}" type="presParOf" srcId="{F487F1EB-6705-4BE3-B3C1-8FE48A227C30}" destId="{AD68C029-0F41-466E-AFF2-16D7E6A53441}" srcOrd="1" destOrd="0" presId="urn:microsoft.com/office/officeart/2005/8/layout/hProcess7#1"/>
    <dgm:cxn modelId="{DA7A0F97-FF49-4A76-83A2-3484DCD70F2C}" type="presParOf" srcId="{F487F1EB-6705-4BE3-B3C1-8FE48A227C30}" destId="{C12BFB08-56A2-40B0-9BA4-5F442414727B}" srcOrd="2" destOrd="0" presId="urn:microsoft.com/office/officeart/2005/8/layout/hProcess7#1"/>
    <dgm:cxn modelId="{E769D71E-62BA-4009-BF21-417FBB8A9FD6}" type="presParOf" srcId="{E0E05A5A-B4A8-4059-B665-8C12CF7DEC1F}" destId="{1E479D58-3F18-4FE8-831C-1BD04253900F}" srcOrd="7" destOrd="0" presId="urn:microsoft.com/office/officeart/2005/8/layout/hProcess7#1"/>
    <dgm:cxn modelId="{4F3A0DE9-39CD-4EE6-8CD7-0AB2D688E87B}" type="presParOf" srcId="{E0E05A5A-B4A8-4059-B665-8C12CF7DEC1F}" destId="{B6CA9A55-8EFC-483C-8388-D4661FD01083}" srcOrd="8" destOrd="0" presId="urn:microsoft.com/office/officeart/2005/8/layout/hProcess7#1"/>
    <dgm:cxn modelId="{C2B616D4-1E79-4314-A594-133DAC348050}" type="presParOf" srcId="{B6CA9A55-8EFC-483C-8388-D4661FD01083}" destId="{00408FF2-239B-4FBF-BD79-0A778B5A9D69}" srcOrd="0" destOrd="0" presId="urn:microsoft.com/office/officeart/2005/8/layout/hProcess7#1"/>
    <dgm:cxn modelId="{A2459E29-631B-4C33-B7C8-9C37DE394BB1}" type="presParOf" srcId="{B6CA9A55-8EFC-483C-8388-D4661FD01083}" destId="{858DCAD0-B979-4666-AAE3-6F0247C4815F}" srcOrd="1" destOrd="0" presId="urn:microsoft.com/office/officeart/2005/8/layout/hProcess7#1"/>
    <dgm:cxn modelId="{887A8366-73D6-44BC-A969-5ADF19DCD933}" type="presParOf" srcId="{B6CA9A55-8EFC-483C-8388-D4661FD01083}" destId="{F5ED677F-4D4F-455A-B40E-1DE07F45264F}" srcOrd="2" destOrd="0" presId="urn:microsoft.com/office/officeart/2005/8/layout/hProcess7#1"/>
  </dgm:cxnLst>
  <dgm:bg>
    <a:noFill/>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2179D3-E2D6-43DE-8F42-7EE132F30C90}">
      <dsp:nvSpPr>
        <dsp:cNvPr id="0" name=""/>
        <dsp:cNvSpPr/>
      </dsp:nvSpPr>
      <dsp:spPr>
        <a:xfrm>
          <a:off x="1647825" y="468459"/>
          <a:ext cx="870092" cy="209180"/>
        </a:xfrm>
        <a:custGeom>
          <a:avLst/>
          <a:gdLst/>
          <a:ahLst/>
          <a:cxnLst/>
          <a:rect l="0" t="0" r="0" b="0"/>
          <a:pathLst>
            <a:path>
              <a:moveTo>
                <a:pt x="0" y="0"/>
              </a:moveTo>
              <a:lnTo>
                <a:pt x="0" y="104632"/>
              </a:lnTo>
              <a:lnTo>
                <a:pt x="870092" y="104632"/>
              </a:lnTo>
              <a:lnTo>
                <a:pt x="870092" y="20918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F89D8E-54ED-4C1B-B87A-2963D9DF8D72}">
      <dsp:nvSpPr>
        <dsp:cNvPr id="0" name=""/>
        <dsp:cNvSpPr/>
      </dsp:nvSpPr>
      <dsp:spPr>
        <a:xfrm>
          <a:off x="763991" y="468459"/>
          <a:ext cx="883833" cy="209180"/>
        </a:xfrm>
        <a:custGeom>
          <a:avLst/>
          <a:gdLst/>
          <a:ahLst/>
          <a:cxnLst/>
          <a:rect l="0" t="0" r="0" b="0"/>
          <a:pathLst>
            <a:path>
              <a:moveTo>
                <a:pt x="883833" y="0"/>
              </a:moveTo>
              <a:lnTo>
                <a:pt x="883833" y="104632"/>
              </a:lnTo>
              <a:lnTo>
                <a:pt x="0" y="104632"/>
              </a:lnTo>
              <a:lnTo>
                <a:pt x="0" y="20918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755705-4096-4275-BA29-86769817BBDB}">
      <dsp:nvSpPr>
        <dsp:cNvPr id="0" name=""/>
        <dsp:cNvSpPr/>
      </dsp:nvSpPr>
      <dsp:spPr>
        <a:xfrm>
          <a:off x="916033" y="223055"/>
          <a:ext cx="1463582" cy="24540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GREEN FACTORY</a:t>
          </a:r>
        </a:p>
      </dsp:txBody>
      <dsp:txXfrm>
        <a:off x="916033" y="223055"/>
        <a:ext cx="1463582" cy="245403"/>
      </dsp:txXfrm>
    </dsp:sp>
    <dsp:sp modelId="{B85DE18D-4DA8-455E-A0BD-2656113C5258}">
      <dsp:nvSpPr>
        <dsp:cNvPr id="0" name=""/>
        <dsp:cNvSpPr/>
      </dsp:nvSpPr>
      <dsp:spPr>
        <a:xfrm>
          <a:off x="0" y="677640"/>
          <a:ext cx="1527983" cy="23286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GREEN BUILDING</a:t>
          </a:r>
        </a:p>
      </dsp:txBody>
      <dsp:txXfrm>
        <a:off x="0" y="677640"/>
        <a:ext cx="1527983" cy="232863"/>
      </dsp:txXfrm>
    </dsp:sp>
    <dsp:sp modelId="{469C7D26-6C4E-47E1-AC63-8EAEB5A0FDC4}">
      <dsp:nvSpPr>
        <dsp:cNvPr id="0" name=""/>
        <dsp:cNvSpPr/>
      </dsp:nvSpPr>
      <dsp:spPr>
        <a:xfrm>
          <a:off x="1740185" y="677640"/>
          <a:ext cx="1555464" cy="227795"/>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CLEAN PRODUCTION</a:t>
          </a:r>
        </a:p>
      </dsp:txBody>
      <dsp:txXfrm>
        <a:off x="1740185" y="677640"/>
        <a:ext cx="1555464" cy="2277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AB9CE-C561-4C90-A96F-76C794FC8344}">
      <dsp:nvSpPr>
        <dsp:cNvPr id="0" name=""/>
        <dsp:cNvSpPr/>
      </dsp:nvSpPr>
      <dsp:spPr>
        <a:xfrm>
          <a:off x="439" y="35753"/>
          <a:ext cx="1890766" cy="2268920"/>
        </a:xfrm>
        <a:prstGeom prst="roundRect">
          <a:avLst>
            <a:gd name="adj" fmla="val 5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8006" rIns="62230" bIns="0" numCol="1" spcCol="1270" anchor="t" anchorCtr="0">
          <a:noAutofit/>
        </a:bodyPr>
        <a:lstStyle/>
        <a:p>
          <a:pPr lvl="0" algn="r" defTabSz="622300">
            <a:lnSpc>
              <a:spcPct val="90000"/>
            </a:lnSpc>
            <a:spcBef>
              <a:spcPct val="0"/>
            </a:spcBef>
            <a:spcAft>
              <a:spcPct val="35000"/>
            </a:spcAft>
          </a:pPr>
          <a:r>
            <a:rPr lang="en-US" sz="1400" b="1" kern="1200"/>
            <a:t>Environmental Benefits</a:t>
          </a:r>
          <a:endParaRPr lang="en-US" sz="1400" kern="1200"/>
        </a:p>
      </dsp:txBody>
      <dsp:txXfrm rot="16200000">
        <a:off x="-740741" y="776934"/>
        <a:ext cx="1860514" cy="378153"/>
      </dsp:txXfrm>
    </dsp:sp>
    <dsp:sp modelId="{BE24A152-CBC5-42C3-8591-10B683D1183B}">
      <dsp:nvSpPr>
        <dsp:cNvPr id="0" name=""/>
        <dsp:cNvSpPr/>
      </dsp:nvSpPr>
      <dsp:spPr>
        <a:xfrm>
          <a:off x="378592" y="35753"/>
          <a:ext cx="1408621" cy="22689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1148" rIns="0" bIns="0" numCol="1" spcCol="1270" anchor="t" anchorCtr="0">
          <a:noAutofit/>
        </a:bodyPr>
        <a:lstStyle/>
        <a:p>
          <a:pPr lvl="0" algn="l" defTabSz="533400">
            <a:lnSpc>
              <a:spcPct val="90000"/>
            </a:lnSpc>
            <a:spcBef>
              <a:spcPct val="0"/>
            </a:spcBef>
            <a:spcAft>
              <a:spcPct val="35000"/>
            </a:spcAft>
          </a:pPr>
          <a:r>
            <a:rPr lang="en-US" sz="1200" kern="1200"/>
            <a:t>-Enhances and protects biodiversity &amp; ecosystem. </a:t>
          </a:r>
        </a:p>
        <a:p>
          <a:pPr lvl="0" algn="l" defTabSz="533400">
            <a:lnSpc>
              <a:spcPct val="90000"/>
            </a:lnSpc>
            <a:spcBef>
              <a:spcPct val="0"/>
            </a:spcBef>
            <a:spcAft>
              <a:spcPct val="35000"/>
            </a:spcAft>
          </a:pPr>
          <a:r>
            <a:rPr lang="en-US" sz="1200" kern="1200"/>
            <a:t>-Improves air &amp;water quality. </a:t>
          </a:r>
        </a:p>
        <a:p>
          <a:pPr lvl="0" algn="l" defTabSz="533400">
            <a:lnSpc>
              <a:spcPct val="90000"/>
            </a:lnSpc>
            <a:spcBef>
              <a:spcPct val="0"/>
            </a:spcBef>
            <a:spcAft>
              <a:spcPct val="35000"/>
            </a:spcAft>
          </a:pPr>
          <a:r>
            <a:rPr lang="en-US" sz="1200" kern="1200"/>
            <a:t>-Reduces waste streams. </a:t>
          </a:r>
        </a:p>
        <a:p>
          <a:pPr lvl="0" algn="l" defTabSz="533400">
            <a:lnSpc>
              <a:spcPct val="90000"/>
            </a:lnSpc>
            <a:spcBef>
              <a:spcPct val="0"/>
            </a:spcBef>
            <a:spcAft>
              <a:spcPct val="35000"/>
            </a:spcAft>
          </a:pPr>
          <a:r>
            <a:rPr lang="en-US" sz="1200" kern="1200"/>
            <a:t>-Conserves and restores natural resources.</a:t>
          </a:r>
        </a:p>
      </dsp:txBody>
      <dsp:txXfrm>
        <a:off x="378592" y="35753"/>
        <a:ext cx="1408621" cy="2268920"/>
      </dsp:txXfrm>
    </dsp:sp>
    <dsp:sp modelId="{7F176091-7E0A-40C6-840E-F53CEE591743}">
      <dsp:nvSpPr>
        <dsp:cNvPr id="0" name=""/>
        <dsp:cNvSpPr/>
      </dsp:nvSpPr>
      <dsp:spPr>
        <a:xfrm>
          <a:off x="1957383" y="35753"/>
          <a:ext cx="1890766" cy="2268920"/>
        </a:xfrm>
        <a:prstGeom prst="roundRect">
          <a:avLst>
            <a:gd name="adj" fmla="val 5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8006" rIns="62230" bIns="0" numCol="1" spcCol="1270" anchor="t" anchorCtr="0">
          <a:noAutofit/>
        </a:bodyPr>
        <a:lstStyle/>
        <a:p>
          <a:pPr lvl="0" algn="r" defTabSz="622300">
            <a:lnSpc>
              <a:spcPct val="90000"/>
            </a:lnSpc>
            <a:spcBef>
              <a:spcPct val="0"/>
            </a:spcBef>
            <a:spcAft>
              <a:spcPct val="35000"/>
            </a:spcAft>
          </a:pPr>
          <a:r>
            <a:rPr lang="en-US" sz="1400" b="1" kern="1200"/>
            <a:t>Economic Benefits</a:t>
          </a:r>
          <a:endParaRPr lang="en-US" sz="1400" kern="1200"/>
        </a:p>
      </dsp:txBody>
      <dsp:txXfrm rot="16200000">
        <a:off x="1216202" y="776934"/>
        <a:ext cx="1860514" cy="378153"/>
      </dsp:txXfrm>
    </dsp:sp>
    <dsp:sp modelId="{94DF64AA-BEF1-49E1-9028-A7B2B5473DB4}">
      <dsp:nvSpPr>
        <dsp:cNvPr id="0" name=""/>
        <dsp:cNvSpPr/>
      </dsp:nvSpPr>
      <dsp:spPr>
        <a:xfrm rot="5400000">
          <a:off x="1353742" y="1582703"/>
          <a:ext cx="1226189" cy="45806"/>
        </a:xfrm>
        <a:prstGeom prst="flowChartExtract">
          <a:avLst/>
        </a:prstGeom>
        <a:solidFill>
          <a:schemeClr val="lt1">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A69F6D6-C75C-42A2-B0DF-68E11B41C8CC}">
      <dsp:nvSpPr>
        <dsp:cNvPr id="0" name=""/>
        <dsp:cNvSpPr/>
      </dsp:nvSpPr>
      <dsp:spPr>
        <a:xfrm>
          <a:off x="2335536" y="35753"/>
          <a:ext cx="1408621" cy="22689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1148" rIns="0" bIns="0" numCol="1" spcCol="1270" anchor="t" anchorCtr="0">
          <a:noAutofit/>
        </a:bodyPr>
        <a:lstStyle/>
        <a:p>
          <a:pPr lvl="0" algn="l" defTabSz="533400">
            <a:lnSpc>
              <a:spcPct val="90000"/>
            </a:lnSpc>
            <a:spcBef>
              <a:spcPct val="0"/>
            </a:spcBef>
            <a:spcAft>
              <a:spcPct val="35000"/>
            </a:spcAft>
          </a:pPr>
          <a:r>
            <a:rPr lang="en-US" sz="1200" kern="1200">
              <a:latin typeface="Times New Roman" pitchFamily="18" charset="0"/>
              <a:cs typeface="Times New Roman" pitchFamily="18" charset="0"/>
            </a:rPr>
            <a:t>-Reduces operating costs. </a:t>
          </a:r>
        </a:p>
        <a:p>
          <a:pPr lvl="0" algn="l" defTabSz="533400">
            <a:lnSpc>
              <a:spcPct val="90000"/>
            </a:lnSpc>
            <a:spcBef>
              <a:spcPct val="0"/>
            </a:spcBef>
            <a:spcAft>
              <a:spcPct val="35000"/>
            </a:spcAft>
          </a:pPr>
          <a:r>
            <a:rPr lang="en-US" sz="1200" kern="1200">
              <a:latin typeface="Times New Roman" pitchFamily="18" charset="0"/>
              <a:cs typeface="Times New Roman" pitchFamily="18" charset="0"/>
            </a:rPr>
            <a:t>-Creates, expands, &amp; shapes markets for green product and services. </a:t>
          </a:r>
        </a:p>
        <a:p>
          <a:pPr lvl="0" algn="l" defTabSz="533400">
            <a:lnSpc>
              <a:spcPct val="90000"/>
            </a:lnSpc>
            <a:spcBef>
              <a:spcPct val="0"/>
            </a:spcBef>
            <a:spcAft>
              <a:spcPct val="35000"/>
            </a:spcAft>
          </a:pPr>
          <a:r>
            <a:rPr lang="en-US" sz="1200" kern="1200">
              <a:latin typeface="Times New Roman" pitchFamily="18" charset="0"/>
              <a:cs typeface="Times New Roman" pitchFamily="18" charset="0"/>
            </a:rPr>
            <a:t>-Improves occupant productivity. </a:t>
          </a:r>
        </a:p>
        <a:p>
          <a:pPr lvl="0" algn="l" defTabSz="533400">
            <a:lnSpc>
              <a:spcPct val="90000"/>
            </a:lnSpc>
            <a:spcBef>
              <a:spcPct val="0"/>
            </a:spcBef>
            <a:spcAft>
              <a:spcPct val="35000"/>
            </a:spcAft>
          </a:pPr>
          <a:r>
            <a:rPr lang="en-US" sz="1200" kern="1200">
              <a:latin typeface="Times New Roman" pitchFamily="18" charset="0"/>
              <a:cs typeface="Times New Roman" pitchFamily="18" charset="0"/>
            </a:rPr>
            <a:t>-Optimize life-cycle economic performance. </a:t>
          </a:r>
        </a:p>
      </dsp:txBody>
      <dsp:txXfrm>
        <a:off x="2335536" y="35753"/>
        <a:ext cx="1408621" cy="2268920"/>
      </dsp:txXfrm>
    </dsp:sp>
    <dsp:sp modelId="{00408FF2-239B-4FBF-BD79-0A778B5A9D69}">
      <dsp:nvSpPr>
        <dsp:cNvPr id="0" name=""/>
        <dsp:cNvSpPr/>
      </dsp:nvSpPr>
      <dsp:spPr>
        <a:xfrm>
          <a:off x="3914326" y="35753"/>
          <a:ext cx="1890766" cy="2268920"/>
        </a:xfrm>
        <a:prstGeom prst="roundRect">
          <a:avLst>
            <a:gd name="adj" fmla="val 5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8006" rIns="62230" bIns="0" numCol="1" spcCol="1270" anchor="t" anchorCtr="0">
          <a:noAutofit/>
        </a:bodyPr>
        <a:lstStyle/>
        <a:p>
          <a:pPr lvl="0" algn="r" defTabSz="622300">
            <a:lnSpc>
              <a:spcPct val="90000"/>
            </a:lnSpc>
            <a:spcBef>
              <a:spcPct val="0"/>
            </a:spcBef>
            <a:spcAft>
              <a:spcPct val="35000"/>
            </a:spcAft>
          </a:pPr>
          <a:r>
            <a:rPr lang="en-US" sz="1400" b="1" kern="1200"/>
            <a:t>Social Benefits</a:t>
          </a:r>
          <a:endParaRPr lang="en-US" sz="1400" kern="1200"/>
        </a:p>
      </dsp:txBody>
      <dsp:txXfrm rot="16200000">
        <a:off x="3173146" y="776934"/>
        <a:ext cx="1860514" cy="378153"/>
      </dsp:txXfrm>
    </dsp:sp>
    <dsp:sp modelId="{AD68C029-0F41-466E-AFF2-16D7E6A53441}">
      <dsp:nvSpPr>
        <dsp:cNvPr id="0" name=""/>
        <dsp:cNvSpPr/>
      </dsp:nvSpPr>
      <dsp:spPr>
        <a:xfrm rot="5400000">
          <a:off x="3383065" y="1645434"/>
          <a:ext cx="1081429" cy="45806"/>
        </a:xfrm>
        <a:prstGeom prst="flowChartExtract">
          <a:avLst/>
        </a:prstGeom>
        <a:solidFill>
          <a:schemeClr val="lt1">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ED677F-4D4F-455A-B40E-1DE07F45264F}">
      <dsp:nvSpPr>
        <dsp:cNvPr id="0" name=""/>
        <dsp:cNvSpPr/>
      </dsp:nvSpPr>
      <dsp:spPr>
        <a:xfrm>
          <a:off x="4292480" y="35753"/>
          <a:ext cx="1408621" cy="22689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1148" rIns="0" bIns="0" numCol="1" spcCol="1270" anchor="t" anchorCtr="0">
          <a:noAutofit/>
        </a:bodyPr>
        <a:lstStyle/>
        <a:p>
          <a:pPr lvl="0" algn="l" defTabSz="533400">
            <a:lnSpc>
              <a:spcPct val="90000"/>
            </a:lnSpc>
            <a:spcBef>
              <a:spcPct val="0"/>
            </a:spcBef>
            <a:spcAft>
              <a:spcPct val="35000"/>
            </a:spcAft>
          </a:pPr>
          <a:r>
            <a:rPr lang="en-US" sz="1200" kern="1200"/>
            <a:t>-Enhance occupant comfort and health. </a:t>
          </a:r>
        </a:p>
        <a:p>
          <a:pPr lvl="0" algn="l" defTabSz="533400">
            <a:lnSpc>
              <a:spcPct val="90000"/>
            </a:lnSpc>
            <a:spcBef>
              <a:spcPct val="0"/>
            </a:spcBef>
            <a:spcAft>
              <a:spcPct val="35000"/>
            </a:spcAft>
          </a:pPr>
          <a:r>
            <a:rPr lang="en-US" sz="1200" kern="1200"/>
            <a:t>-Heighten aesthetic qualities. </a:t>
          </a:r>
        </a:p>
        <a:p>
          <a:pPr lvl="0" algn="l" defTabSz="533400">
            <a:lnSpc>
              <a:spcPct val="90000"/>
            </a:lnSpc>
            <a:spcBef>
              <a:spcPct val="0"/>
            </a:spcBef>
            <a:spcAft>
              <a:spcPct val="35000"/>
            </a:spcAft>
          </a:pPr>
          <a:r>
            <a:rPr lang="en-US" sz="1200" kern="1200"/>
            <a:t>-Minimize strain on local infrastructure. </a:t>
          </a:r>
        </a:p>
        <a:p>
          <a:pPr lvl="0" algn="l" defTabSz="533400">
            <a:lnSpc>
              <a:spcPct val="90000"/>
            </a:lnSpc>
            <a:spcBef>
              <a:spcPct val="0"/>
            </a:spcBef>
            <a:spcAft>
              <a:spcPct val="35000"/>
            </a:spcAft>
          </a:pPr>
          <a:r>
            <a:rPr lang="en-US" sz="1200" kern="1200"/>
            <a:t>-Improve overall quality of life. </a:t>
          </a:r>
        </a:p>
      </dsp:txBody>
      <dsp:txXfrm>
        <a:off x="4292480" y="35753"/>
        <a:ext cx="1408621" cy="22689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1">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Sus</b:Tag>
    <b:SourceType>InternetSite</b:SourceType>
    <b:Guid>{C32CE434-ACE7-44EF-B904-86A6875381F2}</b:Guid>
    <b:Title>Sustainable Manufacturing: EPA</b:Title>
    <b:InternetSiteTitle>www.epa.gov</b:InternetSiteTitle>
    <b:URL>https://www.epa.gov/sustainability/sustainable-manufacturing</b:URL>
    <b:RefOrder>9</b:RefOrder>
  </b:Source>
  <b:Source>
    <b:Tag>WHA18</b:Tag>
    <b:SourceType>InternetSite</b:SourceType>
    <b:Guid>{F9063BEF-D9A2-451A-8107-D59C49356C9A}</b:Guid>
    <b:Title>What is Green Factory?</b:Title>
    <b:InternetSiteTitle>aquas-group</b:InternetSiteTitle>
    <b:YearAccessed>18</b:YearAccessed>
    <b:MonthAccessed>3</b:MonthAccessed>
    <b:DayAccessed>17</b:DayAccessed>
    <b:URL>http://aquas-group.com/process-rinse-water-recycling/green-factory-defined/</b:URL>
    <b:RefOrder>10</b:RefOrder>
  </b:Source>
  <b:Source>
    <b:Tag>Uni</b:Tag>
    <b:SourceType>InternetSite</b:SourceType>
    <b:Guid>{8F5C2FB3-62C1-41AF-8499-25B864D02754}</b:Guid>
    <b:Title>United Nations Environment Programme (UNEP) - Cleaner Production</b:Title>
    <b:InternetSiteTitle>United Nations Environment Programme (UNEP) </b:InternetSiteTitle>
    <b:URL> http://www.uneptie.org/pc/cp/understanding_cp/home.htm</b:URL>
    <b:RefOrder>11</b:RefOrder>
  </b:Source>
  <b:Source>
    <b:Tag>LEE18</b:Tag>
    <b:SourceType>InternetSite</b:SourceType>
    <b:Guid>{5663C26C-A790-406F-88AC-5DA2E2532ABE}</b:Guid>
    <b:Title>LEED</b:Title>
    <b:InternetSiteTitle>https://new.usgbc.org</b:InternetSiteTitle>
    <b:YearAccessed>2018</b:YearAccessed>
    <b:MonthAccessed>jan</b:MonthAccessed>
    <b:DayAccessed>20</b:DayAccessed>
    <b:URL>https://new.usgbc.org/leed</b:URL>
    <b:RefOrder>12</b:RefOrder>
  </b:Source>
  <b:Source>
    <b:Tag>Ref17</b:Tag>
    <b:SourceType>Report</b:SourceType>
    <b:Guid>{D84842C2-0647-4021-BD1F-AF38C57AFAAA}</b:Guid>
    <b:Author>
      <b:Author>
        <b:NameList>
          <b:Person>
            <b:Last>Mirdha</b:Last>
            <b:First>Refayet</b:First>
            <b:Middle>Ullah</b:Middle>
          </b:Person>
        </b:NameList>
      </b:Author>
    </b:Author>
    <b:Title>GREEN GARMENT FACTORY, It's saving, nearly on all accounts</b:Title>
    <b:Year>2017</b:Year>
    <b:Publisher>The Daily Star</b:Publisher>
    <b:RefOrder>13</b:RefOrder>
  </b:Source>
  <b:Source>
    <b:Tag>YEA16</b:Tag>
    <b:SourceType>InternetSite</b:SourceType>
    <b:Guid>{B9BFB21C-B3DA-484B-B867-304BE6D66930}</b:Guid>
    <b:Author>
      <b:Author>
        <b:NameList>
          <b:Person>
            <b:Last>YEASIN</b:Last>
            <b:First>MUHAMMAD</b:First>
          </b:Person>
        </b:NameList>
      </b:Author>
    </b:Author>
    <b:Title>Green factories increasing in ready made garments sector</b:Title>
    <b:InternetSiteTitle>heindependent</b:InternetSiteTitle>
    <b:Year>16</b:Year>
    <b:Month>6</b:Month>
    <b:Day>9</b:Day>
    <b:YearAccessed>2018</b:YearAccessed>
    <b:MonthAccessed>3</b:MonthAccessed>
    <b:DayAccessed>18</b:DayAccessed>
    <b:URL>http://www.theindependentbd.com/printversion/details/46798</b:URL>
    <b:JournalName>theindependen</b:JournalName>
    <b:RefOrder>14</b:RefOrder>
  </b:Source>
  <b:Source>
    <b:Tag>Bar09</b:Tag>
    <b:SourceType>Report</b:SourceType>
    <b:Guid>{CA5851A2-448A-4680-A1D7-2B47393EBED4}</b:Guid>
    <b:Author>
      <b:Author>
        <b:NameList>
          <b:Person>
            <b:Last>Barrie</b:Last>
            <b:First>L.</b:First>
          </b:Person>
        </b:NameList>
      </b:Author>
    </b:Author>
    <b:Title>Sri Lanka Eco Factories undeterred by label setback</b:Title>
    <b:Year>2009</b:Year>
    <b:Publisher>Joint Apparel Association Forum of Sri Lanka</b:Publisher>
    <b:City>Sri Lanka</b:City>
    <b:RefOrder>15</b:RefOrder>
  </b:Source>
  <b:Source>
    <b:Tag>Hom18</b:Tag>
    <b:SourceType>InternetSite</b:SourceType>
    <b:Guid>{E639FEBD-4709-4B68-B02D-FF209F680B8A}</b:Guid>
    <b:Title>sustainability: artistic milliners</b:Title>
    <b:InternetSiteTitle>artistic milliners</b:InternetSiteTitle>
    <b:YearAccessed>18</b:YearAccessed>
    <b:MonthAccessed>3</b:MonthAccessed>
    <b:DayAccessed>18</b:DayAccessed>
    <b:URL>http://www.artisticmilliners.com/sustainability.php</b:URL>
    <b:RefOrder>16</b:RefOrder>
  </b:Source>
  <b:Source>
    <b:Tag>gre18</b:Tag>
    <b:SourceType>InternetSite</b:SourceType>
    <b:Guid>{CD26FB34-D391-4B96-A9BE-38F50C317633}</b:Guid>
    <b:Title>Green-future: soorty</b:Title>
    <b:InternetSiteTitle>soorty</b:InternetSiteTitle>
    <b:YearAccessed>18</b:YearAccessed>
    <b:MonthAccessed>3</b:MonthAccessed>
    <b:DayAccessed>18</b:DayAccessed>
    <b:URL>http://www.soorty.com/green-future/</b:URL>
    <b:RefOrder>17</b:RefOrder>
  </b:Source>
  <b:Source>
    <b:Tag>unk</b:Tag>
    <b:SourceType>Report</b:SourceType>
    <b:Guid>{42581CF6-A80C-4DA0-8C77-335575BFCFFE}</b:Guid>
    <b:Title>Sustainable Buildings and Construction for India: Policies,Practices and Performance</b:Title>
    <b:Publisher>Teri</b:Publisher>
    <b:City>Delhi</b:City>
    <b:RefOrder>18</b:RefOrder>
  </b:Source>
  <b:Source>
    <b:Tag>LAGUNA</b:Tag>
    <b:SourceType>InternetSite</b:SourceType>
    <b:Guid>{E662E5B9-A591-47B1-85AC-695BFDADDA4C}</b:Guid>
    <b:YearAccessed>2018</b:YearAccessed>
    <b:MonthAccessed>03</b:MonthAccessed>
    <b:DayAccessed>15</b:DayAccessed>
    <b:URL>http://www.laguna-clothing.com/environment.html</b:URL>
    <b:Title>Home&gt;sustainability: Laguna-clothing</b:Title>
    <b:InternetSiteTitle>www.laguna-clothing.com</b:InternetSiteTitle>
    <b:RefOrder>19</b:RefOrder>
  </b:Source>
  <b:Source>
    <b:Tag>CSR18</b:Tag>
    <b:SourceType>InternetSite</b:SourceType>
    <b:Guid>{B0034E0B-4037-428F-AC7C-263FF34DFAF5}</b:Guid>
    <b:Title>CSR: Gokaldas exports</b:Title>
    <b:InternetSiteTitle>www.gokaldasexports.com</b:InternetSiteTitle>
    <b:YearAccessed>2018</b:YearAccessed>
    <b:MonthAccessed>03</b:MonthAccessed>
    <b:DayAccessed>15</b:DayAccessed>
    <b:URL>http://www.gokaldasexports.com/csr.html#!</b:URL>
    <b:RefOrder>20</b:RefOrder>
  </b:Source>
  <b:Source>
    <b:Tag>csr18</b:Tag>
    <b:SourceType>InternetSite</b:SourceType>
    <b:Guid>{6B0B9D9B-AAC3-4418-8A88-2F7B4C95A034}</b:Guid>
    <b:Title>csr-activities: KG Denims</b:Title>
    <b:InternetSiteTitle>www.kgdenim.com</b:InternetSiteTitle>
    <b:YearAccessed>2018</b:YearAccessed>
    <b:MonthAccessed>3</b:MonthAccessed>
    <b:DayAccessed>15</b:DayAccessed>
    <b:URL>http://www.kgdenim.com/csr-activities/#1483612583004-a0ee2157-225f</b:URL>
    <b:RefOrder>21</b:RefOrder>
  </b:Source>
  <b:Source>
    <b:Tag>SUS18</b:Tag>
    <b:SourceType>InternetSite</b:SourceType>
    <b:Guid>{9E459B6B-3F37-41F6-829B-095AF0103E87}</b:Guid>
    <b:Title>SUSTAINABILITY: FUSION CLOTHING</b:Title>
    <b:InternetSiteTitle>www.fusionclothing.com</b:InternetSiteTitle>
    <b:YearAccessed>2018</b:YearAccessed>
    <b:MonthAccessed>3</b:MonthAccessed>
    <b:DayAccessed>15</b:DayAccessed>
    <b:URL>http://www.fusionclothing.com/sustainability.html</b:URL>
    <b:RefOrder>22</b:RefOrder>
  </b:Source>
  <b:Source>
    <b:Tag>sus</b:Tag>
    <b:SourceType>InternetSite</b:SourceType>
    <b:Guid>{A161708C-C189-4FD9-8EAD-CF228DB8EDDF}</b:Guid>
    <b:Title>Sustainable products: Sree Santhosh</b:Title>
    <b:InternetSiteTitle>www.sreesanthosh.com</b:InternetSiteTitle>
    <b:URL>http://www.sreesanthosh.com/sust_products.html</b:URL>
    <b:RefOrder>23</b:RefOrder>
  </b:Source>
  <b:Source>
    <b:Tag>Gre18</b:Tag>
    <b:SourceType>InternetSite</b:SourceType>
    <b:Guid>{528D4705-3DD6-49A3-9A85-A7EFCDBB3DF4}</b:Guid>
    <b:Title>Green initiatives: cotton blossom</b:Title>
    <b:InternetSiteTitle>www.cotonblossom.org</b:InternetSiteTitle>
    <b:YearAccessed>18</b:YearAccessed>
    <b:MonthAccessed>3</b:MonthAccessed>
    <b:DayAccessed>15</b:DayAccessed>
    <b:URL>http://www.cotonblossom.org/green-initiatives.html</b:URL>
    <b:RefOrder>24</b:RefOrder>
  </b:Source>
  <b:Source>
    <b:Tag>Env18</b:Tag>
    <b:SourceType>InternetSite</b:SourceType>
    <b:Guid>{E74B2D91-DDE7-4891-B7E3-7662F7989055}</b:Guid>
    <b:Title>Environmental Initiatives: KARIVALA</b:Title>
    <b:InternetSiteTitle>www.kariwala.com</b:InternetSiteTitle>
    <b:YearAccessed>2018</b:YearAccessed>
    <b:MonthAccessed>3</b:MonthAccessed>
    <b:DayAccessed>15</b:DayAccessed>
    <b:URL>http://www.kariwala.com/sustainability/environmental-initiatives/</b:URL>
    <b:RefOrder>25</b:RefOrder>
  </b:Source>
  <b:Source>
    <b:Tag>Placeholder1</b:Tag>
    <b:SourceType>Report</b:SourceType>
    <b:Guid>{3D0823C4-82C0-4461-AE82-AF5935D8E35D}</b:Guid>
    <b:Author>
      <b:Author>
        <b:NameList>
          <b:Person>
            <b:Last>Emily Darko</b:Last>
            <b:First>Kriti</b:First>
            <b:Middle>Nagrath, Zeenat Niaizi, Andrew Scott, D. Varsha and K. Vijaya Lakshmi</b:Middle>
          </b:Person>
        </b:NameList>
      </b:Author>
    </b:Author>
    <b:Title>Green building: case study</b:Title>
    <b:Year>Oct 2013</b:Year>
    <b:Publisher>ODI</b:Publisher>
    <b:City>London</b:City>
    <b:RefOrder>8</b:RefOrder>
  </b:Source>
  <b:Source>
    <b:Tag>Kam14</b:Tag>
    <b:SourceType>Report</b:SourceType>
    <b:Guid>{8C683119-41C5-40FE-B81A-2462F0BAFE19}</b:Guid>
    <b:Author>
      <b:Author>
        <b:NameList>
          <b:Person>
            <b:Last>Barshilia</b:Last>
            <b:First>Kamayani</b:First>
          </b:Person>
        </b:NameList>
      </b:Author>
    </b:Author>
    <b:Title>Innovation in Design: A Study of Green Buildings</b:Title>
    <b:Year>May 2014</b:Year>
    <b:Publisher>International Journal of Scientific and Research Publications</b:Publisher>
    <b:City>New Delhi</b:City>
    <b:RefOrder>3</b:RefOrder>
  </b:Source>
  <b:Source>
    <b:Tag>Pan15</b:Tag>
    <b:SourceType>Report</b:SourceType>
    <b:Guid>{F4F88B03-F0CD-411B-AA65-6F95D92C25C5}</b:Guid>
    <b:Author>
      <b:Author>
        <b:NameList>
          <b:Person>
            <b:Last>Gaur</b:Last>
            <b:First>Pankaj</b:First>
            <b:Middle>Srivastav and Manoj Kumar</b:Middle>
          </b:Person>
        </b:NameList>
      </b:Author>
    </b:Author>
    <b:Title>Barriers to Implement Green Supply Chain Management in Small Scale Industry using Interpretive Structural Modeling Technique - A North Indian Perspective</b:Title>
    <b:Year>2015</b:Year>
    <b:Publisher>European Journal of Advances in Engineering and Technology,</b:Publisher>
    <b:City>Gwalior</b:City>
    <b:RefOrder>4</b:RefOrder>
  </b:Source>
  <b:Source>
    <b:Tag>Ari11</b:Tag>
    <b:SourceType>Report</b:SourceType>
    <b:Guid>{28B1FBFA-0169-42F7-ABD9-74B2170C3751}</b:Guid>
    <b:Author>
      <b:Author>
        <b:NameList>
          <b:Person>
            <b:Last>Arindam Bhattacharya</b:Last>
            <b:First>Rahul</b:First>
            <b:Middle>Jain, Amar Choudhary</b:Middle>
          </b:Person>
        </b:NameList>
      </b:Author>
    </b:Author>
    <b:Title>Green Manufacturing: Energy, Products and Processes</b:Title>
    <b:Year>March 2011</b:Year>
    <b:Publisher>The Boston Consulting Group</b:Publisher>
    <b:City>New Delhi</b:City>
    <b:RefOrder>5</b:RefOrder>
  </b:Source>
  <b:Source>
    <b:Tag>AKK13</b:Tag>
    <b:SourceType>Report</b:SourceType>
    <b:Guid>{AE303897-4586-41CC-954B-AB62486C842F}</b:Guid>
    <b:Author>
      <b:Author>
        <b:NameList>
          <b:Person>
            <b:Last>A.K. Kulatunga</b:Last>
            <b:First>P.</b:First>
            <b:Middle>R. Jayatilaka, M. Jayawickrama</b:Middle>
          </b:Person>
        </b:NameList>
      </b:Author>
    </b:Author>
    <b:Title>Drivers and barriers to implement sustainable manufacturing concepts in Sri Lankan manufacturing sector </b:Title>
    <b:Year>2013</b:Year>
    <b:Publisher>Global conference on Sustainable Manufacturing</b:Publisher>
    <b:City>Berlin</b:City>
    <b:RefOrder>6</b:RefOrder>
  </b:Source>
  <b:Source>
    <b:Tag>Sum13</b:Tag>
    <b:SourceType>Report</b:SourceType>
    <b:Guid>{0C738A84-49AC-422F-BF3F-DAD8B5AD42ED}</b:Guid>
    <b:Author>
      <b:Author>
        <b:NameList>
          <b:Person>
            <b:Last>Suman Mazumder</b:Last>
            <b:First>C.M.</b:First>
            <b:Middle>Atiqur Rhaman, Md. Gaffar Hossain Shah</b:Middle>
          </b:Person>
        </b:NameList>
      </b:Author>
    </b:Author>
    <b:Title>A Study on Implementation of Green Supply Chain Management in RMG Sector of Bangladesh</b:Title>
    <b:Year>June-2013</b:Year>
    <b:Publisher>International Journal of Scientific &amp; Engineering Research</b:Publisher>
    <b:City>Bangladesh</b:City>
    <b:RefOrder>7</b:RefOrder>
  </b:Source>
  <b:Source>
    <b:Tag>Ker16</b:Tag>
    <b:SourceType>Report</b:SourceType>
    <b:Guid>{2A75EC5D-78C1-44D4-A69F-3EA145B296EB}</b:Guid>
    <b:Author>
      <b:Author>
        <b:NameList>
          <b:Person>
            <b:Last>Tao</b:Last>
            <b:First>Kerstin</b:First>
            <b:Middle>Stremlau Joanne</b:Middle>
          </b:Person>
        </b:NameList>
      </b:Author>
    </b:Author>
    <b:Title>Green Supply Chain Management Enablers and barriers in Textile Supply Chain</b:Title>
    <b:Year>2016</b:Year>
    <b:Publisher>The Swedish School of Textiles</b:Publisher>
    <b:City>Borås</b:City>
    <b:RefOrder>1</b:RefOrder>
  </b:Source>
  <b:Source>
    <b:Tag>Emi13</b:Tag>
    <b:SourceType>Report</b:SourceType>
    <b:Guid>{3B94C67C-BE56-48A7-920E-97A88EEED60B}</b:Guid>
    <b:Author>
      <b:Author>
        <b:NameList>
          <b:Person>
            <b:Last>Emily Darko</b:Last>
            <b:First>Kriti</b:First>
            <b:Middle>Nagrath, Zeenat Niaizi, Andrew Scott, D. Varsha and K. Vijaya Lakshmi</b:Middle>
          </b:Person>
        </b:NameList>
      </b:Author>
    </b:Author>
    <b:Title>Green Building: Case Study</b:Title>
    <b:Year>October 2013</b:Year>
    <b:Publisher>Shaping policy for development odi.org</b:Publisher>
    <b:RefOrder>2</b:RefOrder>
  </b:Source>
  <b:Source>
    <b:Tag>Gre16</b:Tag>
    <b:SourceType>DocumentFromInternetSite</b:SourceType>
    <b:Guid>{61ABD4FB-D22D-4A5A-B109-D73F48B6930C}</b:Guid>
    <b:Title>Green Building Basic Information</b:Title>
    <b:Year>2016</b:Year>
    <b:InternetSiteTitle>U.S. Environmental Protection Agency.</b:InternetSiteTitle>
    <b:Month>2</b:Month>
    <b:Day>20</b:Day>
    <b:YearAccessed>2018</b:YearAccessed>
    <b:MonthAccessed>3</b:MonthAccessed>
    <b:DayAccessed>28</b:DayAccessed>
    <b:URL>https://archive.epa.gov/greenbuilding/web/html/about.html</b:URL>
    <b:RefOrder>26</b:RefOrder>
  </b:Source>
  <b:Source>
    <b:Tag>SOC18</b:Tag>
    <b:SourceType>InternetSite</b:SourceType>
    <b:Guid>{1CBD243B-821E-4DEC-AECA-96082FB81F8C}</b:Guid>
    <b:Title>SOCIAL AND ENVIRONMENTAL CERTIFICATIONS: Orientcraft</b:Title>
    <b:InternetSiteTitle>ORIENT CRAFT LMITED</b:InternetSiteTitle>
    <b:YearAccessed>2018</b:YearAccessed>
    <b:MonthAccessed>3</b:MonthAccessed>
    <b:DayAccessed>28</b:DayAccessed>
    <b:URL>http://www.orientcraft.in/#AwardsandRecognition</b:URL>
    <b:RefOrder>27</b:RefOrder>
  </b:Source>
  <b:Source>
    <b:Tag>Sus18</b:Tag>
    <b:SourceType>InternetSite</b:SourceType>
    <b:Guid>{A403563E-F340-4362-A935-86E288F13433}</b:Guid>
    <b:Title>Sustainability: AQUARELLE GROUP</b:Title>
    <b:InternetSiteTitle>www.aquarelleshirts.com</b:InternetSiteTitle>
    <b:YearAccessed>2018</b:YearAccessed>
    <b:MonthAccessed>03</b:MonthAccessed>
    <b:DayAccessed>28</b:DayAccessed>
    <b:URL>http://www.aquarelleshirts.com/index.php/sustainability</b:URL>
    <b:RefOrder>28</b:RefOrder>
  </b:Source>
</b:Sources>
</file>

<file path=customXml/itemProps1.xml><?xml version="1.0" encoding="utf-8"?>
<ds:datastoreItem xmlns:ds="http://schemas.openxmlformats.org/officeDocument/2006/customXml" ds:itemID="{E5269856-AC3A-424F-96B6-603131C95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4149</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Sharmishtha Dash</dc:creator>
  <cp:lastModifiedBy>Sharmishtha Dash</cp:lastModifiedBy>
  <cp:revision>3</cp:revision>
  <dcterms:created xsi:type="dcterms:W3CDTF">2018-03-29T13:27:00Z</dcterms:created>
  <dcterms:modified xsi:type="dcterms:W3CDTF">2018-03-29T13:28:00Z</dcterms:modified>
</cp:coreProperties>
</file>