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69D" w:rsidRDefault="0018392D" w:rsidP="00465370">
      <w:pPr>
        <w:jc w:val="center"/>
        <w:rPr>
          <w:rFonts w:ascii="Times New Roman" w:hAnsi="Times New Roman" w:cs="Times New Roman"/>
          <w:b/>
          <w:bCs/>
          <w:sz w:val="28"/>
          <w:szCs w:val="28"/>
          <w:u w:val="single"/>
        </w:rPr>
      </w:pPr>
      <w:r w:rsidRPr="004A1080">
        <w:rPr>
          <w:rFonts w:ascii="Times New Roman" w:hAnsi="Times New Roman" w:cs="Times New Roman"/>
          <w:b/>
          <w:bCs/>
          <w:sz w:val="28"/>
          <w:szCs w:val="28"/>
          <w:u w:val="single"/>
        </w:rPr>
        <w:t xml:space="preserve">Interview with </w:t>
      </w:r>
      <w:r w:rsidR="004A1080" w:rsidRPr="004A1080">
        <w:rPr>
          <w:rFonts w:ascii="Times New Roman" w:hAnsi="Times New Roman" w:cs="Times New Roman"/>
          <w:b/>
          <w:bCs/>
          <w:sz w:val="28"/>
          <w:szCs w:val="28"/>
          <w:u w:val="single"/>
        </w:rPr>
        <w:t xml:space="preserve">Dr Sridar Babu M N., </w:t>
      </w:r>
      <w:r w:rsidR="004A1080">
        <w:rPr>
          <w:rFonts w:ascii="Times New Roman" w:hAnsi="Times New Roman" w:cs="Times New Roman"/>
          <w:b/>
          <w:bCs/>
          <w:sz w:val="28"/>
          <w:szCs w:val="28"/>
          <w:u w:val="single"/>
        </w:rPr>
        <w:t>E</w:t>
      </w:r>
      <w:r w:rsidR="004A1080" w:rsidRPr="004A1080">
        <w:rPr>
          <w:rFonts w:ascii="Times New Roman" w:hAnsi="Times New Roman" w:cs="Times New Roman"/>
          <w:b/>
          <w:bCs/>
          <w:sz w:val="28"/>
          <w:szCs w:val="28"/>
          <w:u w:val="single"/>
        </w:rPr>
        <w:t>nvironmental Education and Awareness| Communication Ou</w:t>
      </w:r>
      <w:r w:rsidR="004A1080">
        <w:rPr>
          <w:rFonts w:ascii="Times New Roman" w:hAnsi="Times New Roman" w:cs="Times New Roman"/>
          <w:b/>
          <w:bCs/>
          <w:sz w:val="28"/>
          <w:szCs w:val="28"/>
          <w:u w:val="single"/>
        </w:rPr>
        <w:t>treach and Advocacy Unit (COA)</w:t>
      </w:r>
      <w:r w:rsidR="004A1080">
        <w:rPr>
          <w:rFonts w:ascii="Times New Roman" w:hAnsi="Times New Roman" w:cs="Times New Roman"/>
          <w:b/>
          <w:bCs/>
          <w:sz w:val="28"/>
          <w:szCs w:val="28"/>
          <w:u w:val="single"/>
        </w:rPr>
        <w:br/>
      </w:r>
      <w:r w:rsidR="004A1080" w:rsidRPr="004A1080">
        <w:rPr>
          <w:rFonts w:ascii="Times New Roman" w:hAnsi="Times New Roman" w:cs="Times New Roman"/>
          <w:b/>
          <w:bCs/>
          <w:sz w:val="28"/>
          <w:szCs w:val="28"/>
          <w:u w:val="single"/>
        </w:rPr>
        <w:t>The Energy and Resources Institute (TERI</w:t>
      </w:r>
      <w:r w:rsidR="004A1080">
        <w:rPr>
          <w:rFonts w:ascii="Times New Roman" w:hAnsi="Times New Roman" w:cs="Times New Roman"/>
          <w:b/>
          <w:bCs/>
          <w:sz w:val="28"/>
          <w:szCs w:val="28"/>
          <w:u w:val="single"/>
        </w:rPr>
        <w:t>)</w:t>
      </w:r>
    </w:p>
    <w:p w:rsidR="00F44583" w:rsidRDefault="00F44583" w:rsidP="00465370">
      <w:pPr>
        <w:jc w:val="center"/>
        <w:rPr>
          <w:rFonts w:ascii="Times New Roman" w:hAnsi="Times New Roman" w:cs="Times New Roman"/>
          <w:b/>
          <w:bCs/>
          <w:sz w:val="24"/>
          <w:szCs w:val="24"/>
        </w:rPr>
      </w:pPr>
    </w:p>
    <w:p w:rsidR="004A1080" w:rsidRPr="004A1080" w:rsidRDefault="004A1080" w:rsidP="00F44583">
      <w:pPr>
        <w:spacing w:line="276" w:lineRule="auto"/>
        <w:rPr>
          <w:rFonts w:ascii="Times New Roman" w:hAnsi="Times New Roman" w:cs="Times New Roman"/>
          <w:b/>
          <w:bCs/>
          <w:sz w:val="24"/>
          <w:szCs w:val="24"/>
        </w:rPr>
      </w:pPr>
      <w:r w:rsidRPr="004A1080">
        <w:rPr>
          <w:rFonts w:ascii="Times New Roman" w:hAnsi="Times New Roman" w:cs="Times New Roman"/>
          <w:b/>
          <w:bCs/>
          <w:sz w:val="24"/>
          <w:szCs w:val="24"/>
        </w:rPr>
        <w:t xml:space="preserve">1. </w:t>
      </w:r>
      <w:r w:rsidR="00221EDB">
        <w:rPr>
          <w:rFonts w:ascii="Times New Roman" w:hAnsi="Times New Roman" w:cs="Times New Roman"/>
          <w:b/>
          <w:bCs/>
          <w:sz w:val="24"/>
          <w:szCs w:val="24"/>
        </w:rPr>
        <w:t>What are your views about G</w:t>
      </w:r>
      <w:r w:rsidRPr="004A1080">
        <w:rPr>
          <w:rFonts w:ascii="Times New Roman" w:hAnsi="Times New Roman" w:cs="Times New Roman"/>
          <w:b/>
          <w:bCs/>
          <w:sz w:val="24"/>
          <w:szCs w:val="24"/>
        </w:rPr>
        <w:t>reen spaces?</w:t>
      </w:r>
    </w:p>
    <w:p w:rsidR="004A1080" w:rsidRDefault="004A1080" w:rsidP="00F44583">
      <w:pPr>
        <w:spacing w:line="276" w:lineRule="auto"/>
        <w:jc w:val="both"/>
        <w:rPr>
          <w:rFonts w:ascii="Times New Roman" w:hAnsi="Times New Roman" w:cs="Times New Roman"/>
          <w:sz w:val="24"/>
          <w:szCs w:val="24"/>
        </w:rPr>
      </w:pPr>
      <w:r w:rsidRPr="002C2B4A">
        <w:rPr>
          <w:rFonts w:ascii="Times New Roman" w:hAnsi="Times New Roman" w:cs="Times New Roman"/>
          <w:sz w:val="24"/>
          <w:szCs w:val="24"/>
          <w:u w:val="single"/>
        </w:rPr>
        <w:t>Developing Green spaces is not something that requires additional efforts.</w:t>
      </w:r>
      <w:r>
        <w:rPr>
          <w:rFonts w:ascii="Times New Roman" w:hAnsi="Times New Roman" w:cs="Times New Roman"/>
          <w:sz w:val="24"/>
          <w:szCs w:val="24"/>
        </w:rPr>
        <w:t xml:space="preserve"> It is what we should do. Sustainable practices- be it houses, buildings or factories- is what we have been doing traditionally. Earlier when we used to live in villages, we tended to build our house sustainably. We incorporated building structures made up of mud, roof made</w:t>
      </w:r>
      <w:r w:rsidR="00221EDB">
        <w:rPr>
          <w:rFonts w:ascii="Times New Roman" w:hAnsi="Times New Roman" w:cs="Times New Roman"/>
          <w:sz w:val="24"/>
          <w:szCs w:val="24"/>
        </w:rPr>
        <w:t xml:space="preserve"> slanted to trap rainwater, ventilation to keep the temperature optimum, use of kitchen waste as manure and many more practices that did not require any additional cost or effort. We just need to go back into traditional practices to achieve the best utilization of resources while giving back to the mother earth.</w:t>
      </w:r>
    </w:p>
    <w:p w:rsidR="00221EDB" w:rsidRDefault="00221EDB" w:rsidP="00F44583">
      <w:pPr>
        <w:spacing w:line="276" w:lineRule="auto"/>
        <w:jc w:val="both"/>
        <w:rPr>
          <w:rFonts w:ascii="Times New Roman" w:hAnsi="Times New Roman" w:cs="Times New Roman"/>
          <w:sz w:val="24"/>
          <w:szCs w:val="24"/>
        </w:rPr>
      </w:pPr>
    </w:p>
    <w:p w:rsidR="00221EDB" w:rsidRPr="00221EDB" w:rsidRDefault="00221EDB" w:rsidP="00F44583">
      <w:pPr>
        <w:spacing w:line="276" w:lineRule="auto"/>
        <w:jc w:val="both"/>
        <w:rPr>
          <w:rFonts w:ascii="Times New Roman" w:hAnsi="Times New Roman" w:cs="Times New Roman"/>
          <w:b/>
          <w:bCs/>
          <w:sz w:val="24"/>
          <w:szCs w:val="24"/>
        </w:rPr>
      </w:pPr>
      <w:r w:rsidRPr="00221EDB">
        <w:rPr>
          <w:rFonts w:ascii="Times New Roman" w:hAnsi="Times New Roman" w:cs="Times New Roman"/>
          <w:b/>
          <w:bCs/>
          <w:sz w:val="24"/>
          <w:szCs w:val="24"/>
        </w:rPr>
        <w:t>2. What do you think are the barriers to Green buildings in India?</w:t>
      </w:r>
    </w:p>
    <w:p w:rsidR="00221EDB" w:rsidRDefault="00221EDB" w:rsidP="00F445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Modernization has posed a major threat to sustainability. As people now earn more, have better access to modern technology and are able to use to </w:t>
      </w:r>
      <w:r w:rsidR="003702F3">
        <w:rPr>
          <w:rFonts w:ascii="Times New Roman" w:hAnsi="Times New Roman" w:cs="Times New Roman"/>
          <w:sz w:val="24"/>
          <w:szCs w:val="24"/>
        </w:rPr>
        <w:t xml:space="preserve">them with ease, people tend to overlook their byproducts. </w:t>
      </w:r>
      <w:r>
        <w:rPr>
          <w:rFonts w:ascii="Times New Roman" w:hAnsi="Times New Roman" w:cs="Times New Roman"/>
          <w:sz w:val="24"/>
          <w:szCs w:val="24"/>
        </w:rPr>
        <w:t xml:space="preserve"> </w:t>
      </w:r>
      <w:r w:rsidR="003702F3">
        <w:rPr>
          <w:rFonts w:ascii="Times New Roman" w:hAnsi="Times New Roman" w:cs="Times New Roman"/>
          <w:sz w:val="24"/>
          <w:szCs w:val="24"/>
        </w:rPr>
        <w:t>Just because a personal can afford more number of Air conditioner, he tends to buy them as just to make an impression.</w:t>
      </w:r>
    </w:p>
    <w:p w:rsidR="003702F3" w:rsidRDefault="003702F3" w:rsidP="00F44583">
      <w:pPr>
        <w:spacing w:line="276" w:lineRule="auto"/>
        <w:jc w:val="both"/>
        <w:rPr>
          <w:rFonts w:ascii="Times New Roman" w:hAnsi="Times New Roman" w:cs="Times New Roman"/>
          <w:sz w:val="24"/>
          <w:szCs w:val="24"/>
        </w:rPr>
      </w:pPr>
      <w:r>
        <w:rPr>
          <w:rFonts w:ascii="Times New Roman" w:hAnsi="Times New Roman" w:cs="Times New Roman"/>
          <w:sz w:val="24"/>
          <w:szCs w:val="24"/>
        </w:rPr>
        <w:t>Talking about India, Indians have always been fascinated by practices of Europe and US. But they fail to understand there is a huge climatic difference between the countries. For example, installing glass structures in a building in US may seem a good idea since they have a cold climatic condition, but in India following same structure will not be advantageous since India already has a hot climate.</w:t>
      </w:r>
      <w:r w:rsidR="00350792">
        <w:rPr>
          <w:rFonts w:ascii="Times New Roman" w:hAnsi="Times New Roman" w:cs="Times New Roman"/>
          <w:sz w:val="24"/>
          <w:szCs w:val="24"/>
        </w:rPr>
        <w:t xml:space="preserve"> India’s growing population, depleting resources, land scarcity and export of resources in form of products is only making the situation worse. </w:t>
      </w:r>
    </w:p>
    <w:p w:rsidR="00F44583" w:rsidRPr="00F44583" w:rsidRDefault="003702F3" w:rsidP="00F44583">
      <w:pPr>
        <w:spacing w:line="276" w:lineRule="auto"/>
        <w:jc w:val="both"/>
        <w:rPr>
          <w:rFonts w:ascii="Times New Roman" w:hAnsi="Times New Roman" w:cs="Times New Roman"/>
          <w:sz w:val="24"/>
          <w:szCs w:val="24"/>
          <w:u w:val="single"/>
        </w:rPr>
      </w:pPr>
      <w:r w:rsidRPr="003702F3">
        <w:rPr>
          <w:rFonts w:ascii="Times New Roman" w:hAnsi="Times New Roman" w:cs="Times New Roman"/>
          <w:sz w:val="24"/>
          <w:szCs w:val="24"/>
          <w:u w:val="single"/>
        </w:rPr>
        <w:t>Lack of awareness about green buildings and factories</w:t>
      </w:r>
      <w:r>
        <w:rPr>
          <w:rFonts w:ascii="Times New Roman" w:hAnsi="Times New Roman" w:cs="Times New Roman"/>
          <w:sz w:val="24"/>
          <w:szCs w:val="24"/>
        </w:rPr>
        <w:t xml:space="preserve"> pose a major barrier to their development in India. There are more misconceptions than understanding about green structure.</w:t>
      </w:r>
      <w:r w:rsidR="00F44583">
        <w:rPr>
          <w:rFonts w:ascii="Times New Roman" w:hAnsi="Times New Roman" w:cs="Times New Roman"/>
          <w:sz w:val="24"/>
          <w:szCs w:val="24"/>
        </w:rPr>
        <w:t xml:space="preserve"> There is major “</w:t>
      </w:r>
      <w:r w:rsidR="00F44583" w:rsidRPr="00F44583">
        <w:rPr>
          <w:rFonts w:ascii="Times New Roman" w:hAnsi="Times New Roman" w:cs="Times New Roman"/>
          <w:sz w:val="24"/>
          <w:szCs w:val="24"/>
          <w:u w:val="single"/>
        </w:rPr>
        <w:t>don’t care” attitude prevailing among the masses which needs to be focused upon and their mindsets need to be changed.</w:t>
      </w:r>
    </w:p>
    <w:p w:rsidR="003702F3" w:rsidRDefault="00F44583" w:rsidP="00F4458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Secondly, </w:t>
      </w:r>
      <w:r w:rsidRPr="00F44583">
        <w:rPr>
          <w:rFonts w:ascii="Times New Roman" w:hAnsi="Times New Roman" w:cs="Times New Roman"/>
          <w:sz w:val="24"/>
          <w:szCs w:val="24"/>
          <w:u w:val="single"/>
        </w:rPr>
        <w:t>government support is also lacking.</w:t>
      </w:r>
      <w:r>
        <w:rPr>
          <w:rFonts w:ascii="Times New Roman" w:hAnsi="Times New Roman" w:cs="Times New Roman"/>
          <w:sz w:val="24"/>
          <w:szCs w:val="24"/>
        </w:rPr>
        <w:t xml:space="preserve"> Although there are few incentives provided by the government, but people are not able to utilize it due to long procedure and flaws in the system. </w:t>
      </w:r>
    </w:p>
    <w:p w:rsidR="00F44583" w:rsidRPr="00F44583" w:rsidRDefault="00F44583" w:rsidP="00F44583">
      <w:pPr>
        <w:spacing w:line="276" w:lineRule="auto"/>
        <w:jc w:val="both"/>
        <w:rPr>
          <w:rFonts w:ascii="Times New Roman" w:hAnsi="Times New Roman" w:cs="Times New Roman"/>
          <w:b/>
          <w:bCs/>
          <w:sz w:val="24"/>
          <w:szCs w:val="24"/>
        </w:rPr>
      </w:pPr>
    </w:p>
    <w:p w:rsidR="00F44583" w:rsidRDefault="00F44583" w:rsidP="00F44583">
      <w:pPr>
        <w:spacing w:line="276" w:lineRule="auto"/>
        <w:jc w:val="both"/>
        <w:rPr>
          <w:rFonts w:ascii="Times New Roman" w:hAnsi="Times New Roman" w:cs="Times New Roman"/>
          <w:b/>
          <w:bCs/>
          <w:sz w:val="24"/>
          <w:szCs w:val="24"/>
        </w:rPr>
      </w:pPr>
      <w:r w:rsidRPr="00F44583">
        <w:rPr>
          <w:rFonts w:ascii="Times New Roman" w:hAnsi="Times New Roman" w:cs="Times New Roman"/>
          <w:b/>
          <w:bCs/>
          <w:sz w:val="24"/>
          <w:szCs w:val="24"/>
        </w:rPr>
        <w:t>3. How do you think these barriers can be overcome?</w:t>
      </w:r>
    </w:p>
    <w:p w:rsidR="00F44583" w:rsidRDefault="00F44583" w:rsidP="00F44583">
      <w:pPr>
        <w:spacing w:line="276" w:lineRule="auto"/>
        <w:jc w:val="both"/>
        <w:rPr>
          <w:rFonts w:ascii="Times New Roman" w:hAnsi="Times New Roman" w:cs="Times New Roman"/>
          <w:sz w:val="24"/>
          <w:szCs w:val="24"/>
          <w:u w:val="single"/>
        </w:rPr>
      </w:pPr>
      <w:r w:rsidRPr="00F44583">
        <w:rPr>
          <w:rFonts w:ascii="Times New Roman" w:hAnsi="Times New Roman" w:cs="Times New Roman"/>
          <w:sz w:val="24"/>
          <w:szCs w:val="24"/>
        </w:rPr>
        <w:t xml:space="preserve">First of all, there is a </w:t>
      </w:r>
      <w:r w:rsidRPr="00F44583">
        <w:rPr>
          <w:rFonts w:ascii="Times New Roman" w:hAnsi="Times New Roman" w:cs="Times New Roman"/>
          <w:sz w:val="24"/>
          <w:szCs w:val="24"/>
          <w:u w:val="single"/>
        </w:rPr>
        <w:t>need to create awareness about green building concept.</w:t>
      </w:r>
      <w:r>
        <w:rPr>
          <w:rFonts w:ascii="Times New Roman" w:hAnsi="Times New Roman" w:cs="Times New Roman"/>
          <w:sz w:val="24"/>
          <w:szCs w:val="24"/>
          <w:u w:val="single"/>
        </w:rPr>
        <w:t xml:space="preserve"> </w:t>
      </w:r>
      <w:r w:rsidRPr="00F44583">
        <w:rPr>
          <w:rFonts w:ascii="Times New Roman" w:hAnsi="Times New Roman" w:cs="Times New Roman"/>
          <w:sz w:val="24"/>
          <w:szCs w:val="24"/>
        </w:rPr>
        <w:t>you can easily design a green building, by integrating</w:t>
      </w:r>
      <w:r>
        <w:rPr>
          <w:rFonts w:ascii="Times New Roman" w:hAnsi="Times New Roman" w:cs="Times New Roman"/>
          <w:sz w:val="24"/>
          <w:szCs w:val="24"/>
        </w:rPr>
        <w:t xml:space="preserve"> </w:t>
      </w:r>
      <w:r w:rsidRPr="00F44583">
        <w:rPr>
          <w:rFonts w:ascii="Times New Roman" w:hAnsi="Times New Roman" w:cs="Times New Roman"/>
          <w:sz w:val="24"/>
          <w:szCs w:val="24"/>
        </w:rPr>
        <w:t>resource-efficient features into a building’s design from the</w:t>
      </w:r>
      <w:r>
        <w:rPr>
          <w:rFonts w:ascii="Times New Roman" w:hAnsi="Times New Roman" w:cs="Times New Roman"/>
          <w:sz w:val="24"/>
          <w:szCs w:val="24"/>
        </w:rPr>
        <w:t xml:space="preserve"> </w:t>
      </w:r>
      <w:r w:rsidRPr="00F44583">
        <w:rPr>
          <w:rFonts w:ascii="Times New Roman" w:hAnsi="Times New Roman" w:cs="Times New Roman"/>
          <w:sz w:val="24"/>
          <w:szCs w:val="24"/>
        </w:rPr>
        <w:t>pre-</w:t>
      </w:r>
      <w:r w:rsidRPr="00F44583">
        <w:rPr>
          <w:rFonts w:ascii="Times New Roman" w:hAnsi="Times New Roman" w:cs="Times New Roman"/>
          <w:sz w:val="24"/>
          <w:szCs w:val="24"/>
        </w:rPr>
        <w:lastRenderedPageBreak/>
        <w:t>design stage itself, and by ensuring that the architects,</w:t>
      </w:r>
      <w:r>
        <w:rPr>
          <w:rFonts w:ascii="Times New Roman" w:hAnsi="Times New Roman" w:cs="Times New Roman"/>
          <w:sz w:val="24"/>
          <w:szCs w:val="24"/>
        </w:rPr>
        <w:t xml:space="preserve"> </w:t>
      </w:r>
      <w:r w:rsidRPr="00F44583">
        <w:rPr>
          <w:rFonts w:ascii="Times New Roman" w:hAnsi="Times New Roman" w:cs="Times New Roman"/>
          <w:sz w:val="24"/>
          <w:szCs w:val="24"/>
        </w:rPr>
        <w:t>engineers and contractors follow established environmental</w:t>
      </w:r>
      <w:r>
        <w:rPr>
          <w:rFonts w:ascii="Times New Roman" w:hAnsi="Times New Roman" w:cs="Times New Roman"/>
          <w:sz w:val="24"/>
          <w:szCs w:val="24"/>
        </w:rPr>
        <w:t xml:space="preserve"> </w:t>
      </w:r>
      <w:r w:rsidRPr="00F44583">
        <w:rPr>
          <w:rFonts w:ascii="Times New Roman" w:hAnsi="Times New Roman" w:cs="Times New Roman"/>
          <w:sz w:val="24"/>
          <w:szCs w:val="24"/>
        </w:rPr>
        <w:t xml:space="preserve">principles addressing local needs, designing a green </w:t>
      </w:r>
      <w:r w:rsidR="00350792" w:rsidRPr="00F44583">
        <w:rPr>
          <w:rFonts w:ascii="Times New Roman" w:hAnsi="Times New Roman" w:cs="Times New Roman"/>
          <w:sz w:val="24"/>
          <w:szCs w:val="24"/>
        </w:rPr>
        <w:t>bu</w:t>
      </w:r>
      <w:r w:rsidR="00350792">
        <w:rPr>
          <w:rFonts w:ascii="Times New Roman" w:hAnsi="Times New Roman" w:cs="Times New Roman"/>
          <w:sz w:val="24"/>
          <w:szCs w:val="24"/>
        </w:rPr>
        <w:t>i</w:t>
      </w:r>
      <w:r w:rsidR="00350792" w:rsidRPr="00F44583">
        <w:rPr>
          <w:rFonts w:ascii="Times New Roman" w:hAnsi="Times New Roman" w:cs="Times New Roman"/>
          <w:sz w:val="24"/>
          <w:szCs w:val="24"/>
        </w:rPr>
        <w:t>lding</w:t>
      </w:r>
      <w:r w:rsidRPr="00F44583">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F44583">
        <w:rPr>
          <w:rFonts w:ascii="Times New Roman" w:hAnsi="Times New Roman" w:cs="Times New Roman"/>
          <w:sz w:val="24"/>
          <w:szCs w:val="24"/>
        </w:rPr>
        <w:t>easy and fun, and</w:t>
      </w:r>
      <w:r>
        <w:rPr>
          <w:rFonts w:ascii="Times New Roman" w:hAnsi="Times New Roman" w:cs="Times New Roman"/>
          <w:sz w:val="24"/>
          <w:szCs w:val="24"/>
        </w:rPr>
        <w:t xml:space="preserve"> </w:t>
      </w:r>
      <w:r w:rsidRPr="00F44583">
        <w:rPr>
          <w:rFonts w:ascii="Times New Roman" w:hAnsi="Times New Roman" w:cs="Times New Roman"/>
          <w:sz w:val="24"/>
          <w:szCs w:val="24"/>
          <w:u w:val="single"/>
        </w:rPr>
        <w:t>may cost lesser than a conventional building.</w:t>
      </w:r>
    </w:p>
    <w:p w:rsidR="00F44583" w:rsidRDefault="00F44583" w:rsidP="00F44583">
      <w:pPr>
        <w:spacing w:line="276" w:lineRule="auto"/>
        <w:jc w:val="both"/>
        <w:rPr>
          <w:rFonts w:ascii="Times New Roman" w:hAnsi="Times New Roman" w:cs="Times New Roman"/>
          <w:sz w:val="24"/>
          <w:szCs w:val="24"/>
          <w:u w:val="single"/>
        </w:rPr>
      </w:pPr>
      <w:r w:rsidRPr="00350792">
        <w:rPr>
          <w:rFonts w:ascii="Times New Roman" w:hAnsi="Times New Roman" w:cs="Times New Roman"/>
          <w:sz w:val="24"/>
          <w:szCs w:val="24"/>
          <w:u w:val="single"/>
        </w:rPr>
        <w:t xml:space="preserve">As soon people start utilizing the benefits of green buildings, </w:t>
      </w:r>
      <w:r w:rsidR="00350792" w:rsidRPr="00350792">
        <w:rPr>
          <w:rFonts w:ascii="Times New Roman" w:hAnsi="Times New Roman" w:cs="Times New Roman"/>
          <w:sz w:val="24"/>
          <w:szCs w:val="24"/>
          <w:u w:val="single"/>
        </w:rPr>
        <w:t xml:space="preserve">following Government policies and making use of sustainable materials &amp; resources, Government will start focusing more on this sector. New regulations will come and the cost of making sustainable structure will come down even further. </w:t>
      </w:r>
      <w:r w:rsidR="009D4925">
        <w:rPr>
          <w:rFonts w:ascii="Times New Roman" w:hAnsi="Times New Roman" w:cs="Times New Roman"/>
          <w:sz w:val="24"/>
          <w:szCs w:val="24"/>
          <w:u w:val="single"/>
        </w:rPr>
        <w:t>When the market for materials like solar panels, efficient fixtures etc. will expand, the prices will go down and cost barrier will be eradicated.</w:t>
      </w:r>
      <w:bookmarkStart w:id="0" w:name="_GoBack"/>
      <w:bookmarkEnd w:id="0"/>
    </w:p>
    <w:p w:rsidR="00465370" w:rsidRDefault="00465370" w:rsidP="00F44583">
      <w:pPr>
        <w:spacing w:line="276" w:lineRule="auto"/>
        <w:jc w:val="both"/>
        <w:rPr>
          <w:rFonts w:ascii="Times New Roman" w:hAnsi="Times New Roman" w:cs="Times New Roman"/>
          <w:sz w:val="24"/>
          <w:szCs w:val="24"/>
          <w:u w:val="single"/>
        </w:rPr>
      </w:pPr>
    </w:p>
    <w:p w:rsidR="00465370" w:rsidRDefault="00465370" w:rsidP="00F44583">
      <w:pPr>
        <w:spacing w:line="276" w:lineRule="auto"/>
        <w:jc w:val="both"/>
        <w:rPr>
          <w:rFonts w:ascii="Times New Roman" w:hAnsi="Times New Roman" w:cs="Times New Roman"/>
          <w:b/>
          <w:bCs/>
          <w:sz w:val="24"/>
          <w:szCs w:val="24"/>
        </w:rPr>
      </w:pPr>
      <w:r w:rsidRPr="00465370">
        <w:rPr>
          <w:rFonts w:ascii="Times New Roman" w:hAnsi="Times New Roman" w:cs="Times New Roman"/>
          <w:b/>
          <w:bCs/>
          <w:sz w:val="24"/>
          <w:szCs w:val="24"/>
        </w:rPr>
        <w:t xml:space="preserve">4. </w:t>
      </w:r>
      <w:r>
        <w:rPr>
          <w:rFonts w:ascii="Times New Roman" w:hAnsi="Times New Roman" w:cs="Times New Roman"/>
          <w:b/>
          <w:bCs/>
          <w:sz w:val="24"/>
          <w:szCs w:val="24"/>
        </w:rPr>
        <w:t>How GRIHA certification is different from other certifications?</w:t>
      </w:r>
    </w:p>
    <w:p w:rsidR="00465370" w:rsidRPr="002C2B4A" w:rsidRDefault="005834FC" w:rsidP="00F44583">
      <w:pPr>
        <w:spacing w:line="276" w:lineRule="auto"/>
        <w:jc w:val="both"/>
        <w:rPr>
          <w:rFonts w:ascii="Times New Roman" w:hAnsi="Times New Roman" w:cs="Times New Roman"/>
          <w:sz w:val="24"/>
          <w:szCs w:val="24"/>
          <w:u w:val="single"/>
        </w:rPr>
      </w:pPr>
      <w:r w:rsidRPr="005834FC">
        <w:rPr>
          <w:rFonts w:ascii="Times New Roman" w:hAnsi="Times New Roman" w:cs="Times New Roman"/>
          <w:sz w:val="24"/>
          <w:szCs w:val="24"/>
        </w:rPr>
        <w:t xml:space="preserve">GRIHA certification has been by keeping in mind the situation and need of India. </w:t>
      </w:r>
      <w:r>
        <w:rPr>
          <w:rFonts w:ascii="Times New Roman" w:hAnsi="Times New Roman" w:cs="Times New Roman"/>
          <w:sz w:val="24"/>
          <w:szCs w:val="24"/>
        </w:rPr>
        <w:t>Certifications like LEED holds good for co</w:t>
      </w:r>
      <w:r w:rsidR="002C2B4A">
        <w:rPr>
          <w:rFonts w:ascii="Times New Roman" w:hAnsi="Times New Roman" w:cs="Times New Roman"/>
          <w:sz w:val="24"/>
          <w:szCs w:val="24"/>
        </w:rPr>
        <w:t xml:space="preserve">untries like US where their body structures are different, climatic conditions are different and so are their needs. </w:t>
      </w:r>
      <w:r w:rsidR="002C2B4A" w:rsidRPr="002C2B4A">
        <w:rPr>
          <w:rFonts w:ascii="Times New Roman" w:hAnsi="Times New Roman" w:cs="Times New Roman"/>
          <w:sz w:val="24"/>
          <w:szCs w:val="24"/>
          <w:u w:val="single"/>
        </w:rPr>
        <w:t>These certifications are little modernized for the Indian scenario.</w:t>
      </w:r>
    </w:p>
    <w:p w:rsidR="002C2B4A" w:rsidRPr="002C2B4A" w:rsidRDefault="002C2B4A" w:rsidP="00F44583">
      <w:pPr>
        <w:spacing w:line="276" w:lineRule="auto"/>
        <w:jc w:val="both"/>
        <w:rPr>
          <w:rFonts w:ascii="Times New Roman" w:hAnsi="Times New Roman" w:cs="Times New Roman"/>
          <w:sz w:val="24"/>
          <w:szCs w:val="24"/>
          <w:u w:val="single"/>
        </w:rPr>
      </w:pPr>
      <w:r w:rsidRPr="002C2B4A">
        <w:rPr>
          <w:rFonts w:ascii="Times New Roman" w:hAnsi="Times New Roman" w:cs="Times New Roman"/>
          <w:sz w:val="24"/>
          <w:szCs w:val="24"/>
          <w:u w:val="single"/>
        </w:rPr>
        <w:t>While GRIHA is trying to get back India’s traditional method of sustainability by incorporating old yet efficient way of working.</w:t>
      </w:r>
    </w:p>
    <w:p w:rsidR="00A054F6" w:rsidRDefault="00A054F6" w:rsidP="00F44583">
      <w:pPr>
        <w:spacing w:line="276" w:lineRule="auto"/>
        <w:jc w:val="both"/>
        <w:rPr>
          <w:rFonts w:ascii="Times New Roman" w:hAnsi="Times New Roman" w:cs="Times New Roman"/>
          <w:sz w:val="24"/>
          <w:szCs w:val="24"/>
        </w:rPr>
      </w:pPr>
    </w:p>
    <w:p w:rsidR="002C2B4A" w:rsidRPr="00A054F6" w:rsidRDefault="002C2B4A" w:rsidP="00F44583">
      <w:pPr>
        <w:spacing w:line="276" w:lineRule="auto"/>
        <w:jc w:val="both"/>
        <w:rPr>
          <w:rFonts w:ascii="Times New Roman" w:hAnsi="Times New Roman" w:cs="Times New Roman"/>
          <w:b/>
          <w:bCs/>
          <w:sz w:val="24"/>
          <w:szCs w:val="24"/>
        </w:rPr>
      </w:pPr>
      <w:r w:rsidRPr="00A054F6">
        <w:rPr>
          <w:rFonts w:ascii="Times New Roman" w:hAnsi="Times New Roman" w:cs="Times New Roman"/>
          <w:b/>
          <w:bCs/>
          <w:sz w:val="24"/>
          <w:szCs w:val="24"/>
        </w:rPr>
        <w:t xml:space="preserve">5. </w:t>
      </w:r>
      <w:r w:rsidR="00A054F6" w:rsidRPr="00A054F6">
        <w:rPr>
          <w:rFonts w:ascii="Times New Roman" w:hAnsi="Times New Roman" w:cs="Times New Roman"/>
          <w:b/>
          <w:bCs/>
          <w:sz w:val="24"/>
          <w:szCs w:val="24"/>
        </w:rPr>
        <w:t>What are your views about establishing Green garment factory in India?</w:t>
      </w:r>
    </w:p>
    <w:p w:rsidR="00F44583" w:rsidRDefault="00A054F6" w:rsidP="004A1080">
      <w:pPr>
        <w:jc w:val="both"/>
        <w:rPr>
          <w:rFonts w:ascii="Times New Roman" w:hAnsi="Times New Roman" w:cs="Times New Roman"/>
          <w:sz w:val="24"/>
          <w:szCs w:val="24"/>
        </w:rPr>
      </w:pPr>
      <w:r w:rsidRPr="00A054F6">
        <w:rPr>
          <w:rFonts w:ascii="Times New Roman" w:hAnsi="Times New Roman" w:cs="Times New Roman"/>
          <w:sz w:val="24"/>
          <w:szCs w:val="24"/>
        </w:rPr>
        <w:t>Garment export</w:t>
      </w:r>
      <w:r>
        <w:rPr>
          <w:rFonts w:ascii="Times New Roman" w:hAnsi="Times New Roman" w:cs="Times New Roman"/>
          <w:sz w:val="24"/>
          <w:szCs w:val="24"/>
        </w:rPr>
        <w:t xml:space="preserve"> is a major part of India’s GDP and establishing a certified Green garment factory will be a major achievement. Garment sector, just like any other sector in India, needs to develop sustainable supply chain to be able to sustain their business.</w:t>
      </w:r>
    </w:p>
    <w:p w:rsidR="00A054F6" w:rsidRDefault="00A054F6" w:rsidP="004A1080">
      <w:pPr>
        <w:jc w:val="both"/>
        <w:rPr>
          <w:rFonts w:ascii="Times New Roman" w:hAnsi="Times New Roman" w:cs="Times New Roman"/>
          <w:sz w:val="24"/>
          <w:szCs w:val="24"/>
        </w:rPr>
      </w:pPr>
      <w:r>
        <w:rPr>
          <w:rFonts w:ascii="Times New Roman" w:hAnsi="Times New Roman" w:cs="Times New Roman"/>
          <w:sz w:val="24"/>
          <w:szCs w:val="24"/>
        </w:rPr>
        <w:t>As mentioned, Bangladesh is leading example for Green garment factories in the world. Through their sustainable practices, they are able to attract many international clients and capture the world market.</w:t>
      </w:r>
    </w:p>
    <w:p w:rsidR="00A054F6" w:rsidRDefault="00A054F6" w:rsidP="004A1080">
      <w:pPr>
        <w:jc w:val="both"/>
        <w:rPr>
          <w:rFonts w:ascii="Times New Roman" w:hAnsi="Times New Roman" w:cs="Times New Roman"/>
          <w:sz w:val="24"/>
          <w:szCs w:val="24"/>
        </w:rPr>
      </w:pPr>
      <w:r>
        <w:rPr>
          <w:rFonts w:ascii="Times New Roman" w:hAnsi="Times New Roman" w:cs="Times New Roman"/>
          <w:sz w:val="24"/>
          <w:szCs w:val="24"/>
        </w:rPr>
        <w:t xml:space="preserve">India’s condition being </w:t>
      </w:r>
      <w:r w:rsidR="000F673B">
        <w:rPr>
          <w:rFonts w:ascii="Times New Roman" w:hAnsi="Times New Roman" w:cs="Times New Roman"/>
          <w:sz w:val="24"/>
          <w:szCs w:val="24"/>
        </w:rPr>
        <w:t>similar to Bangladesh in terms climatic conditions, we can learn a lot and incorporate their best practices.</w:t>
      </w:r>
    </w:p>
    <w:p w:rsidR="000F673B" w:rsidRPr="000F673B" w:rsidRDefault="000F673B" w:rsidP="004A1080">
      <w:pPr>
        <w:jc w:val="both"/>
        <w:rPr>
          <w:rFonts w:ascii="Times New Roman" w:hAnsi="Times New Roman" w:cs="Times New Roman"/>
          <w:sz w:val="24"/>
          <w:szCs w:val="24"/>
          <w:u w:val="single"/>
        </w:rPr>
      </w:pPr>
      <w:r w:rsidRPr="000F673B">
        <w:rPr>
          <w:rFonts w:ascii="Times New Roman" w:hAnsi="Times New Roman" w:cs="Times New Roman"/>
          <w:sz w:val="24"/>
          <w:szCs w:val="24"/>
          <w:u w:val="single"/>
        </w:rPr>
        <w:t>But, India is among the leading supplier of raw materials like cotton to other countries including Bangladesh. If we are able to manage to produce garments in India in sustainably from these raw materials, India can emerge as a leader.</w:t>
      </w:r>
    </w:p>
    <w:sectPr w:rsidR="000F673B" w:rsidRPr="000F673B" w:rsidSect="0018392D">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92D"/>
    <w:rsid w:val="000F673B"/>
    <w:rsid w:val="0018392D"/>
    <w:rsid w:val="00221EDB"/>
    <w:rsid w:val="002C2B4A"/>
    <w:rsid w:val="00350792"/>
    <w:rsid w:val="003702F3"/>
    <w:rsid w:val="00465370"/>
    <w:rsid w:val="004A1080"/>
    <w:rsid w:val="005834FC"/>
    <w:rsid w:val="009D4925"/>
    <w:rsid w:val="00A054F6"/>
    <w:rsid w:val="00EE469D"/>
    <w:rsid w:val="00F445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BC56"/>
  <w15:chartTrackingRefBased/>
  <w15:docId w15:val="{131ACEF9-02CA-47FB-8671-B4F95C9B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Sharmishtha Dash</dc:creator>
  <cp:keywords/>
  <dc:description/>
  <cp:lastModifiedBy>Sharmishtha Dash</cp:lastModifiedBy>
  <cp:revision>2</cp:revision>
  <cp:lastPrinted>2018-03-06T19:28:00Z</cp:lastPrinted>
  <dcterms:created xsi:type="dcterms:W3CDTF">2018-03-06T16:07:00Z</dcterms:created>
  <dcterms:modified xsi:type="dcterms:W3CDTF">2018-03-06T21:21:00Z</dcterms:modified>
</cp:coreProperties>
</file>