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3A5A4" w14:textId="77777777" w:rsidR="00A04CEC" w:rsidRPr="00081841" w:rsidRDefault="00A04CEC" w:rsidP="00A04CEC">
      <w:pPr>
        <w:spacing w:before="240" w:after="240"/>
        <w:rPr>
          <w:rFonts w:ascii="Times New Roman" w:hAnsi="Times New Roman" w:cs="Times New Roman"/>
          <w:b/>
          <w:bCs/>
          <w:i/>
          <w:iCs/>
        </w:rPr>
      </w:pPr>
      <w:r w:rsidRPr="00081841">
        <w:rPr>
          <w:rFonts w:ascii="Times New Roman" w:hAnsi="Times New Roman" w:cs="Times New Roman"/>
          <w:b/>
          <w:bCs/>
          <w:i/>
          <w:iCs/>
        </w:rPr>
        <w:t xml:space="preserve">                                                                     BRACT’s</w:t>
      </w:r>
    </w:p>
    <w:p w14:paraId="3C56756C" w14:textId="77777777" w:rsidR="00A04CEC" w:rsidRPr="00081841" w:rsidRDefault="00A04CEC" w:rsidP="00A04CEC">
      <w:pPr>
        <w:spacing w:before="240" w:after="240"/>
        <w:jc w:val="center"/>
        <w:rPr>
          <w:rFonts w:ascii="Times New Roman" w:hAnsi="Times New Roman" w:cs="Times New Roman"/>
          <w:b/>
          <w:bCs/>
          <w:u w:val="single"/>
        </w:rPr>
      </w:pPr>
      <w:r w:rsidRPr="00081841">
        <w:rPr>
          <w:rFonts w:ascii="Times New Roman" w:hAnsi="Times New Roman" w:cs="Times New Roman"/>
          <w:b/>
          <w:bCs/>
          <w:u w:val="single"/>
        </w:rPr>
        <w:t>Vishwakarma Institute of Technology, Pune</w:t>
      </w:r>
    </w:p>
    <w:p w14:paraId="5BE38FD7" w14:textId="77777777" w:rsidR="00A04CEC" w:rsidRPr="00081841" w:rsidRDefault="00A04CEC" w:rsidP="00A04CEC">
      <w:pPr>
        <w:spacing w:before="240" w:after="240"/>
        <w:jc w:val="center"/>
        <w:rPr>
          <w:rFonts w:ascii="Times New Roman" w:hAnsi="Times New Roman" w:cs="Times New Roman"/>
          <w:b/>
          <w:bCs/>
          <w:u w:val="single"/>
        </w:rPr>
      </w:pPr>
      <w:r w:rsidRPr="00081841">
        <w:rPr>
          <w:rFonts w:ascii="Times New Roman" w:hAnsi="Times New Roman" w:cs="Times New Roman"/>
          <w:b/>
          <w:bCs/>
          <w:u w:val="single"/>
        </w:rPr>
        <w:t xml:space="preserve"> Practical Implementation Sheet</w:t>
      </w:r>
    </w:p>
    <w:p w14:paraId="4412229E" w14:textId="77777777" w:rsidR="00A04CEC" w:rsidRPr="00081841" w:rsidRDefault="00A04CEC" w:rsidP="00A04CEC">
      <w:pPr>
        <w:spacing w:before="240" w:after="240"/>
        <w:jc w:val="center"/>
        <w:rPr>
          <w:rFonts w:ascii="Times New Roman" w:hAnsi="Times New Roman" w:cs="Times New Roman"/>
          <w:u w:val="single"/>
        </w:rPr>
      </w:pPr>
      <w:r w:rsidRPr="00081841">
        <w:rPr>
          <w:rFonts w:ascii="Times New Roman" w:hAnsi="Times New Roman" w:cs="Times New Roman"/>
          <w:u w:val="single"/>
        </w:rPr>
        <w:t xml:space="preserve">Department: </w:t>
      </w:r>
      <w:r w:rsidRPr="00081841">
        <w:rPr>
          <w:rFonts w:ascii="Times New Roman" w:hAnsi="Times New Roman" w:cs="Times New Roman"/>
        </w:rPr>
        <w:t xml:space="preserve"> CSE-AI        </w:t>
      </w:r>
      <w:r w:rsidRPr="00081841">
        <w:rPr>
          <w:rFonts w:ascii="Times New Roman" w:hAnsi="Times New Roman" w:cs="Times New Roman"/>
          <w:u w:val="single"/>
        </w:rPr>
        <w:t>Semester: 5</w:t>
      </w:r>
      <w:r w:rsidRPr="00081841">
        <w:rPr>
          <w:rFonts w:ascii="Times New Roman" w:hAnsi="Times New Roman" w:cs="Times New Roman"/>
        </w:rPr>
        <w:tab/>
      </w:r>
      <w:r w:rsidRPr="00081841">
        <w:rPr>
          <w:rFonts w:ascii="Times New Roman" w:hAnsi="Times New Roman" w:cs="Times New Roman"/>
          <w:u w:val="single"/>
        </w:rPr>
        <w:t>Academic Year: 2026-27</w:t>
      </w:r>
    </w:p>
    <w:p w14:paraId="06C6D660" w14:textId="454E8C8A" w:rsidR="00A04CEC" w:rsidRPr="00081841" w:rsidRDefault="00A04CEC" w:rsidP="00A04CEC">
      <w:pPr>
        <w:spacing w:before="240" w:after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81841">
        <w:rPr>
          <w:rFonts w:ascii="Times New Roman" w:hAnsi="Times New Roman" w:cs="Times New Roman"/>
          <w:b/>
          <w:bCs/>
          <w:sz w:val="32"/>
          <w:szCs w:val="32"/>
        </w:rPr>
        <w:t xml:space="preserve">Practical No: </w:t>
      </w:r>
      <w:r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081841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</w:p>
    <w:p w14:paraId="151AE596" w14:textId="77777777" w:rsidR="00A04CEC" w:rsidRPr="00081841" w:rsidRDefault="00A04CEC" w:rsidP="00A04CEC">
      <w:pPr>
        <w:spacing w:before="240" w:after="240"/>
        <w:jc w:val="center"/>
        <w:rPr>
          <w:rFonts w:ascii="Times New Roman" w:hAnsi="Times New Roman" w:cs="Times New Roman"/>
        </w:rPr>
      </w:pPr>
      <w:r w:rsidRPr="00081841">
        <w:rPr>
          <w:rFonts w:ascii="Times New Roman" w:hAnsi="Times New Roman" w:cs="Times New Roman"/>
          <w:u w:val="single"/>
        </w:rPr>
        <w:t xml:space="preserve">Division: </w:t>
      </w:r>
      <w:r w:rsidRPr="00081841">
        <w:rPr>
          <w:rFonts w:ascii="Times New Roman" w:hAnsi="Times New Roman" w:cs="Times New Roman"/>
        </w:rPr>
        <w:t xml:space="preserve">  C </w:t>
      </w:r>
      <w:r w:rsidRPr="00081841">
        <w:rPr>
          <w:rFonts w:ascii="Times New Roman" w:hAnsi="Times New Roman" w:cs="Times New Roman"/>
        </w:rPr>
        <w:tab/>
      </w:r>
      <w:r w:rsidRPr="00081841">
        <w:rPr>
          <w:rFonts w:ascii="Times New Roman" w:hAnsi="Times New Roman" w:cs="Times New Roman"/>
          <w:u w:val="single"/>
        </w:rPr>
        <w:t xml:space="preserve">Batch: </w:t>
      </w:r>
      <w:r w:rsidRPr="00081841">
        <w:rPr>
          <w:rFonts w:ascii="Times New Roman" w:hAnsi="Times New Roman" w:cs="Times New Roman"/>
        </w:rPr>
        <w:t xml:space="preserve"> 2     </w:t>
      </w:r>
      <w:r w:rsidRPr="00081841">
        <w:rPr>
          <w:rFonts w:ascii="Times New Roman" w:hAnsi="Times New Roman" w:cs="Times New Roman"/>
        </w:rPr>
        <w:tab/>
        <w:t xml:space="preserve"> </w:t>
      </w:r>
    </w:p>
    <w:p w14:paraId="43E6749F" w14:textId="535272D1" w:rsidR="00A04CEC" w:rsidRPr="00081841" w:rsidRDefault="00A04CEC" w:rsidP="00A04CEC">
      <w:pPr>
        <w:spacing w:before="240" w:after="240"/>
        <w:jc w:val="center"/>
        <w:rPr>
          <w:rFonts w:ascii="Times New Roman" w:hAnsi="Times New Roman" w:cs="Times New Roman"/>
        </w:rPr>
      </w:pPr>
      <w:r w:rsidRPr="00081841">
        <w:rPr>
          <w:rFonts w:ascii="Times New Roman" w:hAnsi="Times New Roman" w:cs="Times New Roman"/>
        </w:rPr>
        <w:t xml:space="preserve"> </w:t>
      </w:r>
      <w:r w:rsidRPr="00081841">
        <w:rPr>
          <w:rFonts w:ascii="Times New Roman" w:hAnsi="Times New Roman" w:cs="Times New Roman"/>
          <w:u w:val="single"/>
        </w:rPr>
        <w:t>Roll No:</w:t>
      </w:r>
      <w:r w:rsidRPr="00081841">
        <w:rPr>
          <w:rFonts w:ascii="Times New Roman" w:hAnsi="Times New Roman" w:cs="Times New Roman"/>
        </w:rPr>
        <w:t xml:space="preserve"> 30903</w:t>
      </w:r>
      <w:r w:rsidR="00BF2DA6">
        <w:rPr>
          <w:rFonts w:ascii="Times New Roman" w:hAnsi="Times New Roman" w:cs="Times New Roman"/>
        </w:rPr>
        <w:t>19</w:t>
      </w:r>
      <w:r w:rsidRPr="00081841">
        <w:rPr>
          <w:rFonts w:ascii="Times New Roman" w:hAnsi="Times New Roman" w:cs="Times New Roman"/>
        </w:rPr>
        <w:t xml:space="preserve">       </w:t>
      </w:r>
      <w:r w:rsidRPr="00081841">
        <w:rPr>
          <w:rFonts w:ascii="Times New Roman" w:hAnsi="Times New Roman" w:cs="Times New Roman"/>
          <w:u w:val="single"/>
        </w:rPr>
        <w:t>PRN No:</w:t>
      </w:r>
      <w:r w:rsidRPr="00081841">
        <w:rPr>
          <w:rFonts w:ascii="Times New Roman" w:hAnsi="Times New Roman" w:cs="Times New Roman"/>
        </w:rPr>
        <w:t xml:space="preserve"> 12410</w:t>
      </w:r>
      <w:r w:rsidR="00BF2DA6">
        <w:rPr>
          <w:rFonts w:ascii="Times New Roman" w:hAnsi="Times New Roman" w:cs="Times New Roman"/>
        </w:rPr>
        <w:t>562</w:t>
      </w:r>
      <w:r w:rsidRPr="00081841">
        <w:rPr>
          <w:rFonts w:ascii="Times New Roman" w:hAnsi="Times New Roman" w:cs="Times New Roman"/>
        </w:rPr>
        <w:t xml:space="preserve">    </w:t>
      </w:r>
    </w:p>
    <w:p w14:paraId="7B14DC63" w14:textId="2114798D" w:rsidR="00A04CEC" w:rsidRPr="00081841" w:rsidRDefault="00A04CEC" w:rsidP="00A04CEC">
      <w:pPr>
        <w:spacing w:before="240" w:after="240"/>
        <w:jc w:val="center"/>
        <w:rPr>
          <w:rFonts w:ascii="Times New Roman" w:hAnsi="Times New Roman" w:cs="Times New Roman"/>
        </w:rPr>
      </w:pPr>
      <w:r w:rsidRPr="00081841">
        <w:rPr>
          <w:rFonts w:ascii="Times New Roman" w:hAnsi="Times New Roman" w:cs="Times New Roman"/>
          <w:u w:val="single"/>
        </w:rPr>
        <w:t>Name of Student:</w:t>
      </w:r>
      <w:r w:rsidRPr="00081841">
        <w:rPr>
          <w:rFonts w:ascii="Times New Roman" w:hAnsi="Times New Roman" w:cs="Times New Roman"/>
          <w:b/>
          <w:bCs/>
        </w:rPr>
        <w:t xml:space="preserve"> </w:t>
      </w:r>
      <w:r w:rsidR="00BF2DA6">
        <w:rPr>
          <w:rFonts w:ascii="Times New Roman" w:hAnsi="Times New Roman" w:cs="Times New Roman"/>
        </w:rPr>
        <w:t>Parth Pradip Kahane</w:t>
      </w:r>
    </w:p>
    <w:p w14:paraId="6A57BFFE" w14:textId="77777777" w:rsidR="00A04CEC" w:rsidRPr="00081841" w:rsidRDefault="00A04CEC" w:rsidP="00A04CEC">
      <w:pPr>
        <w:spacing w:before="240" w:after="240"/>
        <w:jc w:val="center"/>
        <w:rPr>
          <w:rFonts w:ascii="Times New Roman" w:hAnsi="Times New Roman" w:cs="Times New Roman"/>
          <w:b/>
          <w:bCs/>
          <w:u w:val="single"/>
        </w:rPr>
      </w:pPr>
      <w:r w:rsidRPr="00081841">
        <w:rPr>
          <w:rFonts w:ascii="Times New Roman" w:hAnsi="Times New Roman" w:cs="Times New Roman"/>
          <w:b/>
          <w:bCs/>
          <w:u w:val="single"/>
        </w:rPr>
        <w:t>Subject Name: Deep Learning</w:t>
      </w:r>
    </w:p>
    <w:p w14:paraId="436D6131" w14:textId="77777777" w:rsidR="00A04CEC" w:rsidRPr="00081841" w:rsidRDefault="00A04CEC" w:rsidP="00A04CEC">
      <w:pPr>
        <w:spacing w:before="240" w:after="240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5636808C" w14:textId="77777777" w:rsidR="00A04CEC" w:rsidRPr="00081841" w:rsidRDefault="00A04CEC" w:rsidP="00A04CEC">
      <w:pPr>
        <w:spacing w:before="240" w:after="240"/>
        <w:rPr>
          <w:rFonts w:ascii="Times New Roman" w:hAnsi="Times New Roman" w:cs="Times New Roman"/>
        </w:rPr>
      </w:pPr>
      <w:r w:rsidRPr="00081841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  <w:r w:rsidRPr="00081841">
        <w:rPr>
          <w:rFonts w:ascii="Times New Roman" w:hAnsi="Times New Roman" w:cs="Times New Roman"/>
        </w:rPr>
        <w:t xml:space="preserve">: </w:t>
      </w:r>
    </w:p>
    <w:p w14:paraId="5FCA44FA" w14:textId="77777777" w:rsidR="00A04CEC" w:rsidRDefault="00A04CEC" w:rsidP="00A04CEC">
      <w:pPr>
        <w:spacing w:before="240" w:after="240"/>
        <w:rPr>
          <w:rFonts w:ascii="Times New Roman" w:hAnsi="Times New Roman" w:cs="Times New Roman"/>
        </w:rPr>
      </w:pPr>
      <w:r w:rsidRPr="00A04CEC">
        <w:rPr>
          <w:rFonts w:ascii="Times New Roman" w:hAnsi="Times New Roman" w:cs="Times New Roman"/>
        </w:rPr>
        <w:t xml:space="preserve">Design and implement a Convolutional Neural Network (CNN) for image classification using the Tomato or Soybean disease dataset. </w:t>
      </w:r>
    </w:p>
    <w:p w14:paraId="6A595B81" w14:textId="5C77176B" w:rsidR="00A04CEC" w:rsidRPr="00081841" w:rsidRDefault="00A04CEC" w:rsidP="00A04CEC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081841">
        <w:rPr>
          <w:rFonts w:ascii="Times New Roman" w:hAnsi="Times New Roman" w:cs="Times New Roman"/>
          <w:b/>
          <w:bCs/>
          <w:sz w:val="28"/>
          <w:szCs w:val="28"/>
        </w:rPr>
        <w:t>Algorithm :</w:t>
      </w:r>
    </w:p>
    <w:p w14:paraId="2E062C37" w14:textId="52102F8E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To develop a deep learning model using a Convolutional Neural Network (CNN) for classification of corn/maize leaf diseases from images.</w:t>
      </w:r>
    </w:p>
    <w:p w14:paraId="048DE17D" w14:textId="77777777" w:rsid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DC4DDBE" w14:textId="77777777" w:rsid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BD9B12E" w14:textId="5CD37E2A" w:rsid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Dataset:</w:t>
      </w:r>
    </w:p>
    <w:p w14:paraId="46873AD6" w14:textId="047BC8F9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The Corn or Maize Leaf Disease Dataset from Kaggle is used. The images are organized into different classes representing healthy and diseased maize leaves.</w:t>
      </w:r>
    </w:p>
    <w:p w14:paraId="4CE90FCA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The dataset is divided into:</w:t>
      </w:r>
    </w:p>
    <w:p w14:paraId="240F8F60" w14:textId="77777777" w:rsidR="00151B5A" w:rsidRPr="00151B5A" w:rsidRDefault="00151B5A" w:rsidP="00151B5A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80% Training data – used to train the CNN. </w:t>
      </w:r>
    </w:p>
    <w:p w14:paraId="03FC2B4C" w14:textId="77777777" w:rsidR="00151B5A" w:rsidRPr="00151B5A" w:rsidRDefault="00151B5A" w:rsidP="00151B5A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20% Validation data – used to evaluate the model during training. </w:t>
      </w:r>
    </w:p>
    <w:p w14:paraId="4D629275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Each image is resized to 128 × 128 pixels and processed in batches of 32 images.</w:t>
      </w:r>
    </w:p>
    <w:p w14:paraId="6D76C24B" w14:textId="77777777" w:rsid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F1FF089" w14:textId="77777777" w:rsid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85EB702" w14:textId="475B7AAE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Methodology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149FA65D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The proposed system follows these steps:</w:t>
      </w:r>
    </w:p>
    <w:p w14:paraId="4BBE0112" w14:textId="77777777" w:rsid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Dataset Collection → Image Preprocessing → Train/Validation Split → CNN Model → Model Training → Prediction → Performance Evaluation</w:t>
      </w:r>
    </w:p>
    <w:p w14:paraId="478FE8AD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33BEDB9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A. Image Preprocessing</w:t>
      </w:r>
    </w:p>
    <w:p w14:paraId="3D1BB869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Images have different dimensions, so they are resized to 128 × 128 pixels. Pixel values are normalized from the range 0–255 to 0–1 using a Rescaling layer.</w:t>
      </w:r>
    </w:p>
    <w:p w14:paraId="5049533F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B7E64B1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B. CNN Architecture</w:t>
      </w:r>
    </w:p>
    <w:p w14:paraId="6AE9BE41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The CNN consists of the following layers:</w:t>
      </w:r>
    </w:p>
    <w:p w14:paraId="2434A971" w14:textId="0081D6CB" w:rsidR="00151B5A" w:rsidRPr="00151B5A" w:rsidRDefault="00151B5A" w:rsidP="00151B5A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Rescaling Layer</w:t>
      </w:r>
      <w:r w:rsidRPr="00151B5A">
        <w:rPr>
          <w:rFonts w:ascii="Times New Roman" w:hAnsi="Times New Roman" w:cs="Times New Roman"/>
          <w:sz w:val="24"/>
          <w:szCs w:val="24"/>
          <w:lang w:val="en-IN"/>
        </w:rPr>
        <w:br/>
      </w:r>
      <w:r>
        <w:rPr>
          <w:rFonts w:ascii="Times New Roman" w:hAnsi="Times New Roman" w:cs="Times New Roman"/>
          <w:sz w:val="24"/>
          <w:szCs w:val="24"/>
          <w:lang w:val="en-IN"/>
        </w:rPr>
        <w:t>Normalises</w:t>
      </w: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 pixel values to improve model training. </w:t>
      </w:r>
    </w:p>
    <w:p w14:paraId="13552833" w14:textId="77777777" w:rsidR="00151B5A" w:rsidRPr="00151B5A" w:rsidRDefault="00151B5A" w:rsidP="00151B5A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Convolutional Layers</w:t>
      </w: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Three convolution layers with 32, 64, and 128 filters extract important features such as edges, textures, spots, and disease patterns. </w:t>
      </w:r>
    </w:p>
    <w:p w14:paraId="44F3DF54" w14:textId="77777777" w:rsidR="00151B5A" w:rsidRPr="00151B5A" w:rsidRDefault="00151B5A" w:rsidP="00151B5A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Max Pooling Layers</w:t>
      </w:r>
      <w:r w:rsidRPr="00151B5A">
        <w:rPr>
          <w:rFonts w:ascii="Times New Roman" w:hAnsi="Times New Roman" w:cs="Times New Roman"/>
          <w:sz w:val="24"/>
          <w:szCs w:val="24"/>
          <w:lang w:val="en-IN"/>
        </w:rPr>
        <w:br/>
        <w:t xml:space="preserve">Reduce the spatial dimensions of feature maps while retaining important information. </w:t>
      </w:r>
    </w:p>
    <w:p w14:paraId="5ACB7933" w14:textId="77777777" w:rsidR="00151B5A" w:rsidRPr="00151B5A" w:rsidRDefault="00151B5A" w:rsidP="00151B5A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Flatten Layer</w:t>
      </w:r>
      <w:r w:rsidRPr="00151B5A">
        <w:rPr>
          <w:rFonts w:ascii="Times New Roman" w:hAnsi="Times New Roman" w:cs="Times New Roman"/>
          <w:sz w:val="24"/>
          <w:szCs w:val="24"/>
          <w:lang w:val="en-IN"/>
        </w:rPr>
        <w:br/>
        <w:t xml:space="preserve">Converts the extracted feature maps into a one-dimensional vector. </w:t>
      </w:r>
    </w:p>
    <w:p w14:paraId="4AF571A5" w14:textId="77777777" w:rsidR="00151B5A" w:rsidRPr="00151B5A" w:rsidRDefault="00151B5A" w:rsidP="00151B5A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Dense Layer</w:t>
      </w:r>
      <w:r w:rsidRPr="00151B5A">
        <w:rPr>
          <w:rFonts w:ascii="Times New Roman" w:hAnsi="Times New Roman" w:cs="Times New Roman"/>
          <w:sz w:val="24"/>
          <w:szCs w:val="24"/>
          <w:lang w:val="en-IN"/>
        </w:rPr>
        <w:br/>
        <w:t xml:space="preserve">A fully connected layer with 128 neurons learns complex relationships between extracted features. </w:t>
      </w:r>
    </w:p>
    <w:p w14:paraId="451591CB" w14:textId="77777777" w:rsidR="00151B5A" w:rsidRPr="00151B5A" w:rsidRDefault="00151B5A" w:rsidP="00151B5A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Dropout Layer</w:t>
      </w:r>
      <w:r w:rsidRPr="00151B5A">
        <w:rPr>
          <w:rFonts w:ascii="Times New Roman" w:hAnsi="Times New Roman" w:cs="Times New Roman"/>
          <w:sz w:val="24"/>
          <w:szCs w:val="24"/>
          <w:lang w:val="en-IN"/>
        </w:rPr>
        <w:br/>
        <w:t xml:space="preserve">Uses a dropout rate of 0.5 to reduce overfitting. </w:t>
      </w:r>
    </w:p>
    <w:p w14:paraId="67870431" w14:textId="77777777" w:rsidR="00151B5A" w:rsidRPr="00151B5A" w:rsidRDefault="00151B5A" w:rsidP="00151B5A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 Layer</w:t>
      </w:r>
      <w:r w:rsidRPr="00151B5A">
        <w:rPr>
          <w:rFonts w:ascii="Times New Roman" w:hAnsi="Times New Roman" w:cs="Times New Roman"/>
          <w:sz w:val="24"/>
          <w:szCs w:val="24"/>
          <w:lang w:val="en-IN"/>
        </w:rPr>
        <w:br/>
        <w:t xml:space="preserve">Uses the Softmax activation function to classify the image into one of the disease categories. </w:t>
      </w:r>
    </w:p>
    <w:p w14:paraId="567379D0" w14:textId="77777777" w:rsidR="00151B5A" w:rsidRPr="00151B5A" w:rsidRDefault="00151B5A" w:rsidP="00151B5A">
      <w:pPr>
        <w:spacing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1B8B7C6" w14:textId="3A42A45F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Model Compilation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666EF6F3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The model uses:</w:t>
      </w:r>
    </w:p>
    <w:p w14:paraId="4A04C82E" w14:textId="77777777" w:rsidR="00151B5A" w:rsidRPr="00151B5A" w:rsidRDefault="00151B5A" w:rsidP="00151B5A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Optimizer: Adam </w:t>
      </w:r>
    </w:p>
    <w:p w14:paraId="348068E0" w14:textId="77777777" w:rsidR="00151B5A" w:rsidRPr="00151B5A" w:rsidRDefault="00151B5A" w:rsidP="00151B5A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Learning Rate: 0.0001 </w:t>
      </w:r>
    </w:p>
    <w:p w14:paraId="3D441CE3" w14:textId="77777777" w:rsidR="00151B5A" w:rsidRPr="00151B5A" w:rsidRDefault="00151B5A" w:rsidP="00151B5A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Loss Function: Sparse Categorical Cross-Entropy </w:t>
      </w:r>
    </w:p>
    <w:p w14:paraId="7914FD30" w14:textId="77777777" w:rsidR="00151B5A" w:rsidRPr="00151B5A" w:rsidRDefault="00151B5A" w:rsidP="00151B5A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Evaluation Metric: Accuracy </w:t>
      </w:r>
    </w:p>
    <w:p w14:paraId="35421AA4" w14:textId="77777777" w:rsidR="00151B5A" w:rsidRPr="00151B5A" w:rsidRDefault="00151B5A" w:rsidP="00151B5A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Number of Epochs: 10 </w:t>
      </w:r>
    </w:p>
    <w:p w14:paraId="4404D753" w14:textId="77777777" w:rsidR="00151B5A" w:rsidRPr="00151B5A" w:rsidRDefault="00151B5A" w:rsidP="00151B5A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Batch Size: 32 </w:t>
      </w:r>
    </w:p>
    <w:p w14:paraId="08C56B84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The Adam optimizer updates the model weights efficiently during training, while sparse categorical cross-entropy measures the difference between actual and predicted classes.</w:t>
      </w:r>
    </w:p>
    <w:p w14:paraId="07A590BD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8BA4AB2" w14:textId="792F2ACF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Model Training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3DD05ACB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The CNN is trained using the training dataset for 10 epochs. During each epoch, the model learns disease-related features from the training images.</w:t>
      </w:r>
    </w:p>
    <w:p w14:paraId="7D37E633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The validation dataset is used to monitor the model's performance on unseen images. Training and validation accuracy and loss are recorded for every epoch.</w:t>
      </w:r>
    </w:p>
    <w:p w14:paraId="1962C509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487252A" w14:textId="170B93AD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Performance Evaluation</w:t>
      </w:r>
      <w:r w:rsidR="00321EF0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2FA9B92A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The trained model is evaluated using the following techniques:</w:t>
      </w:r>
    </w:p>
    <w:p w14:paraId="1D31523B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Accuracy</w:t>
      </w:r>
    </w:p>
    <w:p w14:paraId="082C7056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Accuracy represents the percentage of correctly classified images.</w:t>
      </w:r>
    </w:p>
    <w:p w14:paraId="3A0F32C2" w14:textId="77777777" w:rsidR="00321EF0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Accuracy = Correct Predictions / Total Prediction</w:t>
      </w:r>
    </w:p>
    <w:p w14:paraId="0AD5A0CD" w14:textId="4EFC2473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Confusion Matrix</w:t>
      </w:r>
      <w:r w:rsidR="00321EF0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4086965D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A confusion matrix shows the number of correctly and incorrectly classified images for each disease class. It helps identify which diseases the model may confuse with each other.</w:t>
      </w:r>
    </w:p>
    <w:p w14:paraId="064348FA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Precision</w:t>
      </w:r>
    </w:p>
    <w:p w14:paraId="5E535478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Precision indicates how many images predicted as a particular disease actually belong to that disease.</w:t>
      </w:r>
    </w:p>
    <w:p w14:paraId="3DDC5B88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Recall</w:t>
      </w:r>
    </w:p>
    <w:p w14:paraId="49B04560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Recall indicates how many actual images of a particular disease were correctly identified.</w:t>
      </w:r>
    </w:p>
    <w:p w14:paraId="0A624CF8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F1-Score</w:t>
      </w:r>
    </w:p>
    <w:p w14:paraId="782F7871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F1-score is the harmonic mean of precision and recall and provides a balanced measure of classification performance.</w:t>
      </w:r>
    </w:p>
    <w:p w14:paraId="38100520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02C89A6" w14:textId="05566321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Results and Analysis</w:t>
      </w:r>
      <w:r w:rsidR="00321EF0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57A99638" w14:textId="77777777" w:rsidR="00151B5A" w:rsidRPr="00321EF0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1EF0">
        <w:rPr>
          <w:rFonts w:ascii="Times New Roman" w:hAnsi="Times New Roman" w:cs="Times New Roman"/>
          <w:sz w:val="24"/>
          <w:szCs w:val="24"/>
          <w:lang w:val="en-IN"/>
        </w:rPr>
        <w:t>The training and validation accuracy graphs are used to observe the learning behavior of the model. Similarly, training and validation loss graphs show how the prediction error changes during training.</w:t>
      </w:r>
    </w:p>
    <w:p w14:paraId="1FF4D848" w14:textId="77777777" w:rsidR="00151B5A" w:rsidRPr="00321EF0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1EF0">
        <w:rPr>
          <w:rFonts w:ascii="Times New Roman" w:hAnsi="Times New Roman" w:cs="Times New Roman"/>
          <w:sz w:val="24"/>
          <w:szCs w:val="24"/>
          <w:lang w:val="en-IN"/>
        </w:rPr>
        <w:t>The confusion matrix provides a class-wise evaluation of the CNN. The classification report provides precision, recall, F1-score, and support for every disease class.</w:t>
      </w:r>
    </w:p>
    <w:p w14:paraId="0F1A1841" w14:textId="77777777" w:rsidR="00151B5A" w:rsidRPr="00321EF0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1EF0">
        <w:rPr>
          <w:rFonts w:ascii="Times New Roman" w:hAnsi="Times New Roman" w:cs="Times New Roman"/>
          <w:sz w:val="24"/>
          <w:szCs w:val="24"/>
          <w:lang w:val="en-IN"/>
        </w:rPr>
        <w:t>Result: The CNN is able to automatically learn visual characteristics of corn/maize leaf diseases and classify leaf images into their respective disease categories.</w:t>
      </w:r>
    </w:p>
    <w:p w14:paraId="5A6514BB" w14:textId="77777777" w:rsidR="00A04CEC" w:rsidRPr="000572D0" w:rsidRDefault="00A04CEC" w:rsidP="00A04CE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2D922B9" w14:textId="77777777" w:rsidR="00A04CEC" w:rsidRPr="008D6009" w:rsidRDefault="00A04CEC" w:rsidP="00A04CE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1841">
        <w:rPr>
          <w:rFonts w:ascii="Times New Roman" w:hAnsi="Times New Roman" w:cs="Times New Roman"/>
          <w:b/>
          <w:bCs/>
          <w:sz w:val="28"/>
          <w:szCs w:val="28"/>
        </w:rPr>
        <w:t xml:space="preserve">Code : </w:t>
      </w:r>
    </w:p>
    <w:p w14:paraId="75B51F27" w14:textId="4563B6CC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import kagglehub</w:t>
      </w:r>
    </w:p>
    <w:p w14:paraId="7FA62E11" w14:textId="1D689C02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path = kagglehub.dataset_download("smaranjitghose/corn-or-maize-leaf-disease-dataset")</w:t>
      </w:r>
    </w:p>
    <w:p w14:paraId="2542478D" w14:textId="77777777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print("Path to dataset files:", path)</w:t>
      </w:r>
    </w:p>
    <w:p w14:paraId="6A3F95B7" w14:textId="77777777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1112BF47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import os</w:t>
      </w:r>
    </w:p>
    <w:p w14:paraId="1740CBEB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import kagglehub</w:t>
      </w:r>
    </w:p>
    <w:p w14:paraId="2BDBBAA7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import matplotlib.pyplot as plt</w:t>
      </w:r>
    </w:p>
    <w:p w14:paraId="27945681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import tensorflow as tf</w:t>
      </w:r>
    </w:p>
    <w:p w14:paraId="7B9C9E56" w14:textId="245F7CE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from tensorflow.keras import layers, models</w:t>
      </w:r>
    </w:p>
    <w:p w14:paraId="5DB2A23B" w14:textId="7E476136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path = kagglehub.dataset_download("smaranjitghose/corn-or-maize-leaf-disease-dataset")</w:t>
      </w:r>
    </w:p>
    <w:p w14:paraId="29069730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BATCH_SIZE = 32</w:t>
      </w:r>
    </w:p>
    <w:p w14:paraId="7CE2D989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IMG_SIZE = (128, 128)</w:t>
      </w:r>
    </w:p>
    <w:p w14:paraId="25C05974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5F34743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lastRenderedPageBreak/>
        <w:t>adjusted_path = os.path.join(path, "data")</w:t>
      </w:r>
    </w:p>
    <w:p w14:paraId="7A5AF083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if not os.path.exists(adjusted_path):</w:t>
      </w:r>
    </w:p>
    <w:p w14:paraId="13E0DAB8" w14:textId="136956C5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adjusted_path = path</w:t>
      </w:r>
    </w:p>
    <w:p w14:paraId="34337ACB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train_ds = tf.keras.utils.image_dataset_from_directory(</w:t>
      </w:r>
    </w:p>
    <w:p w14:paraId="35FA8F32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adjusted_path,</w:t>
      </w:r>
    </w:p>
    <w:p w14:paraId="685435A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validation_split=0.2,</w:t>
      </w:r>
    </w:p>
    <w:p w14:paraId="019AFBE6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subset="training",</w:t>
      </w:r>
    </w:p>
    <w:p w14:paraId="31BE4AD2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seed=123,</w:t>
      </w:r>
    </w:p>
    <w:p w14:paraId="6C4930D4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image_size=IMG_SIZE,</w:t>
      </w:r>
    </w:p>
    <w:p w14:paraId="4EE338D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batch_size=BATCH_SIZE,</w:t>
      </w:r>
    </w:p>
    <w:p w14:paraId="35A42D7A" w14:textId="4B328AAC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)</w:t>
      </w:r>
    </w:p>
    <w:p w14:paraId="76716C78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val_ds = tf.keras.utils.image_dataset_from_directory(</w:t>
      </w:r>
    </w:p>
    <w:p w14:paraId="785B3EE9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adjusted_path,</w:t>
      </w:r>
    </w:p>
    <w:p w14:paraId="5F8972A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validation_split=0.2,</w:t>
      </w:r>
    </w:p>
    <w:p w14:paraId="3700037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subset="validation",</w:t>
      </w:r>
    </w:p>
    <w:p w14:paraId="16922981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seed=123,</w:t>
      </w:r>
    </w:p>
    <w:p w14:paraId="004EE69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image_size=IMG_SIZE,</w:t>
      </w:r>
    </w:p>
    <w:p w14:paraId="6DF13FE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batch_size=BATCH_SIZE,</w:t>
      </w:r>
    </w:p>
    <w:p w14:paraId="5B2DE706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)</w:t>
      </w:r>
    </w:p>
    <w:p w14:paraId="0B04B284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4E41238E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class_names = train_ds.class_names</w:t>
      </w:r>
    </w:p>
    <w:p w14:paraId="33FDE1DE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num_classes = len(class_names)</w:t>
      </w:r>
    </w:p>
    <w:p w14:paraId="2DCECEF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print(f"Detected Corn/Maize Disease classes: {class_names}")</w:t>
      </w:r>
    </w:p>
    <w:p w14:paraId="5E13DFB6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plt.figure(figsize=(10, 10))</w:t>
      </w:r>
    </w:p>
    <w:p w14:paraId="3B7A2F8B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for images, labels in train_ds.take(1):</w:t>
      </w:r>
    </w:p>
    <w:p w14:paraId="597ECCF3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for i in range(9):</w:t>
      </w:r>
    </w:p>
    <w:p w14:paraId="70895DDE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lastRenderedPageBreak/>
        <w:t>    ax = plt.subplot(3, 3, i + 1)</w:t>
      </w:r>
    </w:p>
    <w:p w14:paraId="60E2F473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plt.imshow(images[i].numpy().astype("uint8"))</w:t>
      </w:r>
    </w:p>
    <w:p w14:paraId="7DC8C1B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plt.title(class_names[labels[i]])</w:t>
      </w:r>
    </w:p>
    <w:p w14:paraId="19BC261B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plt.axis("off")</w:t>
      </w:r>
    </w:p>
    <w:p w14:paraId="620E9C4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plt.show()</w:t>
      </w:r>
    </w:p>
    <w:p w14:paraId="5881872D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AUTOTUNE = tf.data.AUTOTUNE</w:t>
      </w:r>
    </w:p>
    <w:p w14:paraId="7C2BB83D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train_ds = train_ds.cache().shuffle(1000).prefetch(buffer_size=AUTOTUNE)</w:t>
      </w:r>
    </w:p>
    <w:p w14:paraId="3447F5C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val_ds = val_ds.cache().prefetch(buffer_size=AUTOTUNE)</w:t>
      </w:r>
    </w:p>
    <w:p w14:paraId="47AC58E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39DBD463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model = models.Sequential(</w:t>
      </w:r>
    </w:p>
    <w:p w14:paraId="416FA977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[</w:t>
      </w:r>
    </w:p>
    <w:p w14:paraId="73C5095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layers.Rescaling(1.0 / 255, input_shape=(IMG_SIZE[0], IMG_SIZE[1], 3)),</w:t>
      </w:r>
    </w:p>
    <w:p w14:paraId="6904BAB4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layers.Conv2D(32, (3, 3), activation="relu"),</w:t>
      </w:r>
    </w:p>
    <w:p w14:paraId="757B72B7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layers.MaxPooling2D((2, 2)),</w:t>
      </w:r>
    </w:p>
    <w:p w14:paraId="1BECC2D4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layers.Conv2D(64, (3, 3), activation="relu"),</w:t>
      </w:r>
    </w:p>
    <w:p w14:paraId="64FB0BA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layers.MaxPooling2D((2, 2)),</w:t>
      </w:r>
    </w:p>
    <w:p w14:paraId="0DFB71FF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layers.Conv2D(128, (3, 3), activation="relu"),</w:t>
      </w:r>
    </w:p>
    <w:p w14:paraId="0250F312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layers.MaxPooling2D((2, 2)),</w:t>
      </w:r>
    </w:p>
    <w:p w14:paraId="7689AC30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layers.Flatten(),</w:t>
      </w:r>
    </w:p>
    <w:p w14:paraId="1A9FA58D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layers.Dense(128, activation="relu"),</w:t>
      </w:r>
    </w:p>
    <w:p w14:paraId="799EE338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layers.Dropout(0.5),</w:t>
      </w:r>
    </w:p>
    <w:p w14:paraId="5F7FC2BE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layers.Dense(num_classes, activation="softmax"),</w:t>
      </w:r>
    </w:p>
    <w:p w14:paraId="435EE657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]</w:t>
      </w:r>
    </w:p>
    <w:p w14:paraId="57EA3238" w14:textId="5BEDDEF4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)</w:t>
      </w:r>
    </w:p>
    <w:p w14:paraId="4E9568DB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model.compile(</w:t>
      </w:r>
    </w:p>
    <w:p w14:paraId="54E4839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optimizer=tf.keras.optimizers.Adam(</w:t>
      </w:r>
    </w:p>
    <w:p w14:paraId="5D98C5C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lastRenderedPageBreak/>
        <w:t>        learning_rate=0.0001</w:t>
      </w:r>
    </w:p>
    <w:p w14:paraId="48E8CE58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), </w:t>
      </w:r>
    </w:p>
    <w:p w14:paraId="2640D864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loss="sparse_categorical_crossentropy",</w:t>
      </w:r>
    </w:p>
    <w:p w14:paraId="20BA46AD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metrics=["accuracy"],</w:t>
      </w:r>
    </w:p>
    <w:p w14:paraId="2EE36F9D" w14:textId="77777777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)</w:t>
      </w:r>
    </w:p>
    <w:p w14:paraId="6F787303" w14:textId="0F9A560A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model.summary()</w:t>
      </w:r>
    </w:p>
    <w:p w14:paraId="3587A519" w14:textId="77777777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69974F2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EPOCHS = 10</w:t>
      </w:r>
    </w:p>
    <w:p w14:paraId="5827174B" w14:textId="2FD5764B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history = model.fit(train_ds, validation_data=val_ds, epochs=EPOCHS)</w:t>
      </w:r>
    </w:p>
    <w:p w14:paraId="6EB584D1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acc = history.history["accuracy"]</w:t>
      </w:r>
    </w:p>
    <w:p w14:paraId="44B5275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val_acc = history.history["val_accuracy"]</w:t>
      </w:r>
    </w:p>
    <w:p w14:paraId="74B2C6CF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loss = history.history["loss"]</w:t>
      </w:r>
    </w:p>
    <w:p w14:paraId="0981F8B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val_loss = history.history["val_loss"]</w:t>
      </w:r>
    </w:p>
    <w:p w14:paraId="6FF5D1B9" w14:textId="2B27D64B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epochs_range = range(EPOCHS)</w:t>
      </w:r>
    </w:p>
    <w:p w14:paraId="447B86C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plt.figure(figsize=(12, 6))</w:t>
      </w:r>
    </w:p>
    <w:p w14:paraId="51EED277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plt.subplot(1, 2, 1)</w:t>
      </w:r>
    </w:p>
    <w:p w14:paraId="520D0C53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plt.plot(epochs_range, acc, label="Training Accuracy")</w:t>
      </w:r>
    </w:p>
    <w:p w14:paraId="599EB7F9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plt.plot(epochs_range, val_acc, label="Validation Accuracy")</w:t>
      </w:r>
    </w:p>
    <w:p w14:paraId="3904B3E8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plt.legend(loc="lower right")</w:t>
      </w:r>
    </w:p>
    <w:p w14:paraId="57DA1A39" w14:textId="3254B3D1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plt.title("Training and Validation Accuracy")</w:t>
      </w:r>
    </w:p>
    <w:p w14:paraId="652CED9F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plt.subplot(1, 2, 2)</w:t>
      </w:r>
    </w:p>
    <w:p w14:paraId="07A4E2B4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plt.plot(epochs_range, loss, label="Training Loss")</w:t>
      </w:r>
    </w:p>
    <w:p w14:paraId="5B99C31E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plt.plot(epochs_range, val_loss, label="Validation Loss")</w:t>
      </w:r>
    </w:p>
    <w:p w14:paraId="34DF4AC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plt.legend(loc="upper right")</w:t>
      </w:r>
    </w:p>
    <w:p w14:paraId="7544E8A4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plt.title("Training and Validation Loss")</w:t>
      </w:r>
    </w:p>
    <w:p w14:paraId="6F9DE3CC" w14:textId="77777777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plt.show()</w:t>
      </w:r>
    </w:p>
    <w:p w14:paraId="230B71B2" w14:textId="77777777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194EFE0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import numpy as np</w:t>
      </w:r>
    </w:p>
    <w:p w14:paraId="06748CBE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from sklearn.metrics import confusion_matrix</w:t>
      </w:r>
    </w:p>
    <w:p w14:paraId="404816F6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import seaborn as sns</w:t>
      </w:r>
    </w:p>
    <w:p w14:paraId="28A5AF37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773F8E4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y_true = []</w:t>
      </w:r>
    </w:p>
    <w:p w14:paraId="65D11D7D" w14:textId="7D0007F1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y_pred = []</w:t>
      </w:r>
    </w:p>
    <w:p w14:paraId="22652452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for images, labels in val_ds:</w:t>
      </w:r>
    </w:p>
    <w:p w14:paraId="1D2F2473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y_true.extend(labels.numpy())</w:t>
      </w:r>
    </w:p>
    <w:p w14:paraId="34960E4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predictions = model.predict(images)</w:t>
      </w:r>
    </w:p>
    <w:p w14:paraId="64F1E5D6" w14:textId="283254DD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y_pred.extend(np.argmax(predictions, axis=1))</w:t>
      </w:r>
    </w:p>
    <w:p w14:paraId="5917C901" w14:textId="053DA011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cm = confusion_matrix(y_true, y_pred)</w:t>
      </w:r>
    </w:p>
    <w:p w14:paraId="00871F6E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plt.figure(figsize=(10, 8))</w:t>
      </w:r>
    </w:p>
    <w:p w14:paraId="5ACD804C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sns.heatmap(cm, annot=True, fmt='d', cmap='Blues', xticklabels=class_names, yticklabels=class_names)</w:t>
      </w:r>
    </w:p>
    <w:p w14:paraId="18BFCC70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plt.xlabel('Predicted Label')</w:t>
      </w:r>
    </w:p>
    <w:p w14:paraId="1112A80D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plt.ylabel('True Label')</w:t>
      </w:r>
    </w:p>
    <w:p w14:paraId="13C5B984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plt.title('Confusion Matrix for Corn/Maize Leaf Disease Classification')</w:t>
      </w:r>
    </w:p>
    <w:p w14:paraId="236AB8AC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plt.show()</w:t>
      </w:r>
    </w:p>
    <w:p w14:paraId="181F77B3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27AB7056" w14:textId="383DB655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from sklearn.metrics import classification_report</w:t>
      </w:r>
    </w:p>
    <w:p w14:paraId="08F13C46" w14:textId="32889CE4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report = classification_report(y_true, y_pred, target_names=class_names)</w:t>
      </w:r>
    </w:p>
    <w:p w14:paraId="29A210B0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print("Classification Report:\n", report)</w:t>
      </w:r>
    </w:p>
    <w:p w14:paraId="634DC20B" w14:textId="77777777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61DB3921" w14:textId="77777777" w:rsidR="00321EF0" w:rsidRDefault="00321EF0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4E8C020D" w14:textId="77777777" w:rsidR="00321EF0" w:rsidRDefault="00321EF0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2ABBE245" w14:textId="77777777" w:rsidR="00321EF0" w:rsidRPr="00A04CEC" w:rsidRDefault="00321EF0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410CD960" w14:textId="77777777" w:rsidR="00A04CEC" w:rsidRPr="00081841" w:rsidRDefault="00A04CEC" w:rsidP="00A04CEC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081841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:</w:t>
      </w:r>
    </w:p>
    <w:p w14:paraId="24FC1A2F" w14:textId="77777777" w:rsidR="00A04CEC" w:rsidRPr="00081841" w:rsidRDefault="00A04CEC" w:rsidP="00A04CEC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081841">
        <w:rPr>
          <w:rFonts w:ascii="Times New Roman" w:hAnsi="Times New Roman" w:cs="Times New Roman"/>
          <w:b/>
          <w:bCs/>
          <w:sz w:val="28"/>
          <w:szCs w:val="28"/>
        </w:rPr>
        <w:t>Visualisation of data:</w:t>
      </w:r>
    </w:p>
    <w:p w14:paraId="76853C89" w14:textId="3490EF94" w:rsidR="00A04CEC" w:rsidRDefault="00321EF0" w:rsidP="00A04CEC">
      <w:pPr>
        <w:pStyle w:val="ListParagraph"/>
        <w:numPr>
          <w:ilvl w:val="1"/>
          <w:numId w:val="1"/>
        </w:num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  <w:r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>Model Summaey</w:t>
      </w:r>
    </w:p>
    <w:p w14:paraId="3F93D016" w14:textId="10CDC5A8" w:rsidR="00321EF0" w:rsidRPr="00321EF0" w:rsidRDefault="00321EF0" w:rsidP="00321EF0">
      <w:pPr>
        <w:rPr>
          <w:lang w:val="en-IN"/>
        </w:rPr>
      </w:pPr>
      <w:r w:rsidRPr="00321EF0">
        <w:rPr>
          <w:noProof/>
          <w:lang w:val="en-IN"/>
        </w:rPr>
        <w:drawing>
          <wp:inline distT="0" distB="0" distL="0" distR="0" wp14:anchorId="41247494" wp14:editId="30313986">
            <wp:extent cx="5943600" cy="4628515"/>
            <wp:effectExtent l="0" t="0" r="0" b="635"/>
            <wp:docPr id="149065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52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FFB82" w14:textId="77777777" w:rsidR="00A04CEC" w:rsidRPr="00321EF0" w:rsidRDefault="00A04CEC" w:rsidP="00321EF0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</w:p>
    <w:p w14:paraId="67F04EDD" w14:textId="77777777" w:rsidR="00A04CEC" w:rsidRPr="00B425A2" w:rsidRDefault="00A04CEC" w:rsidP="00A04CEC">
      <w:pPr>
        <w:pStyle w:val="ListParagraph"/>
        <w:shd w:val="clear" w:color="auto" w:fill="FFFFFF"/>
        <w:spacing w:line="285" w:lineRule="atLeast"/>
        <w:ind w:left="1440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</w:p>
    <w:p w14:paraId="090E6DAC" w14:textId="421C2F80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  <w:r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 xml:space="preserve">        </w:t>
      </w:r>
      <w:r w:rsidRPr="00081841"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 xml:space="preserve">2. </w:t>
      </w:r>
      <w:r w:rsidR="00321EF0"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>Classify and print different classes</w:t>
      </w:r>
    </w:p>
    <w:p w14:paraId="26964796" w14:textId="5337969C" w:rsidR="00321EF0" w:rsidRPr="00081841" w:rsidRDefault="00321EF0" w:rsidP="00A04CEC">
      <w:pPr>
        <w:spacing w:before="240" w:after="240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  <w:r w:rsidRPr="00321EF0">
        <w:rPr>
          <w:rFonts w:ascii="Times New Roman" w:eastAsia="Times New Roman" w:hAnsi="Times New Roman" w:cs="Times New Roman"/>
          <w:noProof/>
          <w:color w:val="008000"/>
          <w:sz w:val="20"/>
          <w:szCs w:val="20"/>
          <w:lang w:val="en-IN"/>
        </w:rPr>
        <w:drawing>
          <wp:inline distT="0" distB="0" distL="0" distR="0" wp14:anchorId="1699BA3D" wp14:editId="5A65FD21">
            <wp:extent cx="5943600" cy="947420"/>
            <wp:effectExtent l="0" t="0" r="0" b="5080"/>
            <wp:docPr id="48987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79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1CDB" w14:textId="60E2292F" w:rsidR="00A04CEC" w:rsidRPr="00081841" w:rsidRDefault="00A04CEC" w:rsidP="00A04CEC">
      <w:pPr>
        <w:pStyle w:val="ListParagraph"/>
        <w:spacing w:before="240" w:after="240"/>
        <w:rPr>
          <w:rFonts w:ascii="Times New Roman" w:hAnsi="Times New Roman" w:cs="Times New Roman"/>
        </w:rPr>
      </w:pPr>
    </w:p>
    <w:p w14:paraId="681FD8D6" w14:textId="77777777" w:rsidR="00321EF0" w:rsidRDefault="00321EF0" w:rsidP="00A04CEC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015DA798" w14:textId="1B7B66B4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  <w:r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lastRenderedPageBreak/>
        <w:t xml:space="preserve"> </w:t>
      </w:r>
      <w:r w:rsidRPr="00081841"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>3.</w:t>
      </w:r>
      <w:r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 xml:space="preserve">  </w:t>
      </w:r>
      <w:r w:rsidRPr="00081841"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 xml:space="preserve"> </w:t>
      </w:r>
      <w:r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>Effect on Accuracy and loss of training and testing data as no. of epoch increases</w:t>
      </w:r>
    </w:p>
    <w:p w14:paraId="6775A706" w14:textId="60E4BCDF" w:rsidR="00321EF0" w:rsidRDefault="00321EF0" w:rsidP="00A04CEC">
      <w:pPr>
        <w:spacing w:before="240" w:after="240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  <w:r w:rsidRPr="00321EF0">
        <w:rPr>
          <w:rFonts w:ascii="Times New Roman" w:eastAsia="Times New Roman" w:hAnsi="Times New Roman" w:cs="Times New Roman"/>
          <w:noProof/>
          <w:color w:val="008000"/>
          <w:sz w:val="20"/>
          <w:szCs w:val="20"/>
          <w:lang w:val="en-IN"/>
        </w:rPr>
        <w:drawing>
          <wp:inline distT="0" distB="0" distL="0" distR="0" wp14:anchorId="422E98DE" wp14:editId="65C21DF6">
            <wp:extent cx="5943600" cy="2221865"/>
            <wp:effectExtent l="0" t="0" r="0" b="6985"/>
            <wp:docPr id="85537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76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252D" w14:textId="0009E151" w:rsidR="00A04CEC" w:rsidRDefault="00321EF0" w:rsidP="00A04CEC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321E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159C39" wp14:editId="17CF06F6">
            <wp:extent cx="5943600" cy="3175635"/>
            <wp:effectExtent l="0" t="0" r="0" b="5715"/>
            <wp:docPr id="111402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23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5D03F" w14:textId="010AACFE" w:rsidR="00A04CEC" w:rsidRDefault="00A04CEC" w:rsidP="00A04CEC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398F6FD8" w14:textId="77777777" w:rsidR="00321EF0" w:rsidRDefault="00321EF0" w:rsidP="00A04CEC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15DAA4BB" w14:textId="77777777" w:rsidR="00321EF0" w:rsidRDefault="00321EF0" w:rsidP="00A04CEC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31CC7D53" w14:textId="77777777" w:rsidR="00321EF0" w:rsidRDefault="00321EF0" w:rsidP="00A04CEC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37990C9C" w14:textId="77777777" w:rsidR="00321EF0" w:rsidRDefault="00321EF0" w:rsidP="00A04CEC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765E5C8B" w14:textId="77777777" w:rsidR="00321EF0" w:rsidRDefault="00321EF0" w:rsidP="00A04CEC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2D72B5E6" w14:textId="30EFB0CC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  <w:r w:rsidRPr="00081841"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 xml:space="preserve">4. Classification Report </w:t>
      </w:r>
      <w:r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>and confusion matrix</w:t>
      </w:r>
    </w:p>
    <w:p w14:paraId="3B4D74F1" w14:textId="01C2CD9F" w:rsidR="00321EF0" w:rsidRDefault="004F43C4" w:rsidP="00A04CEC">
      <w:pPr>
        <w:spacing w:before="240" w:after="240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  <w:r w:rsidRPr="004F43C4">
        <w:rPr>
          <w:rFonts w:ascii="Times New Roman" w:eastAsia="Times New Roman" w:hAnsi="Times New Roman" w:cs="Times New Roman"/>
          <w:noProof/>
          <w:color w:val="008000"/>
          <w:sz w:val="20"/>
          <w:szCs w:val="20"/>
          <w:lang w:val="en-IN"/>
        </w:rPr>
        <w:drawing>
          <wp:inline distT="0" distB="0" distL="0" distR="0" wp14:anchorId="29570AF4" wp14:editId="13334718">
            <wp:extent cx="5943600" cy="2613025"/>
            <wp:effectExtent l="0" t="0" r="0" b="0"/>
            <wp:docPr id="50667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79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FBD0" w14:textId="4F9B8998" w:rsidR="00A04CEC" w:rsidRPr="008D6009" w:rsidRDefault="00A04CEC" w:rsidP="00A04CEC">
      <w:pPr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</w:p>
    <w:p w14:paraId="67A13154" w14:textId="26DA59E8" w:rsidR="00A04CEC" w:rsidRDefault="004F43C4" w:rsidP="00A04CEC">
      <w:pPr>
        <w:jc w:val="center"/>
      </w:pPr>
      <w:r w:rsidRPr="004F43C4">
        <w:rPr>
          <w:noProof/>
        </w:rPr>
        <w:drawing>
          <wp:inline distT="0" distB="0" distL="0" distR="0" wp14:anchorId="21B7CDA9" wp14:editId="0BB88133">
            <wp:extent cx="5333991" cy="4053840"/>
            <wp:effectExtent l="0" t="0" r="635" b="3810"/>
            <wp:docPr id="204880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06511" name=""/>
                    <pic:cNvPicPr/>
                  </pic:nvPicPr>
                  <pic:blipFill rotWithShape="1">
                    <a:blip r:embed="rId10"/>
                    <a:srcRect t="1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996" cy="4055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EE4A65" w14:textId="77777777" w:rsidR="00A04CEC" w:rsidRDefault="00A04CEC" w:rsidP="00A04CEC"/>
    <w:p w14:paraId="29A8C73B" w14:textId="7B0BF076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  <w:r w:rsidRPr="008D6009"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lastRenderedPageBreak/>
        <w:t xml:space="preserve">5. Visualizing </w:t>
      </w:r>
      <w:r w:rsidR="00321EF0"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>dataset</w:t>
      </w:r>
    </w:p>
    <w:p w14:paraId="7D20C57E" w14:textId="67A6AEBF" w:rsidR="00321EF0" w:rsidRPr="008D6009" w:rsidRDefault="00321EF0" w:rsidP="00A04CEC">
      <w:pPr>
        <w:spacing w:before="240" w:after="240"/>
        <w:rPr>
          <w:lang w:val="en-IN"/>
        </w:rPr>
      </w:pPr>
      <w:r w:rsidRPr="00321EF0">
        <w:rPr>
          <w:noProof/>
          <w:lang w:val="en-IN"/>
        </w:rPr>
        <w:drawing>
          <wp:inline distT="0" distB="0" distL="0" distR="0" wp14:anchorId="008ACE66" wp14:editId="43CA9E2E">
            <wp:extent cx="5791200" cy="4647782"/>
            <wp:effectExtent l="0" t="0" r="0" b="635"/>
            <wp:docPr id="6590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49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8866" cy="465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E14C" w14:textId="23337430" w:rsidR="00A04CEC" w:rsidRDefault="00A04CEC" w:rsidP="00A04CEC"/>
    <w:p w14:paraId="3B6155A1" w14:textId="77777777" w:rsidR="00E175C1" w:rsidRDefault="00E175C1"/>
    <w:sectPr w:rsidR="00E175C1" w:rsidSect="00A04CE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692"/>
    <w:multiLevelType w:val="hybridMultilevel"/>
    <w:tmpl w:val="6DA6DA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765E2"/>
    <w:multiLevelType w:val="multilevel"/>
    <w:tmpl w:val="A4A8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C6949"/>
    <w:multiLevelType w:val="multilevel"/>
    <w:tmpl w:val="E116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626A5"/>
    <w:multiLevelType w:val="multilevel"/>
    <w:tmpl w:val="7F40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2E1977"/>
    <w:multiLevelType w:val="multilevel"/>
    <w:tmpl w:val="3FF6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391EBF"/>
    <w:multiLevelType w:val="multilevel"/>
    <w:tmpl w:val="941EC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C11333"/>
    <w:multiLevelType w:val="multilevel"/>
    <w:tmpl w:val="9166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B636FD"/>
    <w:multiLevelType w:val="multilevel"/>
    <w:tmpl w:val="97F06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E16A3D"/>
    <w:multiLevelType w:val="multilevel"/>
    <w:tmpl w:val="FEAA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E64AFF"/>
    <w:multiLevelType w:val="multilevel"/>
    <w:tmpl w:val="9A98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62539E"/>
    <w:multiLevelType w:val="multilevel"/>
    <w:tmpl w:val="4578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043685">
    <w:abstractNumId w:val="10"/>
  </w:num>
  <w:num w:numId="2" w16cid:durableId="1862626653">
    <w:abstractNumId w:val="1"/>
  </w:num>
  <w:num w:numId="3" w16cid:durableId="1378165207">
    <w:abstractNumId w:val="4"/>
  </w:num>
  <w:num w:numId="4" w16cid:durableId="24984932">
    <w:abstractNumId w:val="9"/>
  </w:num>
  <w:num w:numId="5" w16cid:durableId="1203902536">
    <w:abstractNumId w:val="5"/>
  </w:num>
  <w:num w:numId="6" w16cid:durableId="151800600">
    <w:abstractNumId w:val="3"/>
  </w:num>
  <w:num w:numId="7" w16cid:durableId="1717704121">
    <w:abstractNumId w:val="0"/>
  </w:num>
  <w:num w:numId="8" w16cid:durableId="1765106675">
    <w:abstractNumId w:val="6"/>
  </w:num>
  <w:num w:numId="9" w16cid:durableId="80566960">
    <w:abstractNumId w:val="2"/>
  </w:num>
  <w:num w:numId="10" w16cid:durableId="1707100050">
    <w:abstractNumId w:val="7"/>
  </w:num>
  <w:num w:numId="11" w16cid:durableId="5640297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CEC"/>
    <w:rsid w:val="00043E3F"/>
    <w:rsid w:val="00151B5A"/>
    <w:rsid w:val="00321EF0"/>
    <w:rsid w:val="004F43C4"/>
    <w:rsid w:val="00553F2A"/>
    <w:rsid w:val="005D5E2C"/>
    <w:rsid w:val="00653682"/>
    <w:rsid w:val="00A04CEC"/>
    <w:rsid w:val="00BF2DA6"/>
    <w:rsid w:val="00E17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F5B52"/>
  <w15:chartTrackingRefBased/>
  <w15:docId w15:val="{9ABACDB7-D554-46B4-9E86-CD71D7E5E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CEC"/>
    <w:pPr>
      <w:spacing w:after="0" w:line="276" w:lineRule="auto"/>
    </w:pPr>
    <w:rPr>
      <w:rFonts w:ascii="Arial" w:eastAsia="Arial" w:hAnsi="Arial" w:cs="Arial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4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C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C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C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C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C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C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C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C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C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C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C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C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C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C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11</Pages>
  <Words>1204</Words>
  <Characters>6867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Radhyeshyam Lahoti</dc:creator>
  <cp:keywords/>
  <dc:description/>
  <cp:lastModifiedBy>Parth Kahane</cp:lastModifiedBy>
  <cp:revision>2</cp:revision>
  <dcterms:created xsi:type="dcterms:W3CDTF">2026-08-19T17:13:00Z</dcterms:created>
  <dcterms:modified xsi:type="dcterms:W3CDTF">2026-08-19T19:21:00Z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1d185957-f36c-4104-9866-11a82041e865</vt:lpwstr>
  </property>
</Properties>
</file>