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2B262" w14:textId="77777777" w:rsidR="00CE2A44" w:rsidRDefault="00CE2A44">
      <w:pPr>
        <w:pStyle w:val="TitlePage"/>
      </w:pPr>
    </w:p>
    <w:p w14:paraId="66920F66" w14:textId="77777777" w:rsidR="00CE2A44" w:rsidRDefault="00CE2A44">
      <w:pPr>
        <w:pStyle w:val="TitlePage"/>
      </w:pPr>
    </w:p>
    <w:p w14:paraId="0C65A5EF" w14:textId="77777777" w:rsidR="00CE2A44" w:rsidRDefault="00013783">
      <w:pPr>
        <w:pStyle w:val="TitlePage"/>
        <w:spacing w:after="600"/>
      </w:pPr>
      <w:r>
        <w:rPr>
          <w:b/>
          <w:sz w:val="36"/>
        </w:rPr>
        <w:t>DO LLM RED-TEAM AGENTS GENERATE REALISTIC HONEYPOT TRAFFIC? A TRANSFER STUDY AGAINST REAL COWRIE SESSIONS</w:t>
      </w:r>
    </w:p>
    <w:p w14:paraId="329B6830" w14:textId="77777777" w:rsidR="00CE2A44" w:rsidRDefault="00013783">
      <w:pPr>
        <w:pStyle w:val="TitlePage"/>
        <w:spacing w:after="480"/>
      </w:pPr>
      <w:r>
        <w:rPr>
          <w:b/>
        </w:rPr>
        <w:t>A PROJECT REPORT</w:t>
      </w:r>
    </w:p>
    <w:p w14:paraId="0EF8D348" w14:textId="77777777" w:rsidR="00CE2A44" w:rsidRDefault="00013783">
      <w:pPr>
        <w:pStyle w:val="TitlePage"/>
        <w:spacing w:after="240"/>
      </w:pPr>
      <w:r>
        <w:rPr>
          <w:b/>
          <w:i/>
        </w:rPr>
        <w:t>Submitted by</w:t>
      </w:r>
    </w:p>
    <w:p w14:paraId="7ACE1C76" w14:textId="77777777" w:rsidR="00CE2A44" w:rsidRDefault="00013783">
      <w:pPr>
        <w:pStyle w:val="TitlePage"/>
      </w:pPr>
      <w:r>
        <w:rPr>
          <w:b/>
          <w:sz w:val="32"/>
        </w:rPr>
        <w:t>KESHAV (</w:t>
      </w:r>
      <w:r>
        <w:rPr>
          <w:b/>
          <w:sz w:val="32"/>
          <w:highlight w:val="yellow"/>
        </w:rPr>
        <w:t>[UID]</w:t>
      </w:r>
      <w:r>
        <w:rPr>
          <w:b/>
          <w:sz w:val="32"/>
        </w:rPr>
        <w:t>)</w:t>
      </w:r>
    </w:p>
    <w:p w14:paraId="5026DA9F" w14:textId="77777777" w:rsidR="00CE2A44" w:rsidRDefault="00013783">
      <w:pPr>
        <w:pStyle w:val="TitlePage"/>
      </w:pPr>
      <w:r>
        <w:rPr>
          <w:b/>
          <w:sz w:val="32"/>
        </w:rPr>
        <w:t>ANSHUL SHARMA (</w:t>
      </w:r>
      <w:r>
        <w:rPr>
          <w:b/>
          <w:sz w:val="32"/>
          <w:highlight w:val="yellow"/>
        </w:rPr>
        <w:t>[UID]</w:t>
      </w:r>
      <w:r>
        <w:rPr>
          <w:b/>
          <w:sz w:val="32"/>
        </w:rPr>
        <w:t>)</w:t>
      </w:r>
    </w:p>
    <w:p w14:paraId="7D9DD40F" w14:textId="77777777" w:rsidR="00CE2A44" w:rsidRDefault="00013783">
      <w:pPr>
        <w:pStyle w:val="TitlePage"/>
      </w:pPr>
      <w:r>
        <w:rPr>
          <w:b/>
          <w:sz w:val="32"/>
        </w:rPr>
        <w:t>PARTH KANSAL (</w:t>
      </w:r>
      <w:r>
        <w:rPr>
          <w:b/>
          <w:sz w:val="32"/>
          <w:highlight w:val="yellow"/>
        </w:rPr>
        <w:t>[UID]</w:t>
      </w:r>
      <w:r>
        <w:rPr>
          <w:b/>
          <w:sz w:val="32"/>
        </w:rPr>
        <w:t>)</w:t>
      </w:r>
    </w:p>
    <w:p w14:paraId="2ADD3C89" w14:textId="77777777" w:rsidR="00CE2A44" w:rsidRDefault="00013783">
      <w:pPr>
        <w:pStyle w:val="TitlePage"/>
      </w:pPr>
      <w:r>
        <w:rPr>
          <w:b/>
          <w:sz w:val="32"/>
        </w:rPr>
        <w:t>VIRAIN NAYAR (</w:t>
      </w:r>
      <w:r>
        <w:rPr>
          <w:b/>
          <w:sz w:val="32"/>
          <w:highlight w:val="yellow"/>
        </w:rPr>
        <w:t>[UID]</w:t>
      </w:r>
      <w:r>
        <w:rPr>
          <w:b/>
          <w:sz w:val="32"/>
        </w:rPr>
        <w:t>)</w:t>
      </w:r>
    </w:p>
    <w:p w14:paraId="04681BA1" w14:textId="77777777" w:rsidR="00CE2A44" w:rsidRDefault="00CE2A44">
      <w:pPr>
        <w:pStyle w:val="TitlePage"/>
      </w:pPr>
    </w:p>
    <w:p w14:paraId="28F8AA62" w14:textId="77777777" w:rsidR="00CE2A44" w:rsidRDefault="00013783">
      <w:pPr>
        <w:pStyle w:val="TitlePage"/>
        <w:spacing w:after="240"/>
      </w:pPr>
      <w:r>
        <w:rPr>
          <w:b/>
          <w:i/>
        </w:rPr>
        <w:t>in partial fulfillment for the award of the degree of</w:t>
      </w:r>
    </w:p>
    <w:p w14:paraId="66AD4299" w14:textId="77777777" w:rsidR="00CE2A44" w:rsidRDefault="00013783">
      <w:pPr>
        <w:pStyle w:val="TitlePage"/>
        <w:spacing w:after="200"/>
      </w:pPr>
      <w:r>
        <w:rPr>
          <w:b/>
          <w:sz w:val="32"/>
        </w:rPr>
        <w:t>BACHELOR OF ENGINEERING</w:t>
      </w:r>
    </w:p>
    <w:p w14:paraId="1FE0CEFC" w14:textId="77777777" w:rsidR="00CE2A44" w:rsidRDefault="00013783">
      <w:pPr>
        <w:pStyle w:val="TitlePage"/>
        <w:spacing w:after="200"/>
      </w:pPr>
      <w:r>
        <w:t>IN</w:t>
      </w:r>
    </w:p>
    <w:p w14:paraId="0E716680" w14:textId="77777777" w:rsidR="00CE2A44" w:rsidRDefault="00013783">
      <w:pPr>
        <w:pStyle w:val="TitlePage"/>
        <w:spacing w:after="1200"/>
      </w:pPr>
      <w:r>
        <w:t>COMPUTER SCIENCE AND ENGINEERING</w:t>
      </w:r>
    </w:p>
    <w:p w14:paraId="2F7604E2" w14:textId="77777777" w:rsidR="00CE2A44" w:rsidRDefault="00013783">
      <w:pPr>
        <w:pStyle w:val="TitlePage"/>
      </w:pPr>
      <w:r>
        <w:rPr>
          <w:b/>
          <w:sz w:val="32"/>
        </w:rPr>
        <w:t>Chandigarh University</w:t>
      </w:r>
    </w:p>
    <w:p w14:paraId="5DA61769" w14:textId="77777777" w:rsidR="00CE2A44" w:rsidRDefault="00013783">
      <w:pPr>
        <w:pStyle w:val="TitlePage"/>
      </w:pPr>
      <w:r>
        <w:rPr>
          <w:highlight w:val="yellow"/>
        </w:rPr>
        <w:t>[MONTH YEAR]</w:t>
      </w:r>
    </w:p>
    <w:p w14:paraId="47DCF1A8" w14:textId="77777777" w:rsidR="00CE2A44" w:rsidRDefault="00013783">
      <w:pPr>
        <w:pStyle w:val="FrontTitle"/>
      </w:pPr>
      <w:r>
        <w:lastRenderedPageBreak/>
        <w:t>BONAFIDE CERTIFICATE</w:t>
      </w:r>
    </w:p>
    <w:p w14:paraId="022FA40F" w14:textId="77777777" w:rsidR="00CE2A44" w:rsidRDefault="00013783">
      <w:pPr>
        <w:pStyle w:val="CertificateText"/>
      </w:pPr>
      <w:r>
        <w:t>Certified that this project report “</w:t>
      </w:r>
      <w:r>
        <w:rPr>
          <w:b/>
        </w:rPr>
        <w:t>Do LLM Red-Team Agents Generate Realistic Honeypot Traffic? A Transfer Study Against Real Cowrie Sessions</w:t>
      </w:r>
      <w:r>
        <w:t>” is the bonafide work of “</w:t>
      </w:r>
      <w:r>
        <w:rPr>
          <w:b/>
        </w:rPr>
        <w:t>Keshav, Anshul Sharma, Parth Kansal, Virain Nayar</w:t>
      </w:r>
      <w:r>
        <w:t>” who carried out the project work under my/our supervision.</w:t>
      </w:r>
    </w:p>
    <w:p w14:paraId="78B587BF" w14:textId="77777777" w:rsidR="00CE2A44" w:rsidRDefault="00CE2A44"/>
    <w:tbl>
      <w:tblPr>
        <w:tblW w:w="0" w:type="auto"/>
        <w:tblLayout w:type="fixed"/>
        <w:tblLook w:val="04A0" w:firstRow="1" w:lastRow="0" w:firstColumn="1" w:lastColumn="0" w:noHBand="0" w:noVBand="1"/>
      </w:tblPr>
      <w:tblGrid>
        <w:gridCol w:w="4394"/>
        <w:gridCol w:w="4394"/>
      </w:tblGrid>
      <w:tr w:rsidR="00CE2A44" w14:paraId="7C32F0C1" w14:textId="77777777">
        <w:tc>
          <w:tcPr>
            <w:tcW w:w="4394" w:type="dxa"/>
          </w:tcPr>
          <w:p w14:paraId="6725A259" w14:textId="77777777" w:rsidR="00CE2A44" w:rsidRDefault="00013783">
            <w:pPr>
              <w:spacing w:line="312" w:lineRule="auto"/>
              <w:jc w:val="left"/>
            </w:pPr>
            <w:r>
              <w:rPr>
                <w:b/>
              </w:rPr>
              <w:t>SIGNATURE</w:t>
            </w:r>
          </w:p>
        </w:tc>
        <w:tc>
          <w:tcPr>
            <w:tcW w:w="4394" w:type="dxa"/>
          </w:tcPr>
          <w:p w14:paraId="29D219C2" w14:textId="77777777" w:rsidR="00CE2A44" w:rsidRDefault="00013783">
            <w:pPr>
              <w:spacing w:line="312" w:lineRule="auto"/>
              <w:jc w:val="left"/>
            </w:pPr>
            <w:r>
              <w:rPr>
                <w:b/>
              </w:rPr>
              <w:t>SIGNATURE</w:t>
            </w:r>
          </w:p>
        </w:tc>
      </w:tr>
      <w:tr w:rsidR="00CE2A44" w14:paraId="25182D3E" w14:textId="77777777">
        <w:tc>
          <w:tcPr>
            <w:tcW w:w="4394" w:type="dxa"/>
          </w:tcPr>
          <w:p w14:paraId="494B0EAE" w14:textId="77777777" w:rsidR="00CE2A44" w:rsidRDefault="00013783">
            <w:pPr>
              <w:spacing w:line="312" w:lineRule="auto"/>
              <w:jc w:val="left"/>
            </w:pPr>
            <w:r>
              <w:rPr>
                <w:highlight w:val="yellow"/>
              </w:rPr>
              <w:t>[Name of the Head of the Department]</w:t>
            </w:r>
          </w:p>
        </w:tc>
        <w:tc>
          <w:tcPr>
            <w:tcW w:w="4394" w:type="dxa"/>
          </w:tcPr>
          <w:p w14:paraId="5F7EF8B5" w14:textId="77777777" w:rsidR="00CE2A44" w:rsidRDefault="00013783">
            <w:pPr>
              <w:spacing w:line="312" w:lineRule="auto"/>
              <w:jc w:val="left"/>
            </w:pPr>
            <w:r>
              <w:rPr>
                <w:highlight w:val="yellow"/>
              </w:rPr>
              <w:t>[Name of the Supervisor]</w:t>
            </w:r>
          </w:p>
        </w:tc>
      </w:tr>
      <w:tr w:rsidR="00CE2A44" w14:paraId="3EABEE64" w14:textId="77777777">
        <w:tc>
          <w:tcPr>
            <w:tcW w:w="4394" w:type="dxa"/>
          </w:tcPr>
          <w:p w14:paraId="2B8C762C" w14:textId="77777777" w:rsidR="00CE2A44" w:rsidRDefault="00013783">
            <w:pPr>
              <w:spacing w:line="312" w:lineRule="auto"/>
              <w:jc w:val="left"/>
            </w:pPr>
            <w:r>
              <w:rPr>
                <w:b/>
              </w:rPr>
              <w:t>HEAD OF THE DEPARTMENT</w:t>
            </w:r>
          </w:p>
        </w:tc>
        <w:tc>
          <w:tcPr>
            <w:tcW w:w="4394" w:type="dxa"/>
          </w:tcPr>
          <w:p w14:paraId="469E36DF" w14:textId="77777777" w:rsidR="00CE2A44" w:rsidRDefault="00013783">
            <w:pPr>
              <w:spacing w:line="312" w:lineRule="auto"/>
              <w:jc w:val="left"/>
            </w:pPr>
            <w:r>
              <w:rPr>
                <w:b/>
              </w:rPr>
              <w:t>SUPERVISOR</w:t>
            </w:r>
          </w:p>
        </w:tc>
      </w:tr>
      <w:tr w:rsidR="00CE2A44" w14:paraId="06593916" w14:textId="77777777">
        <w:tc>
          <w:tcPr>
            <w:tcW w:w="4394" w:type="dxa"/>
          </w:tcPr>
          <w:p w14:paraId="64E542F3" w14:textId="77777777" w:rsidR="00CE2A44" w:rsidRDefault="00013783">
            <w:pPr>
              <w:spacing w:line="312" w:lineRule="auto"/>
              <w:jc w:val="left"/>
            </w:pPr>
            <w:r>
              <w:rPr>
                <w:highlight w:val="yellow"/>
              </w:rPr>
              <w:t>[Department of Computer Science and Engineering]</w:t>
            </w:r>
          </w:p>
        </w:tc>
        <w:tc>
          <w:tcPr>
            <w:tcW w:w="4394" w:type="dxa"/>
          </w:tcPr>
          <w:p w14:paraId="4A464F33" w14:textId="77777777" w:rsidR="00CE2A44" w:rsidRDefault="00013783">
            <w:pPr>
              <w:spacing w:line="312" w:lineRule="auto"/>
              <w:jc w:val="left"/>
            </w:pPr>
            <w:r>
              <w:rPr>
                <w:highlight w:val="yellow"/>
              </w:rPr>
              <w:t>[Academic Designation]</w:t>
            </w:r>
          </w:p>
        </w:tc>
      </w:tr>
      <w:tr w:rsidR="00CE2A44" w14:paraId="10AAE753" w14:textId="77777777">
        <w:tc>
          <w:tcPr>
            <w:tcW w:w="4394" w:type="dxa"/>
          </w:tcPr>
          <w:p w14:paraId="27EFC780" w14:textId="77777777" w:rsidR="00CE2A44" w:rsidRDefault="00CE2A44">
            <w:pPr>
              <w:spacing w:line="312" w:lineRule="auto"/>
              <w:jc w:val="left"/>
            </w:pPr>
          </w:p>
        </w:tc>
        <w:tc>
          <w:tcPr>
            <w:tcW w:w="4394" w:type="dxa"/>
          </w:tcPr>
          <w:p w14:paraId="34C5506B" w14:textId="77777777" w:rsidR="00CE2A44" w:rsidRDefault="00013783">
            <w:pPr>
              <w:spacing w:line="312" w:lineRule="auto"/>
              <w:jc w:val="left"/>
            </w:pPr>
            <w:r>
              <w:rPr>
                <w:highlight w:val="yellow"/>
              </w:rPr>
              <w:t>[Department of Computer Science and Engineering]</w:t>
            </w:r>
          </w:p>
        </w:tc>
      </w:tr>
      <w:tr w:rsidR="00CE2A44" w14:paraId="55D48A55" w14:textId="77777777">
        <w:tc>
          <w:tcPr>
            <w:tcW w:w="4394" w:type="dxa"/>
          </w:tcPr>
          <w:p w14:paraId="07791573" w14:textId="77777777" w:rsidR="00CE2A44" w:rsidRDefault="00CE2A44">
            <w:pPr>
              <w:spacing w:line="312" w:lineRule="auto"/>
              <w:jc w:val="left"/>
            </w:pPr>
          </w:p>
        </w:tc>
        <w:tc>
          <w:tcPr>
            <w:tcW w:w="4394" w:type="dxa"/>
          </w:tcPr>
          <w:p w14:paraId="4B389C64" w14:textId="77777777" w:rsidR="00CE2A44" w:rsidRDefault="00CE2A44">
            <w:pPr>
              <w:spacing w:line="312" w:lineRule="auto"/>
              <w:jc w:val="left"/>
            </w:pPr>
          </w:p>
        </w:tc>
      </w:tr>
    </w:tbl>
    <w:p w14:paraId="55CBCF32" w14:textId="77777777" w:rsidR="00CE2A44" w:rsidRDefault="00CE2A44"/>
    <w:p w14:paraId="06D895B9" w14:textId="77777777" w:rsidR="00CE2A44" w:rsidRDefault="00CE2A44"/>
    <w:p w14:paraId="3DF4848B" w14:textId="77777777" w:rsidR="00CE2A44" w:rsidRDefault="00013783">
      <w:pPr>
        <w:pStyle w:val="CertificateText"/>
      </w:pPr>
      <w:r>
        <w:t>Submitted for the project viva-voce examination held on ______________________</w:t>
      </w:r>
    </w:p>
    <w:p w14:paraId="688D9406" w14:textId="77777777" w:rsidR="00CE2A44" w:rsidRDefault="00CE2A44"/>
    <w:p w14:paraId="1A74879E" w14:textId="77777777" w:rsidR="00CE2A44" w:rsidRDefault="00CE2A44"/>
    <w:p w14:paraId="03837F49" w14:textId="77777777" w:rsidR="00CE2A44" w:rsidRDefault="00CE2A44"/>
    <w:tbl>
      <w:tblPr>
        <w:tblW w:w="0" w:type="auto"/>
        <w:tblLook w:val="04A0" w:firstRow="1" w:lastRow="0" w:firstColumn="1" w:lastColumn="0" w:noHBand="0" w:noVBand="1"/>
      </w:tblPr>
      <w:tblGrid>
        <w:gridCol w:w="4394"/>
        <w:gridCol w:w="4394"/>
      </w:tblGrid>
      <w:tr w:rsidR="00CE2A44" w14:paraId="53DA7B7E" w14:textId="77777777">
        <w:tc>
          <w:tcPr>
            <w:tcW w:w="4394" w:type="dxa"/>
          </w:tcPr>
          <w:p w14:paraId="66B6C08D" w14:textId="77777777" w:rsidR="00CE2A44" w:rsidRDefault="00013783">
            <w:pPr>
              <w:jc w:val="left"/>
            </w:pPr>
            <w:r>
              <w:rPr>
                <w:b/>
              </w:rPr>
              <w:t>INTERNAL EXAMINER</w:t>
            </w:r>
          </w:p>
        </w:tc>
        <w:tc>
          <w:tcPr>
            <w:tcW w:w="4394" w:type="dxa"/>
          </w:tcPr>
          <w:p w14:paraId="0C05C16F" w14:textId="77777777" w:rsidR="00CE2A44" w:rsidRDefault="00013783">
            <w:pPr>
              <w:jc w:val="right"/>
            </w:pPr>
            <w:r>
              <w:rPr>
                <w:b/>
              </w:rPr>
              <w:t>EXTERNAL EXAMINER</w:t>
            </w:r>
          </w:p>
        </w:tc>
      </w:tr>
    </w:tbl>
    <w:p w14:paraId="7FC06524" w14:textId="77777777" w:rsidR="00CE2A44" w:rsidRDefault="00013783">
      <w:pPr>
        <w:pStyle w:val="Heading1"/>
      </w:pPr>
      <w:bookmarkStart w:id="0" w:name="_Toc243915318"/>
      <w:r>
        <w:lastRenderedPageBreak/>
        <w:t>ACKNOWLEDGEMENT</w:t>
      </w:r>
      <w:bookmarkEnd w:id="0"/>
    </w:p>
    <w:p w14:paraId="12F50427" w14:textId="77777777" w:rsidR="00CE2A44" w:rsidRDefault="00013783">
      <w:r>
        <w:t>This project would not have been possible without the help of many people, and we are glad to thank them here.</w:t>
      </w:r>
    </w:p>
    <w:p w14:paraId="5CACF933" w14:textId="77777777" w:rsidR="00CE2A44" w:rsidRDefault="00013783">
      <w:r>
        <w:t xml:space="preserve">We are deeply grateful to our supervisor, </w:t>
      </w:r>
      <w:r>
        <w:rPr>
          <w:highlight w:val="yellow"/>
        </w:rPr>
        <w:t>[Name of the Supervisor]</w:t>
      </w:r>
      <w:r>
        <w:t xml:space="preserve">, for steady guidance, honest feedback and for always asking the uncomfortable question "how do you know that number is right?". That single question shaped the whole method of this work. We also thank </w:t>
      </w:r>
      <w:r>
        <w:rPr>
          <w:highlight w:val="yellow"/>
        </w:rPr>
        <w:t>[Name of the Head of the Department]</w:t>
      </w:r>
      <w:r>
        <w:t xml:space="preserve">, Head of the Department, and all faculty members of the </w:t>
      </w:r>
      <w:r>
        <w:rPr>
          <w:highlight w:val="yellow"/>
        </w:rPr>
        <w:t>[Department of Computer Science and Engineering]</w:t>
      </w:r>
      <w:r>
        <w:t>, Chandigarh University, for providing the academic environment, the laboratory time and the encouragement we needed.</w:t>
      </w:r>
    </w:p>
    <w:p w14:paraId="72E0F9BC" w14:textId="77777777" w:rsidR="00CE2A44" w:rsidRDefault="00013783">
      <w:r>
        <w:t>We thank the maintainers of the Cowrie honeypot and the authors of the CyberLab honeynet dataset. Their decision to release software and data openly made this study possible. Our thanks also go to the many open-source communities whose tools we used every day: Python, scikit-learn, SciPy, NumPy, Matplotlib, Paramiko, Docker, LaTeX and draw.io.</w:t>
      </w:r>
    </w:p>
    <w:p w14:paraId="3BD983D4" w14:textId="77777777" w:rsidR="00CE2A44" w:rsidRDefault="00013783">
      <w:r>
        <w:t>Finally, we thank our families and friends for their patience during the long evenings spent watching log files scroll past, and each other, for the arguments that made the work better.</w:t>
      </w:r>
    </w:p>
    <w:p w14:paraId="22A33076" w14:textId="77777777" w:rsidR="00CE2A44" w:rsidRDefault="00013783">
      <w:r>
        <w:t>Keshav, Anshul Sharma, Parth Kansal and Virain Nayar</w:t>
      </w:r>
    </w:p>
    <w:p w14:paraId="6986ED8A" w14:textId="77777777" w:rsidR="00CE2A44" w:rsidRDefault="00013783">
      <w:pPr>
        <w:pStyle w:val="FrontTitle"/>
      </w:pPr>
      <w:r>
        <w:lastRenderedPageBreak/>
        <w:t>TABLE OF CONTENTS</w:t>
      </w:r>
    </w:p>
    <w:p w14:paraId="3377BD22" w14:textId="5DB13BA0" w:rsidR="00C842D7" w:rsidRDefault="00013783">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\o "1-3" \h \z \u </w:instrText>
      </w:r>
      <w:r>
        <w:fldChar w:fldCharType="separate"/>
      </w:r>
      <w:hyperlink w:anchor="_Toc243915318" w:history="1">
        <w:r w:rsidR="00C842D7" w:rsidRPr="002778B1">
          <w:rPr>
            <w:rStyle w:val="Hyperlink"/>
            <w:noProof/>
          </w:rPr>
          <w:t>ACKNOWLEDGEMENT</w:t>
        </w:r>
        <w:r w:rsidR="00C842D7">
          <w:rPr>
            <w:noProof/>
            <w:webHidden/>
          </w:rPr>
          <w:tab/>
        </w:r>
        <w:r w:rsidR="00C842D7">
          <w:rPr>
            <w:noProof/>
            <w:webHidden/>
          </w:rPr>
          <w:fldChar w:fldCharType="begin"/>
        </w:r>
        <w:r w:rsidR="00C842D7">
          <w:rPr>
            <w:noProof/>
            <w:webHidden/>
          </w:rPr>
          <w:instrText xml:space="preserve"> PAGEREF _Toc243915318 \h </w:instrText>
        </w:r>
        <w:r w:rsidR="00C842D7">
          <w:rPr>
            <w:noProof/>
            <w:webHidden/>
          </w:rPr>
        </w:r>
        <w:r w:rsidR="00C842D7">
          <w:rPr>
            <w:noProof/>
            <w:webHidden/>
          </w:rPr>
          <w:fldChar w:fldCharType="separate"/>
        </w:r>
        <w:r w:rsidR="00C842D7">
          <w:rPr>
            <w:noProof/>
            <w:webHidden/>
          </w:rPr>
          <w:t>iii</w:t>
        </w:r>
        <w:r w:rsidR="00C842D7">
          <w:rPr>
            <w:noProof/>
            <w:webHidden/>
          </w:rPr>
          <w:fldChar w:fldCharType="end"/>
        </w:r>
      </w:hyperlink>
    </w:p>
    <w:p w14:paraId="139F8A43" w14:textId="5E107E97" w:rsidR="00C842D7" w:rsidRDefault="00C842D7">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19" w:history="1">
        <w:r w:rsidRPr="002778B1">
          <w:rPr>
            <w:rStyle w:val="Hyperlink"/>
            <w:noProof/>
          </w:rPr>
          <w:t>LIST OF FIGURES</w:t>
        </w:r>
        <w:r>
          <w:rPr>
            <w:noProof/>
            <w:webHidden/>
          </w:rPr>
          <w:tab/>
        </w:r>
        <w:r>
          <w:rPr>
            <w:noProof/>
            <w:webHidden/>
          </w:rPr>
          <w:fldChar w:fldCharType="begin"/>
        </w:r>
        <w:r>
          <w:rPr>
            <w:noProof/>
            <w:webHidden/>
          </w:rPr>
          <w:instrText xml:space="preserve"> PAGEREF _Toc243915319 \h </w:instrText>
        </w:r>
        <w:r>
          <w:rPr>
            <w:noProof/>
            <w:webHidden/>
          </w:rPr>
        </w:r>
        <w:r>
          <w:rPr>
            <w:noProof/>
            <w:webHidden/>
          </w:rPr>
          <w:fldChar w:fldCharType="separate"/>
        </w:r>
        <w:r>
          <w:rPr>
            <w:noProof/>
            <w:webHidden/>
          </w:rPr>
          <w:t>xi</w:t>
        </w:r>
        <w:r>
          <w:rPr>
            <w:noProof/>
            <w:webHidden/>
          </w:rPr>
          <w:fldChar w:fldCharType="end"/>
        </w:r>
      </w:hyperlink>
    </w:p>
    <w:p w14:paraId="6A87D5B3" w14:textId="45423CC9" w:rsidR="00C842D7" w:rsidRDefault="00C842D7">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20" w:history="1">
        <w:r w:rsidRPr="002778B1">
          <w:rPr>
            <w:rStyle w:val="Hyperlink"/>
            <w:noProof/>
          </w:rPr>
          <w:t>LIST OF TABLES</w:t>
        </w:r>
        <w:r>
          <w:rPr>
            <w:noProof/>
            <w:webHidden/>
          </w:rPr>
          <w:tab/>
        </w:r>
        <w:r>
          <w:rPr>
            <w:noProof/>
            <w:webHidden/>
          </w:rPr>
          <w:fldChar w:fldCharType="begin"/>
        </w:r>
        <w:r>
          <w:rPr>
            <w:noProof/>
            <w:webHidden/>
          </w:rPr>
          <w:instrText xml:space="preserve"> PAGEREF _Toc243915320 \h </w:instrText>
        </w:r>
        <w:r>
          <w:rPr>
            <w:noProof/>
            <w:webHidden/>
          </w:rPr>
        </w:r>
        <w:r>
          <w:rPr>
            <w:noProof/>
            <w:webHidden/>
          </w:rPr>
          <w:fldChar w:fldCharType="separate"/>
        </w:r>
        <w:r>
          <w:rPr>
            <w:noProof/>
            <w:webHidden/>
          </w:rPr>
          <w:t>xiv</w:t>
        </w:r>
        <w:r>
          <w:rPr>
            <w:noProof/>
            <w:webHidden/>
          </w:rPr>
          <w:fldChar w:fldCharType="end"/>
        </w:r>
      </w:hyperlink>
    </w:p>
    <w:p w14:paraId="781E180E" w14:textId="642C5182" w:rsidR="00C842D7" w:rsidRDefault="00C842D7">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21" w:history="1">
        <w:r w:rsidRPr="002778B1">
          <w:rPr>
            <w:rStyle w:val="Hyperlink"/>
            <w:noProof/>
          </w:rPr>
          <w:t>ABSTRACT</w:t>
        </w:r>
        <w:r>
          <w:rPr>
            <w:noProof/>
            <w:webHidden/>
          </w:rPr>
          <w:tab/>
        </w:r>
        <w:r>
          <w:rPr>
            <w:noProof/>
            <w:webHidden/>
          </w:rPr>
          <w:fldChar w:fldCharType="begin"/>
        </w:r>
        <w:r>
          <w:rPr>
            <w:noProof/>
            <w:webHidden/>
          </w:rPr>
          <w:instrText xml:space="preserve"> PAGEREF _Toc243915321 \h </w:instrText>
        </w:r>
        <w:r>
          <w:rPr>
            <w:noProof/>
            <w:webHidden/>
          </w:rPr>
        </w:r>
        <w:r>
          <w:rPr>
            <w:noProof/>
            <w:webHidden/>
          </w:rPr>
          <w:fldChar w:fldCharType="separate"/>
        </w:r>
        <w:r>
          <w:rPr>
            <w:noProof/>
            <w:webHidden/>
          </w:rPr>
          <w:t>xvii</w:t>
        </w:r>
        <w:r>
          <w:rPr>
            <w:noProof/>
            <w:webHidden/>
          </w:rPr>
          <w:fldChar w:fldCharType="end"/>
        </w:r>
      </w:hyperlink>
    </w:p>
    <w:p w14:paraId="358DBDBC" w14:textId="1312B4AD" w:rsidR="00C842D7" w:rsidRDefault="00C842D7">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22" w:history="1">
        <w:r w:rsidRPr="002778B1">
          <w:rPr>
            <w:rStyle w:val="Hyperlink"/>
            <w:noProof/>
          </w:rPr>
          <w:t>GRAPHICAL ABSTRACT</w:t>
        </w:r>
        <w:r>
          <w:rPr>
            <w:noProof/>
            <w:webHidden/>
          </w:rPr>
          <w:tab/>
        </w:r>
        <w:r>
          <w:rPr>
            <w:noProof/>
            <w:webHidden/>
          </w:rPr>
          <w:fldChar w:fldCharType="begin"/>
        </w:r>
        <w:r>
          <w:rPr>
            <w:noProof/>
            <w:webHidden/>
          </w:rPr>
          <w:instrText xml:space="preserve"> PAGEREF _Toc243915322 \h </w:instrText>
        </w:r>
        <w:r>
          <w:rPr>
            <w:noProof/>
            <w:webHidden/>
          </w:rPr>
        </w:r>
        <w:r>
          <w:rPr>
            <w:noProof/>
            <w:webHidden/>
          </w:rPr>
          <w:fldChar w:fldCharType="separate"/>
        </w:r>
        <w:r>
          <w:rPr>
            <w:noProof/>
            <w:webHidden/>
          </w:rPr>
          <w:t>xviii</w:t>
        </w:r>
        <w:r>
          <w:rPr>
            <w:noProof/>
            <w:webHidden/>
          </w:rPr>
          <w:fldChar w:fldCharType="end"/>
        </w:r>
      </w:hyperlink>
    </w:p>
    <w:p w14:paraId="19B49776" w14:textId="47218516" w:rsidR="00C842D7" w:rsidRDefault="00C842D7">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23" w:history="1">
        <w:r w:rsidRPr="002778B1">
          <w:rPr>
            <w:rStyle w:val="Hyperlink"/>
            <w:noProof/>
          </w:rPr>
          <w:t>ABBREVIATIONS</w:t>
        </w:r>
        <w:r>
          <w:rPr>
            <w:noProof/>
            <w:webHidden/>
          </w:rPr>
          <w:tab/>
        </w:r>
        <w:r>
          <w:rPr>
            <w:noProof/>
            <w:webHidden/>
          </w:rPr>
          <w:fldChar w:fldCharType="begin"/>
        </w:r>
        <w:r>
          <w:rPr>
            <w:noProof/>
            <w:webHidden/>
          </w:rPr>
          <w:instrText xml:space="preserve"> PAGEREF _Toc243915323 \h </w:instrText>
        </w:r>
        <w:r>
          <w:rPr>
            <w:noProof/>
            <w:webHidden/>
          </w:rPr>
        </w:r>
        <w:r>
          <w:rPr>
            <w:noProof/>
            <w:webHidden/>
          </w:rPr>
          <w:fldChar w:fldCharType="separate"/>
        </w:r>
        <w:r>
          <w:rPr>
            <w:noProof/>
            <w:webHidden/>
          </w:rPr>
          <w:t>xix</w:t>
        </w:r>
        <w:r>
          <w:rPr>
            <w:noProof/>
            <w:webHidden/>
          </w:rPr>
          <w:fldChar w:fldCharType="end"/>
        </w:r>
      </w:hyperlink>
    </w:p>
    <w:p w14:paraId="40234C41" w14:textId="271C314C" w:rsidR="00C842D7" w:rsidRDefault="00C842D7">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24" w:history="1">
        <w:r w:rsidRPr="002778B1">
          <w:rPr>
            <w:rStyle w:val="Hyperlink"/>
            <w:noProof/>
          </w:rPr>
          <w:t>SYMBOLS</w:t>
        </w:r>
        <w:r>
          <w:rPr>
            <w:noProof/>
            <w:webHidden/>
          </w:rPr>
          <w:tab/>
        </w:r>
        <w:r>
          <w:rPr>
            <w:noProof/>
            <w:webHidden/>
          </w:rPr>
          <w:fldChar w:fldCharType="begin"/>
        </w:r>
        <w:r>
          <w:rPr>
            <w:noProof/>
            <w:webHidden/>
          </w:rPr>
          <w:instrText xml:space="preserve"> PAGEREF _Toc243915324 \h </w:instrText>
        </w:r>
        <w:r>
          <w:rPr>
            <w:noProof/>
            <w:webHidden/>
          </w:rPr>
        </w:r>
        <w:r>
          <w:rPr>
            <w:noProof/>
            <w:webHidden/>
          </w:rPr>
          <w:fldChar w:fldCharType="separate"/>
        </w:r>
        <w:r>
          <w:rPr>
            <w:noProof/>
            <w:webHidden/>
          </w:rPr>
          <w:t>xxi</w:t>
        </w:r>
        <w:r>
          <w:rPr>
            <w:noProof/>
            <w:webHidden/>
          </w:rPr>
          <w:fldChar w:fldCharType="end"/>
        </w:r>
      </w:hyperlink>
    </w:p>
    <w:p w14:paraId="253130E8" w14:textId="1D3BD2A1" w:rsidR="00C842D7" w:rsidRDefault="00C842D7">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25" w:history="1">
        <w:r w:rsidRPr="002778B1">
          <w:rPr>
            <w:rStyle w:val="Hyperlink"/>
            <w:noProof/>
          </w:rPr>
          <w:t>CHAPTER 1 INTRODUCTION</w:t>
        </w:r>
        <w:r>
          <w:rPr>
            <w:noProof/>
            <w:webHidden/>
          </w:rPr>
          <w:tab/>
        </w:r>
        <w:r>
          <w:rPr>
            <w:noProof/>
            <w:webHidden/>
          </w:rPr>
          <w:fldChar w:fldCharType="begin"/>
        </w:r>
        <w:r>
          <w:rPr>
            <w:noProof/>
            <w:webHidden/>
          </w:rPr>
          <w:instrText xml:space="preserve"> PAGEREF _Toc243915325 \h </w:instrText>
        </w:r>
        <w:r>
          <w:rPr>
            <w:noProof/>
            <w:webHidden/>
          </w:rPr>
        </w:r>
        <w:r>
          <w:rPr>
            <w:noProof/>
            <w:webHidden/>
          </w:rPr>
          <w:fldChar w:fldCharType="separate"/>
        </w:r>
        <w:r>
          <w:rPr>
            <w:noProof/>
            <w:webHidden/>
          </w:rPr>
          <w:t>1</w:t>
        </w:r>
        <w:r>
          <w:rPr>
            <w:noProof/>
            <w:webHidden/>
          </w:rPr>
          <w:fldChar w:fldCharType="end"/>
        </w:r>
      </w:hyperlink>
    </w:p>
    <w:p w14:paraId="6B2DFF35" w14:textId="3C1CD070"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26" w:history="1">
        <w:r w:rsidRPr="002778B1">
          <w:rPr>
            <w:rStyle w:val="Hyperlink"/>
            <w:noProof/>
          </w:rPr>
          <w:t>1.1 Background and Motivation</w:t>
        </w:r>
        <w:r>
          <w:rPr>
            <w:noProof/>
            <w:webHidden/>
          </w:rPr>
          <w:tab/>
        </w:r>
        <w:r>
          <w:rPr>
            <w:noProof/>
            <w:webHidden/>
          </w:rPr>
          <w:fldChar w:fldCharType="begin"/>
        </w:r>
        <w:r>
          <w:rPr>
            <w:noProof/>
            <w:webHidden/>
          </w:rPr>
          <w:instrText xml:space="preserve"> PAGEREF _Toc243915326 \h </w:instrText>
        </w:r>
        <w:r>
          <w:rPr>
            <w:noProof/>
            <w:webHidden/>
          </w:rPr>
        </w:r>
        <w:r>
          <w:rPr>
            <w:noProof/>
            <w:webHidden/>
          </w:rPr>
          <w:fldChar w:fldCharType="separate"/>
        </w:r>
        <w:r>
          <w:rPr>
            <w:noProof/>
            <w:webHidden/>
          </w:rPr>
          <w:t>1</w:t>
        </w:r>
        <w:r>
          <w:rPr>
            <w:noProof/>
            <w:webHidden/>
          </w:rPr>
          <w:fldChar w:fldCharType="end"/>
        </w:r>
      </w:hyperlink>
    </w:p>
    <w:p w14:paraId="5EA486AB" w14:textId="7F999F52"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27" w:history="1">
        <w:r w:rsidRPr="002778B1">
          <w:rPr>
            <w:rStyle w:val="Hyperlink"/>
            <w:noProof/>
          </w:rPr>
          <w:t>1.1.1 Why defenders watch attackers</w:t>
        </w:r>
        <w:r>
          <w:rPr>
            <w:noProof/>
            <w:webHidden/>
          </w:rPr>
          <w:tab/>
        </w:r>
        <w:r>
          <w:rPr>
            <w:noProof/>
            <w:webHidden/>
          </w:rPr>
          <w:fldChar w:fldCharType="begin"/>
        </w:r>
        <w:r>
          <w:rPr>
            <w:noProof/>
            <w:webHidden/>
          </w:rPr>
          <w:instrText xml:space="preserve"> PAGEREF _Toc243915327 \h </w:instrText>
        </w:r>
        <w:r>
          <w:rPr>
            <w:noProof/>
            <w:webHidden/>
          </w:rPr>
        </w:r>
        <w:r>
          <w:rPr>
            <w:noProof/>
            <w:webHidden/>
          </w:rPr>
          <w:fldChar w:fldCharType="separate"/>
        </w:r>
        <w:r>
          <w:rPr>
            <w:noProof/>
            <w:webHidden/>
          </w:rPr>
          <w:t>1</w:t>
        </w:r>
        <w:r>
          <w:rPr>
            <w:noProof/>
            <w:webHidden/>
          </w:rPr>
          <w:fldChar w:fldCharType="end"/>
        </w:r>
      </w:hyperlink>
    </w:p>
    <w:p w14:paraId="68CF360B" w14:textId="6D9B50A4"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28" w:history="1">
        <w:r w:rsidRPr="002778B1">
          <w:rPr>
            <w:rStyle w:val="Hyperlink"/>
            <w:noProof/>
          </w:rPr>
          <w:t>1.1.2 From logs to learning</w:t>
        </w:r>
        <w:r>
          <w:rPr>
            <w:noProof/>
            <w:webHidden/>
          </w:rPr>
          <w:tab/>
        </w:r>
        <w:r>
          <w:rPr>
            <w:noProof/>
            <w:webHidden/>
          </w:rPr>
          <w:fldChar w:fldCharType="begin"/>
        </w:r>
        <w:r>
          <w:rPr>
            <w:noProof/>
            <w:webHidden/>
          </w:rPr>
          <w:instrText xml:space="preserve"> PAGEREF _Toc243915328 \h </w:instrText>
        </w:r>
        <w:r>
          <w:rPr>
            <w:noProof/>
            <w:webHidden/>
          </w:rPr>
        </w:r>
        <w:r>
          <w:rPr>
            <w:noProof/>
            <w:webHidden/>
          </w:rPr>
          <w:fldChar w:fldCharType="separate"/>
        </w:r>
        <w:r>
          <w:rPr>
            <w:noProof/>
            <w:webHidden/>
          </w:rPr>
          <w:t>1</w:t>
        </w:r>
        <w:r>
          <w:rPr>
            <w:noProof/>
            <w:webHidden/>
          </w:rPr>
          <w:fldChar w:fldCharType="end"/>
        </w:r>
      </w:hyperlink>
    </w:p>
    <w:p w14:paraId="705941B9" w14:textId="72913967"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29" w:history="1">
        <w:r w:rsidRPr="002778B1">
          <w:rPr>
            <w:rStyle w:val="Hyperlink"/>
            <w:noProof/>
          </w:rPr>
          <w:t>1.1.3 The supply problem</w:t>
        </w:r>
        <w:r>
          <w:rPr>
            <w:noProof/>
            <w:webHidden/>
          </w:rPr>
          <w:tab/>
        </w:r>
        <w:r>
          <w:rPr>
            <w:noProof/>
            <w:webHidden/>
          </w:rPr>
          <w:fldChar w:fldCharType="begin"/>
        </w:r>
        <w:r>
          <w:rPr>
            <w:noProof/>
            <w:webHidden/>
          </w:rPr>
          <w:instrText xml:space="preserve"> PAGEREF _Toc243915329 \h </w:instrText>
        </w:r>
        <w:r>
          <w:rPr>
            <w:noProof/>
            <w:webHidden/>
          </w:rPr>
        </w:r>
        <w:r>
          <w:rPr>
            <w:noProof/>
            <w:webHidden/>
          </w:rPr>
          <w:fldChar w:fldCharType="separate"/>
        </w:r>
        <w:r>
          <w:rPr>
            <w:noProof/>
            <w:webHidden/>
          </w:rPr>
          <w:t>1</w:t>
        </w:r>
        <w:r>
          <w:rPr>
            <w:noProof/>
            <w:webHidden/>
          </w:rPr>
          <w:fldChar w:fldCharType="end"/>
        </w:r>
      </w:hyperlink>
    </w:p>
    <w:p w14:paraId="2B3B4E78" w14:textId="5A9B6CB8"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30" w:history="1">
        <w:r w:rsidRPr="002778B1">
          <w:rPr>
            <w:rStyle w:val="Hyperlink"/>
            <w:noProof/>
          </w:rPr>
          <w:t>1.1.4 A tempting shortcut: LLM red-team agents</w:t>
        </w:r>
        <w:r>
          <w:rPr>
            <w:noProof/>
            <w:webHidden/>
          </w:rPr>
          <w:tab/>
        </w:r>
        <w:r>
          <w:rPr>
            <w:noProof/>
            <w:webHidden/>
          </w:rPr>
          <w:fldChar w:fldCharType="begin"/>
        </w:r>
        <w:r>
          <w:rPr>
            <w:noProof/>
            <w:webHidden/>
          </w:rPr>
          <w:instrText xml:space="preserve"> PAGEREF _Toc243915330 \h </w:instrText>
        </w:r>
        <w:r>
          <w:rPr>
            <w:noProof/>
            <w:webHidden/>
          </w:rPr>
        </w:r>
        <w:r>
          <w:rPr>
            <w:noProof/>
            <w:webHidden/>
          </w:rPr>
          <w:fldChar w:fldCharType="separate"/>
        </w:r>
        <w:r>
          <w:rPr>
            <w:noProof/>
            <w:webHidden/>
          </w:rPr>
          <w:t>2</w:t>
        </w:r>
        <w:r>
          <w:rPr>
            <w:noProof/>
            <w:webHidden/>
          </w:rPr>
          <w:fldChar w:fldCharType="end"/>
        </w:r>
      </w:hyperlink>
    </w:p>
    <w:p w14:paraId="1D3E199A" w14:textId="73B5844C"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31" w:history="1">
        <w:r w:rsidRPr="002778B1">
          <w:rPr>
            <w:rStyle w:val="Hyperlink"/>
            <w:noProof/>
          </w:rPr>
          <w:t>1.2 Identification of the Client and the Need</w:t>
        </w:r>
        <w:r>
          <w:rPr>
            <w:noProof/>
            <w:webHidden/>
          </w:rPr>
          <w:tab/>
        </w:r>
        <w:r>
          <w:rPr>
            <w:noProof/>
            <w:webHidden/>
          </w:rPr>
          <w:fldChar w:fldCharType="begin"/>
        </w:r>
        <w:r>
          <w:rPr>
            <w:noProof/>
            <w:webHidden/>
          </w:rPr>
          <w:instrText xml:space="preserve"> PAGEREF _Toc243915331 \h </w:instrText>
        </w:r>
        <w:r>
          <w:rPr>
            <w:noProof/>
            <w:webHidden/>
          </w:rPr>
        </w:r>
        <w:r>
          <w:rPr>
            <w:noProof/>
            <w:webHidden/>
          </w:rPr>
          <w:fldChar w:fldCharType="separate"/>
        </w:r>
        <w:r>
          <w:rPr>
            <w:noProof/>
            <w:webHidden/>
          </w:rPr>
          <w:t>2</w:t>
        </w:r>
        <w:r>
          <w:rPr>
            <w:noProof/>
            <w:webHidden/>
          </w:rPr>
          <w:fldChar w:fldCharType="end"/>
        </w:r>
      </w:hyperlink>
    </w:p>
    <w:p w14:paraId="7268F1C6" w14:textId="69A9F89F"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32" w:history="1">
        <w:r w:rsidRPr="002778B1">
          <w:rPr>
            <w:rStyle w:val="Hyperlink"/>
            <w:noProof/>
          </w:rPr>
          <w:t>1.2.1 Who needs this work</w:t>
        </w:r>
        <w:r>
          <w:rPr>
            <w:noProof/>
            <w:webHidden/>
          </w:rPr>
          <w:tab/>
        </w:r>
        <w:r>
          <w:rPr>
            <w:noProof/>
            <w:webHidden/>
          </w:rPr>
          <w:fldChar w:fldCharType="begin"/>
        </w:r>
        <w:r>
          <w:rPr>
            <w:noProof/>
            <w:webHidden/>
          </w:rPr>
          <w:instrText xml:space="preserve"> PAGEREF _Toc243915332 \h </w:instrText>
        </w:r>
        <w:r>
          <w:rPr>
            <w:noProof/>
            <w:webHidden/>
          </w:rPr>
        </w:r>
        <w:r>
          <w:rPr>
            <w:noProof/>
            <w:webHidden/>
          </w:rPr>
          <w:fldChar w:fldCharType="separate"/>
        </w:r>
        <w:r>
          <w:rPr>
            <w:noProof/>
            <w:webHidden/>
          </w:rPr>
          <w:t>2</w:t>
        </w:r>
        <w:r>
          <w:rPr>
            <w:noProof/>
            <w:webHidden/>
          </w:rPr>
          <w:fldChar w:fldCharType="end"/>
        </w:r>
      </w:hyperlink>
    </w:p>
    <w:p w14:paraId="3F10280C" w14:textId="6579820D"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33" w:history="1">
        <w:r w:rsidRPr="002778B1">
          <w:rPr>
            <w:rStyle w:val="Hyperlink"/>
            <w:noProof/>
          </w:rPr>
          <w:t>1.2.2 Evidence that the need is real</w:t>
        </w:r>
        <w:r>
          <w:rPr>
            <w:noProof/>
            <w:webHidden/>
          </w:rPr>
          <w:tab/>
        </w:r>
        <w:r>
          <w:rPr>
            <w:noProof/>
            <w:webHidden/>
          </w:rPr>
          <w:fldChar w:fldCharType="begin"/>
        </w:r>
        <w:r>
          <w:rPr>
            <w:noProof/>
            <w:webHidden/>
          </w:rPr>
          <w:instrText xml:space="preserve"> PAGEREF _Toc243915333 \h </w:instrText>
        </w:r>
        <w:r>
          <w:rPr>
            <w:noProof/>
            <w:webHidden/>
          </w:rPr>
        </w:r>
        <w:r>
          <w:rPr>
            <w:noProof/>
            <w:webHidden/>
          </w:rPr>
          <w:fldChar w:fldCharType="separate"/>
        </w:r>
        <w:r>
          <w:rPr>
            <w:noProof/>
            <w:webHidden/>
          </w:rPr>
          <w:t>3</w:t>
        </w:r>
        <w:r>
          <w:rPr>
            <w:noProof/>
            <w:webHidden/>
          </w:rPr>
          <w:fldChar w:fldCharType="end"/>
        </w:r>
      </w:hyperlink>
    </w:p>
    <w:p w14:paraId="69DD3C95" w14:textId="066437DA"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34" w:history="1">
        <w:r w:rsidRPr="002778B1">
          <w:rPr>
            <w:rStyle w:val="Hyperlink"/>
            <w:noProof/>
          </w:rPr>
          <w:t>1.3 Relevant Contemporary Issues</w:t>
        </w:r>
        <w:r>
          <w:rPr>
            <w:noProof/>
            <w:webHidden/>
          </w:rPr>
          <w:tab/>
        </w:r>
        <w:r>
          <w:rPr>
            <w:noProof/>
            <w:webHidden/>
          </w:rPr>
          <w:fldChar w:fldCharType="begin"/>
        </w:r>
        <w:r>
          <w:rPr>
            <w:noProof/>
            <w:webHidden/>
          </w:rPr>
          <w:instrText xml:space="preserve"> PAGEREF _Toc243915334 \h </w:instrText>
        </w:r>
        <w:r>
          <w:rPr>
            <w:noProof/>
            <w:webHidden/>
          </w:rPr>
        </w:r>
        <w:r>
          <w:rPr>
            <w:noProof/>
            <w:webHidden/>
          </w:rPr>
          <w:fldChar w:fldCharType="separate"/>
        </w:r>
        <w:r>
          <w:rPr>
            <w:noProof/>
            <w:webHidden/>
          </w:rPr>
          <w:t>3</w:t>
        </w:r>
        <w:r>
          <w:rPr>
            <w:noProof/>
            <w:webHidden/>
          </w:rPr>
          <w:fldChar w:fldCharType="end"/>
        </w:r>
      </w:hyperlink>
    </w:p>
    <w:p w14:paraId="676A135E" w14:textId="41169632"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35" w:history="1">
        <w:r w:rsidRPr="002778B1">
          <w:rPr>
            <w:rStyle w:val="Hyperlink"/>
            <w:noProof/>
          </w:rPr>
          <w:t>1.4 Problem Identification</w:t>
        </w:r>
        <w:r>
          <w:rPr>
            <w:noProof/>
            <w:webHidden/>
          </w:rPr>
          <w:tab/>
        </w:r>
        <w:r>
          <w:rPr>
            <w:noProof/>
            <w:webHidden/>
          </w:rPr>
          <w:fldChar w:fldCharType="begin"/>
        </w:r>
        <w:r>
          <w:rPr>
            <w:noProof/>
            <w:webHidden/>
          </w:rPr>
          <w:instrText xml:space="preserve"> PAGEREF _Toc243915335 \h </w:instrText>
        </w:r>
        <w:r>
          <w:rPr>
            <w:noProof/>
            <w:webHidden/>
          </w:rPr>
        </w:r>
        <w:r>
          <w:rPr>
            <w:noProof/>
            <w:webHidden/>
          </w:rPr>
          <w:fldChar w:fldCharType="separate"/>
        </w:r>
        <w:r>
          <w:rPr>
            <w:noProof/>
            <w:webHidden/>
          </w:rPr>
          <w:t>3</w:t>
        </w:r>
        <w:r>
          <w:rPr>
            <w:noProof/>
            <w:webHidden/>
          </w:rPr>
          <w:fldChar w:fldCharType="end"/>
        </w:r>
      </w:hyperlink>
    </w:p>
    <w:p w14:paraId="6B75E4EC" w14:textId="28BB4D5F"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36" w:history="1">
        <w:r w:rsidRPr="002778B1">
          <w:rPr>
            <w:rStyle w:val="Hyperlink"/>
            <w:noProof/>
          </w:rPr>
          <w:t>1.5 Task Identification</w:t>
        </w:r>
        <w:r>
          <w:rPr>
            <w:noProof/>
            <w:webHidden/>
          </w:rPr>
          <w:tab/>
        </w:r>
        <w:r>
          <w:rPr>
            <w:noProof/>
            <w:webHidden/>
          </w:rPr>
          <w:fldChar w:fldCharType="begin"/>
        </w:r>
        <w:r>
          <w:rPr>
            <w:noProof/>
            <w:webHidden/>
          </w:rPr>
          <w:instrText xml:space="preserve"> PAGEREF _Toc243915336 \h </w:instrText>
        </w:r>
        <w:r>
          <w:rPr>
            <w:noProof/>
            <w:webHidden/>
          </w:rPr>
        </w:r>
        <w:r>
          <w:rPr>
            <w:noProof/>
            <w:webHidden/>
          </w:rPr>
          <w:fldChar w:fldCharType="separate"/>
        </w:r>
        <w:r>
          <w:rPr>
            <w:noProof/>
            <w:webHidden/>
          </w:rPr>
          <w:t>4</w:t>
        </w:r>
        <w:r>
          <w:rPr>
            <w:noProof/>
            <w:webHidden/>
          </w:rPr>
          <w:fldChar w:fldCharType="end"/>
        </w:r>
      </w:hyperlink>
    </w:p>
    <w:p w14:paraId="24DC2188" w14:textId="2DEA2F35"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37" w:history="1">
        <w:r w:rsidRPr="002778B1">
          <w:rPr>
            <w:rStyle w:val="Hyperlink"/>
            <w:noProof/>
          </w:rPr>
          <w:t>1.6 Research Questions and Hypotheses</w:t>
        </w:r>
        <w:r>
          <w:rPr>
            <w:noProof/>
            <w:webHidden/>
          </w:rPr>
          <w:tab/>
        </w:r>
        <w:r>
          <w:rPr>
            <w:noProof/>
            <w:webHidden/>
          </w:rPr>
          <w:fldChar w:fldCharType="begin"/>
        </w:r>
        <w:r>
          <w:rPr>
            <w:noProof/>
            <w:webHidden/>
          </w:rPr>
          <w:instrText xml:space="preserve"> PAGEREF _Toc243915337 \h </w:instrText>
        </w:r>
        <w:r>
          <w:rPr>
            <w:noProof/>
            <w:webHidden/>
          </w:rPr>
        </w:r>
        <w:r>
          <w:rPr>
            <w:noProof/>
            <w:webHidden/>
          </w:rPr>
          <w:fldChar w:fldCharType="separate"/>
        </w:r>
        <w:r>
          <w:rPr>
            <w:noProof/>
            <w:webHidden/>
          </w:rPr>
          <w:t>6</w:t>
        </w:r>
        <w:r>
          <w:rPr>
            <w:noProof/>
            <w:webHidden/>
          </w:rPr>
          <w:fldChar w:fldCharType="end"/>
        </w:r>
      </w:hyperlink>
    </w:p>
    <w:p w14:paraId="2BFF122F" w14:textId="075852AA"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38" w:history="1">
        <w:r w:rsidRPr="002778B1">
          <w:rPr>
            <w:rStyle w:val="Hyperlink"/>
            <w:noProof/>
          </w:rPr>
          <w:t>1.7 Timeline</w:t>
        </w:r>
        <w:r>
          <w:rPr>
            <w:noProof/>
            <w:webHidden/>
          </w:rPr>
          <w:tab/>
        </w:r>
        <w:r>
          <w:rPr>
            <w:noProof/>
            <w:webHidden/>
          </w:rPr>
          <w:fldChar w:fldCharType="begin"/>
        </w:r>
        <w:r>
          <w:rPr>
            <w:noProof/>
            <w:webHidden/>
          </w:rPr>
          <w:instrText xml:space="preserve"> PAGEREF _Toc243915338 \h </w:instrText>
        </w:r>
        <w:r>
          <w:rPr>
            <w:noProof/>
            <w:webHidden/>
          </w:rPr>
        </w:r>
        <w:r>
          <w:rPr>
            <w:noProof/>
            <w:webHidden/>
          </w:rPr>
          <w:fldChar w:fldCharType="separate"/>
        </w:r>
        <w:r>
          <w:rPr>
            <w:noProof/>
            <w:webHidden/>
          </w:rPr>
          <w:t>7</w:t>
        </w:r>
        <w:r>
          <w:rPr>
            <w:noProof/>
            <w:webHidden/>
          </w:rPr>
          <w:fldChar w:fldCharType="end"/>
        </w:r>
      </w:hyperlink>
    </w:p>
    <w:p w14:paraId="73695C41" w14:textId="4C224C56"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39" w:history="1">
        <w:r w:rsidRPr="002778B1">
          <w:rPr>
            <w:rStyle w:val="Hyperlink"/>
            <w:noProof/>
          </w:rPr>
          <w:t>1.8 Contributions</w:t>
        </w:r>
        <w:r>
          <w:rPr>
            <w:noProof/>
            <w:webHidden/>
          </w:rPr>
          <w:tab/>
        </w:r>
        <w:r>
          <w:rPr>
            <w:noProof/>
            <w:webHidden/>
          </w:rPr>
          <w:fldChar w:fldCharType="begin"/>
        </w:r>
        <w:r>
          <w:rPr>
            <w:noProof/>
            <w:webHidden/>
          </w:rPr>
          <w:instrText xml:space="preserve"> PAGEREF _Toc243915339 \h </w:instrText>
        </w:r>
        <w:r>
          <w:rPr>
            <w:noProof/>
            <w:webHidden/>
          </w:rPr>
        </w:r>
        <w:r>
          <w:rPr>
            <w:noProof/>
            <w:webHidden/>
          </w:rPr>
          <w:fldChar w:fldCharType="separate"/>
        </w:r>
        <w:r>
          <w:rPr>
            <w:noProof/>
            <w:webHidden/>
          </w:rPr>
          <w:t>8</w:t>
        </w:r>
        <w:r>
          <w:rPr>
            <w:noProof/>
            <w:webHidden/>
          </w:rPr>
          <w:fldChar w:fldCharType="end"/>
        </w:r>
      </w:hyperlink>
    </w:p>
    <w:p w14:paraId="2C0518E2" w14:textId="1244EF05"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40" w:history="1">
        <w:r w:rsidRPr="002778B1">
          <w:rPr>
            <w:rStyle w:val="Hyperlink"/>
            <w:noProof/>
          </w:rPr>
          <w:t>1.9 Organisation of the Report</w:t>
        </w:r>
        <w:r>
          <w:rPr>
            <w:noProof/>
            <w:webHidden/>
          </w:rPr>
          <w:tab/>
        </w:r>
        <w:r>
          <w:rPr>
            <w:noProof/>
            <w:webHidden/>
          </w:rPr>
          <w:fldChar w:fldCharType="begin"/>
        </w:r>
        <w:r>
          <w:rPr>
            <w:noProof/>
            <w:webHidden/>
          </w:rPr>
          <w:instrText xml:space="preserve"> PAGEREF _Toc243915340 \h </w:instrText>
        </w:r>
        <w:r>
          <w:rPr>
            <w:noProof/>
            <w:webHidden/>
          </w:rPr>
        </w:r>
        <w:r>
          <w:rPr>
            <w:noProof/>
            <w:webHidden/>
          </w:rPr>
          <w:fldChar w:fldCharType="separate"/>
        </w:r>
        <w:r>
          <w:rPr>
            <w:noProof/>
            <w:webHidden/>
          </w:rPr>
          <w:t>8</w:t>
        </w:r>
        <w:r>
          <w:rPr>
            <w:noProof/>
            <w:webHidden/>
          </w:rPr>
          <w:fldChar w:fldCharType="end"/>
        </w:r>
      </w:hyperlink>
    </w:p>
    <w:p w14:paraId="5A9865E6" w14:textId="7D06CCC0" w:rsidR="00C842D7" w:rsidRDefault="00C842D7">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41" w:history="1">
        <w:r w:rsidRPr="002778B1">
          <w:rPr>
            <w:rStyle w:val="Hyperlink"/>
            <w:noProof/>
          </w:rPr>
          <w:t>CHAPTER 2 LITERATURE SURVEY</w:t>
        </w:r>
        <w:r>
          <w:rPr>
            <w:noProof/>
            <w:webHidden/>
          </w:rPr>
          <w:tab/>
        </w:r>
        <w:r>
          <w:rPr>
            <w:noProof/>
            <w:webHidden/>
          </w:rPr>
          <w:fldChar w:fldCharType="begin"/>
        </w:r>
        <w:r>
          <w:rPr>
            <w:noProof/>
            <w:webHidden/>
          </w:rPr>
          <w:instrText xml:space="preserve"> PAGEREF _Toc243915341 \h </w:instrText>
        </w:r>
        <w:r>
          <w:rPr>
            <w:noProof/>
            <w:webHidden/>
          </w:rPr>
        </w:r>
        <w:r>
          <w:rPr>
            <w:noProof/>
            <w:webHidden/>
          </w:rPr>
          <w:fldChar w:fldCharType="separate"/>
        </w:r>
        <w:r>
          <w:rPr>
            <w:noProof/>
            <w:webHidden/>
          </w:rPr>
          <w:t>10</w:t>
        </w:r>
        <w:r>
          <w:rPr>
            <w:noProof/>
            <w:webHidden/>
          </w:rPr>
          <w:fldChar w:fldCharType="end"/>
        </w:r>
      </w:hyperlink>
    </w:p>
    <w:p w14:paraId="238A138E" w14:textId="0D0A3C5C"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42" w:history="1">
        <w:r w:rsidRPr="002778B1">
          <w:rPr>
            <w:rStyle w:val="Hyperlink"/>
            <w:noProof/>
          </w:rPr>
          <w:t>2.1 Timeline of the Reported Problem</w:t>
        </w:r>
        <w:r>
          <w:rPr>
            <w:noProof/>
            <w:webHidden/>
          </w:rPr>
          <w:tab/>
        </w:r>
        <w:r>
          <w:rPr>
            <w:noProof/>
            <w:webHidden/>
          </w:rPr>
          <w:fldChar w:fldCharType="begin"/>
        </w:r>
        <w:r>
          <w:rPr>
            <w:noProof/>
            <w:webHidden/>
          </w:rPr>
          <w:instrText xml:space="preserve"> PAGEREF _Toc243915342 \h </w:instrText>
        </w:r>
        <w:r>
          <w:rPr>
            <w:noProof/>
            <w:webHidden/>
          </w:rPr>
        </w:r>
        <w:r>
          <w:rPr>
            <w:noProof/>
            <w:webHidden/>
          </w:rPr>
          <w:fldChar w:fldCharType="separate"/>
        </w:r>
        <w:r>
          <w:rPr>
            <w:noProof/>
            <w:webHidden/>
          </w:rPr>
          <w:t>10</w:t>
        </w:r>
        <w:r>
          <w:rPr>
            <w:noProof/>
            <w:webHidden/>
          </w:rPr>
          <w:fldChar w:fldCharType="end"/>
        </w:r>
      </w:hyperlink>
    </w:p>
    <w:p w14:paraId="031CF0C0" w14:textId="72E181D5"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43" w:history="1">
        <w:r w:rsidRPr="002778B1">
          <w:rPr>
            <w:rStyle w:val="Hyperlink"/>
            <w:noProof/>
          </w:rPr>
          <w:t>2.2 Honeypots: Concepts and Taxonomy</w:t>
        </w:r>
        <w:r>
          <w:rPr>
            <w:noProof/>
            <w:webHidden/>
          </w:rPr>
          <w:tab/>
        </w:r>
        <w:r>
          <w:rPr>
            <w:noProof/>
            <w:webHidden/>
          </w:rPr>
          <w:fldChar w:fldCharType="begin"/>
        </w:r>
        <w:r>
          <w:rPr>
            <w:noProof/>
            <w:webHidden/>
          </w:rPr>
          <w:instrText xml:space="preserve"> PAGEREF _Toc243915343 \h </w:instrText>
        </w:r>
        <w:r>
          <w:rPr>
            <w:noProof/>
            <w:webHidden/>
          </w:rPr>
        </w:r>
        <w:r>
          <w:rPr>
            <w:noProof/>
            <w:webHidden/>
          </w:rPr>
          <w:fldChar w:fldCharType="separate"/>
        </w:r>
        <w:r>
          <w:rPr>
            <w:noProof/>
            <w:webHidden/>
          </w:rPr>
          <w:t>13</w:t>
        </w:r>
        <w:r>
          <w:rPr>
            <w:noProof/>
            <w:webHidden/>
          </w:rPr>
          <w:fldChar w:fldCharType="end"/>
        </w:r>
      </w:hyperlink>
    </w:p>
    <w:p w14:paraId="084CB824" w14:textId="14CFA039"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44" w:history="1">
        <w:r w:rsidRPr="002778B1">
          <w:rPr>
            <w:rStyle w:val="Hyperlink"/>
            <w:noProof/>
          </w:rPr>
          <w:t>2.2.1 What a honeypot is</w:t>
        </w:r>
        <w:r>
          <w:rPr>
            <w:noProof/>
            <w:webHidden/>
          </w:rPr>
          <w:tab/>
        </w:r>
        <w:r>
          <w:rPr>
            <w:noProof/>
            <w:webHidden/>
          </w:rPr>
          <w:fldChar w:fldCharType="begin"/>
        </w:r>
        <w:r>
          <w:rPr>
            <w:noProof/>
            <w:webHidden/>
          </w:rPr>
          <w:instrText xml:space="preserve"> PAGEREF _Toc243915344 \h </w:instrText>
        </w:r>
        <w:r>
          <w:rPr>
            <w:noProof/>
            <w:webHidden/>
          </w:rPr>
        </w:r>
        <w:r>
          <w:rPr>
            <w:noProof/>
            <w:webHidden/>
          </w:rPr>
          <w:fldChar w:fldCharType="separate"/>
        </w:r>
        <w:r>
          <w:rPr>
            <w:noProof/>
            <w:webHidden/>
          </w:rPr>
          <w:t>13</w:t>
        </w:r>
        <w:r>
          <w:rPr>
            <w:noProof/>
            <w:webHidden/>
          </w:rPr>
          <w:fldChar w:fldCharType="end"/>
        </w:r>
      </w:hyperlink>
    </w:p>
    <w:p w14:paraId="0240EE03" w14:textId="1D3773CE"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45" w:history="1">
        <w:r w:rsidRPr="002778B1">
          <w:rPr>
            <w:rStyle w:val="Hyperlink"/>
            <w:noProof/>
          </w:rPr>
          <w:t>2.2.2 Notable honeypot systems</w:t>
        </w:r>
        <w:r>
          <w:rPr>
            <w:noProof/>
            <w:webHidden/>
          </w:rPr>
          <w:tab/>
        </w:r>
        <w:r>
          <w:rPr>
            <w:noProof/>
            <w:webHidden/>
          </w:rPr>
          <w:fldChar w:fldCharType="begin"/>
        </w:r>
        <w:r>
          <w:rPr>
            <w:noProof/>
            <w:webHidden/>
          </w:rPr>
          <w:instrText xml:space="preserve"> PAGEREF _Toc243915345 \h </w:instrText>
        </w:r>
        <w:r>
          <w:rPr>
            <w:noProof/>
            <w:webHidden/>
          </w:rPr>
        </w:r>
        <w:r>
          <w:rPr>
            <w:noProof/>
            <w:webHidden/>
          </w:rPr>
          <w:fldChar w:fldCharType="separate"/>
        </w:r>
        <w:r>
          <w:rPr>
            <w:noProof/>
            <w:webHidden/>
          </w:rPr>
          <w:t>13</w:t>
        </w:r>
        <w:r>
          <w:rPr>
            <w:noProof/>
            <w:webHidden/>
          </w:rPr>
          <w:fldChar w:fldCharType="end"/>
        </w:r>
      </w:hyperlink>
    </w:p>
    <w:p w14:paraId="0FF7A4A7" w14:textId="1F0363FF"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46" w:history="1">
        <w:r w:rsidRPr="002778B1">
          <w:rPr>
            <w:rStyle w:val="Hyperlink"/>
            <w:noProof/>
          </w:rPr>
          <w:t>2.2.3 Honeypots under scrutiny</w:t>
        </w:r>
        <w:r>
          <w:rPr>
            <w:noProof/>
            <w:webHidden/>
          </w:rPr>
          <w:tab/>
        </w:r>
        <w:r>
          <w:rPr>
            <w:noProof/>
            <w:webHidden/>
          </w:rPr>
          <w:fldChar w:fldCharType="begin"/>
        </w:r>
        <w:r>
          <w:rPr>
            <w:noProof/>
            <w:webHidden/>
          </w:rPr>
          <w:instrText xml:space="preserve"> PAGEREF _Toc243915346 \h </w:instrText>
        </w:r>
        <w:r>
          <w:rPr>
            <w:noProof/>
            <w:webHidden/>
          </w:rPr>
        </w:r>
        <w:r>
          <w:rPr>
            <w:noProof/>
            <w:webHidden/>
          </w:rPr>
          <w:fldChar w:fldCharType="separate"/>
        </w:r>
        <w:r>
          <w:rPr>
            <w:noProof/>
            <w:webHidden/>
          </w:rPr>
          <w:t>14</w:t>
        </w:r>
        <w:r>
          <w:rPr>
            <w:noProof/>
            <w:webHidden/>
          </w:rPr>
          <w:fldChar w:fldCharType="end"/>
        </w:r>
      </w:hyperlink>
    </w:p>
    <w:p w14:paraId="2A744E67" w14:textId="4336D9C2"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47" w:history="1">
        <w:r w:rsidRPr="002778B1">
          <w:rPr>
            <w:rStyle w:val="Hyperlink"/>
            <w:noProof/>
          </w:rPr>
          <w:t>2.3 What Real Honeypot Data Looks Like</w:t>
        </w:r>
        <w:r>
          <w:rPr>
            <w:noProof/>
            <w:webHidden/>
          </w:rPr>
          <w:tab/>
        </w:r>
        <w:r>
          <w:rPr>
            <w:noProof/>
            <w:webHidden/>
          </w:rPr>
          <w:fldChar w:fldCharType="begin"/>
        </w:r>
        <w:r>
          <w:rPr>
            <w:noProof/>
            <w:webHidden/>
          </w:rPr>
          <w:instrText xml:space="preserve"> PAGEREF _Toc243915347 \h </w:instrText>
        </w:r>
        <w:r>
          <w:rPr>
            <w:noProof/>
            <w:webHidden/>
          </w:rPr>
        </w:r>
        <w:r>
          <w:rPr>
            <w:noProof/>
            <w:webHidden/>
          </w:rPr>
          <w:fldChar w:fldCharType="separate"/>
        </w:r>
        <w:r>
          <w:rPr>
            <w:noProof/>
            <w:webHidden/>
          </w:rPr>
          <w:t>14</w:t>
        </w:r>
        <w:r>
          <w:rPr>
            <w:noProof/>
            <w:webHidden/>
          </w:rPr>
          <w:fldChar w:fldCharType="end"/>
        </w:r>
      </w:hyperlink>
    </w:p>
    <w:p w14:paraId="4AF07DAC" w14:textId="5C92DE41"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48" w:history="1">
        <w:r w:rsidRPr="002778B1">
          <w:rPr>
            <w:rStyle w:val="Hyperlink"/>
            <w:noProof/>
          </w:rPr>
          <w:t>2.3.1 Public datasets</w:t>
        </w:r>
        <w:r>
          <w:rPr>
            <w:noProof/>
            <w:webHidden/>
          </w:rPr>
          <w:tab/>
        </w:r>
        <w:r>
          <w:rPr>
            <w:noProof/>
            <w:webHidden/>
          </w:rPr>
          <w:fldChar w:fldCharType="begin"/>
        </w:r>
        <w:r>
          <w:rPr>
            <w:noProof/>
            <w:webHidden/>
          </w:rPr>
          <w:instrText xml:space="preserve"> PAGEREF _Toc243915348 \h </w:instrText>
        </w:r>
        <w:r>
          <w:rPr>
            <w:noProof/>
            <w:webHidden/>
          </w:rPr>
        </w:r>
        <w:r>
          <w:rPr>
            <w:noProof/>
            <w:webHidden/>
          </w:rPr>
          <w:fldChar w:fldCharType="separate"/>
        </w:r>
        <w:r>
          <w:rPr>
            <w:noProof/>
            <w:webHidden/>
          </w:rPr>
          <w:t>14</w:t>
        </w:r>
        <w:r>
          <w:rPr>
            <w:noProof/>
            <w:webHidden/>
          </w:rPr>
          <w:fldChar w:fldCharType="end"/>
        </w:r>
      </w:hyperlink>
    </w:p>
    <w:p w14:paraId="0711FAA4" w14:textId="0C71D720"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49" w:history="1">
        <w:r w:rsidRPr="002778B1">
          <w:rPr>
            <w:rStyle w:val="Hyperlink"/>
            <w:noProof/>
          </w:rPr>
          <w:t>2.3.2 Repetition and skew</w:t>
        </w:r>
        <w:r>
          <w:rPr>
            <w:noProof/>
            <w:webHidden/>
          </w:rPr>
          <w:tab/>
        </w:r>
        <w:r>
          <w:rPr>
            <w:noProof/>
            <w:webHidden/>
          </w:rPr>
          <w:fldChar w:fldCharType="begin"/>
        </w:r>
        <w:r>
          <w:rPr>
            <w:noProof/>
            <w:webHidden/>
          </w:rPr>
          <w:instrText xml:space="preserve"> PAGEREF _Toc243915349 \h </w:instrText>
        </w:r>
        <w:r>
          <w:rPr>
            <w:noProof/>
            <w:webHidden/>
          </w:rPr>
        </w:r>
        <w:r>
          <w:rPr>
            <w:noProof/>
            <w:webHidden/>
          </w:rPr>
          <w:fldChar w:fldCharType="separate"/>
        </w:r>
        <w:r>
          <w:rPr>
            <w:noProof/>
            <w:webHidden/>
          </w:rPr>
          <w:t>15</w:t>
        </w:r>
        <w:r>
          <w:rPr>
            <w:noProof/>
            <w:webHidden/>
          </w:rPr>
          <w:fldChar w:fldCharType="end"/>
        </w:r>
      </w:hyperlink>
    </w:p>
    <w:p w14:paraId="57C9202C" w14:textId="44E3D7CA"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50" w:history="1">
        <w:r w:rsidRPr="002778B1">
          <w:rPr>
            <w:rStyle w:val="Hyperlink"/>
            <w:noProof/>
          </w:rPr>
          <w:t>2.4 The Threat Landscape Inside Honeypot Traffic</w:t>
        </w:r>
        <w:r>
          <w:rPr>
            <w:noProof/>
            <w:webHidden/>
          </w:rPr>
          <w:tab/>
        </w:r>
        <w:r>
          <w:rPr>
            <w:noProof/>
            <w:webHidden/>
          </w:rPr>
          <w:fldChar w:fldCharType="begin"/>
        </w:r>
        <w:r>
          <w:rPr>
            <w:noProof/>
            <w:webHidden/>
          </w:rPr>
          <w:instrText xml:space="preserve"> PAGEREF _Toc243915350 \h </w:instrText>
        </w:r>
        <w:r>
          <w:rPr>
            <w:noProof/>
            <w:webHidden/>
          </w:rPr>
        </w:r>
        <w:r>
          <w:rPr>
            <w:noProof/>
            <w:webHidden/>
          </w:rPr>
          <w:fldChar w:fldCharType="separate"/>
        </w:r>
        <w:r>
          <w:rPr>
            <w:noProof/>
            <w:webHidden/>
          </w:rPr>
          <w:t>15</w:t>
        </w:r>
        <w:r>
          <w:rPr>
            <w:noProof/>
            <w:webHidden/>
          </w:rPr>
          <w:fldChar w:fldCharType="end"/>
        </w:r>
      </w:hyperlink>
    </w:p>
    <w:p w14:paraId="59E41378" w14:textId="13A28948"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51" w:history="1">
        <w:r w:rsidRPr="002778B1">
          <w:rPr>
            <w:rStyle w:val="Hyperlink"/>
            <w:noProof/>
          </w:rPr>
          <w:t>2.5 Datasets and Machine Learning for Intrusion Detection</w:t>
        </w:r>
        <w:r>
          <w:rPr>
            <w:noProof/>
            <w:webHidden/>
          </w:rPr>
          <w:tab/>
        </w:r>
        <w:r>
          <w:rPr>
            <w:noProof/>
            <w:webHidden/>
          </w:rPr>
          <w:fldChar w:fldCharType="begin"/>
        </w:r>
        <w:r>
          <w:rPr>
            <w:noProof/>
            <w:webHidden/>
          </w:rPr>
          <w:instrText xml:space="preserve"> PAGEREF _Toc243915351 \h </w:instrText>
        </w:r>
        <w:r>
          <w:rPr>
            <w:noProof/>
            <w:webHidden/>
          </w:rPr>
        </w:r>
        <w:r>
          <w:rPr>
            <w:noProof/>
            <w:webHidden/>
          </w:rPr>
          <w:fldChar w:fldCharType="separate"/>
        </w:r>
        <w:r>
          <w:rPr>
            <w:noProof/>
            <w:webHidden/>
          </w:rPr>
          <w:t>16</w:t>
        </w:r>
        <w:r>
          <w:rPr>
            <w:noProof/>
            <w:webHidden/>
          </w:rPr>
          <w:fldChar w:fldCharType="end"/>
        </w:r>
      </w:hyperlink>
    </w:p>
    <w:p w14:paraId="1DCBDA7B" w14:textId="11EC7C48"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52" w:history="1">
        <w:r w:rsidRPr="002778B1">
          <w:rPr>
            <w:rStyle w:val="Hyperlink"/>
            <w:noProof/>
          </w:rPr>
          <w:t>2.5.1 The long shadow of synthetic benchmarks</w:t>
        </w:r>
        <w:r>
          <w:rPr>
            <w:noProof/>
            <w:webHidden/>
          </w:rPr>
          <w:tab/>
        </w:r>
        <w:r>
          <w:rPr>
            <w:noProof/>
            <w:webHidden/>
          </w:rPr>
          <w:fldChar w:fldCharType="begin"/>
        </w:r>
        <w:r>
          <w:rPr>
            <w:noProof/>
            <w:webHidden/>
          </w:rPr>
          <w:instrText xml:space="preserve"> PAGEREF _Toc243915352 \h </w:instrText>
        </w:r>
        <w:r>
          <w:rPr>
            <w:noProof/>
            <w:webHidden/>
          </w:rPr>
        </w:r>
        <w:r>
          <w:rPr>
            <w:noProof/>
            <w:webHidden/>
          </w:rPr>
          <w:fldChar w:fldCharType="separate"/>
        </w:r>
        <w:r>
          <w:rPr>
            <w:noProof/>
            <w:webHidden/>
          </w:rPr>
          <w:t>16</w:t>
        </w:r>
        <w:r>
          <w:rPr>
            <w:noProof/>
            <w:webHidden/>
          </w:rPr>
          <w:fldChar w:fldCharType="end"/>
        </w:r>
      </w:hyperlink>
    </w:p>
    <w:p w14:paraId="30896C23" w14:textId="2065FBA4"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53" w:history="1">
        <w:r w:rsidRPr="002778B1">
          <w:rPr>
            <w:rStyle w:val="Hyperlink"/>
            <w:noProof/>
          </w:rPr>
          <w:t>2.5.2 Why ML-based detection is hard</w:t>
        </w:r>
        <w:r>
          <w:rPr>
            <w:noProof/>
            <w:webHidden/>
          </w:rPr>
          <w:tab/>
        </w:r>
        <w:r>
          <w:rPr>
            <w:noProof/>
            <w:webHidden/>
          </w:rPr>
          <w:fldChar w:fldCharType="begin"/>
        </w:r>
        <w:r>
          <w:rPr>
            <w:noProof/>
            <w:webHidden/>
          </w:rPr>
          <w:instrText xml:space="preserve"> PAGEREF _Toc243915353 \h </w:instrText>
        </w:r>
        <w:r>
          <w:rPr>
            <w:noProof/>
            <w:webHidden/>
          </w:rPr>
        </w:r>
        <w:r>
          <w:rPr>
            <w:noProof/>
            <w:webHidden/>
          </w:rPr>
          <w:fldChar w:fldCharType="separate"/>
        </w:r>
        <w:r>
          <w:rPr>
            <w:noProof/>
            <w:webHidden/>
          </w:rPr>
          <w:t>16</w:t>
        </w:r>
        <w:r>
          <w:rPr>
            <w:noProof/>
            <w:webHidden/>
          </w:rPr>
          <w:fldChar w:fldCharType="end"/>
        </w:r>
      </w:hyperlink>
    </w:p>
    <w:p w14:paraId="2306512F" w14:textId="045E90E5"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54" w:history="1">
        <w:r w:rsidRPr="002778B1">
          <w:rPr>
            <w:rStyle w:val="Hyperlink"/>
            <w:noProof/>
          </w:rPr>
          <w:t>2.5.3 Methods we rely on</w:t>
        </w:r>
        <w:r>
          <w:rPr>
            <w:noProof/>
            <w:webHidden/>
          </w:rPr>
          <w:tab/>
        </w:r>
        <w:r>
          <w:rPr>
            <w:noProof/>
            <w:webHidden/>
          </w:rPr>
          <w:fldChar w:fldCharType="begin"/>
        </w:r>
        <w:r>
          <w:rPr>
            <w:noProof/>
            <w:webHidden/>
          </w:rPr>
          <w:instrText xml:space="preserve"> PAGEREF _Toc243915354 \h </w:instrText>
        </w:r>
        <w:r>
          <w:rPr>
            <w:noProof/>
            <w:webHidden/>
          </w:rPr>
        </w:r>
        <w:r>
          <w:rPr>
            <w:noProof/>
            <w:webHidden/>
          </w:rPr>
          <w:fldChar w:fldCharType="separate"/>
        </w:r>
        <w:r>
          <w:rPr>
            <w:noProof/>
            <w:webHidden/>
          </w:rPr>
          <w:t>17</w:t>
        </w:r>
        <w:r>
          <w:rPr>
            <w:noProof/>
            <w:webHidden/>
          </w:rPr>
          <w:fldChar w:fldCharType="end"/>
        </w:r>
      </w:hyperlink>
    </w:p>
    <w:p w14:paraId="44654314" w14:textId="21FAD179"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55" w:history="1">
        <w:r w:rsidRPr="002778B1">
          <w:rPr>
            <w:rStyle w:val="Hyperlink"/>
            <w:noProof/>
          </w:rPr>
          <w:t>2.6 Synthetic Data for Security</w:t>
        </w:r>
        <w:r>
          <w:rPr>
            <w:noProof/>
            <w:webHidden/>
          </w:rPr>
          <w:tab/>
        </w:r>
        <w:r>
          <w:rPr>
            <w:noProof/>
            <w:webHidden/>
          </w:rPr>
          <w:fldChar w:fldCharType="begin"/>
        </w:r>
        <w:r>
          <w:rPr>
            <w:noProof/>
            <w:webHidden/>
          </w:rPr>
          <w:instrText xml:space="preserve"> PAGEREF _Toc243915355 \h </w:instrText>
        </w:r>
        <w:r>
          <w:rPr>
            <w:noProof/>
            <w:webHidden/>
          </w:rPr>
        </w:r>
        <w:r>
          <w:rPr>
            <w:noProof/>
            <w:webHidden/>
          </w:rPr>
          <w:fldChar w:fldCharType="separate"/>
        </w:r>
        <w:r>
          <w:rPr>
            <w:noProof/>
            <w:webHidden/>
          </w:rPr>
          <w:t>17</w:t>
        </w:r>
        <w:r>
          <w:rPr>
            <w:noProof/>
            <w:webHidden/>
          </w:rPr>
          <w:fldChar w:fldCharType="end"/>
        </w:r>
      </w:hyperlink>
    </w:p>
    <w:p w14:paraId="7BCB2948" w14:textId="52076F8C"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56" w:history="1">
        <w:r w:rsidRPr="002778B1">
          <w:rPr>
            <w:rStyle w:val="Hyperlink"/>
            <w:noProof/>
          </w:rPr>
          <w:t>2.7 Large Language Models and Agents</w:t>
        </w:r>
        <w:r>
          <w:rPr>
            <w:noProof/>
            <w:webHidden/>
          </w:rPr>
          <w:tab/>
        </w:r>
        <w:r>
          <w:rPr>
            <w:noProof/>
            <w:webHidden/>
          </w:rPr>
          <w:fldChar w:fldCharType="begin"/>
        </w:r>
        <w:r>
          <w:rPr>
            <w:noProof/>
            <w:webHidden/>
          </w:rPr>
          <w:instrText xml:space="preserve"> PAGEREF _Toc243915356 \h </w:instrText>
        </w:r>
        <w:r>
          <w:rPr>
            <w:noProof/>
            <w:webHidden/>
          </w:rPr>
        </w:r>
        <w:r>
          <w:rPr>
            <w:noProof/>
            <w:webHidden/>
          </w:rPr>
          <w:fldChar w:fldCharType="separate"/>
        </w:r>
        <w:r>
          <w:rPr>
            <w:noProof/>
            <w:webHidden/>
          </w:rPr>
          <w:t>18</w:t>
        </w:r>
        <w:r>
          <w:rPr>
            <w:noProof/>
            <w:webHidden/>
          </w:rPr>
          <w:fldChar w:fldCharType="end"/>
        </w:r>
      </w:hyperlink>
    </w:p>
    <w:p w14:paraId="3BFBB940" w14:textId="334AFD56"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57" w:history="1">
        <w:r w:rsidRPr="002778B1">
          <w:rPr>
            <w:rStyle w:val="Hyperlink"/>
            <w:noProof/>
          </w:rPr>
          <w:t>2.7.1 The models</w:t>
        </w:r>
        <w:r>
          <w:rPr>
            <w:noProof/>
            <w:webHidden/>
          </w:rPr>
          <w:tab/>
        </w:r>
        <w:r>
          <w:rPr>
            <w:noProof/>
            <w:webHidden/>
          </w:rPr>
          <w:fldChar w:fldCharType="begin"/>
        </w:r>
        <w:r>
          <w:rPr>
            <w:noProof/>
            <w:webHidden/>
          </w:rPr>
          <w:instrText xml:space="preserve"> PAGEREF _Toc243915357 \h </w:instrText>
        </w:r>
        <w:r>
          <w:rPr>
            <w:noProof/>
            <w:webHidden/>
          </w:rPr>
        </w:r>
        <w:r>
          <w:rPr>
            <w:noProof/>
            <w:webHidden/>
          </w:rPr>
          <w:fldChar w:fldCharType="separate"/>
        </w:r>
        <w:r>
          <w:rPr>
            <w:noProof/>
            <w:webHidden/>
          </w:rPr>
          <w:t>18</w:t>
        </w:r>
        <w:r>
          <w:rPr>
            <w:noProof/>
            <w:webHidden/>
          </w:rPr>
          <w:fldChar w:fldCharType="end"/>
        </w:r>
      </w:hyperlink>
    </w:p>
    <w:p w14:paraId="42FE9D19" w14:textId="299A6DE5"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58" w:history="1">
        <w:r w:rsidRPr="002778B1">
          <w:rPr>
            <w:rStyle w:val="Hyperlink"/>
            <w:noProof/>
          </w:rPr>
          <w:t>2.7.2 Agents, reasoning and their failure modes</w:t>
        </w:r>
        <w:r>
          <w:rPr>
            <w:noProof/>
            <w:webHidden/>
          </w:rPr>
          <w:tab/>
        </w:r>
        <w:r>
          <w:rPr>
            <w:noProof/>
            <w:webHidden/>
          </w:rPr>
          <w:fldChar w:fldCharType="begin"/>
        </w:r>
        <w:r>
          <w:rPr>
            <w:noProof/>
            <w:webHidden/>
          </w:rPr>
          <w:instrText xml:space="preserve"> PAGEREF _Toc243915358 \h </w:instrText>
        </w:r>
        <w:r>
          <w:rPr>
            <w:noProof/>
            <w:webHidden/>
          </w:rPr>
        </w:r>
        <w:r>
          <w:rPr>
            <w:noProof/>
            <w:webHidden/>
          </w:rPr>
          <w:fldChar w:fldCharType="separate"/>
        </w:r>
        <w:r>
          <w:rPr>
            <w:noProof/>
            <w:webHidden/>
          </w:rPr>
          <w:t>18</w:t>
        </w:r>
        <w:r>
          <w:rPr>
            <w:noProof/>
            <w:webHidden/>
          </w:rPr>
          <w:fldChar w:fldCharType="end"/>
        </w:r>
      </w:hyperlink>
    </w:p>
    <w:p w14:paraId="3CDDA18C" w14:textId="779F42DD"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59" w:history="1">
        <w:r w:rsidRPr="002778B1">
          <w:rPr>
            <w:rStyle w:val="Hyperlink"/>
            <w:noProof/>
          </w:rPr>
          <w:t>2.7.3 Surveys of LLMs in security</w:t>
        </w:r>
        <w:r>
          <w:rPr>
            <w:noProof/>
            <w:webHidden/>
          </w:rPr>
          <w:tab/>
        </w:r>
        <w:r>
          <w:rPr>
            <w:noProof/>
            <w:webHidden/>
          </w:rPr>
          <w:fldChar w:fldCharType="begin"/>
        </w:r>
        <w:r>
          <w:rPr>
            <w:noProof/>
            <w:webHidden/>
          </w:rPr>
          <w:instrText xml:space="preserve"> PAGEREF _Toc243915359 \h </w:instrText>
        </w:r>
        <w:r>
          <w:rPr>
            <w:noProof/>
            <w:webHidden/>
          </w:rPr>
        </w:r>
        <w:r>
          <w:rPr>
            <w:noProof/>
            <w:webHidden/>
          </w:rPr>
          <w:fldChar w:fldCharType="separate"/>
        </w:r>
        <w:r>
          <w:rPr>
            <w:noProof/>
            <w:webHidden/>
          </w:rPr>
          <w:t>18</w:t>
        </w:r>
        <w:r>
          <w:rPr>
            <w:noProof/>
            <w:webHidden/>
          </w:rPr>
          <w:fldChar w:fldCharType="end"/>
        </w:r>
      </w:hyperlink>
    </w:p>
    <w:p w14:paraId="1D8B4D0E" w14:textId="11C2DD9B"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60" w:history="1">
        <w:r w:rsidRPr="002778B1">
          <w:rPr>
            <w:rStyle w:val="Hyperlink"/>
            <w:noProof/>
          </w:rPr>
          <w:t>2.8 LLM Agents for Offensive Security</w:t>
        </w:r>
        <w:r>
          <w:rPr>
            <w:noProof/>
            <w:webHidden/>
          </w:rPr>
          <w:tab/>
        </w:r>
        <w:r>
          <w:rPr>
            <w:noProof/>
            <w:webHidden/>
          </w:rPr>
          <w:fldChar w:fldCharType="begin"/>
        </w:r>
        <w:r>
          <w:rPr>
            <w:noProof/>
            <w:webHidden/>
          </w:rPr>
          <w:instrText xml:space="preserve"> PAGEREF _Toc243915360 \h </w:instrText>
        </w:r>
        <w:r>
          <w:rPr>
            <w:noProof/>
            <w:webHidden/>
          </w:rPr>
        </w:r>
        <w:r>
          <w:rPr>
            <w:noProof/>
            <w:webHidden/>
          </w:rPr>
          <w:fldChar w:fldCharType="separate"/>
        </w:r>
        <w:r>
          <w:rPr>
            <w:noProof/>
            <w:webHidden/>
          </w:rPr>
          <w:t>19</w:t>
        </w:r>
        <w:r>
          <w:rPr>
            <w:noProof/>
            <w:webHidden/>
          </w:rPr>
          <w:fldChar w:fldCharType="end"/>
        </w:r>
      </w:hyperlink>
    </w:p>
    <w:p w14:paraId="0417D9B9" w14:textId="7EA2ADC8"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61" w:history="1">
        <w:r w:rsidRPr="002778B1">
          <w:rPr>
            <w:rStyle w:val="Hyperlink"/>
            <w:noProof/>
          </w:rPr>
          <w:t>2.9 LLM-Based Honeypots</w:t>
        </w:r>
        <w:r>
          <w:rPr>
            <w:noProof/>
            <w:webHidden/>
          </w:rPr>
          <w:tab/>
        </w:r>
        <w:r>
          <w:rPr>
            <w:noProof/>
            <w:webHidden/>
          </w:rPr>
          <w:fldChar w:fldCharType="begin"/>
        </w:r>
        <w:r>
          <w:rPr>
            <w:noProof/>
            <w:webHidden/>
          </w:rPr>
          <w:instrText xml:space="preserve"> PAGEREF _Toc243915361 \h </w:instrText>
        </w:r>
        <w:r>
          <w:rPr>
            <w:noProof/>
            <w:webHidden/>
          </w:rPr>
        </w:r>
        <w:r>
          <w:rPr>
            <w:noProof/>
            <w:webHidden/>
          </w:rPr>
          <w:fldChar w:fldCharType="separate"/>
        </w:r>
        <w:r>
          <w:rPr>
            <w:noProof/>
            <w:webHidden/>
          </w:rPr>
          <w:t>19</w:t>
        </w:r>
        <w:r>
          <w:rPr>
            <w:noProof/>
            <w:webHidden/>
          </w:rPr>
          <w:fldChar w:fldCharType="end"/>
        </w:r>
      </w:hyperlink>
    </w:p>
    <w:p w14:paraId="22083433" w14:textId="766B66E3"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62" w:history="1">
        <w:r w:rsidRPr="002778B1">
          <w:rPr>
            <w:rStyle w:val="Hyperlink"/>
            <w:noProof/>
          </w:rPr>
          <w:t>2.10 Dataset Shift and Two-Sample Testing</w:t>
        </w:r>
        <w:r>
          <w:rPr>
            <w:noProof/>
            <w:webHidden/>
          </w:rPr>
          <w:tab/>
        </w:r>
        <w:r>
          <w:rPr>
            <w:noProof/>
            <w:webHidden/>
          </w:rPr>
          <w:fldChar w:fldCharType="begin"/>
        </w:r>
        <w:r>
          <w:rPr>
            <w:noProof/>
            <w:webHidden/>
          </w:rPr>
          <w:instrText xml:space="preserve"> PAGEREF _Toc243915362 \h </w:instrText>
        </w:r>
        <w:r>
          <w:rPr>
            <w:noProof/>
            <w:webHidden/>
          </w:rPr>
        </w:r>
        <w:r>
          <w:rPr>
            <w:noProof/>
            <w:webHidden/>
          </w:rPr>
          <w:fldChar w:fldCharType="separate"/>
        </w:r>
        <w:r>
          <w:rPr>
            <w:noProof/>
            <w:webHidden/>
          </w:rPr>
          <w:t>20</w:t>
        </w:r>
        <w:r>
          <w:rPr>
            <w:noProof/>
            <w:webHidden/>
          </w:rPr>
          <w:fldChar w:fldCharType="end"/>
        </w:r>
      </w:hyperlink>
    </w:p>
    <w:p w14:paraId="2FC73F87" w14:textId="54D2D786"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63" w:history="1">
        <w:r w:rsidRPr="002778B1">
          <w:rPr>
            <w:rStyle w:val="Hyperlink"/>
            <w:noProof/>
          </w:rPr>
          <w:t>2.11 LLMs as Annotators and Measuring Agreement</w:t>
        </w:r>
        <w:r>
          <w:rPr>
            <w:noProof/>
            <w:webHidden/>
          </w:rPr>
          <w:tab/>
        </w:r>
        <w:r>
          <w:rPr>
            <w:noProof/>
            <w:webHidden/>
          </w:rPr>
          <w:fldChar w:fldCharType="begin"/>
        </w:r>
        <w:r>
          <w:rPr>
            <w:noProof/>
            <w:webHidden/>
          </w:rPr>
          <w:instrText xml:space="preserve"> PAGEREF _Toc243915363 \h </w:instrText>
        </w:r>
        <w:r>
          <w:rPr>
            <w:noProof/>
            <w:webHidden/>
          </w:rPr>
        </w:r>
        <w:r>
          <w:rPr>
            <w:noProof/>
            <w:webHidden/>
          </w:rPr>
          <w:fldChar w:fldCharType="separate"/>
        </w:r>
        <w:r>
          <w:rPr>
            <w:noProof/>
            <w:webHidden/>
          </w:rPr>
          <w:t>21</w:t>
        </w:r>
        <w:r>
          <w:rPr>
            <w:noProof/>
            <w:webHidden/>
          </w:rPr>
          <w:fldChar w:fldCharType="end"/>
        </w:r>
      </w:hyperlink>
    </w:p>
    <w:p w14:paraId="09DCDDF6" w14:textId="073D87A3"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64" w:history="1">
        <w:r w:rsidRPr="002778B1">
          <w:rPr>
            <w:rStyle w:val="Hyperlink"/>
            <w:noProof/>
          </w:rPr>
          <w:t>2.12 Reproducible and Responsible Research</w:t>
        </w:r>
        <w:r>
          <w:rPr>
            <w:noProof/>
            <w:webHidden/>
          </w:rPr>
          <w:tab/>
        </w:r>
        <w:r>
          <w:rPr>
            <w:noProof/>
            <w:webHidden/>
          </w:rPr>
          <w:fldChar w:fldCharType="begin"/>
        </w:r>
        <w:r>
          <w:rPr>
            <w:noProof/>
            <w:webHidden/>
          </w:rPr>
          <w:instrText xml:space="preserve"> PAGEREF _Toc243915364 \h </w:instrText>
        </w:r>
        <w:r>
          <w:rPr>
            <w:noProof/>
            <w:webHidden/>
          </w:rPr>
        </w:r>
        <w:r>
          <w:rPr>
            <w:noProof/>
            <w:webHidden/>
          </w:rPr>
          <w:fldChar w:fldCharType="separate"/>
        </w:r>
        <w:r>
          <w:rPr>
            <w:noProof/>
            <w:webHidden/>
          </w:rPr>
          <w:t>21</w:t>
        </w:r>
        <w:r>
          <w:rPr>
            <w:noProof/>
            <w:webHidden/>
          </w:rPr>
          <w:fldChar w:fldCharType="end"/>
        </w:r>
      </w:hyperlink>
    </w:p>
    <w:p w14:paraId="793BD784" w14:textId="4D16713A"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65" w:history="1">
        <w:r w:rsidRPr="002778B1">
          <w:rPr>
            <w:rStyle w:val="Hyperlink"/>
            <w:noProof/>
          </w:rPr>
          <w:t>2.13 Summary of Solutions Proposed by Different Researchers</w:t>
        </w:r>
        <w:r>
          <w:rPr>
            <w:noProof/>
            <w:webHidden/>
          </w:rPr>
          <w:tab/>
        </w:r>
        <w:r>
          <w:rPr>
            <w:noProof/>
            <w:webHidden/>
          </w:rPr>
          <w:fldChar w:fldCharType="begin"/>
        </w:r>
        <w:r>
          <w:rPr>
            <w:noProof/>
            <w:webHidden/>
          </w:rPr>
          <w:instrText xml:space="preserve"> PAGEREF _Toc243915365 \h </w:instrText>
        </w:r>
        <w:r>
          <w:rPr>
            <w:noProof/>
            <w:webHidden/>
          </w:rPr>
        </w:r>
        <w:r>
          <w:rPr>
            <w:noProof/>
            <w:webHidden/>
          </w:rPr>
          <w:fldChar w:fldCharType="separate"/>
        </w:r>
        <w:r>
          <w:rPr>
            <w:noProof/>
            <w:webHidden/>
          </w:rPr>
          <w:t>22</w:t>
        </w:r>
        <w:r>
          <w:rPr>
            <w:noProof/>
            <w:webHidden/>
          </w:rPr>
          <w:fldChar w:fldCharType="end"/>
        </w:r>
      </w:hyperlink>
    </w:p>
    <w:p w14:paraId="07C7E927" w14:textId="0A5CC4E6"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66" w:history="1">
        <w:r w:rsidRPr="002778B1">
          <w:rPr>
            <w:rStyle w:val="Hyperlink"/>
            <w:noProof/>
          </w:rPr>
          <w:t>2.14 Research Gap Analysis</w:t>
        </w:r>
        <w:r>
          <w:rPr>
            <w:noProof/>
            <w:webHidden/>
          </w:rPr>
          <w:tab/>
        </w:r>
        <w:r>
          <w:rPr>
            <w:noProof/>
            <w:webHidden/>
          </w:rPr>
          <w:fldChar w:fldCharType="begin"/>
        </w:r>
        <w:r>
          <w:rPr>
            <w:noProof/>
            <w:webHidden/>
          </w:rPr>
          <w:instrText xml:space="preserve"> PAGEREF _Toc243915366 \h </w:instrText>
        </w:r>
        <w:r>
          <w:rPr>
            <w:noProof/>
            <w:webHidden/>
          </w:rPr>
        </w:r>
        <w:r>
          <w:rPr>
            <w:noProof/>
            <w:webHidden/>
          </w:rPr>
          <w:fldChar w:fldCharType="separate"/>
        </w:r>
        <w:r>
          <w:rPr>
            <w:noProof/>
            <w:webHidden/>
          </w:rPr>
          <w:t>23</w:t>
        </w:r>
        <w:r>
          <w:rPr>
            <w:noProof/>
            <w:webHidden/>
          </w:rPr>
          <w:fldChar w:fldCharType="end"/>
        </w:r>
      </w:hyperlink>
    </w:p>
    <w:p w14:paraId="1B483CEF" w14:textId="58A935BB"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67" w:history="1">
        <w:r w:rsidRPr="002778B1">
          <w:rPr>
            <w:rStyle w:val="Hyperlink"/>
            <w:noProof/>
          </w:rPr>
          <w:t>2.15 Summary Linking the Literature to This Project</w:t>
        </w:r>
        <w:r>
          <w:rPr>
            <w:noProof/>
            <w:webHidden/>
          </w:rPr>
          <w:tab/>
        </w:r>
        <w:r>
          <w:rPr>
            <w:noProof/>
            <w:webHidden/>
          </w:rPr>
          <w:fldChar w:fldCharType="begin"/>
        </w:r>
        <w:r>
          <w:rPr>
            <w:noProof/>
            <w:webHidden/>
          </w:rPr>
          <w:instrText xml:space="preserve"> PAGEREF _Toc243915367 \h </w:instrText>
        </w:r>
        <w:r>
          <w:rPr>
            <w:noProof/>
            <w:webHidden/>
          </w:rPr>
        </w:r>
        <w:r>
          <w:rPr>
            <w:noProof/>
            <w:webHidden/>
          </w:rPr>
          <w:fldChar w:fldCharType="separate"/>
        </w:r>
        <w:r>
          <w:rPr>
            <w:noProof/>
            <w:webHidden/>
          </w:rPr>
          <w:t>24</w:t>
        </w:r>
        <w:r>
          <w:rPr>
            <w:noProof/>
            <w:webHidden/>
          </w:rPr>
          <w:fldChar w:fldCharType="end"/>
        </w:r>
      </w:hyperlink>
    </w:p>
    <w:p w14:paraId="3D566667" w14:textId="1F0A92BE"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68" w:history="1">
        <w:r w:rsidRPr="002778B1">
          <w:rPr>
            <w:rStyle w:val="Hyperlink"/>
            <w:noProof/>
          </w:rPr>
          <w:t>2.16 Problem Definition</w:t>
        </w:r>
        <w:r>
          <w:rPr>
            <w:noProof/>
            <w:webHidden/>
          </w:rPr>
          <w:tab/>
        </w:r>
        <w:r>
          <w:rPr>
            <w:noProof/>
            <w:webHidden/>
          </w:rPr>
          <w:fldChar w:fldCharType="begin"/>
        </w:r>
        <w:r>
          <w:rPr>
            <w:noProof/>
            <w:webHidden/>
          </w:rPr>
          <w:instrText xml:space="preserve"> PAGEREF _Toc243915368 \h </w:instrText>
        </w:r>
        <w:r>
          <w:rPr>
            <w:noProof/>
            <w:webHidden/>
          </w:rPr>
        </w:r>
        <w:r>
          <w:rPr>
            <w:noProof/>
            <w:webHidden/>
          </w:rPr>
          <w:fldChar w:fldCharType="separate"/>
        </w:r>
        <w:r>
          <w:rPr>
            <w:noProof/>
            <w:webHidden/>
          </w:rPr>
          <w:t>24</w:t>
        </w:r>
        <w:r>
          <w:rPr>
            <w:noProof/>
            <w:webHidden/>
          </w:rPr>
          <w:fldChar w:fldCharType="end"/>
        </w:r>
      </w:hyperlink>
    </w:p>
    <w:p w14:paraId="36A3657F" w14:textId="3085A03E"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69" w:history="1">
        <w:r w:rsidRPr="002778B1">
          <w:rPr>
            <w:rStyle w:val="Hyperlink"/>
            <w:noProof/>
          </w:rPr>
          <w:t>2.17 Goals and Objectives</w:t>
        </w:r>
        <w:r>
          <w:rPr>
            <w:noProof/>
            <w:webHidden/>
          </w:rPr>
          <w:tab/>
        </w:r>
        <w:r>
          <w:rPr>
            <w:noProof/>
            <w:webHidden/>
          </w:rPr>
          <w:fldChar w:fldCharType="begin"/>
        </w:r>
        <w:r>
          <w:rPr>
            <w:noProof/>
            <w:webHidden/>
          </w:rPr>
          <w:instrText xml:space="preserve"> PAGEREF _Toc243915369 \h </w:instrText>
        </w:r>
        <w:r>
          <w:rPr>
            <w:noProof/>
            <w:webHidden/>
          </w:rPr>
        </w:r>
        <w:r>
          <w:rPr>
            <w:noProof/>
            <w:webHidden/>
          </w:rPr>
          <w:fldChar w:fldCharType="separate"/>
        </w:r>
        <w:r>
          <w:rPr>
            <w:noProof/>
            <w:webHidden/>
          </w:rPr>
          <w:t>25</w:t>
        </w:r>
        <w:r>
          <w:rPr>
            <w:noProof/>
            <w:webHidden/>
          </w:rPr>
          <w:fldChar w:fldCharType="end"/>
        </w:r>
      </w:hyperlink>
    </w:p>
    <w:p w14:paraId="35797814" w14:textId="59DF0899" w:rsidR="00C842D7" w:rsidRDefault="00C842D7">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70" w:history="1">
        <w:r w:rsidRPr="002778B1">
          <w:rPr>
            <w:rStyle w:val="Hyperlink"/>
            <w:noProof/>
          </w:rPr>
          <w:t>CHAPTER 3 DESIGN FLOW AND PROCESS</w:t>
        </w:r>
        <w:r>
          <w:rPr>
            <w:noProof/>
            <w:webHidden/>
          </w:rPr>
          <w:tab/>
        </w:r>
        <w:r>
          <w:rPr>
            <w:noProof/>
            <w:webHidden/>
          </w:rPr>
          <w:fldChar w:fldCharType="begin"/>
        </w:r>
        <w:r>
          <w:rPr>
            <w:noProof/>
            <w:webHidden/>
          </w:rPr>
          <w:instrText xml:space="preserve"> PAGEREF _Toc243915370 \h </w:instrText>
        </w:r>
        <w:r>
          <w:rPr>
            <w:noProof/>
            <w:webHidden/>
          </w:rPr>
        </w:r>
        <w:r>
          <w:rPr>
            <w:noProof/>
            <w:webHidden/>
          </w:rPr>
          <w:fldChar w:fldCharType="separate"/>
        </w:r>
        <w:r>
          <w:rPr>
            <w:noProof/>
            <w:webHidden/>
          </w:rPr>
          <w:t>27</w:t>
        </w:r>
        <w:r>
          <w:rPr>
            <w:noProof/>
            <w:webHidden/>
          </w:rPr>
          <w:fldChar w:fldCharType="end"/>
        </w:r>
      </w:hyperlink>
    </w:p>
    <w:p w14:paraId="100060EC" w14:textId="7704DB67"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71" w:history="1">
        <w:r w:rsidRPr="002778B1">
          <w:rPr>
            <w:rStyle w:val="Hyperlink"/>
            <w:noProof/>
          </w:rPr>
          <w:t>3.1 Concept Generation</w:t>
        </w:r>
        <w:r>
          <w:rPr>
            <w:noProof/>
            <w:webHidden/>
          </w:rPr>
          <w:tab/>
        </w:r>
        <w:r>
          <w:rPr>
            <w:noProof/>
            <w:webHidden/>
          </w:rPr>
          <w:fldChar w:fldCharType="begin"/>
        </w:r>
        <w:r>
          <w:rPr>
            <w:noProof/>
            <w:webHidden/>
          </w:rPr>
          <w:instrText xml:space="preserve"> PAGEREF _Toc243915371 \h </w:instrText>
        </w:r>
        <w:r>
          <w:rPr>
            <w:noProof/>
            <w:webHidden/>
          </w:rPr>
        </w:r>
        <w:r>
          <w:rPr>
            <w:noProof/>
            <w:webHidden/>
          </w:rPr>
          <w:fldChar w:fldCharType="separate"/>
        </w:r>
        <w:r>
          <w:rPr>
            <w:noProof/>
            <w:webHidden/>
          </w:rPr>
          <w:t>27</w:t>
        </w:r>
        <w:r>
          <w:rPr>
            <w:noProof/>
            <w:webHidden/>
          </w:rPr>
          <w:fldChar w:fldCharType="end"/>
        </w:r>
      </w:hyperlink>
    </w:p>
    <w:p w14:paraId="79930669" w14:textId="1BB3DD07"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72" w:history="1">
        <w:r w:rsidRPr="002778B1">
          <w:rPr>
            <w:rStyle w:val="Hyperlink"/>
            <w:noProof/>
          </w:rPr>
          <w:t>3.2 Evaluation and Selection of Specifications and Features</w:t>
        </w:r>
        <w:r>
          <w:rPr>
            <w:noProof/>
            <w:webHidden/>
          </w:rPr>
          <w:tab/>
        </w:r>
        <w:r>
          <w:rPr>
            <w:noProof/>
            <w:webHidden/>
          </w:rPr>
          <w:fldChar w:fldCharType="begin"/>
        </w:r>
        <w:r>
          <w:rPr>
            <w:noProof/>
            <w:webHidden/>
          </w:rPr>
          <w:instrText xml:space="preserve"> PAGEREF _Toc243915372 \h </w:instrText>
        </w:r>
        <w:r>
          <w:rPr>
            <w:noProof/>
            <w:webHidden/>
          </w:rPr>
        </w:r>
        <w:r>
          <w:rPr>
            <w:noProof/>
            <w:webHidden/>
          </w:rPr>
          <w:fldChar w:fldCharType="separate"/>
        </w:r>
        <w:r>
          <w:rPr>
            <w:noProof/>
            <w:webHidden/>
          </w:rPr>
          <w:t>29</w:t>
        </w:r>
        <w:r>
          <w:rPr>
            <w:noProof/>
            <w:webHidden/>
          </w:rPr>
          <w:fldChar w:fldCharType="end"/>
        </w:r>
      </w:hyperlink>
    </w:p>
    <w:p w14:paraId="1869F1B1" w14:textId="67B9ED4E"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73" w:history="1">
        <w:r w:rsidRPr="002778B1">
          <w:rPr>
            <w:rStyle w:val="Hyperlink"/>
            <w:noProof/>
          </w:rPr>
          <w:t>3.2.1 Functional requirements</w:t>
        </w:r>
        <w:r>
          <w:rPr>
            <w:noProof/>
            <w:webHidden/>
          </w:rPr>
          <w:tab/>
        </w:r>
        <w:r>
          <w:rPr>
            <w:noProof/>
            <w:webHidden/>
          </w:rPr>
          <w:fldChar w:fldCharType="begin"/>
        </w:r>
        <w:r>
          <w:rPr>
            <w:noProof/>
            <w:webHidden/>
          </w:rPr>
          <w:instrText xml:space="preserve"> PAGEREF _Toc243915373 \h </w:instrText>
        </w:r>
        <w:r>
          <w:rPr>
            <w:noProof/>
            <w:webHidden/>
          </w:rPr>
        </w:r>
        <w:r>
          <w:rPr>
            <w:noProof/>
            <w:webHidden/>
          </w:rPr>
          <w:fldChar w:fldCharType="separate"/>
        </w:r>
        <w:r>
          <w:rPr>
            <w:noProof/>
            <w:webHidden/>
          </w:rPr>
          <w:t>29</w:t>
        </w:r>
        <w:r>
          <w:rPr>
            <w:noProof/>
            <w:webHidden/>
          </w:rPr>
          <w:fldChar w:fldCharType="end"/>
        </w:r>
      </w:hyperlink>
    </w:p>
    <w:p w14:paraId="3369DD68" w14:textId="21818F19"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74" w:history="1">
        <w:r w:rsidRPr="002778B1">
          <w:rPr>
            <w:rStyle w:val="Hyperlink"/>
            <w:noProof/>
          </w:rPr>
          <w:t>3.2.2 Non-functional requirements</w:t>
        </w:r>
        <w:r>
          <w:rPr>
            <w:noProof/>
            <w:webHidden/>
          </w:rPr>
          <w:tab/>
        </w:r>
        <w:r>
          <w:rPr>
            <w:noProof/>
            <w:webHidden/>
          </w:rPr>
          <w:fldChar w:fldCharType="begin"/>
        </w:r>
        <w:r>
          <w:rPr>
            <w:noProof/>
            <w:webHidden/>
          </w:rPr>
          <w:instrText xml:space="preserve"> PAGEREF _Toc243915374 \h </w:instrText>
        </w:r>
        <w:r>
          <w:rPr>
            <w:noProof/>
            <w:webHidden/>
          </w:rPr>
        </w:r>
        <w:r>
          <w:rPr>
            <w:noProof/>
            <w:webHidden/>
          </w:rPr>
          <w:fldChar w:fldCharType="separate"/>
        </w:r>
        <w:r>
          <w:rPr>
            <w:noProof/>
            <w:webHidden/>
          </w:rPr>
          <w:t>29</w:t>
        </w:r>
        <w:r>
          <w:rPr>
            <w:noProof/>
            <w:webHidden/>
          </w:rPr>
          <w:fldChar w:fldCharType="end"/>
        </w:r>
      </w:hyperlink>
    </w:p>
    <w:p w14:paraId="7F5FAAE8" w14:textId="07FD88FF"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75" w:history="1">
        <w:r w:rsidRPr="002778B1">
          <w:rPr>
            <w:rStyle w:val="Hyperlink"/>
            <w:noProof/>
          </w:rPr>
          <w:t>3.2.3 Weighted decision matrix</w:t>
        </w:r>
        <w:r>
          <w:rPr>
            <w:noProof/>
            <w:webHidden/>
          </w:rPr>
          <w:tab/>
        </w:r>
        <w:r>
          <w:rPr>
            <w:noProof/>
            <w:webHidden/>
          </w:rPr>
          <w:fldChar w:fldCharType="begin"/>
        </w:r>
        <w:r>
          <w:rPr>
            <w:noProof/>
            <w:webHidden/>
          </w:rPr>
          <w:instrText xml:space="preserve"> PAGEREF _Toc243915375 \h </w:instrText>
        </w:r>
        <w:r>
          <w:rPr>
            <w:noProof/>
            <w:webHidden/>
          </w:rPr>
        </w:r>
        <w:r>
          <w:rPr>
            <w:noProof/>
            <w:webHidden/>
          </w:rPr>
          <w:fldChar w:fldCharType="separate"/>
        </w:r>
        <w:r>
          <w:rPr>
            <w:noProof/>
            <w:webHidden/>
          </w:rPr>
          <w:t>30</w:t>
        </w:r>
        <w:r>
          <w:rPr>
            <w:noProof/>
            <w:webHidden/>
          </w:rPr>
          <w:fldChar w:fldCharType="end"/>
        </w:r>
      </w:hyperlink>
    </w:p>
    <w:p w14:paraId="142C751A" w14:textId="74C18259"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76" w:history="1">
        <w:r w:rsidRPr="002778B1">
          <w:rPr>
            <w:rStyle w:val="Hyperlink"/>
            <w:noProof/>
          </w:rPr>
          <w:t>3.3 Design Constraints</w:t>
        </w:r>
        <w:r>
          <w:rPr>
            <w:noProof/>
            <w:webHidden/>
          </w:rPr>
          <w:tab/>
        </w:r>
        <w:r>
          <w:rPr>
            <w:noProof/>
            <w:webHidden/>
          </w:rPr>
          <w:fldChar w:fldCharType="begin"/>
        </w:r>
        <w:r>
          <w:rPr>
            <w:noProof/>
            <w:webHidden/>
          </w:rPr>
          <w:instrText xml:space="preserve"> PAGEREF _Toc243915376 \h </w:instrText>
        </w:r>
        <w:r>
          <w:rPr>
            <w:noProof/>
            <w:webHidden/>
          </w:rPr>
        </w:r>
        <w:r>
          <w:rPr>
            <w:noProof/>
            <w:webHidden/>
          </w:rPr>
          <w:fldChar w:fldCharType="separate"/>
        </w:r>
        <w:r>
          <w:rPr>
            <w:noProof/>
            <w:webHidden/>
          </w:rPr>
          <w:t>30</w:t>
        </w:r>
        <w:r>
          <w:rPr>
            <w:noProof/>
            <w:webHidden/>
          </w:rPr>
          <w:fldChar w:fldCharType="end"/>
        </w:r>
      </w:hyperlink>
    </w:p>
    <w:p w14:paraId="089532CD" w14:textId="60F9F517"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77" w:history="1">
        <w:r w:rsidRPr="002778B1">
          <w:rPr>
            <w:rStyle w:val="Hyperlink"/>
            <w:noProof/>
          </w:rPr>
          <w:t>3.4 Analysis and Feature Finalisation Subject to Constraints</w:t>
        </w:r>
        <w:r>
          <w:rPr>
            <w:noProof/>
            <w:webHidden/>
          </w:rPr>
          <w:tab/>
        </w:r>
        <w:r>
          <w:rPr>
            <w:noProof/>
            <w:webHidden/>
          </w:rPr>
          <w:fldChar w:fldCharType="begin"/>
        </w:r>
        <w:r>
          <w:rPr>
            <w:noProof/>
            <w:webHidden/>
          </w:rPr>
          <w:instrText xml:space="preserve"> PAGEREF _Toc243915377 \h </w:instrText>
        </w:r>
        <w:r>
          <w:rPr>
            <w:noProof/>
            <w:webHidden/>
          </w:rPr>
        </w:r>
        <w:r>
          <w:rPr>
            <w:noProof/>
            <w:webHidden/>
          </w:rPr>
          <w:fldChar w:fldCharType="separate"/>
        </w:r>
        <w:r>
          <w:rPr>
            <w:noProof/>
            <w:webHidden/>
          </w:rPr>
          <w:t>31</w:t>
        </w:r>
        <w:r>
          <w:rPr>
            <w:noProof/>
            <w:webHidden/>
          </w:rPr>
          <w:fldChar w:fldCharType="end"/>
        </w:r>
      </w:hyperlink>
    </w:p>
    <w:p w14:paraId="5ECA9978" w14:textId="547E67EE"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78" w:history="1">
        <w:r w:rsidRPr="002778B1">
          <w:rPr>
            <w:rStyle w:val="Hyperlink"/>
            <w:noProof/>
          </w:rPr>
          <w:t>3.5 Design Flow: Alternative Designs</w:t>
        </w:r>
        <w:r>
          <w:rPr>
            <w:noProof/>
            <w:webHidden/>
          </w:rPr>
          <w:tab/>
        </w:r>
        <w:r>
          <w:rPr>
            <w:noProof/>
            <w:webHidden/>
          </w:rPr>
          <w:fldChar w:fldCharType="begin"/>
        </w:r>
        <w:r>
          <w:rPr>
            <w:noProof/>
            <w:webHidden/>
          </w:rPr>
          <w:instrText xml:space="preserve"> PAGEREF _Toc243915378 \h </w:instrText>
        </w:r>
        <w:r>
          <w:rPr>
            <w:noProof/>
            <w:webHidden/>
          </w:rPr>
        </w:r>
        <w:r>
          <w:rPr>
            <w:noProof/>
            <w:webHidden/>
          </w:rPr>
          <w:fldChar w:fldCharType="separate"/>
        </w:r>
        <w:r>
          <w:rPr>
            <w:noProof/>
            <w:webHidden/>
          </w:rPr>
          <w:t>32</w:t>
        </w:r>
        <w:r>
          <w:rPr>
            <w:noProof/>
            <w:webHidden/>
          </w:rPr>
          <w:fldChar w:fldCharType="end"/>
        </w:r>
      </w:hyperlink>
    </w:p>
    <w:p w14:paraId="1D6E76E0" w14:textId="32F8DEDE"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79" w:history="1">
        <w:r w:rsidRPr="002778B1">
          <w:rPr>
            <w:rStyle w:val="Hyperlink"/>
            <w:noProof/>
          </w:rPr>
          <w:t>3.6 Best Design Selection</w:t>
        </w:r>
        <w:r>
          <w:rPr>
            <w:noProof/>
            <w:webHidden/>
          </w:rPr>
          <w:tab/>
        </w:r>
        <w:r>
          <w:rPr>
            <w:noProof/>
            <w:webHidden/>
          </w:rPr>
          <w:fldChar w:fldCharType="begin"/>
        </w:r>
        <w:r>
          <w:rPr>
            <w:noProof/>
            <w:webHidden/>
          </w:rPr>
          <w:instrText xml:space="preserve"> PAGEREF _Toc243915379 \h </w:instrText>
        </w:r>
        <w:r>
          <w:rPr>
            <w:noProof/>
            <w:webHidden/>
          </w:rPr>
        </w:r>
        <w:r>
          <w:rPr>
            <w:noProof/>
            <w:webHidden/>
          </w:rPr>
          <w:fldChar w:fldCharType="separate"/>
        </w:r>
        <w:r>
          <w:rPr>
            <w:noProof/>
            <w:webHidden/>
          </w:rPr>
          <w:t>34</w:t>
        </w:r>
        <w:r>
          <w:rPr>
            <w:noProof/>
            <w:webHidden/>
          </w:rPr>
          <w:fldChar w:fldCharType="end"/>
        </w:r>
      </w:hyperlink>
    </w:p>
    <w:p w14:paraId="31D32087" w14:textId="35F448D8"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80" w:history="1">
        <w:r w:rsidRPr="002778B1">
          <w:rPr>
            <w:rStyle w:val="Hyperlink"/>
            <w:noProof/>
          </w:rPr>
          <w:t>3.7 Implementation Plan</w:t>
        </w:r>
        <w:r>
          <w:rPr>
            <w:noProof/>
            <w:webHidden/>
          </w:rPr>
          <w:tab/>
        </w:r>
        <w:r>
          <w:rPr>
            <w:noProof/>
            <w:webHidden/>
          </w:rPr>
          <w:fldChar w:fldCharType="begin"/>
        </w:r>
        <w:r>
          <w:rPr>
            <w:noProof/>
            <w:webHidden/>
          </w:rPr>
          <w:instrText xml:space="preserve"> PAGEREF _Toc243915380 \h </w:instrText>
        </w:r>
        <w:r>
          <w:rPr>
            <w:noProof/>
            <w:webHidden/>
          </w:rPr>
        </w:r>
        <w:r>
          <w:rPr>
            <w:noProof/>
            <w:webHidden/>
          </w:rPr>
          <w:fldChar w:fldCharType="separate"/>
        </w:r>
        <w:r>
          <w:rPr>
            <w:noProof/>
            <w:webHidden/>
          </w:rPr>
          <w:t>35</w:t>
        </w:r>
        <w:r>
          <w:rPr>
            <w:noProof/>
            <w:webHidden/>
          </w:rPr>
          <w:fldChar w:fldCharType="end"/>
        </w:r>
      </w:hyperlink>
    </w:p>
    <w:p w14:paraId="0B93BAE1" w14:textId="1B88EDE1"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81" w:history="1">
        <w:r w:rsidRPr="002778B1">
          <w:rPr>
            <w:rStyle w:val="Hyperlink"/>
            <w:noProof/>
          </w:rPr>
          <w:t>3.7.1 Overall architecture and method</w:t>
        </w:r>
        <w:r>
          <w:rPr>
            <w:noProof/>
            <w:webHidden/>
          </w:rPr>
          <w:tab/>
        </w:r>
        <w:r>
          <w:rPr>
            <w:noProof/>
            <w:webHidden/>
          </w:rPr>
          <w:fldChar w:fldCharType="begin"/>
        </w:r>
        <w:r>
          <w:rPr>
            <w:noProof/>
            <w:webHidden/>
          </w:rPr>
          <w:instrText xml:space="preserve"> PAGEREF _Toc243915381 \h </w:instrText>
        </w:r>
        <w:r>
          <w:rPr>
            <w:noProof/>
            <w:webHidden/>
          </w:rPr>
        </w:r>
        <w:r>
          <w:rPr>
            <w:noProof/>
            <w:webHidden/>
          </w:rPr>
          <w:fldChar w:fldCharType="separate"/>
        </w:r>
        <w:r>
          <w:rPr>
            <w:noProof/>
            <w:webHidden/>
          </w:rPr>
          <w:t>35</w:t>
        </w:r>
        <w:r>
          <w:rPr>
            <w:noProof/>
            <w:webHidden/>
          </w:rPr>
          <w:fldChar w:fldCharType="end"/>
        </w:r>
      </w:hyperlink>
    </w:p>
    <w:p w14:paraId="3D75096E" w14:textId="681DFA57"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82" w:history="1">
        <w:r w:rsidRPr="002778B1">
          <w:rPr>
            <w:rStyle w:val="Hyperlink"/>
            <w:noProof/>
          </w:rPr>
          <w:t>3.7.2 Testbed configuration</w:t>
        </w:r>
        <w:r>
          <w:rPr>
            <w:noProof/>
            <w:webHidden/>
          </w:rPr>
          <w:tab/>
        </w:r>
        <w:r>
          <w:rPr>
            <w:noProof/>
            <w:webHidden/>
          </w:rPr>
          <w:fldChar w:fldCharType="begin"/>
        </w:r>
        <w:r>
          <w:rPr>
            <w:noProof/>
            <w:webHidden/>
          </w:rPr>
          <w:instrText xml:space="preserve"> PAGEREF _Toc243915382 \h </w:instrText>
        </w:r>
        <w:r>
          <w:rPr>
            <w:noProof/>
            <w:webHidden/>
          </w:rPr>
        </w:r>
        <w:r>
          <w:rPr>
            <w:noProof/>
            <w:webHidden/>
          </w:rPr>
          <w:fldChar w:fldCharType="separate"/>
        </w:r>
        <w:r>
          <w:rPr>
            <w:noProof/>
            <w:webHidden/>
          </w:rPr>
          <w:t>37</w:t>
        </w:r>
        <w:r>
          <w:rPr>
            <w:noProof/>
            <w:webHidden/>
          </w:rPr>
          <w:fldChar w:fldCharType="end"/>
        </w:r>
      </w:hyperlink>
    </w:p>
    <w:p w14:paraId="4DF78392" w14:textId="33CE1704"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83" w:history="1">
        <w:r w:rsidRPr="002778B1">
          <w:rPr>
            <w:rStyle w:val="Hyperlink"/>
            <w:noProof/>
          </w:rPr>
          <w:t>3.7.3 Harness structure</w:t>
        </w:r>
        <w:r>
          <w:rPr>
            <w:noProof/>
            <w:webHidden/>
          </w:rPr>
          <w:tab/>
        </w:r>
        <w:r>
          <w:rPr>
            <w:noProof/>
            <w:webHidden/>
          </w:rPr>
          <w:fldChar w:fldCharType="begin"/>
        </w:r>
        <w:r>
          <w:rPr>
            <w:noProof/>
            <w:webHidden/>
          </w:rPr>
          <w:instrText xml:space="preserve"> PAGEREF _Toc243915383 \h </w:instrText>
        </w:r>
        <w:r>
          <w:rPr>
            <w:noProof/>
            <w:webHidden/>
          </w:rPr>
        </w:r>
        <w:r>
          <w:rPr>
            <w:noProof/>
            <w:webHidden/>
          </w:rPr>
          <w:fldChar w:fldCharType="separate"/>
        </w:r>
        <w:r>
          <w:rPr>
            <w:noProof/>
            <w:webHidden/>
          </w:rPr>
          <w:t>38</w:t>
        </w:r>
        <w:r>
          <w:rPr>
            <w:noProof/>
            <w:webHidden/>
          </w:rPr>
          <w:fldChar w:fldCharType="end"/>
        </w:r>
      </w:hyperlink>
    </w:p>
    <w:p w14:paraId="2B7F643D" w14:textId="69BE3197"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84" w:history="1">
        <w:r w:rsidRPr="002778B1">
          <w:rPr>
            <w:rStyle w:val="Hyperlink"/>
            <w:noProof/>
          </w:rPr>
          <w:t>3.7.4 The attacker session loop</w:t>
        </w:r>
        <w:r>
          <w:rPr>
            <w:noProof/>
            <w:webHidden/>
          </w:rPr>
          <w:tab/>
        </w:r>
        <w:r>
          <w:rPr>
            <w:noProof/>
            <w:webHidden/>
          </w:rPr>
          <w:fldChar w:fldCharType="begin"/>
        </w:r>
        <w:r>
          <w:rPr>
            <w:noProof/>
            <w:webHidden/>
          </w:rPr>
          <w:instrText xml:space="preserve"> PAGEREF _Toc243915384 \h </w:instrText>
        </w:r>
        <w:r>
          <w:rPr>
            <w:noProof/>
            <w:webHidden/>
          </w:rPr>
        </w:r>
        <w:r>
          <w:rPr>
            <w:noProof/>
            <w:webHidden/>
          </w:rPr>
          <w:fldChar w:fldCharType="separate"/>
        </w:r>
        <w:r>
          <w:rPr>
            <w:noProof/>
            <w:webHidden/>
          </w:rPr>
          <w:t>40</w:t>
        </w:r>
        <w:r>
          <w:rPr>
            <w:noProof/>
            <w:webHidden/>
          </w:rPr>
          <w:fldChar w:fldCharType="end"/>
        </w:r>
      </w:hyperlink>
    </w:p>
    <w:p w14:paraId="513536B9" w14:textId="3D9F2732"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85" w:history="1">
        <w:r w:rsidRPr="002778B1">
          <w:rPr>
            <w:rStyle w:val="Hyperlink"/>
            <w:noProof/>
          </w:rPr>
          <w:t>3.7.5 Reading the honeypot's reply</w:t>
        </w:r>
        <w:r>
          <w:rPr>
            <w:noProof/>
            <w:webHidden/>
          </w:rPr>
          <w:tab/>
        </w:r>
        <w:r>
          <w:rPr>
            <w:noProof/>
            <w:webHidden/>
          </w:rPr>
          <w:fldChar w:fldCharType="begin"/>
        </w:r>
        <w:r>
          <w:rPr>
            <w:noProof/>
            <w:webHidden/>
          </w:rPr>
          <w:instrText xml:space="preserve"> PAGEREF _Toc243915385 \h </w:instrText>
        </w:r>
        <w:r>
          <w:rPr>
            <w:noProof/>
            <w:webHidden/>
          </w:rPr>
        </w:r>
        <w:r>
          <w:rPr>
            <w:noProof/>
            <w:webHidden/>
          </w:rPr>
          <w:fldChar w:fldCharType="separate"/>
        </w:r>
        <w:r>
          <w:rPr>
            <w:noProof/>
            <w:webHidden/>
          </w:rPr>
          <w:t>42</w:t>
        </w:r>
        <w:r>
          <w:rPr>
            <w:noProof/>
            <w:webHidden/>
          </w:rPr>
          <w:fldChar w:fldCharType="end"/>
        </w:r>
      </w:hyperlink>
    </w:p>
    <w:p w14:paraId="01814AC0" w14:textId="6F1F679B"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86" w:history="1">
        <w:r w:rsidRPr="002778B1">
          <w:rPr>
            <w:rStyle w:val="Hyperlink"/>
            <w:noProof/>
          </w:rPr>
          <w:t>3.7.6 Surviving a frozen honeypot</w:t>
        </w:r>
        <w:r>
          <w:rPr>
            <w:noProof/>
            <w:webHidden/>
          </w:rPr>
          <w:tab/>
        </w:r>
        <w:r>
          <w:rPr>
            <w:noProof/>
            <w:webHidden/>
          </w:rPr>
          <w:fldChar w:fldCharType="begin"/>
        </w:r>
        <w:r>
          <w:rPr>
            <w:noProof/>
            <w:webHidden/>
          </w:rPr>
          <w:instrText xml:space="preserve"> PAGEREF _Toc243915386 \h </w:instrText>
        </w:r>
        <w:r>
          <w:rPr>
            <w:noProof/>
            <w:webHidden/>
          </w:rPr>
        </w:r>
        <w:r>
          <w:rPr>
            <w:noProof/>
            <w:webHidden/>
          </w:rPr>
          <w:fldChar w:fldCharType="separate"/>
        </w:r>
        <w:r>
          <w:rPr>
            <w:noProof/>
            <w:webHidden/>
          </w:rPr>
          <w:t>44</w:t>
        </w:r>
        <w:r>
          <w:rPr>
            <w:noProof/>
            <w:webHidden/>
          </w:rPr>
          <w:fldChar w:fldCharType="end"/>
        </w:r>
      </w:hyperlink>
    </w:p>
    <w:p w14:paraId="581D5EAC" w14:textId="1C230C2C"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87" w:history="1">
        <w:r w:rsidRPr="002778B1">
          <w:rPr>
            <w:rStyle w:val="Hyperlink"/>
            <w:noProof/>
          </w:rPr>
          <w:t>3.7.7 Parsing the real dataset</w:t>
        </w:r>
        <w:r>
          <w:rPr>
            <w:noProof/>
            <w:webHidden/>
          </w:rPr>
          <w:tab/>
        </w:r>
        <w:r>
          <w:rPr>
            <w:noProof/>
            <w:webHidden/>
          </w:rPr>
          <w:fldChar w:fldCharType="begin"/>
        </w:r>
        <w:r>
          <w:rPr>
            <w:noProof/>
            <w:webHidden/>
          </w:rPr>
          <w:instrText xml:space="preserve"> PAGEREF _Toc243915387 \h </w:instrText>
        </w:r>
        <w:r>
          <w:rPr>
            <w:noProof/>
            <w:webHidden/>
          </w:rPr>
        </w:r>
        <w:r>
          <w:rPr>
            <w:noProof/>
            <w:webHidden/>
          </w:rPr>
          <w:fldChar w:fldCharType="separate"/>
        </w:r>
        <w:r>
          <w:rPr>
            <w:noProof/>
            <w:webHidden/>
          </w:rPr>
          <w:t>45</w:t>
        </w:r>
        <w:r>
          <w:rPr>
            <w:noProof/>
            <w:webHidden/>
          </w:rPr>
          <w:fldChar w:fldCharType="end"/>
        </w:r>
      </w:hyperlink>
    </w:p>
    <w:p w14:paraId="79C5CBCB" w14:textId="3B1BBA99"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88" w:history="1">
        <w:r w:rsidRPr="002778B1">
          <w:rPr>
            <w:rStyle w:val="Hyperlink"/>
            <w:noProof/>
          </w:rPr>
          <w:t>3.7.8 Normalisation and behaviour templates</w:t>
        </w:r>
        <w:r>
          <w:rPr>
            <w:noProof/>
            <w:webHidden/>
          </w:rPr>
          <w:tab/>
        </w:r>
        <w:r>
          <w:rPr>
            <w:noProof/>
            <w:webHidden/>
          </w:rPr>
          <w:fldChar w:fldCharType="begin"/>
        </w:r>
        <w:r>
          <w:rPr>
            <w:noProof/>
            <w:webHidden/>
          </w:rPr>
          <w:instrText xml:space="preserve"> PAGEREF _Toc243915388 \h </w:instrText>
        </w:r>
        <w:r>
          <w:rPr>
            <w:noProof/>
            <w:webHidden/>
          </w:rPr>
        </w:r>
        <w:r>
          <w:rPr>
            <w:noProof/>
            <w:webHidden/>
          </w:rPr>
          <w:fldChar w:fldCharType="separate"/>
        </w:r>
        <w:r>
          <w:rPr>
            <w:noProof/>
            <w:webHidden/>
          </w:rPr>
          <w:t>47</w:t>
        </w:r>
        <w:r>
          <w:rPr>
            <w:noProof/>
            <w:webHidden/>
          </w:rPr>
          <w:fldChar w:fldCharType="end"/>
        </w:r>
      </w:hyperlink>
    </w:p>
    <w:p w14:paraId="342811D9" w14:textId="6D41BB77"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89" w:history="1">
        <w:r w:rsidRPr="002778B1">
          <w:rPr>
            <w:rStyle w:val="Hyperlink"/>
            <w:noProof/>
          </w:rPr>
          <w:t>3.7.9 Tactic tagging</w:t>
        </w:r>
        <w:r>
          <w:rPr>
            <w:noProof/>
            <w:webHidden/>
          </w:rPr>
          <w:tab/>
        </w:r>
        <w:r>
          <w:rPr>
            <w:noProof/>
            <w:webHidden/>
          </w:rPr>
          <w:fldChar w:fldCharType="begin"/>
        </w:r>
        <w:r>
          <w:rPr>
            <w:noProof/>
            <w:webHidden/>
          </w:rPr>
          <w:instrText xml:space="preserve"> PAGEREF _Toc243915389 \h </w:instrText>
        </w:r>
        <w:r>
          <w:rPr>
            <w:noProof/>
            <w:webHidden/>
          </w:rPr>
        </w:r>
        <w:r>
          <w:rPr>
            <w:noProof/>
            <w:webHidden/>
          </w:rPr>
          <w:fldChar w:fldCharType="separate"/>
        </w:r>
        <w:r>
          <w:rPr>
            <w:noProof/>
            <w:webHidden/>
          </w:rPr>
          <w:t>48</w:t>
        </w:r>
        <w:r>
          <w:rPr>
            <w:noProof/>
            <w:webHidden/>
          </w:rPr>
          <w:fldChar w:fldCharType="end"/>
        </w:r>
      </w:hyperlink>
    </w:p>
    <w:p w14:paraId="00418947" w14:textId="5B57E224"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90" w:history="1">
        <w:r w:rsidRPr="002778B1">
          <w:rPr>
            <w:rStyle w:val="Hyperlink"/>
            <w:noProof/>
          </w:rPr>
          <w:t>3.7.10 Label-free measures</w:t>
        </w:r>
        <w:r>
          <w:rPr>
            <w:noProof/>
            <w:webHidden/>
          </w:rPr>
          <w:tab/>
        </w:r>
        <w:r>
          <w:rPr>
            <w:noProof/>
            <w:webHidden/>
          </w:rPr>
          <w:fldChar w:fldCharType="begin"/>
        </w:r>
        <w:r>
          <w:rPr>
            <w:noProof/>
            <w:webHidden/>
          </w:rPr>
          <w:instrText xml:space="preserve"> PAGEREF _Toc243915390 \h </w:instrText>
        </w:r>
        <w:r>
          <w:rPr>
            <w:noProof/>
            <w:webHidden/>
          </w:rPr>
        </w:r>
        <w:r>
          <w:rPr>
            <w:noProof/>
            <w:webHidden/>
          </w:rPr>
          <w:fldChar w:fldCharType="separate"/>
        </w:r>
        <w:r>
          <w:rPr>
            <w:noProof/>
            <w:webHidden/>
          </w:rPr>
          <w:t>49</w:t>
        </w:r>
        <w:r>
          <w:rPr>
            <w:noProof/>
            <w:webHidden/>
          </w:rPr>
          <w:fldChar w:fldCharType="end"/>
        </w:r>
      </w:hyperlink>
    </w:p>
    <w:p w14:paraId="6D3C1B4B" w14:textId="5D8BA4CB"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91" w:history="1">
        <w:r w:rsidRPr="002778B1">
          <w:rPr>
            <w:rStyle w:val="Hyperlink"/>
            <w:noProof/>
          </w:rPr>
          <w:t>3.7.11 Annotation protocol</w:t>
        </w:r>
        <w:r>
          <w:rPr>
            <w:noProof/>
            <w:webHidden/>
          </w:rPr>
          <w:tab/>
        </w:r>
        <w:r>
          <w:rPr>
            <w:noProof/>
            <w:webHidden/>
          </w:rPr>
          <w:fldChar w:fldCharType="begin"/>
        </w:r>
        <w:r>
          <w:rPr>
            <w:noProof/>
            <w:webHidden/>
          </w:rPr>
          <w:instrText xml:space="preserve"> PAGEREF _Toc243915391 \h </w:instrText>
        </w:r>
        <w:r>
          <w:rPr>
            <w:noProof/>
            <w:webHidden/>
          </w:rPr>
        </w:r>
        <w:r>
          <w:rPr>
            <w:noProof/>
            <w:webHidden/>
          </w:rPr>
          <w:fldChar w:fldCharType="separate"/>
        </w:r>
        <w:r>
          <w:rPr>
            <w:noProof/>
            <w:webHidden/>
          </w:rPr>
          <w:t>51</w:t>
        </w:r>
        <w:r>
          <w:rPr>
            <w:noProof/>
            <w:webHidden/>
          </w:rPr>
          <w:fldChar w:fldCharType="end"/>
        </w:r>
      </w:hyperlink>
    </w:p>
    <w:p w14:paraId="35EFF66C" w14:textId="4D697A4F"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92" w:history="1">
        <w:r w:rsidRPr="002778B1">
          <w:rPr>
            <w:rStyle w:val="Hyperlink"/>
            <w:noProof/>
          </w:rPr>
          <w:t>3.7.12 Four-quadrant transfer experiment</w:t>
        </w:r>
        <w:r>
          <w:rPr>
            <w:noProof/>
            <w:webHidden/>
          </w:rPr>
          <w:tab/>
        </w:r>
        <w:r>
          <w:rPr>
            <w:noProof/>
            <w:webHidden/>
          </w:rPr>
          <w:fldChar w:fldCharType="begin"/>
        </w:r>
        <w:r>
          <w:rPr>
            <w:noProof/>
            <w:webHidden/>
          </w:rPr>
          <w:instrText xml:space="preserve"> PAGEREF _Toc243915392 \h </w:instrText>
        </w:r>
        <w:r>
          <w:rPr>
            <w:noProof/>
            <w:webHidden/>
          </w:rPr>
        </w:r>
        <w:r>
          <w:rPr>
            <w:noProof/>
            <w:webHidden/>
          </w:rPr>
          <w:fldChar w:fldCharType="separate"/>
        </w:r>
        <w:r>
          <w:rPr>
            <w:noProof/>
            <w:webHidden/>
          </w:rPr>
          <w:t>55</w:t>
        </w:r>
        <w:r>
          <w:rPr>
            <w:noProof/>
            <w:webHidden/>
          </w:rPr>
          <w:fldChar w:fldCharType="end"/>
        </w:r>
      </w:hyperlink>
    </w:p>
    <w:p w14:paraId="51CD5DEE" w14:textId="4BCE4647"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93" w:history="1">
        <w:r w:rsidRPr="002778B1">
          <w:rPr>
            <w:rStyle w:val="Hyperlink"/>
            <w:noProof/>
          </w:rPr>
          <w:t>3.7.13 Data model</w:t>
        </w:r>
        <w:r>
          <w:rPr>
            <w:noProof/>
            <w:webHidden/>
          </w:rPr>
          <w:tab/>
        </w:r>
        <w:r>
          <w:rPr>
            <w:noProof/>
            <w:webHidden/>
          </w:rPr>
          <w:fldChar w:fldCharType="begin"/>
        </w:r>
        <w:r>
          <w:rPr>
            <w:noProof/>
            <w:webHidden/>
          </w:rPr>
          <w:instrText xml:space="preserve"> PAGEREF _Toc243915393 \h </w:instrText>
        </w:r>
        <w:r>
          <w:rPr>
            <w:noProof/>
            <w:webHidden/>
          </w:rPr>
        </w:r>
        <w:r>
          <w:rPr>
            <w:noProof/>
            <w:webHidden/>
          </w:rPr>
          <w:fldChar w:fldCharType="separate"/>
        </w:r>
        <w:r>
          <w:rPr>
            <w:noProof/>
            <w:webHidden/>
          </w:rPr>
          <w:t>57</w:t>
        </w:r>
        <w:r>
          <w:rPr>
            <w:noProof/>
            <w:webHidden/>
          </w:rPr>
          <w:fldChar w:fldCharType="end"/>
        </w:r>
      </w:hyperlink>
    </w:p>
    <w:p w14:paraId="4E99655A" w14:textId="768866E9"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94" w:history="1">
        <w:r w:rsidRPr="002778B1">
          <w:rPr>
            <w:rStyle w:val="Hyperlink"/>
            <w:noProof/>
          </w:rPr>
          <w:t>3.7.14 Risk register</w:t>
        </w:r>
        <w:r>
          <w:rPr>
            <w:noProof/>
            <w:webHidden/>
          </w:rPr>
          <w:tab/>
        </w:r>
        <w:r>
          <w:rPr>
            <w:noProof/>
            <w:webHidden/>
          </w:rPr>
          <w:fldChar w:fldCharType="begin"/>
        </w:r>
        <w:r>
          <w:rPr>
            <w:noProof/>
            <w:webHidden/>
          </w:rPr>
          <w:instrText xml:space="preserve"> PAGEREF _Toc243915394 \h </w:instrText>
        </w:r>
        <w:r>
          <w:rPr>
            <w:noProof/>
            <w:webHidden/>
          </w:rPr>
        </w:r>
        <w:r>
          <w:rPr>
            <w:noProof/>
            <w:webHidden/>
          </w:rPr>
          <w:fldChar w:fldCharType="separate"/>
        </w:r>
        <w:r>
          <w:rPr>
            <w:noProof/>
            <w:webHidden/>
          </w:rPr>
          <w:t>59</w:t>
        </w:r>
        <w:r>
          <w:rPr>
            <w:noProof/>
            <w:webHidden/>
          </w:rPr>
          <w:fldChar w:fldCharType="end"/>
        </w:r>
      </w:hyperlink>
    </w:p>
    <w:p w14:paraId="6DD20B21" w14:textId="75671DC8"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95" w:history="1">
        <w:r w:rsidRPr="002778B1">
          <w:rPr>
            <w:rStyle w:val="Hyperlink"/>
            <w:noProof/>
          </w:rPr>
          <w:t>3.8 Software Design and Engineering</w:t>
        </w:r>
        <w:r>
          <w:rPr>
            <w:noProof/>
            <w:webHidden/>
          </w:rPr>
          <w:tab/>
        </w:r>
        <w:r>
          <w:rPr>
            <w:noProof/>
            <w:webHidden/>
          </w:rPr>
          <w:fldChar w:fldCharType="begin"/>
        </w:r>
        <w:r>
          <w:rPr>
            <w:noProof/>
            <w:webHidden/>
          </w:rPr>
          <w:instrText xml:space="preserve"> PAGEREF _Toc243915395 \h </w:instrText>
        </w:r>
        <w:r>
          <w:rPr>
            <w:noProof/>
            <w:webHidden/>
          </w:rPr>
        </w:r>
        <w:r>
          <w:rPr>
            <w:noProof/>
            <w:webHidden/>
          </w:rPr>
          <w:fldChar w:fldCharType="separate"/>
        </w:r>
        <w:r>
          <w:rPr>
            <w:noProof/>
            <w:webHidden/>
          </w:rPr>
          <w:t>59</w:t>
        </w:r>
        <w:r>
          <w:rPr>
            <w:noProof/>
            <w:webHidden/>
          </w:rPr>
          <w:fldChar w:fldCharType="end"/>
        </w:r>
      </w:hyperlink>
    </w:p>
    <w:p w14:paraId="2E01DE3C" w14:textId="4B82CC0C"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96" w:history="1">
        <w:r w:rsidRPr="002778B1">
          <w:rPr>
            <w:rStyle w:val="Hyperlink"/>
            <w:noProof/>
          </w:rPr>
          <w:t>3.8.1 Development life cycle</w:t>
        </w:r>
        <w:r>
          <w:rPr>
            <w:noProof/>
            <w:webHidden/>
          </w:rPr>
          <w:tab/>
        </w:r>
        <w:r>
          <w:rPr>
            <w:noProof/>
            <w:webHidden/>
          </w:rPr>
          <w:fldChar w:fldCharType="begin"/>
        </w:r>
        <w:r>
          <w:rPr>
            <w:noProof/>
            <w:webHidden/>
          </w:rPr>
          <w:instrText xml:space="preserve"> PAGEREF _Toc243915396 \h </w:instrText>
        </w:r>
        <w:r>
          <w:rPr>
            <w:noProof/>
            <w:webHidden/>
          </w:rPr>
        </w:r>
        <w:r>
          <w:rPr>
            <w:noProof/>
            <w:webHidden/>
          </w:rPr>
          <w:fldChar w:fldCharType="separate"/>
        </w:r>
        <w:r>
          <w:rPr>
            <w:noProof/>
            <w:webHidden/>
          </w:rPr>
          <w:t>59</w:t>
        </w:r>
        <w:r>
          <w:rPr>
            <w:noProof/>
            <w:webHidden/>
          </w:rPr>
          <w:fldChar w:fldCharType="end"/>
        </w:r>
      </w:hyperlink>
    </w:p>
    <w:p w14:paraId="18B77758" w14:textId="28F1A05E"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97" w:history="1">
        <w:r w:rsidRPr="002778B1">
          <w:rPr>
            <w:rStyle w:val="Hyperlink"/>
            <w:noProof/>
          </w:rPr>
          <w:t>3.8.2 Use cases</w:t>
        </w:r>
        <w:r>
          <w:rPr>
            <w:noProof/>
            <w:webHidden/>
          </w:rPr>
          <w:tab/>
        </w:r>
        <w:r>
          <w:rPr>
            <w:noProof/>
            <w:webHidden/>
          </w:rPr>
          <w:fldChar w:fldCharType="begin"/>
        </w:r>
        <w:r>
          <w:rPr>
            <w:noProof/>
            <w:webHidden/>
          </w:rPr>
          <w:instrText xml:space="preserve"> PAGEREF _Toc243915397 \h </w:instrText>
        </w:r>
        <w:r>
          <w:rPr>
            <w:noProof/>
            <w:webHidden/>
          </w:rPr>
        </w:r>
        <w:r>
          <w:rPr>
            <w:noProof/>
            <w:webHidden/>
          </w:rPr>
          <w:fldChar w:fldCharType="separate"/>
        </w:r>
        <w:r>
          <w:rPr>
            <w:noProof/>
            <w:webHidden/>
          </w:rPr>
          <w:t>60</w:t>
        </w:r>
        <w:r>
          <w:rPr>
            <w:noProof/>
            <w:webHidden/>
          </w:rPr>
          <w:fldChar w:fldCharType="end"/>
        </w:r>
      </w:hyperlink>
    </w:p>
    <w:p w14:paraId="516A32C0" w14:textId="58F3951F"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98" w:history="1">
        <w:r w:rsidRPr="002778B1">
          <w:rPr>
            <w:rStyle w:val="Hyperlink"/>
            <w:noProof/>
          </w:rPr>
          <w:t>3.8.3 Data-flow diagrams</w:t>
        </w:r>
        <w:r>
          <w:rPr>
            <w:noProof/>
            <w:webHidden/>
          </w:rPr>
          <w:tab/>
        </w:r>
        <w:r>
          <w:rPr>
            <w:noProof/>
            <w:webHidden/>
          </w:rPr>
          <w:fldChar w:fldCharType="begin"/>
        </w:r>
        <w:r>
          <w:rPr>
            <w:noProof/>
            <w:webHidden/>
          </w:rPr>
          <w:instrText xml:space="preserve"> PAGEREF _Toc243915398 \h </w:instrText>
        </w:r>
        <w:r>
          <w:rPr>
            <w:noProof/>
            <w:webHidden/>
          </w:rPr>
        </w:r>
        <w:r>
          <w:rPr>
            <w:noProof/>
            <w:webHidden/>
          </w:rPr>
          <w:fldChar w:fldCharType="separate"/>
        </w:r>
        <w:r>
          <w:rPr>
            <w:noProof/>
            <w:webHidden/>
          </w:rPr>
          <w:t>62</w:t>
        </w:r>
        <w:r>
          <w:rPr>
            <w:noProof/>
            <w:webHidden/>
          </w:rPr>
          <w:fldChar w:fldCharType="end"/>
        </w:r>
      </w:hyperlink>
    </w:p>
    <w:p w14:paraId="7229CA09" w14:textId="6086D71E"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399" w:history="1">
        <w:r w:rsidRPr="002778B1">
          <w:rPr>
            <w:rStyle w:val="Hyperlink"/>
            <w:noProof/>
          </w:rPr>
          <w:t>3.8.4 Components and technology stack</w:t>
        </w:r>
        <w:r>
          <w:rPr>
            <w:noProof/>
            <w:webHidden/>
          </w:rPr>
          <w:tab/>
        </w:r>
        <w:r>
          <w:rPr>
            <w:noProof/>
            <w:webHidden/>
          </w:rPr>
          <w:fldChar w:fldCharType="begin"/>
        </w:r>
        <w:r>
          <w:rPr>
            <w:noProof/>
            <w:webHidden/>
          </w:rPr>
          <w:instrText xml:space="preserve"> PAGEREF _Toc243915399 \h </w:instrText>
        </w:r>
        <w:r>
          <w:rPr>
            <w:noProof/>
            <w:webHidden/>
          </w:rPr>
        </w:r>
        <w:r>
          <w:rPr>
            <w:noProof/>
            <w:webHidden/>
          </w:rPr>
          <w:fldChar w:fldCharType="separate"/>
        </w:r>
        <w:r>
          <w:rPr>
            <w:noProof/>
            <w:webHidden/>
          </w:rPr>
          <w:t>65</w:t>
        </w:r>
        <w:r>
          <w:rPr>
            <w:noProof/>
            <w:webHidden/>
          </w:rPr>
          <w:fldChar w:fldCharType="end"/>
        </w:r>
      </w:hyperlink>
    </w:p>
    <w:p w14:paraId="4838B6C0" w14:textId="430EAC1C"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00" w:history="1">
        <w:r w:rsidRPr="002778B1">
          <w:rPr>
            <w:rStyle w:val="Hyperlink"/>
            <w:noProof/>
          </w:rPr>
          <w:t>3.8.5 Class and module design</w:t>
        </w:r>
        <w:r>
          <w:rPr>
            <w:noProof/>
            <w:webHidden/>
          </w:rPr>
          <w:tab/>
        </w:r>
        <w:r>
          <w:rPr>
            <w:noProof/>
            <w:webHidden/>
          </w:rPr>
          <w:fldChar w:fldCharType="begin"/>
        </w:r>
        <w:r>
          <w:rPr>
            <w:noProof/>
            <w:webHidden/>
          </w:rPr>
          <w:instrText xml:space="preserve"> PAGEREF _Toc243915400 \h </w:instrText>
        </w:r>
        <w:r>
          <w:rPr>
            <w:noProof/>
            <w:webHidden/>
          </w:rPr>
        </w:r>
        <w:r>
          <w:rPr>
            <w:noProof/>
            <w:webHidden/>
          </w:rPr>
          <w:fldChar w:fldCharType="separate"/>
        </w:r>
        <w:r>
          <w:rPr>
            <w:noProof/>
            <w:webHidden/>
          </w:rPr>
          <w:t>67</w:t>
        </w:r>
        <w:r>
          <w:rPr>
            <w:noProof/>
            <w:webHidden/>
          </w:rPr>
          <w:fldChar w:fldCharType="end"/>
        </w:r>
      </w:hyperlink>
    </w:p>
    <w:p w14:paraId="42C7CAC7" w14:textId="456B4513"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01" w:history="1">
        <w:r w:rsidRPr="002778B1">
          <w:rPr>
            <w:rStyle w:val="Hyperlink"/>
            <w:noProof/>
          </w:rPr>
          <w:t>3.8.6 Interaction and state views</w:t>
        </w:r>
        <w:r>
          <w:rPr>
            <w:noProof/>
            <w:webHidden/>
          </w:rPr>
          <w:tab/>
        </w:r>
        <w:r>
          <w:rPr>
            <w:noProof/>
            <w:webHidden/>
          </w:rPr>
          <w:fldChar w:fldCharType="begin"/>
        </w:r>
        <w:r>
          <w:rPr>
            <w:noProof/>
            <w:webHidden/>
          </w:rPr>
          <w:instrText xml:space="preserve"> PAGEREF _Toc243915401 \h </w:instrText>
        </w:r>
        <w:r>
          <w:rPr>
            <w:noProof/>
            <w:webHidden/>
          </w:rPr>
        </w:r>
        <w:r>
          <w:rPr>
            <w:noProof/>
            <w:webHidden/>
          </w:rPr>
          <w:fldChar w:fldCharType="separate"/>
        </w:r>
        <w:r>
          <w:rPr>
            <w:noProof/>
            <w:webHidden/>
          </w:rPr>
          <w:t>69</w:t>
        </w:r>
        <w:r>
          <w:rPr>
            <w:noProof/>
            <w:webHidden/>
          </w:rPr>
          <w:fldChar w:fldCharType="end"/>
        </w:r>
      </w:hyperlink>
    </w:p>
    <w:p w14:paraId="05BB04C5" w14:textId="73815589"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02" w:history="1">
        <w:r w:rsidRPr="002778B1">
          <w:rPr>
            <w:rStyle w:val="Hyperlink"/>
            <w:noProof/>
          </w:rPr>
          <w:t>3.8.7 Algorithmic complexity</w:t>
        </w:r>
        <w:r>
          <w:rPr>
            <w:noProof/>
            <w:webHidden/>
          </w:rPr>
          <w:tab/>
        </w:r>
        <w:r>
          <w:rPr>
            <w:noProof/>
            <w:webHidden/>
          </w:rPr>
          <w:fldChar w:fldCharType="begin"/>
        </w:r>
        <w:r>
          <w:rPr>
            <w:noProof/>
            <w:webHidden/>
          </w:rPr>
          <w:instrText xml:space="preserve"> PAGEREF _Toc243915402 \h </w:instrText>
        </w:r>
        <w:r>
          <w:rPr>
            <w:noProof/>
            <w:webHidden/>
          </w:rPr>
        </w:r>
        <w:r>
          <w:rPr>
            <w:noProof/>
            <w:webHidden/>
          </w:rPr>
          <w:fldChar w:fldCharType="separate"/>
        </w:r>
        <w:r>
          <w:rPr>
            <w:noProof/>
            <w:webHidden/>
          </w:rPr>
          <w:t>71</w:t>
        </w:r>
        <w:r>
          <w:rPr>
            <w:noProof/>
            <w:webHidden/>
          </w:rPr>
          <w:fldChar w:fldCharType="end"/>
        </w:r>
      </w:hyperlink>
    </w:p>
    <w:p w14:paraId="72B2B030" w14:textId="0715F173"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03" w:history="1">
        <w:r w:rsidRPr="002778B1">
          <w:rPr>
            <w:rStyle w:val="Hyperlink"/>
            <w:noProof/>
          </w:rPr>
          <w:t>3.8.8 Engineering practices</w:t>
        </w:r>
        <w:r>
          <w:rPr>
            <w:noProof/>
            <w:webHidden/>
          </w:rPr>
          <w:tab/>
        </w:r>
        <w:r>
          <w:rPr>
            <w:noProof/>
            <w:webHidden/>
          </w:rPr>
          <w:fldChar w:fldCharType="begin"/>
        </w:r>
        <w:r>
          <w:rPr>
            <w:noProof/>
            <w:webHidden/>
          </w:rPr>
          <w:instrText xml:space="preserve"> PAGEREF _Toc243915403 \h </w:instrText>
        </w:r>
        <w:r>
          <w:rPr>
            <w:noProof/>
            <w:webHidden/>
          </w:rPr>
        </w:r>
        <w:r>
          <w:rPr>
            <w:noProof/>
            <w:webHidden/>
          </w:rPr>
          <w:fldChar w:fldCharType="separate"/>
        </w:r>
        <w:r>
          <w:rPr>
            <w:noProof/>
            <w:webHidden/>
          </w:rPr>
          <w:t>72</w:t>
        </w:r>
        <w:r>
          <w:rPr>
            <w:noProof/>
            <w:webHidden/>
          </w:rPr>
          <w:fldChar w:fldCharType="end"/>
        </w:r>
      </w:hyperlink>
    </w:p>
    <w:p w14:paraId="4C1E0B3C" w14:textId="79A8AEFF" w:rsidR="00C842D7" w:rsidRDefault="00C842D7">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04" w:history="1">
        <w:r w:rsidRPr="002778B1">
          <w:rPr>
            <w:rStyle w:val="Hyperlink"/>
            <w:noProof/>
          </w:rPr>
          <w:t>CHAPTER 4 RESULTS ANALYSIS AND VALIDATION</w:t>
        </w:r>
        <w:r>
          <w:rPr>
            <w:noProof/>
            <w:webHidden/>
          </w:rPr>
          <w:tab/>
        </w:r>
        <w:r>
          <w:rPr>
            <w:noProof/>
            <w:webHidden/>
          </w:rPr>
          <w:fldChar w:fldCharType="begin"/>
        </w:r>
        <w:r>
          <w:rPr>
            <w:noProof/>
            <w:webHidden/>
          </w:rPr>
          <w:instrText xml:space="preserve"> PAGEREF _Toc243915404 \h </w:instrText>
        </w:r>
        <w:r>
          <w:rPr>
            <w:noProof/>
            <w:webHidden/>
          </w:rPr>
        </w:r>
        <w:r>
          <w:rPr>
            <w:noProof/>
            <w:webHidden/>
          </w:rPr>
          <w:fldChar w:fldCharType="separate"/>
        </w:r>
        <w:r>
          <w:rPr>
            <w:noProof/>
            <w:webHidden/>
          </w:rPr>
          <w:t>73</w:t>
        </w:r>
        <w:r>
          <w:rPr>
            <w:noProof/>
            <w:webHidden/>
          </w:rPr>
          <w:fldChar w:fldCharType="end"/>
        </w:r>
      </w:hyperlink>
    </w:p>
    <w:p w14:paraId="37A1E8EB" w14:textId="75761413"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05" w:history="1">
        <w:r w:rsidRPr="002778B1">
          <w:rPr>
            <w:rStyle w:val="Hyperlink"/>
            <w:noProof/>
          </w:rPr>
          <w:t>4.1 Implementation Using Modern Engineering Tools</w:t>
        </w:r>
        <w:r>
          <w:rPr>
            <w:noProof/>
            <w:webHidden/>
          </w:rPr>
          <w:tab/>
        </w:r>
        <w:r>
          <w:rPr>
            <w:noProof/>
            <w:webHidden/>
          </w:rPr>
          <w:fldChar w:fldCharType="begin"/>
        </w:r>
        <w:r>
          <w:rPr>
            <w:noProof/>
            <w:webHidden/>
          </w:rPr>
          <w:instrText xml:space="preserve"> PAGEREF _Toc243915405 \h </w:instrText>
        </w:r>
        <w:r>
          <w:rPr>
            <w:noProof/>
            <w:webHidden/>
          </w:rPr>
        </w:r>
        <w:r>
          <w:rPr>
            <w:noProof/>
            <w:webHidden/>
          </w:rPr>
          <w:fldChar w:fldCharType="separate"/>
        </w:r>
        <w:r>
          <w:rPr>
            <w:noProof/>
            <w:webHidden/>
          </w:rPr>
          <w:t>73</w:t>
        </w:r>
        <w:r>
          <w:rPr>
            <w:noProof/>
            <w:webHidden/>
          </w:rPr>
          <w:fldChar w:fldCharType="end"/>
        </w:r>
      </w:hyperlink>
    </w:p>
    <w:p w14:paraId="59715D54" w14:textId="1C6E4763"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06" w:history="1">
        <w:r w:rsidRPr="002778B1">
          <w:rPr>
            <w:rStyle w:val="Hyperlink"/>
            <w:noProof/>
          </w:rPr>
          <w:t>4.2 Design Drawings and Schematics</w:t>
        </w:r>
        <w:r>
          <w:rPr>
            <w:noProof/>
            <w:webHidden/>
          </w:rPr>
          <w:tab/>
        </w:r>
        <w:r>
          <w:rPr>
            <w:noProof/>
            <w:webHidden/>
          </w:rPr>
          <w:fldChar w:fldCharType="begin"/>
        </w:r>
        <w:r>
          <w:rPr>
            <w:noProof/>
            <w:webHidden/>
          </w:rPr>
          <w:instrText xml:space="preserve"> PAGEREF _Toc243915406 \h </w:instrText>
        </w:r>
        <w:r>
          <w:rPr>
            <w:noProof/>
            <w:webHidden/>
          </w:rPr>
        </w:r>
        <w:r>
          <w:rPr>
            <w:noProof/>
            <w:webHidden/>
          </w:rPr>
          <w:fldChar w:fldCharType="separate"/>
        </w:r>
        <w:r>
          <w:rPr>
            <w:noProof/>
            <w:webHidden/>
          </w:rPr>
          <w:t>74</w:t>
        </w:r>
        <w:r>
          <w:rPr>
            <w:noProof/>
            <w:webHidden/>
          </w:rPr>
          <w:fldChar w:fldCharType="end"/>
        </w:r>
      </w:hyperlink>
    </w:p>
    <w:p w14:paraId="6D16572C" w14:textId="44B6B3B5"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07" w:history="1">
        <w:r w:rsidRPr="002778B1">
          <w:rPr>
            <w:rStyle w:val="Hyperlink"/>
            <w:noProof/>
          </w:rPr>
          <w:t>4.3 Characterising the Real Data</w:t>
        </w:r>
        <w:r>
          <w:rPr>
            <w:noProof/>
            <w:webHidden/>
          </w:rPr>
          <w:tab/>
        </w:r>
        <w:r>
          <w:rPr>
            <w:noProof/>
            <w:webHidden/>
          </w:rPr>
          <w:fldChar w:fldCharType="begin"/>
        </w:r>
        <w:r>
          <w:rPr>
            <w:noProof/>
            <w:webHidden/>
          </w:rPr>
          <w:instrText xml:space="preserve"> PAGEREF _Toc243915407 \h </w:instrText>
        </w:r>
        <w:r>
          <w:rPr>
            <w:noProof/>
            <w:webHidden/>
          </w:rPr>
        </w:r>
        <w:r>
          <w:rPr>
            <w:noProof/>
            <w:webHidden/>
          </w:rPr>
          <w:fldChar w:fldCharType="separate"/>
        </w:r>
        <w:r>
          <w:rPr>
            <w:noProof/>
            <w:webHidden/>
          </w:rPr>
          <w:t>76</w:t>
        </w:r>
        <w:r>
          <w:rPr>
            <w:noProof/>
            <w:webHidden/>
          </w:rPr>
          <w:fldChar w:fldCharType="end"/>
        </w:r>
      </w:hyperlink>
    </w:p>
    <w:p w14:paraId="0D1B3643" w14:textId="4BCDE6A8"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08" w:history="1">
        <w:r w:rsidRPr="002778B1">
          <w:rPr>
            <w:rStyle w:val="Hyperlink"/>
            <w:noProof/>
          </w:rPr>
          <w:t>4.3.1 Overall profile</w:t>
        </w:r>
        <w:r>
          <w:rPr>
            <w:noProof/>
            <w:webHidden/>
          </w:rPr>
          <w:tab/>
        </w:r>
        <w:r>
          <w:rPr>
            <w:noProof/>
            <w:webHidden/>
          </w:rPr>
          <w:fldChar w:fldCharType="begin"/>
        </w:r>
        <w:r>
          <w:rPr>
            <w:noProof/>
            <w:webHidden/>
          </w:rPr>
          <w:instrText xml:space="preserve"> PAGEREF _Toc243915408 \h </w:instrText>
        </w:r>
        <w:r>
          <w:rPr>
            <w:noProof/>
            <w:webHidden/>
          </w:rPr>
        </w:r>
        <w:r>
          <w:rPr>
            <w:noProof/>
            <w:webHidden/>
          </w:rPr>
          <w:fldChar w:fldCharType="separate"/>
        </w:r>
        <w:r>
          <w:rPr>
            <w:noProof/>
            <w:webHidden/>
          </w:rPr>
          <w:t>76</w:t>
        </w:r>
        <w:r>
          <w:rPr>
            <w:noProof/>
            <w:webHidden/>
          </w:rPr>
          <w:fldChar w:fldCharType="end"/>
        </w:r>
      </w:hyperlink>
    </w:p>
    <w:p w14:paraId="67FD64CE" w14:textId="3D712B29"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09" w:history="1">
        <w:r w:rsidRPr="002778B1">
          <w:rPr>
            <w:rStyle w:val="Hyperlink"/>
            <w:noProof/>
          </w:rPr>
          <w:t>4.3.2 Where the traffic came from, and what it tried</w:t>
        </w:r>
        <w:r>
          <w:rPr>
            <w:noProof/>
            <w:webHidden/>
          </w:rPr>
          <w:tab/>
        </w:r>
        <w:r>
          <w:rPr>
            <w:noProof/>
            <w:webHidden/>
          </w:rPr>
          <w:fldChar w:fldCharType="begin"/>
        </w:r>
        <w:r>
          <w:rPr>
            <w:noProof/>
            <w:webHidden/>
          </w:rPr>
          <w:instrText xml:space="preserve"> PAGEREF _Toc243915409 \h </w:instrText>
        </w:r>
        <w:r>
          <w:rPr>
            <w:noProof/>
            <w:webHidden/>
          </w:rPr>
        </w:r>
        <w:r>
          <w:rPr>
            <w:noProof/>
            <w:webHidden/>
          </w:rPr>
          <w:fldChar w:fldCharType="separate"/>
        </w:r>
        <w:r>
          <w:rPr>
            <w:noProof/>
            <w:webHidden/>
          </w:rPr>
          <w:t>77</w:t>
        </w:r>
        <w:r>
          <w:rPr>
            <w:noProof/>
            <w:webHidden/>
          </w:rPr>
          <w:fldChar w:fldCharType="end"/>
        </w:r>
      </w:hyperlink>
    </w:p>
    <w:p w14:paraId="7F112313" w14:textId="2093FB89"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10" w:history="1">
        <w:r w:rsidRPr="002778B1">
          <w:rPr>
            <w:rStyle w:val="Hyperlink"/>
            <w:noProof/>
          </w:rPr>
          <w:t>4.3.3 A few scripts dominate</w:t>
        </w:r>
        <w:r>
          <w:rPr>
            <w:noProof/>
            <w:webHidden/>
          </w:rPr>
          <w:tab/>
        </w:r>
        <w:r>
          <w:rPr>
            <w:noProof/>
            <w:webHidden/>
          </w:rPr>
          <w:fldChar w:fldCharType="begin"/>
        </w:r>
        <w:r>
          <w:rPr>
            <w:noProof/>
            <w:webHidden/>
          </w:rPr>
          <w:instrText xml:space="preserve"> PAGEREF _Toc243915410 \h </w:instrText>
        </w:r>
        <w:r>
          <w:rPr>
            <w:noProof/>
            <w:webHidden/>
          </w:rPr>
        </w:r>
        <w:r>
          <w:rPr>
            <w:noProof/>
            <w:webHidden/>
          </w:rPr>
          <w:fldChar w:fldCharType="separate"/>
        </w:r>
        <w:r>
          <w:rPr>
            <w:noProof/>
            <w:webHidden/>
          </w:rPr>
          <w:t>78</w:t>
        </w:r>
        <w:r>
          <w:rPr>
            <w:noProof/>
            <w:webHidden/>
          </w:rPr>
          <w:fldChar w:fldCharType="end"/>
        </w:r>
      </w:hyperlink>
    </w:p>
    <w:p w14:paraId="4F7B93DA" w14:textId="7ECE6007"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11" w:history="1">
        <w:r w:rsidRPr="002778B1">
          <w:rPr>
            <w:rStyle w:val="Hyperlink"/>
            <w:noProof/>
          </w:rPr>
          <w:t>4.4 How the LLM Attackers Behaved (RQ1, RQ4)</w:t>
        </w:r>
        <w:r>
          <w:rPr>
            <w:noProof/>
            <w:webHidden/>
          </w:rPr>
          <w:tab/>
        </w:r>
        <w:r>
          <w:rPr>
            <w:noProof/>
            <w:webHidden/>
          </w:rPr>
          <w:fldChar w:fldCharType="begin"/>
        </w:r>
        <w:r>
          <w:rPr>
            <w:noProof/>
            <w:webHidden/>
          </w:rPr>
          <w:instrText xml:space="preserve"> PAGEREF _Toc243915411 \h </w:instrText>
        </w:r>
        <w:r>
          <w:rPr>
            <w:noProof/>
            <w:webHidden/>
          </w:rPr>
        </w:r>
        <w:r>
          <w:rPr>
            <w:noProof/>
            <w:webHidden/>
          </w:rPr>
          <w:fldChar w:fldCharType="separate"/>
        </w:r>
        <w:r>
          <w:rPr>
            <w:noProof/>
            <w:webHidden/>
          </w:rPr>
          <w:t>80</w:t>
        </w:r>
        <w:r>
          <w:rPr>
            <w:noProof/>
            <w:webHidden/>
          </w:rPr>
          <w:fldChar w:fldCharType="end"/>
        </w:r>
      </w:hyperlink>
    </w:p>
    <w:p w14:paraId="52E3E717" w14:textId="13457DEE"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12" w:history="1">
        <w:r w:rsidRPr="002778B1">
          <w:rPr>
            <w:rStyle w:val="Hyperlink"/>
            <w:noProof/>
          </w:rPr>
          <w:t>4.4.1 Overview</w:t>
        </w:r>
        <w:r>
          <w:rPr>
            <w:noProof/>
            <w:webHidden/>
          </w:rPr>
          <w:tab/>
        </w:r>
        <w:r>
          <w:rPr>
            <w:noProof/>
            <w:webHidden/>
          </w:rPr>
          <w:fldChar w:fldCharType="begin"/>
        </w:r>
        <w:r>
          <w:rPr>
            <w:noProof/>
            <w:webHidden/>
          </w:rPr>
          <w:instrText xml:space="preserve"> PAGEREF _Toc243915412 \h </w:instrText>
        </w:r>
        <w:r>
          <w:rPr>
            <w:noProof/>
            <w:webHidden/>
          </w:rPr>
        </w:r>
        <w:r>
          <w:rPr>
            <w:noProof/>
            <w:webHidden/>
          </w:rPr>
          <w:fldChar w:fldCharType="separate"/>
        </w:r>
        <w:r>
          <w:rPr>
            <w:noProof/>
            <w:webHidden/>
          </w:rPr>
          <w:t>80</w:t>
        </w:r>
        <w:r>
          <w:rPr>
            <w:noProof/>
            <w:webHidden/>
          </w:rPr>
          <w:fldChar w:fldCharType="end"/>
        </w:r>
      </w:hyperlink>
    </w:p>
    <w:p w14:paraId="0C252F7B" w14:textId="5DD2BB0E"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13" w:history="1">
        <w:r w:rsidRPr="002778B1">
          <w:rPr>
            <w:rStyle w:val="Hyperlink"/>
            <w:noProof/>
          </w:rPr>
          <w:t>4.4.2 Effect of the LLM-backed honeypot</w:t>
        </w:r>
        <w:r>
          <w:rPr>
            <w:noProof/>
            <w:webHidden/>
          </w:rPr>
          <w:tab/>
        </w:r>
        <w:r>
          <w:rPr>
            <w:noProof/>
            <w:webHidden/>
          </w:rPr>
          <w:fldChar w:fldCharType="begin"/>
        </w:r>
        <w:r>
          <w:rPr>
            <w:noProof/>
            <w:webHidden/>
          </w:rPr>
          <w:instrText xml:space="preserve"> PAGEREF _Toc243915413 \h </w:instrText>
        </w:r>
        <w:r>
          <w:rPr>
            <w:noProof/>
            <w:webHidden/>
          </w:rPr>
        </w:r>
        <w:r>
          <w:rPr>
            <w:noProof/>
            <w:webHidden/>
          </w:rPr>
          <w:fldChar w:fldCharType="separate"/>
        </w:r>
        <w:r>
          <w:rPr>
            <w:noProof/>
            <w:webHidden/>
          </w:rPr>
          <w:t>83</w:t>
        </w:r>
        <w:r>
          <w:rPr>
            <w:noProof/>
            <w:webHidden/>
          </w:rPr>
          <w:fldChar w:fldCharType="end"/>
        </w:r>
      </w:hyperlink>
    </w:p>
    <w:p w14:paraId="099B3829" w14:textId="6A72D9C0"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14" w:history="1">
        <w:r w:rsidRPr="002778B1">
          <w:rPr>
            <w:rStyle w:val="Hyperlink"/>
            <w:noProof/>
          </w:rPr>
          <w:t>4.4.3 How sessions ended</w:t>
        </w:r>
        <w:r>
          <w:rPr>
            <w:noProof/>
            <w:webHidden/>
          </w:rPr>
          <w:tab/>
        </w:r>
        <w:r>
          <w:rPr>
            <w:noProof/>
            <w:webHidden/>
          </w:rPr>
          <w:fldChar w:fldCharType="begin"/>
        </w:r>
        <w:r>
          <w:rPr>
            <w:noProof/>
            <w:webHidden/>
          </w:rPr>
          <w:instrText xml:space="preserve"> PAGEREF _Toc243915414 \h </w:instrText>
        </w:r>
        <w:r>
          <w:rPr>
            <w:noProof/>
            <w:webHidden/>
          </w:rPr>
        </w:r>
        <w:r>
          <w:rPr>
            <w:noProof/>
            <w:webHidden/>
          </w:rPr>
          <w:fldChar w:fldCharType="separate"/>
        </w:r>
        <w:r>
          <w:rPr>
            <w:noProof/>
            <w:webHidden/>
          </w:rPr>
          <w:t>83</w:t>
        </w:r>
        <w:r>
          <w:rPr>
            <w:noProof/>
            <w:webHidden/>
          </w:rPr>
          <w:fldChar w:fldCharType="end"/>
        </w:r>
      </w:hyperlink>
    </w:p>
    <w:p w14:paraId="22C63265" w14:textId="70C6E247"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15" w:history="1">
        <w:r w:rsidRPr="002778B1">
          <w:rPr>
            <w:rStyle w:val="Hyperlink"/>
            <w:noProof/>
          </w:rPr>
          <w:t>4.5 A Contamination Finding: Chat-Format Token Leakage</w:t>
        </w:r>
        <w:r>
          <w:rPr>
            <w:noProof/>
            <w:webHidden/>
          </w:rPr>
          <w:tab/>
        </w:r>
        <w:r>
          <w:rPr>
            <w:noProof/>
            <w:webHidden/>
          </w:rPr>
          <w:fldChar w:fldCharType="begin"/>
        </w:r>
        <w:r>
          <w:rPr>
            <w:noProof/>
            <w:webHidden/>
          </w:rPr>
          <w:instrText xml:space="preserve"> PAGEREF _Toc243915415 \h </w:instrText>
        </w:r>
        <w:r>
          <w:rPr>
            <w:noProof/>
            <w:webHidden/>
          </w:rPr>
        </w:r>
        <w:r>
          <w:rPr>
            <w:noProof/>
            <w:webHidden/>
          </w:rPr>
          <w:fldChar w:fldCharType="separate"/>
        </w:r>
        <w:r>
          <w:rPr>
            <w:noProof/>
            <w:webHidden/>
          </w:rPr>
          <w:t>84</w:t>
        </w:r>
        <w:r>
          <w:rPr>
            <w:noProof/>
            <w:webHidden/>
          </w:rPr>
          <w:fldChar w:fldCharType="end"/>
        </w:r>
      </w:hyperlink>
    </w:p>
    <w:p w14:paraId="28881AB2" w14:textId="71A10C8A"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16" w:history="1">
        <w:r w:rsidRPr="002778B1">
          <w:rPr>
            <w:rStyle w:val="Hyperlink"/>
            <w:noProof/>
          </w:rPr>
          <w:t>4.6 Synthetic Versus Real Without Labels (RQ2, RQ4)</w:t>
        </w:r>
        <w:r>
          <w:rPr>
            <w:noProof/>
            <w:webHidden/>
          </w:rPr>
          <w:tab/>
        </w:r>
        <w:r>
          <w:rPr>
            <w:noProof/>
            <w:webHidden/>
          </w:rPr>
          <w:fldChar w:fldCharType="begin"/>
        </w:r>
        <w:r>
          <w:rPr>
            <w:noProof/>
            <w:webHidden/>
          </w:rPr>
          <w:instrText xml:space="preserve"> PAGEREF _Toc243915416 \h </w:instrText>
        </w:r>
        <w:r>
          <w:rPr>
            <w:noProof/>
            <w:webHidden/>
          </w:rPr>
        </w:r>
        <w:r>
          <w:rPr>
            <w:noProof/>
            <w:webHidden/>
          </w:rPr>
          <w:fldChar w:fldCharType="separate"/>
        </w:r>
        <w:r>
          <w:rPr>
            <w:noProof/>
            <w:webHidden/>
          </w:rPr>
          <w:t>85</w:t>
        </w:r>
        <w:r>
          <w:rPr>
            <w:noProof/>
            <w:webHidden/>
          </w:rPr>
          <w:fldChar w:fldCharType="end"/>
        </w:r>
      </w:hyperlink>
    </w:p>
    <w:p w14:paraId="0874D584" w14:textId="05E8C8E5"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17" w:history="1">
        <w:r w:rsidRPr="002778B1">
          <w:rPr>
            <w:rStyle w:val="Hyperlink"/>
            <w:noProof/>
          </w:rPr>
          <w:t>4.6.1 Corpus structure</w:t>
        </w:r>
        <w:r>
          <w:rPr>
            <w:noProof/>
            <w:webHidden/>
          </w:rPr>
          <w:tab/>
        </w:r>
        <w:r>
          <w:rPr>
            <w:noProof/>
            <w:webHidden/>
          </w:rPr>
          <w:fldChar w:fldCharType="begin"/>
        </w:r>
        <w:r>
          <w:rPr>
            <w:noProof/>
            <w:webHidden/>
          </w:rPr>
          <w:instrText xml:space="preserve"> PAGEREF _Toc243915417 \h </w:instrText>
        </w:r>
        <w:r>
          <w:rPr>
            <w:noProof/>
            <w:webHidden/>
          </w:rPr>
        </w:r>
        <w:r>
          <w:rPr>
            <w:noProof/>
            <w:webHidden/>
          </w:rPr>
          <w:fldChar w:fldCharType="separate"/>
        </w:r>
        <w:r>
          <w:rPr>
            <w:noProof/>
            <w:webHidden/>
          </w:rPr>
          <w:t>85</w:t>
        </w:r>
        <w:r>
          <w:rPr>
            <w:noProof/>
            <w:webHidden/>
          </w:rPr>
          <w:fldChar w:fldCharType="end"/>
        </w:r>
      </w:hyperlink>
    </w:p>
    <w:p w14:paraId="052FDAEF" w14:textId="2CCA1319"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18" w:history="1">
        <w:r w:rsidRPr="002778B1">
          <w:rPr>
            <w:rStyle w:val="Hyperlink"/>
            <w:noProof/>
          </w:rPr>
          <w:t>4.6.2 Tactic profiles</w:t>
        </w:r>
        <w:r>
          <w:rPr>
            <w:noProof/>
            <w:webHidden/>
          </w:rPr>
          <w:tab/>
        </w:r>
        <w:r>
          <w:rPr>
            <w:noProof/>
            <w:webHidden/>
          </w:rPr>
          <w:fldChar w:fldCharType="begin"/>
        </w:r>
        <w:r>
          <w:rPr>
            <w:noProof/>
            <w:webHidden/>
          </w:rPr>
          <w:instrText xml:space="preserve"> PAGEREF _Toc243915418 \h </w:instrText>
        </w:r>
        <w:r>
          <w:rPr>
            <w:noProof/>
            <w:webHidden/>
          </w:rPr>
        </w:r>
        <w:r>
          <w:rPr>
            <w:noProof/>
            <w:webHidden/>
          </w:rPr>
          <w:fldChar w:fldCharType="separate"/>
        </w:r>
        <w:r>
          <w:rPr>
            <w:noProof/>
            <w:webHidden/>
          </w:rPr>
          <w:t>85</w:t>
        </w:r>
        <w:r>
          <w:rPr>
            <w:noProof/>
            <w:webHidden/>
          </w:rPr>
          <w:fldChar w:fldCharType="end"/>
        </w:r>
      </w:hyperlink>
    </w:p>
    <w:p w14:paraId="17EEBC39" w14:textId="6AF95AA0"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19" w:history="1">
        <w:r w:rsidRPr="002778B1">
          <w:rPr>
            <w:rStyle w:val="Hyperlink"/>
            <w:noProof/>
          </w:rPr>
          <w:t>4.6.3 Command verbs</w:t>
        </w:r>
        <w:r>
          <w:rPr>
            <w:noProof/>
            <w:webHidden/>
          </w:rPr>
          <w:tab/>
        </w:r>
        <w:r>
          <w:rPr>
            <w:noProof/>
            <w:webHidden/>
          </w:rPr>
          <w:fldChar w:fldCharType="begin"/>
        </w:r>
        <w:r>
          <w:rPr>
            <w:noProof/>
            <w:webHidden/>
          </w:rPr>
          <w:instrText xml:space="preserve"> PAGEREF _Toc243915419 \h </w:instrText>
        </w:r>
        <w:r>
          <w:rPr>
            <w:noProof/>
            <w:webHidden/>
          </w:rPr>
        </w:r>
        <w:r>
          <w:rPr>
            <w:noProof/>
            <w:webHidden/>
          </w:rPr>
          <w:fldChar w:fldCharType="separate"/>
        </w:r>
        <w:r>
          <w:rPr>
            <w:noProof/>
            <w:webHidden/>
          </w:rPr>
          <w:t>87</w:t>
        </w:r>
        <w:r>
          <w:rPr>
            <w:noProof/>
            <w:webHidden/>
          </w:rPr>
          <w:fldChar w:fldCharType="end"/>
        </w:r>
      </w:hyperlink>
    </w:p>
    <w:p w14:paraId="3CB78F6E" w14:textId="2C65AC4D"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20" w:history="1">
        <w:r w:rsidRPr="002778B1">
          <w:rPr>
            <w:rStyle w:val="Hyperlink"/>
            <w:noProof/>
          </w:rPr>
          <w:t>4.6.4 Classifier two-sample test</w:t>
        </w:r>
        <w:r>
          <w:rPr>
            <w:noProof/>
            <w:webHidden/>
          </w:rPr>
          <w:tab/>
        </w:r>
        <w:r>
          <w:rPr>
            <w:noProof/>
            <w:webHidden/>
          </w:rPr>
          <w:fldChar w:fldCharType="begin"/>
        </w:r>
        <w:r>
          <w:rPr>
            <w:noProof/>
            <w:webHidden/>
          </w:rPr>
          <w:instrText xml:space="preserve"> PAGEREF _Toc243915420 \h </w:instrText>
        </w:r>
        <w:r>
          <w:rPr>
            <w:noProof/>
            <w:webHidden/>
          </w:rPr>
        </w:r>
        <w:r>
          <w:rPr>
            <w:noProof/>
            <w:webHidden/>
          </w:rPr>
          <w:fldChar w:fldCharType="separate"/>
        </w:r>
        <w:r>
          <w:rPr>
            <w:noProof/>
            <w:webHidden/>
          </w:rPr>
          <w:t>87</w:t>
        </w:r>
        <w:r>
          <w:rPr>
            <w:noProof/>
            <w:webHidden/>
          </w:rPr>
          <w:fldChar w:fldCharType="end"/>
        </w:r>
      </w:hyperlink>
    </w:p>
    <w:p w14:paraId="690635B1" w14:textId="4EEF1E3D"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21" w:history="1">
        <w:r w:rsidRPr="002778B1">
          <w:rPr>
            <w:rStyle w:val="Hyperlink"/>
            <w:noProof/>
          </w:rPr>
          <w:t>4.6.5 Which synthetic cell is closest to real?</w:t>
        </w:r>
        <w:r>
          <w:rPr>
            <w:noProof/>
            <w:webHidden/>
          </w:rPr>
          <w:tab/>
        </w:r>
        <w:r>
          <w:rPr>
            <w:noProof/>
            <w:webHidden/>
          </w:rPr>
          <w:fldChar w:fldCharType="begin"/>
        </w:r>
        <w:r>
          <w:rPr>
            <w:noProof/>
            <w:webHidden/>
          </w:rPr>
          <w:instrText xml:space="preserve"> PAGEREF _Toc243915421 \h </w:instrText>
        </w:r>
        <w:r>
          <w:rPr>
            <w:noProof/>
            <w:webHidden/>
          </w:rPr>
        </w:r>
        <w:r>
          <w:rPr>
            <w:noProof/>
            <w:webHidden/>
          </w:rPr>
          <w:fldChar w:fldCharType="separate"/>
        </w:r>
        <w:r>
          <w:rPr>
            <w:noProof/>
            <w:webHidden/>
          </w:rPr>
          <w:t>88</w:t>
        </w:r>
        <w:r>
          <w:rPr>
            <w:noProof/>
            <w:webHidden/>
          </w:rPr>
          <w:fldChar w:fldCharType="end"/>
        </w:r>
      </w:hyperlink>
    </w:p>
    <w:p w14:paraId="2E46B320" w14:textId="1A1E6BA0"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22" w:history="1">
        <w:r w:rsidRPr="002778B1">
          <w:rPr>
            <w:rStyle w:val="Hyperlink"/>
            <w:noProof/>
          </w:rPr>
          <w:t>4.7 Annotation Results</w:t>
        </w:r>
        <w:r>
          <w:rPr>
            <w:noProof/>
            <w:webHidden/>
          </w:rPr>
          <w:tab/>
        </w:r>
        <w:r>
          <w:rPr>
            <w:noProof/>
            <w:webHidden/>
          </w:rPr>
          <w:fldChar w:fldCharType="begin"/>
        </w:r>
        <w:r>
          <w:rPr>
            <w:noProof/>
            <w:webHidden/>
          </w:rPr>
          <w:instrText xml:space="preserve"> PAGEREF _Toc243915422 \h </w:instrText>
        </w:r>
        <w:r>
          <w:rPr>
            <w:noProof/>
            <w:webHidden/>
          </w:rPr>
        </w:r>
        <w:r>
          <w:rPr>
            <w:noProof/>
            <w:webHidden/>
          </w:rPr>
          <w:fldChar w:fldCharType="separate"/>
        </w:r>
        <w:r>
          <w:rPr>
            <w:noProof/>
            <w:webHidden/>
          </w:rPr>
          <w:t>89</w:t>
        </w:r>
        <w:r>
          <w:rPr>
            <w:noProof/>
            <w:webHidden/>
          </w:rPr>
          <w:fldChar w:fldCharType="end"/>
        </w:r>
      </w:hyperlink>
    </w:p>
    <w:p w14:paraId="695294B6" w14:textId="349E4646"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23" w:history="1">
        <w:r w:rsidRPr="002778B1">
          <w:rPr>
            <w:rStyle w:val="Hyperlink"/>
            <w:noProof/>
          </w:rPr>
          <w:t>4.7.1 Agreement</w:t>
        </w:r>
        <w:r>
          <w:rPr>
            <w:noProof/>
            <w:webHidden/>
          </w:rPr>
          <w:tab/>
        </w:r>
        <w:r>
          <w:rPr>
            <w:noProof/>
            <w:webHidden/>
          </w:rPr>
          <w:fldChar w:fldCharType="begin"/>
        </w:r>
        <w:r>
          <w:rPr>
            <w:noProof/>
            <w:webHidden/>
          </w:rPr>
          <w:instrText xml:space="preserve"> PAGEREF _Toc243915423 \h </w:instrText>
        </w:r>
        <w:r>
          <w:rPr>
            <w:noProof/>
            <w:webHidden/>
          </w:rPr>
        </w:r>
        <w:r>
          <w:rPr>
            <w:noProof/>
            <w:webHidden/>
          </w:rPr>
          <w:fldChar w:fldCharType="separate"/>
        </w:r>
        <w:r>
          <w:rPr>
            <w:noProof/>
            <w:webHidden/>
          </w:rPr>
          <w:t>89</w:t>
        </w:r>
        <w:r>
          <w:rPr>
            <w:noProof/>
            <w:webHidden/>
          </w:rPr>
          <w:fldChar w:fldCharType="end"/>
        </w:r>
      </w:hyperlink>
    </w:p>
    <w:p w14:paraId="201FEBE7" w14:textId="4C9A034F"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24" w:history="1">
        <w:r w:rsidRPr="002778B1">
          <w:rPr>
            <w:rStyle w:val="Hyperlink"/>
            <w:noProof/>
          </w:rPr>
          <w:t>4.7.2 Final labels</w:t>
        </w:r>
        <w:r>
          <w:rPr>
            <w:noProof/>
            <w:webHidden/>
          </w:rPr>
          <w:tab/>
        </w:r>
        <w:r>
          <w:rPr>
            <w:noProof/>
            <w:webHidden/>
          </w:rPr>
          <w:fldChar w:fldCharType="begin"/>
        </w:r>
        <w:r>
          <w:rPr>
            <w:noProof/>
            <w:webHidden/>
          </w:rPr>
          <w:instrText xml:space="preserve"> PAGEREF _Toc243915424 \h </w:instrText>
        </w:r>
        <w:r>
          <w:rPr>
            <w:noProof/>
            <w:webHidden/>
          </w:rPr>
        </w:r>
        <w:r>
          <w:rPr>
            <w:noProof/>
            <w:webHidden/>
          </w:rPr>
          <w:fldChar w:fldCharType="separate"/>
        </w:r>
        <w:r>
          <w:rPr>
            <w:noProof/>
            <w:webHidden/>
          </w:rPr>
          <w:t>91</w:t>
        </w:r>
        <w:r>
          <w:rPr>
            <w:noProof/>
            <w:webHidden/>
          </w:rPr>
          <w:fldChar w:fldCharType="end"/>
        </w:r>
      </w:hyperlink>
    </w:p>
    <w:p w14:paraId="03A9B1F9" w14:textId="3300CEF2"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25" w:history="1">
        <w:r w:rsidRPr="002778B1">
          <w:rPr>
            <w:rStyle w:val="Hyperlink"/>
            <w:noProof/>
          </w:rPr>
          <w:t>4.8 The Transfer Experiment (RQ3)</w:t>
        </w:r>
        <w:r>
          <w:rPr>
            <w:noProof/>
            <w:webHidden/>
          </w:rPr>
          <w:tab/>
        </w:r>
        <w:r>
          <w:rPr>
            <w:noProof/>
            <w:webHidden/>
          </w:rPr>
          <w:fldChar w:fldCharType="begin"/>
        </w:r>
        <w:r>
          <w:rPr>
            <w:noProof/>
            <w:webHidden/>
          </w:rPr>
          <w:instrText xml:space="preserve"> PAGEREF _Toc243915425 \h </w:instrText>
        </w:r>
        <w:r>
          <w:rPr>
            <w:noProof/>
            <w:webHidden/>
          </w:rPr>
        </w:r>
        <w:r>
          <w:rPr>
            <w:noProof/>
            <w:webHidden/>
          </w:rPr>
          <w:fldChar w:fldCharType="separate"/>
        </w:r>
        <w:r>
          <w:rPr>
            <w:noProof/>
            <w:webHidden/>
          </w:rPr>
          <w:t>92</w:t>
        </w:r>
        <w:r>
          <w:rPr>
            <w:noProof/>
            <w:webHidden/>
          </w:rPr>
          <w:fldChar w:fldCharType="end"/>
        </w:r>
      </w:hyperlink>
    </w:p>
    <w:p w14:paraId="201D41A6" w14:textId="18B9EACF"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26" w:history="1">
        <w:r w:rsidRPr="002778B1">
          <w:rPr>
            <w:rStyle w:val="Hyperlink"/>
            <w:noProof/>
          </w:rPr>
          <w:t>4.8.1 Main results</w:t>
        </w:r>
        <w:r>
          <w:rPr>
            <w:noProof/>
            <w:webHidden/>
          </w:rPr>
          <w:tab/>
        </w:r>
        <w:r>
          <w:rPr>
            <w:noProof/>
            <w:webHidden/>
          </w:rPr>
          <w:fldChar w:fldCharType="begin"/>
        </w:r>
        <w:r>
          <w:rPr>
            <w:noProof/>
            <w:webHidden/>
          </w:rPr>
          <w:instrText xml:space="preserve"> PAGEREF _Toc243915426 \h </w:instrText>
        </w:r>
        <w:r>
          <w:rPr>
            <w:noProof/>
            <w:webHidden/>
          </w:rPr>
        </w:r>
        <w:r>
          <w:rPr>
            <w:noProof/>
            <w:webHidden/>
          </w:rPr>
          <w:fldChar w:fldCharType="separate"/>
        </w:r>
        <w:r>
          <w:rPr>
            <w:noProof/>
            <w:webHidden/>
          </w:rPr>
          <w:t>92</w:t>
        </w:r>
        <w:r>
          <w:rPr>
            <w:noProof/>
            <w:webHidden/>
          </w:rPr>
          <w:fldChar w:fldCharType="end"/>
        </w:r>
      </w:hyperlink>
    </w:p>
    <w:p w14:paraId="1D6C4CE2" w14:textId="3C5AAAC2"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27" w:history="1">
        <w:r w:rsidRPr="002778B1">
          <w:rPr>
            <w:rStyle w:val="Hyperlink"/>
            <w:noProof/>
          </w:rPr>
          <w:t>4.8.2 Why transfer fails</w:t>
        </w:r>
        <w:r>
          <w:rPr>
            <w:noProof/>
            <w:webHidden/>
          </w:rPr>
          <w:tab/>
        </w:r>
        <w:r>
          <w:rPr>
            <w:noProof/>
            <w:webHidden/>
          </w:rPr>
          <w:fldChar w:fldCharType="begin"/>
        </w:r>
        <w:r>
          <w:rPr>
            <w:noProof/>
            <w:webHidden/>
          </w:rPr>
          <w:instrText xml:space="preserve"> PAGEREF _Toc243915427 \h </w:instrText>
        </w:r>
        <w:r>
          <w:rPr>
            <w:noProof/>
            <w:webHidden/>
          </w:rPr>
        </w:r>
        <w:r>
          <w:rPr>
            <w:noProof/>
            <w:webHidden/>
          </w:rPr>
          <w:fldChar w:fldCharType="separate"/>
        </w:r>
        <w:r>
          <w:rPr>
            <w:noProof/>
            <w:webHidden/>
          </w:rPr>
          <w:t>95</w:t>
        </w:r>
        <w:r>
          <w:rPr>
            <w:noProof/>
            <w:webHidden/>
          </w:rPr>
          <w:fldChar w:fldCharType="end"/>
        </w:r>
      </w:hyperlink>
    </w:p>
    <w:p w14:paraId="5ECE29D4" w14:textId="58DF8430"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28" w:history="1">
        <w:r w:rsidRPr="002778B1">
          <w:rPr>
            <w:rStyle w:val="Hyperlink"/>
            <w:noProof/>
          </w:rPr>
          <w:t>4.9 Sensitivity and Robustness Checks</w:t>
        </w:r>
        <w:r>
          <w:rPr>
            <w:noProof/>
            <w:webHidden/>
          </w:rPr>
          <w:tab/>
        </w:r>
        <w:r>
          <w:rPr>
            <w:noProof/>
            <w:webHidden/>
          </w:rPr>
          <w:fldChar w:fldCharType="begin"/>
        </w:r>
        <w:r>
          <w:rPr>
            <w:noProof/>
            <w:webHidden/>
          </w:rPr>
          <w:instrText xml:space="preserve"> PAGEREF _Toc243915428 \h </w:instrText>
        </w:r>
        <w:r>
          <w:rPr>
            <w:noProof/>
            <w:webHidden/>
          </w:rPr>
        </w:r>
        <w:r>
          <w:rPr>
            <w:noProof/>
            <w:webHidden/>
          </w:rPr>
          <w:fldChar w:fldCharType="separate"/>
        </w:r>
        <w:r>
          <w:rPr>
            <w:noProof/>
            <w:webHidden/>
          </w:rPr>
          <w:t>95</w:t>
        </w:r>
        <w:r>
          <w:rPr>
            <w:noProof/>
            <w:webHidden/>
          </w:rPr>
          <w:fldChar w:fldCharType="end"/>
        </w:r>
      </w:hyperlink>
    </w:p>
    <w:p w14:paraId="26279EE8" w14:textId="31F723D9"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29" w:history="1">
        <w:r w:rsidRPr="002778B1">
          <w:rPr>
            <w:rStyle w:val="Hyperlink"/>
            <w:noProof/>
          </w:rPr>
          <w:t>4.9.1 Does the dota label drive the result?</w:t>
        </w:r>
        <w:r>
          <w:rPr>
            <w:noProof/>
            <w:webHidden/>
          </w:rPr>
          <w:tab/>
        </w:r>
        <w:r>
          <w:rPr>
            <w:noProof/>
            <w:webHidden/>
          </w:rPr>
          <w:fldChar w:fldCharType="begin"/>
        </w:r>
        <w:r>
          <w:rPr>
            <w:noProof/>
            <w:webHidden/>
          </w:rPr>
          <w:instrText xml:space="preserve"> PAGEREF _Toc243915429 \h </w:instrText>
        </w:r>
        <w:r>
          <w:rPr>
            <w:noProof/>
            <w:webHidden/>
          </w:rPr>
        </w:r>
        <w:r>
          <w:rPr>
            <w:noProof/>
            <w:webHidden/>
          </w:rPr>
          <w:fldChar w:fldCharType="separate"/>
        </w:r>
        <w:r>
          <w:rPr>
            <w:noProof/>
            <w:webHidden/>
          </w:rPr>
          <w:t>95</w:t>
        </w:r>
        <w:r>
          <w:rPr>
            <w:noProof/>
            <w:webHidden/>
          </w:rPr>
          <w:fldChar w:fldCharType="end"/>
        </w:r>
      </w:hyperlink>
    </w:p>
    <w:p w14:paraId="5907EB8B" w14:textId="00411E26"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30" w:history="1">
        <w:r w:rsidRPr="002778B1">
          <w:rPr>
            <w:rStyle w:val="Hyperlink"/>
            <w:noProof/>
          </w:rPr>
          <w:t>4.9.2 The keyword-rule plumbing check</w:t>
        </w:r>
        <w:r>
          <w:rPr>
            <w:noProof/>
            <w:webHidden/>
          </w:rPr>
          <w:tab/>
        </w:r>
        <w:r>
          <w:rPr>
            <w:noProof/>
            <w:webHidden/>
          </w:rPr>
          <w:fldChar w:fldCharType="begin"/>
        </w:r>
        <w:r>
          <w:rPr>
            <w:noProof/>
            <w:webHidden/>
          </w:rPr>
          <w:instrText xml:space="preserve"> PAGEREF _Toc243915430 \h </w:instrText>
        </w:r>
        <w:r>
          <w:rPr>
            <w:noProof/>
            <w:webHidden/>
          </w:rPr>
        </w:r>
        <w:r>
          <w:rPr>
            <w:noProof/>
            <w:webHidden/>
          </w:rPr>
          <w:fldChar w:fldCharType="separate"/>
        </w:r>
        <w:r>
          <w:rPr>
            <w:noProof/>
            <w:webHidden/>
          </w:rPr>
          <w:t>96</w:t>
        </w:r>
        <w:r>
          <w:rPr>
            <w:noProof/>
            <w:webHidden/>
          </w:rPr>
          <w:fldChar w:fldCharType="end"/>
        </w:r>
      </w:hyperlink>
    </w:p>
    <w:p w14:paraId="1FE4155B" w14:textId="52616DF8"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31" w:history="1">
        <w:r w:rsidRPr="002778B1">
          <w:rPr>
            <w:rStyle w:val="Hyperlink"/>
            <w:noProof/>
          </w:rPr>
          <w:t>4.9.3 Other robustness choices</w:t>
        </w:r>
        <w:r>
          <w:rPr>
            <w:noProof/>
            <w:webHidden/>
          </w:rPr>
          <w:tab/>
        </w:r>
        <w:r>
          <w:rPr>
            <w:noProof/>
            <w:webHidden/>
          </w:rPr>
          <w:fldChar w:fldCharType="begin"/>
        </w:r>
        <w:r>
          <w:rPr>
            <w:noProof/>
            <w:webHidden/>
          </w:rPr>
          <w:instrText xml:space="preserve"> PAGEREF _Toc243915431 \h </w:instrText>
        </w:r>
        <w:r>
          <w:rPr>
            <w:noProof/>
            <w:webHidden/>
          </w:rPr>
        </w:r>
        <w:r>
          <w:rPr>
            <w:noProof/>
            <w:webHidden/>
          </w:rPr>
          <w:fldChar w:fldCharType="separate"/>
        </w:r>
        <w:r>
          <w:rPr>
            <w:noProof/>
            <w:webHidden/>
          </w:rPr>
          <w:t>96</w:t>
        </w:r>
        <w:r>
          <w:rPr>
            <w:noProof/>
            <w:webHidden/>
          </w:rPr>
          <w:fldChar w:fldCharType="end"/>
        </w:r>
      </w:hyperlink>
    </w:p>
    <w:p w14:paraId="0C140014" w14:textId="59467D2A"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32" w:history="1">
        <w:r w:rsidRPr="002778B1">
          <w:rPr>
            <w:rStyle w:val="Hyperlink"/>
            <w:noProof/>
          </w:rPr>
          <w:t>4.10 Answers to the Research Questions</w:t>
        </w:r>
        <w:r>
          <w:rPr>
            <w:noProof/>
            <w:webHidden/>
          </w:rPr>
          <w:tab/>
        </w:r>
        <w:r>
          <w:rPr>
            <w:noProof/>
            <w:webHidden/>
          </w:rPr>
          <w:fldChar w:fldCharType="begin"/>
        </w:r>
        <w:r>
          <w:rPr>
            <w:noProof/>
            <w:webHidden/>
          </w:rPr>
          <w:instrText xml:space="preserve"> PAGEREF _Toc243915432 \h </w:instrText>
        </w:r>
        <w:r>
          <w:rPr>
            <w:noProof/>
            <w:webHidden/>
          </w:rPr>
        </w:r>
        <w:r>
          <w:rPr>
            <w:noProof/>
            <w:webHidden/>
          </w:rPr>
          <w:fldChar w:fldCharType="separate"/>
        </w:r>
        <w:r>
          <w:rPr>
            <w:noProof/>
            <w:webHidden/>
          </w:rPr>
          <w:t>97</w:t>
        </w:r>
        <w:r>
          <w:rPr>
            <w:noProof/>
            <w:webHidden/>
          </w:rPr>
          <w:fldChar w:fldCharType="end"/>
        </w:r>
      </w:hyperlink>
    </w:p>
    <w:p w14:paraId="7653C5B2" w14:textId="318DFF71"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33" w:history="1">
        <w:r w:rsidRPr="002778B1">
          <w:rPr>
            <w:rStyle w:val="Hyperlink"/>
            <w:noProof/>
          </w:rPr>
          <w:t>4.11 Discussion</w:t>
        </w:r>
        <w:r>
          <w:rPr>
            <w:noProof/>
            <w:webHidden/>
          </w:rPr>
          <w:tab/>
        </w:r>
        <w:r>
          <w:rPr>
            <w:noProof/>
            <w:webHidden/>
          </w:rPr>
          <w:fldChar w:fldCharType="begin"/>
        </w:r>
        <w:r>
          <w:rPr>
            <w:noProof/>
            <w:webHidden/>
          </w:rPr>
          <w:instrText xml:space="preserve"> PAGEREF _Toc243915433 \h </w:instrText>
        </w:r>
        <w:r>
          <w:rPr>
            <w:noProof/>
            <w:webHidden/>
          </w:rPr>
        </w:r>
        <w:r>
          <w:rPr>
            <w:noProof/>
            <w:webHidden/>
          </w:rPr>
          <w:fldChar w:fldCharType="separate"/>
        </w:r>
        <w:r>
          <w:rPr>
            <w:noProof/>
            <w:webHidden/>
          </w:rPr>
          <w:t>97</w:t>
        </w:r>
        <w:r>
          <w:rPr>
            <w:noProof/>
            <w:webHidden/>
          </w:rPr>
          <w:fldChar w:fldCharType="end"/>
        </w:r>
      </w:hyperlink>
    </w:p>
    <w:p w14:paraId="06D433FB" w14:textId="5B99D61D"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34" w:history="1">
        <w:r w:rsidRPr="002778B1">
          <w:rPr>
            <w:rStyle w:val="Hyperlink"/>
            <w:noProof/>
          </w:rPr>
          <w:t>4.11.1 The gap is about intent</w:t>
        </w:r>
        <w:r>
          <w:rPr>
            <w:noProof/>
            <w:webHidden/>
          </w:rPr>
          <w:tab/>
        </w:r>
        <w:r>
          <w:rPr>
            <w:noProof/>
            <w:webHidden/>
          </w:rPr>
          <w:fldChar w:fldCharType="begin"/>
        </w:r>
        <w:r>
          <w:rPr>
            <w:noProof/>
            <w:webHidden/>
          </w:rPr>
          <w:instrText xml:space="preserve"> PAGEREF _Toc243915434 \h </w:instrText>
        </w:r>
        <w:r>
          <w:rPr>
            <w:noProof/>
            <w:webHidden/>
          </w:rPr>
        </w:r>
        <w:r>
          <w:rPr>
            <w:noProof/>
            <w:webHidden/>
          </w:rPr>
          <w:fldChar w:fldCharType="separate"/>
        </w:r>
        <w:r>
          <w:rPr>
            <w:noProof/>
            <w:webHidden/>
          </w:rPr>
          <w:t>97</w:t>
        </w:r>
        <w:r>
          <w:rPr>
            <w:noProof/>
            <w:webHidden/>
          </w:rPr>
          <w:fldChar w:fldCharType="end"/>
        </w:r>
      </w:hyperlink>
    </w:p>
    <w:p w14:paraId="15DAD078" w14:textId="2A02BCB7"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35" w:history="1">
        <w:r w:rsidRPr="002778B1">
          <w:rPr>
            <w:rStyle w:val="Hyperlink"/>
            <w:noProof/>
          </w:rPr>
          <w:t>4.11.2 What the LLM-backed honeypot changed</w:t>
        </w:r>
        <w:r>
          <w:rPr>
            <w:noProof/>
            <w:webHidden/>
          </w:rPr>
          <w:tab/>
        </w:r>
        <w:r>
          <w:rPr>
            <w:noProof/>
            <w:webHidden/>
          </w:rPr>
          <w:fldChar w:fldCharType="begin"/>
        </w:r>
        <w:r>
          <w:rPr>
            <w:noProof/>
            <w:webHidden/>
          </w:rPr>
          <w:instrText xml:space="preserve"> PAGEREF _Toc243915435 \h </w:instrText>
        </w:r>
        <w:r>
          <w:rPr>
            <w:noProof/>
            <w:webHidden/>
          </w:rPr>
        </w:r>
        <w:r>
          <w:rPr>
            <w:noProof/>
            <w:webHidden/>
          </w:rPr>
          <w:fldChar w:fldCharType="separate"/>
        </w:r>
        <w:r>
          <w:rPr>
            <w:noProof/>
            <w:webHidden/>
          </w:rPr>
          <w:t>97</w:t>
        </w:r>
        <w:r>
          <w:rPr>
            <w:noProof/>
            <w:webHidden/>
          </w:rPr>
          <w:fldChar w:fldCharType="end"/>
        </w:r>
      </w:hyperlink>
    </w:p>
    <w:p w14:paraId="067C4C7C" w14:textId="37806BEE"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36" w:history="1">
        <w:r w:rsidRPr="002778B1">
          <w:rPr>
            <w:rStyle w:val="Hyperlink"/>
            <w:noProof/>
          </w:rPr>
          <w:t>4.11.3 What this means for practitioners</w:t>
        </w:r>
        <w:r>
          <w:rPr>
            <w:noProof/>
            <w:webHidden/>
          </w:rPr>
          <w:tab/>
        </w:r>
        <w:r>
          <w:rPr>
            <w:noProof/>
            <w:webHidden/>
          </w:rPr>
          <w:fldChar w:fldCharType="begin"/>
        </w:r>
        <w:r>
          <w:rPr>
            <w:noProof/>
            <w:webHidden/>
          </w:rPr>
          <w:instrText xml:space="preserve"> PAGEREF _Toc243915436 \h </w:instrText>
        </w:r>
        <w:r>
          <w:rPr>
            <w:noProof/>
            <w:webHidden/>
          </w:rPr>
        </w:r>
        <w:r>
          <w:rPr>
            <w:noProof/>
            <w:webHidden/>
          </w:rPr>
          <w:fldChar w:fldCharType="separate"/>
        </w:r>
        <w:r>
          <w:rPr>
            <w:noProof/>
            <w:webHidden/>
          </w:rPr>
          <w:t>98</w:t>
        </w:r>
        <w:r>
          <w:rPr>
            <w:noProof/>
            <w:webHidden/>
          </w:rPr>
          <w:fldChar w:fldCharType="end"/>
        </w:r>
      </w:hyperlink>
    </w:p>
    <w:p w14:paraId="698EF00F" w14:textId="63747D10"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37" w:history="1">
        <w:r w:rsidRPr="002778B1">
          <w:rPr>
            <w:rStyle w:val="Hyperlink"/>
            <w:noProof/>
          </w:rPr>
          <w:t>4.12 Threats to Validity</w:t>
        </w:r>
        <w:r>
          <w:rPr>
            <w:noProof/>
            <w:webHidden/>
          </w:rPr>
          <w:tab/>
        </w:r>
        <w:r>
          <w:rPr>
            <w:noProof/>
            <w:webHidden/>
          </w:rPr>
          <w:fldChar w:fldCharType="begin"/>
        </w:r>
        <w:r>
          <w:rPr>
            <w:noProof/>
            <w:webHidden/>
          </w:rPr>
          <w:instrText xml:space="preserve"> PAGEREF _Toc243915437 \h </w:instrText>
        </w:r>
        <w:r>
          <w:rPr>
            <w:noProof/>
            <w:webHidden/>
          </w:rPr>
        </w:r>
        <w:r>
          <w:rPr>
            <w:noProof/>
            <w:webHidden/>
          </w:rPr>
          <w:fldChar w:fldCharType="separate"/>
        </w:r>
        <w:r>
          <w:rPr>
            <w:noProof/>
            <w:webHidden/>
          </w:rPr>
          <w:t>98</w:t>
        </w:r>
        <w:r>
          <w:rPr>
            <w:noProof/>
            <w:webHidden/>
          </w:rPr>
          <w:fldChar w:fldCharType="end"/>
        </w:r>
      </w:hyperlink>
    </w:p>
    <w:p w14:paraId="2B9C6670" w14:textId="0E10919A"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38" w:history="1">
        <w:r w:rsidRPr="002778B1">
          <w:rPr>
            <w:rStyle w:val="Hyperlink"/>
            <w:noProof/>
          </w:rPr>
          <w:t>4.13 Testing, Characterisation and Data Validation</w:t>
        </w:r>
        <w:r>
          <w:rPr>
            <w:noProof/>
            <w:webHidden/>
          </w:rPr>
          <w:tab/>
        </w:r>
        <w:r>
          <w:rPr>
            <w:noProof/>
            <w:webHidden/>
          </w:rPr>
          <w:fldChar w:fldCharType="begin"/>
        </w:r>
        <w:r>
          <w:rPr>
            <w:noProof/>
            <w:webHidden/>
          </w:rPr>
          <w:instrText xml:space="preserve"> PAGEREF _Toc243915438 \h </w:instrText>
        </w:r>
        <w:r>
          <w:rPr>
            <w:noProof/>
            <w:webHidden/>
          </w:rPr>
        </w:r>
        <w:r>
          <w:rPr>
            <w:noProof/>
            <w:webHidden/>
          </w:rPr>
          <w:fldChar w:fldCharType="separate"/>
        </w:r>
        <w:r>
          <w:rPr>
            <w:noProof/>
            <w:webHidden/>
          </w:rPr>
          <w:t>98</w:t>
        </w:r>
        <w:r>
          <w:rPr>
            <w:noProof/>
            <w:webHidden/>
          </w:rPr>
          <w:fldChar w:fldCharType="end"/>
        </w:r>
      </w:hyperlink>
    </w:p>
    <w:p w14:paraId="2A129B40" w14:textId="3A39B5FA"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39" w:history="1">
        <w:r w:rsidRPr="002778B1">
          <w:rPr>
            <w:rStyle w:val="Hyperlink"/>
            <w:noProof/>
          </w:rPr>
          <w:t>4.13.1 Software testing strategy</w:t>
        </w:r>
        <w:r>
          <w:rPr>
            <w:noProof/>
            <w:webHidden/>
          </w:rPr>
          <w:tab/>
        </w:r>
        <w:r>
          <w:rPr>
            <w:noProof/>
            <w:webHidden/>
          </w:rPr>
          <w:fldChar w:fldCharType="begin"/>
        </w:r>
        <w:r>
          <w:rPr>
            <w:noProof/>
            <w:webHidden/>
          </w:rPr>
          <w:instrText xml:space="preserve"> PAGEREF _Toc243915439 \h </w:instrText>
        </w:r>
        <w:r>
          <w:rPr>
            <w:noProof/>
            <w:webHidden/>
          </w:rPr>
        </w:r>
        <w:r>
          <w:rPr>
            <w:noProof/>
            <w:webHidden/>
          </w:rPr>
          <w:fldChar w:fldCharType="separate"/>
        </w:r>
        <w:r>
          <w:rPr>
            <w:noProof/>
            <w:webHidden/>
          </w:rPr>
          <w:t>100</w:t>
        </w:r>
        <w:r>
          <w:rPr>
            <w:noProof/>
            <w:webHidden/>
          </w:rPr>
          <w:fldChar w:fldCharType="end"/>
        </w:r>
      </w:hyperlink>
    </w:p>
    <w:p w14:paraId="26DAA172" w14:textId="523486F2"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40" w:history="1">
        <w:r w:rsidRPr="002778B1">
          <w:rPr>
            <w:rStyle w:val="Hyperlink"/>
            <w:noProof/>
          </w:rPr>
          <w:t>4.13.2 Test cases</w:t>
        </w:r>
        <w:r>
          <w:rPr>
            <w:noProof/>
            <w:webHidden/>
          </w:rPr>
          <w:tab/>
        </w:r>
        <w:r>
          <w:rPr>
            <w:noProof/>
            <w:webHidden/>
          </w:rPr>
          <w:fldChar w:fldCharType="begin"/>
        </w:r>
        <w:r>
          <w:rPr>
            <w:noProof/>
            <w:webHidden/>
          </w:rPr>
          <w:instrText xml:space="preserve"> PAGEREF _Toc243915440 \h </w:instrText>
        </w:r>
        <w:r>
          <w:rPr>
            <w:noProof/>
            <w:webHidden/>
          </w:rPr>
        </w:r>
        <w:r>
          <w:rPr>
            <w:noProof/>
            <w:webHidden/>
          </w:rPr>
          <w:fldChar w:fldCharType="separate"/>
        </w:r>
        <w:r>
          <w:rPr>
            <w:noProof/>
            <w:webHidden/>
          </w:rPr>
          <w:t>101</w:t>
        </w:r>
        <w:r>
          <w:rPr>
            <w:noProof/>
            <w:webHidden/>
          </w:rPr>
          <w:fldChar w:fldCharType="end"/>
        </w:r>
      </w:hyperlink>
    </w:p>
    <w:p w14:paraId="2C7058EC" w14:textId="110A8D58"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41" w:history="1">
        <w:r w:rsidRPr="002778B1">
          <w:rPr>
            <w:rStyle w:val="Hyperlink"/>
            <w:noProof/>
          </w:rPr>
          <w:t>4.14 Report Preparation, Project Management and Communication</w:t>
        </w:r>
        <w:r>
          <w:rPr>
            <w:noProof/>
            <w:webHidden/>
          </w:rPr>
          <w:tab/>
        </w:r>
        <w:r>
          <w:rPr>
            <w:noProof/>
            <w:webHidden/>
          </w:rPr>
          <w:fldChar w:fldCharType="begin"/>
        </w:r>
        <w:r>
          <w:rPr>
            <w:noProof/>
            <w:webHidden/>
          </w:rPr>
          <w:instrText xml:space="preserve"> PAGEREF _Toc243915441 \h </w:instrText>
        </w:r>
        <w:r>
          <w:rPr>
            <w:noProof/>
            <w:webHidden/>
          </w:rPr>
        </w:r>
        <w:r>
          <w:rPr>
            <w:noProof/>
            <w:webHidden/>
          </w:rPr>
          <w:fldChar w:fldCharType="separate"/>
        </w:r>
        <w:r>
          <w:rPr>
            <w:noProof/>
            <w:webHidden/>
          </w:rPr>
          <w:t>101</w:t>
        </w:r>
        <w:r>
          <w:rPr>
            <w:noProof/>
            <w:webHidden/>
          </w:rPr>
          <w:fldChar w:fldCharType="end"/>
        </w:r>
      </w:hyperlink>
    </w:p>
    <w:p w14:paraId="6D102CA6" w14:textId="2817E46B" w:rsidR="00C842D7" w:rsidRDefault="00C842D7">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42" w:history="1">
        <w:r w:rsidRPr="002778B1">
          <w:rPr>
            <w:rStyle w:val="Hyperlink"/>
            <w:noProof/>
          </w:rPr>
          <w:t>CHAPTER 5 CONCLUSION AND FUTURE WORK</w:t>
        </w:r>
        <w:r>
          <w:rPr>
            <w:noProof/>
            <w:webHidden/>
          </w:rPr>
          <w:tab/>
        </w:r>
        <w:r>
          <w:rPr>
            <w:noProof/>
            <w:webHidden/>
          </w:rPr>
          <w:fldChar w:fldCharType="begin"/>
        </w:r>
        <w:r>
          <w:rPr>
            <w:noProof/>
            <w:webHidden/>
          </w:rPr>
          <w:instrText xml:space="preserve"> PAGEREF _Toc243915442 \h </w:instrText>
        </w:r>
        <w:r>
          <w:rPr>
            <w:noProof/>
            <w:webHidden/>
          </w:rPr>
        </w:r>
        <w:r>
          <w:rPr>
            <w:noProof/>
            <w:webHidden/>
          </w:rPr>
          <w:fldChar w:fldCharType="separate"/>
        </w:r>
        <w:r>
          <w:rPr>
            <w:noProof/>
            <w:webHidden/>
          </w:rPr>
          <w:t>103</w:t>
        </w:r>
        <w:r>
          <w:rPr>
            <w:noProof/>
            <w:webHidden/>
          </w:rPr>
          <w:fldChar w:fldCharType="end"/>
        </w:r>
      </w:hyperlink>
    </w:p>
    <w:p w14:paraId="208DD11F" w14:textId="74BBDEA7"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43" w:history="1">
        <w:r w:rsidRPr="002778B1">
          <w:rPr>
            <w:rStyle w:val="Hyperlink"/>
            <w:noProof/>
          </w:rPr>
          <w:t>5.1 Conclusion</w:t>
        </w:r>
        <w:r>
          <w:rPr>
            <w:noProof/>
            <w:webHidden/>
          </w:rPr>
          <w:tab/>
        </w:r>
        <w:r>
          <w:rPr>
            <w:noProof/>
            <w:webHidden/>
          </w:rPr>
          <w:fldChar w:fldCharType="begin"/>
        </w:r>
        <w:r>
          <w:rPr>
            <w:noProof/>
            <w:webHidden/>
          </w:rPr>
          <w:instrText xml:space="preserve"> PAGEREF _Toc243915443 \h </w:instrText>
        </w:r>
        <w:r>
          <w:rPr>
            <w:noProof/>
            <w:webHidden/>
          </w:rPr>
        </w:r>
        <w:r>
          <w:rPr>
            <w:noProof/>
            <w:webHidden/>
          </w:rPr>
          <w:fldChar w:fldCharType="separate"/>
        </w:r>
        <w:r>
          <w:rPr>
            <w:noProof/>
            <w:webHidden/>
          </w:rPr>
          <w:t>103</w:t>
        </w:r>
        <w:r>
          <w:rPr>
            <w:noProof/>
            <w:webHidden/>
          </w:rPr>
          <w:fldChar w:fldCharType="end"/>
        </w:r>
      </w:hyperlink>
    </w:p>
    <w:p w14:paraId="7B9C4CA1" w14:textId="18E7FD29"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44" w:history="1">
        <w:r w:rsidRPr="002778B1">
          <w:rPr>
            <w:rStyle w:val="Hyperlink"/>
            <w:noProof/>
          </w:rPr>
          <w:t>5.2 Deviation from Expected Results</w:t>
        </w:r>
        <w:r>
          <w:rPr>
            <w:noProof/>
            <w:webHidden/>
          </w:rPr>
          <w:tab/>
        </w:r>
        <w:r>
          <w:rPr>
            <w:noProof/>
            <w:webHidden/>
          </w:rPr>
          <w:fldChar w:fldCharType="begin"/>
        </w:r>
        <w:r>
          <w:rPr>
            <w:noProof/>
            <w:webHidden/>
          </w:rPr>
          <w:instrText xml:space="preserve"> PAGEREF _Toc243915444 \h </w:instrText>
        </w:r>
        <w:r>
          <w:rPr>
            <w:noProof/>
            <w:webHidden/>
          </w:rPr>
        </w:r>
        <w:r>
          <w:rPr>
            <w:noProof/>
            <w:webHidden/>
          </w:rPr>
          <w:fldChar w:fldCharType="separate"/>
        </w:r>
        <w:r>
          <w:rPr>
            <w:noProof/>
            <w:webHidden/>
          </w:rPr>
          <w:t>104</w:t>
        </w:r>
        <w:r>
          <w:rPr>
            <w:noProof/>
            <w:webHidden/>
          </w:rPr>
          <w:fldChar w:fldCharType="end"/>
        </w:r>
      </w:hyperlink>
    </w:p>
    <w:p w14:paraId="3634A96F" w14:textId="52EC96F4"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45" w:history="1">
        <w:r w:rsidRPr="002778B1">
          <w:rPr>
            <w:rStyle w:val="Hyperlink"/>
            <w:noProof/>
          </w:rPr>
          <w:t>5.3 Lessons Learned</w:t>
        </w:r>
        <w:r>
          <w:rPr>
            <w:noProof/>
            <w:webHidden/>
          </w:rPr>
          <w:tab/>
        </w:r>
        <w:r>
          <w:rPr>
            <w:noProof/>
            <w:webHidden/>
          </w:rPr>
          <w:fldChar w:fldCharType="begin"/>
        </w:r>
        <w:r>
          <w:rPr>
            <w:noProof/>
            <w:webHidden/>
          </w:rPr>
          <w:instrText xml:space="preserve"> PAGEREF _Toc243915445 \h </w:instrText>
        </w:r>
        <w:r>
          <w:rPr>
            <w:noProof/>
            <w:webHidden/>
          </w:rPr>
        </w:r>
        <w:r>
          <w:rPr>
            <w:noProof/>
            <w:webHidden/>
          </w:rPr>
          <w:fldChar w:fldCharType="separate"/>
        </w:r>
        <w:r>
          <w:rPr>
            <w:noProof/>
            <w:webHidden/>
          </w:rPr>
          <w:t>104</w:t>
        </w:r>
        <w:r>
          <w:rPr>
            <w:noProof/>
            <w:webHidden/>
          </w:rPr>
          <w:fldChar w:fldCharType="end"/>
        </w:r>
      </w:hyperlink>
    </w:p>
    <w:p w14:paraId="1D54E55D" w14:textId="00F2B802"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46" w:history="1">
        <w:r w:rsidRPr="002778B1">
          <w:rPr>
            <w:rStyle w:val="Hyperlink"/>
            <w:noProof/>
          </w:rPr>
          <w:t>5.4 Future Work</w:t>
        </w:r>
        <w:r>
          <w:rPr>
            <w:noProof/>
            <w:webHidden/>
          </w:rPr>
          <w:tab/>
        </w:r>
        <w:r>
          <w:rPr>
            <w:noProof/>
            <w:webHidden/>
          </w:rPr>
          <w:fldChar w:fldCharType="begin"/>
        </w:r>
        <w:r>
          <w:rPr>
            <w:noProof/>
            <w:webHidden/>
          </w:rPr>
          <w:instrText xml:space="preserve"> PAGEREF _Toc243915446 \h </w:instrText>
        </w:r>
        <w:r>
          <w:rPr>
            <w:noProof/>
            <w:webHidden/>
          </w:rPr>
        </w:r>
        <w:r>
          <w:rPr>
            <w:noProof/>
            <w:webHidden/>
          </w:rPr>
          <w:fldChar w:fldCharType="separate"/>
        </w:r>
        <w:r>
          <w:rPr>
            <w:noProof/>
            <w:webHidden/>
          </w:rPr>
          <w:t>104</w:t>
        </w:r>
        <w:r>
          <w:rPr>
            <w:noProof/>
            <w:webHidden/>
          </w:rPr>
          <w:fldChar w:fldCharType="end"/>
        </w:r>
      </w:hyperlink>
    </w:p>
    <w:p w14:paraId="5CEFD2B0" w14:textId="1523F579"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47" w:history="1">
        <w:r w:rsidRPr="002778B1">
          <w:rPr>
            <w:rStyle w:val="Hyperlink"/>
            <w:noProof/>
          </w:rPr>
          <w:t>5.5 Final Remarks</w:t>
        </w:r>
        <w:r>
          <w:rPr>
            <w:noProof/>
            <w:webHidden/>
          </w:rPr>
          <w:tab/>
        </w:r>
        <w:r>
          <w:rPr>
            <w:noProof/>
            <w:webHidden/>
          </w:rPr>
          <w:fldChar w:fldCharType="begin"/>
        </w:r>
        <w:r>
          <w:rPr>
            <w:noProof/>
            <w:webHidden/>
          </w:rPr>
          <w:instrText xml:space="preserve"> PAGEREF _Toc243915447 \h </w:instrText>
        </w:r>
        <w:r>
          <w:rPr>
            <w:noProof/>
            <w:webHidden/>
          </w:rPr>
        </w:r>
        <w:r>
          <w:rPr>
            <w:noProof/>
            <w:webHidden/>
          </w:rPr>
          <w:fldChar w:fldCharType="separate"/>
        </w:r>
        <w:r>
          <w:rPr>
            <w:noProof/>
            <w:webHidden/>
          </w:rPr>
          <w:t>105</w:t>
        </w:r>
        <w:r>
          <w:rPr>
            <w:noProof/>
            <w:webHidden/>
          </w:rPr>
          <w:fldChar w:fldCharType="end"/>
        </w:r>
      </w:hyperlink>
    </w:p>
    <w:p w14:paraId="777282B9" w14:textId="794A6F26" w:rsidR="00C842D7" w:rsidRDefault="00C842D7">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48" w:history="1">
        <w:r w:rsidRPr="002778B1">
          <w:rPr>
            <w:rStyle w:val="Hyperlink"/>
            <w:noProof/>
          </w:rPr>
          <w:t>REFERENCES</w:t>
        </w:r>
        <w:r>
          <w:rPr>
            <w:noProof/>
            <w:webHidden/>
          </w:rPr>
          <w:tab/>
        </w:r>
        <w:r>
          <w:rPr>
            <w:noProof/>
            <w:webHidden/>
          </w:rPr>
          <w:fldChar w:fldCharType="begin"/>
        </w:r>
        <w:r>
          <w:rPr>
            <w:noProof/>
            <w:webHidden/>
          </w:rPr>
          <w:instrText xml:space="preserve"> PAGEREF _Toc243915448 \h </w:instrText>
        </w:r>
        <w:r>
          <w:rPr>
            <w:noProof/>
            <w:webHidden/>
          </w:rPr>
        </w:r>
        <w:r>
          <w:rPr>
            <w:noProof/>
            <w:webHidden/>
          </w:rPr>
          <w:fldChar w:fldCharType="separate"/>
        </w:r>
        <w:r>
          <w:rPr>
            <w:noProof/>
            <w:webHidden/>
          </w:rPr>
          <w:t>106</w:t>
        </w:r>
        <w:r>
          <w:rPr>
            <w:noProof/>
            <w:webHidden/>
          </w:rPr>
          <w:fldChar w:fldCharType="end"/>
        </w:r>
      </w:hyperlink>
    </w:p>
    <w:p w14:paraId="7F0DFCC6" w14:textId="3580084E" w:rsidR="00C842D7" w:rsidRDefault="00C842D7">
      <w:pPr>
        <w:pStyle w:val="TOC1"/>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49" w:history="1">
        <w:r w:rsidRPr="002778B1">
          <w:rPr>
            <w:rStyle w:val="Hyperlink"/>
            <w:noProof/>
          </w:rPr>
          <w:t>APPENDICES</w:t>
        </w:r>
        <w:r>
          <w:rPr>
            <w:noProof/>
            <w:webHidden/>
          </w:rPr>
          <w:tab/>
        </w:r>
        <w:r>
          <w:rPr>
            <w:noProof/>
            <w:webHidden/>
          </w:rPr>
          <w:fldChar w:fldCharType="begin"/>
        </w:r>
        <w:r>
          <w:rPr>
            <w:noProof/>
            <w:webHidden/>
          </w:rPr>
          <w:instrText xml:space="preserve"> PAGEREF _Toc243915449 \h </w:instrText>
        </w:r>
        <w:r>
          <w:rPr>
            <w:noProof/>
            <w:webHidden/>
          </w:rPr>
        </w:r>
        <w:r>
          <w:rPr>
            <w:noProof/>
            <w:webHidden/>
          </w:rPr>
          <w:fldChar w:fldCharType="separate"/>
        </w:r>
        <w:r>
          <w:rPr>
            <w:noProof/>
            <w:webHidden/>
          </w:rPr>
          <w:t>114</w:t>
        </w:r>
        <w:r>
          <w:rPr>
            <w:noProof/>
            <w:webHidden/>
          </w:rPr>
          <w:fldChar w:fldCharType="end"/>
        </w:r>
      </w:hyperlink>
    </w:p>
    <w:p w14:paraId="56A724A6" w14:textId="15BA279A"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50" w:history="1">
        <w:r w:rsidRPr="002778B1">
          <w:rPr>
            <w:rStyle w:val="Hyperlink"/>
            <w:noProof/>
          </w:rPr>
          <w:t>Appendix 1: User Manual</w:t>
        </w:r>
        <w:r>
          <w:rPr>
            <w:noProof/>
            <w:webHidden/>
          </w:rPr>
          <w:tab/>
        </w:r>
        <w:r>
          <w:rPr>
            <w:noProof/>
            <w:webHidden/>
          </w:rPr>
          <w:fldChar w:fldCharType="begin"/>
        </w:r>
        <w:r>
          <w:rPr>
            <w:noProof/>
            <w:webHidden/>
          </w:rPr>
          <w:instrText xml:space="preserve"> PAGEREF _Toc243915450 \h </w:instrText>
        </w:r>
        <w:r>
          <w:rPr>
            <w:noProof/>
            <w:webHidden/>
          </w:rPr>
        </w:r>
        <w:r>
          <w:rPr>
            <w:noProof/>
            <w:webHidden/>
          </w:rPr>
          <w:fldChar w:fldCharType="separate"/>
        </w:r>
        <w:r>
          <w:rPr>
            <w:noProof/>
            <w:webHidden/>
          </w:rPr>
          <w:t>115</w:t>
        </w:r>
        <w:r>
          <w:rPr>
            <w:noProof/>
            <w:webHidden/>
          </w:rPr>
          <w:fldChar w:fldCharType="end"/>
        </w:r>
      </w:hyperlink>
    </w:p>
    <w:p w14:paraId="6535E3B9" w14:textId="5F23B930"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51" w:history="1">
        <w:r w:rsidRPr="002778B1">
          <w:rPr>
            <w:rStyle w:val="Hyperlink"/>
            <w:noProof/>
          </w:rPr>
          <w:t>A1.1 What you need</w:t>
        </w:r>
        <w:r>
          <w:rPr>
            <w:noProof/>
            <w:webHidden/>
          </w:rPr>
          <w:tab/>
        </w:r>
        <w:r>
          <w:rPr>
            <w:noProof/>
            <w:webHidden/>
          </w:rPr>
          <w:fldChar w:fldCharType="begin"/>
        </w:r>
        <w:r>
          <w:rPr>
            <w:noProof/>
            <w:webHidden/>
          </w:rPr>
          <w:instrText xml:space="preserve"> PAGEREF _Toc243915451 \h </w:instrText>
        </w:r>
        <w:r>
          <w:rPr>
            <w:noProof/>
            <w:webHidden/>
          </w:rPr>
        </w:r>
        <w:r>
          <w:rPr>
            <w:noProof/>
            <w:webHidden/>
          </w:rPr>
          <w:fldChar w:fldCharType="separate"/>
        </w:r>
        <w:r>
          <w:rPr>
            <w:noProof/>
            <w:webHidden/>
          </w:rPr>
          <w:t>115</w:t>
        </w:r>
        <w:r>
          <w:rPr>
            <w:noProof/>
            <w:webHidden/>
          </w:rPr>
          <w:fldChar w:fldCharType="end"/>
        </w:r>
      </w:hyperlink>
    </w:p>
    <w:p w14:paraId="5F6E0DDE" w14:textId="0632437E"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52" w:history="1">
        <w:r w:rsidRPr="002778B1">
          <w:rPr>
            <w:rStyle w:val="Hyperlink"/>
            <w:noProof/>
          </w:rPr>
          <w:t>A1.2 Step 1 — Get the code</w:t>
        </w:r>
        <w:r>
          <w:rPr>
            <w:noProof/>
            <w:webHidden/>
          </w:rPr>
          <w:tab/>
        </w:r>
        <w:r>
          <w:rPr>
            <w:noProof/>
            <w:webHidden/>
          </w:rPr>
          <w:fldChar w:fldCharType="begin"/>
        </w:r>
        <w:r>
          <w:rPr>
            <w:noProof/>
            <w:webHidden/>
          </w:rPr>
          <w:instrText xml:space="preserve"> PAGEREF _Toc243915452 \h </w:instrText>
        </w:r>
        <w:r>
          <w:rPr>
            <w:noProof/>
            <w:webHidden/>
          </w:rPr>
        </w:r>
        <w:r>
          <w:rPr>
            <w:noProof/>
            <w:webHidden/>
          </w:rPr>
          <w:fldChar w:fldCharType="separate"/>
        </w:r>
        <w:r>
          <w:rPr>
            <w:noProof/>
            <w:webHidden/>
          </w:rPr>
          <w:t>115</w:t>
        </w:r>
        <w:r>
          <w:rPr>
            <w:noProof/>
            <w:webHidden/>
          </w:rPr>
          <w:fldChar w:fldCharType="end"/>
        </w:r>
      </w:hyperlink>
    </w:p>
    <w:p w14:paraId="1C16D970" w14:textId="1BF1610B"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53" w:history="1">
        <w:r w:rsidRPr="002778B1">
          <w:rPr>
            <w:rStyle w:val="Hyperlink"/>
            <w:noProof/>
          </w:rPr>
          <w:t>A1.3 Step 2 — Get the real dataset</w:t>
        </w:r>
        <w:r>
          <w:rPr>
            <w:noProof/>
            <w:webHidden/>
          </w:rPr>
          <w:tab/>
        </w:r>
        <w:r>
          <w:rPr>
            <w:noProof/>
            <w:webHidden/>
          </w:rPr>
          <w:fldChar w:fldCharType="begin"/>
        </w:r>
        <w:r>
          <w:rPr>
            <w:noProof/>
            <w:webHidden/>
          </w:rPr>
          <w:instrText xml:space="preserve"> PAGEREF _Toc243915453 \h </w:instrText>
        </w:r>
        <w:r>
          <w:rPr>
            <w:noProof/>
            <w:webHidden/>
          </w:rPr>
        </w:r>
        <w:r>
          <w:rPr>
            <w:noProof/>
            <w:webHidden/>
          </w:rPr>
          <w:fldChar w:fldCharType="separate"/>
        </w:r>
        <w:r>
          <w:rPr>
            <w:noProof/>
            <w:webHidden/>
          </w:rPr>
          <w:t>115</w:t>
        </w:r>
        <w:r>
          <w:rPr>
            <w:noProof/>
            <w:webHidden/>
          </w:rPr>
          <w:fldChar w:fldCharType="end"/>
        </w:r>
      </w:hyperlink>
    </w:p>
    <w:p w14:paraId="33A064B8" w14:textId="19143EF0"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54" w:history="1">
        <w:r w:rsidRPr="002778B1">
          <w:rPr>
            <w:rStyle w:val="Hyperlink"/>
            <w:noProof/>
          </w:rPr>
          <w:t>A1.4 Step 3 — (Optional) Run the live honeypot</w:t>
        </w:r>
        <w:r>
          <w:rPr>
            <w:noProof/>
            <w:webHidden/>
          </w:rPr>
          <w:tab/>
        </w:r>
        <w:r>
          <w:rPr>
            <w:noProof/>
            <w:webHidden/>
          </w:rPr>
          <w:fldChar w:fldCharType="begin"/>
        </w:r>
        <w:r>
          <w:rPr>
            <w:noProof/>
            <w:webHidden/>
          </w:rPr>
          <w:instrText xml:space="preserve"> PAGEREF _Toc243915454 \h </w:instrText>
        </w:r>
        <w:r>
          <w:rPr>
            <w:noProof/>
            <w:webHidden/>
          </w:rPr>
        </w:r>
        <w:r>
          <w:rPr>
            <w:noProof/>
            <w:webHidden/>
          </w:rPr>
          <w:fldChar w:fldCharType="separate"/>
        </w:r>
        <w:r>
          <w:rPr>
            <w:noProof/>
            <w:webHidden/>
          </w:rPr>
          <w:t>116</w:t>
        </w:r>
        <w:r>
          <w:rPr>
            <w:noProof/>
            <w:webHidden/>
          </w:rPr>
          <w:fldChar w:fldCharType="end"/>
        </w:r>
      </w:hyperlink>
    </w:p>
    <w:p w14:paraId="2B44C82D" w14:textId="19088373"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55" w:history="1">
        <w:r w:rsidRPr="002778B1">
          <w:rPr>
            <w:rStyle w:val="Hyperlink"/>
            <w:noProof/>
          </w:rPr>
          <w:t>A1.5 Step 4 — (Optional) Generate synthetic sessions</w:t>
        </w:r>
        <w:r>
          <w:rPr>
            <w:noProof/>
            <w:webHidden/>
          </w:rPr>
          <w:tab/>
        </w:r>
        <w:r>
          <w:rPr>
            <w:noProof/>
            <w:webHidden/>
          </w:rPr>
          <w:fldChar w:fldCharType="begin"/>
        </w:r>
        <w:r>
          <w:rPr>
            <w:noProof/>
            <w:webHidden/>
          </w:rPr>
          <w:instrText xml:space="preserve"> PAGEREF _Toc243915455 \h </w:instrText>
        </w:r>
        <w:r>
          <w:rPr>
            <w:noProof/>
            <w:webHidden/>
          </w:rPr>
        </w:r>
        <w:r>
          <w:rPr>
            <w:noProof/>
            <w:webHidden/>
          </w:rPr>
          <w:fldChar w:fldCharType="separate"/>
        </w:r>
        <w:r>
          <w:rPr>
            <w:noProof/>
            <w:webHidden/>
          </w:rPr>
          <w:t>116</w:t>
        </w:r>
        <w:r>
          <w:rPr>
            <w:noProof/>
            <w:webHidden/>
          </w:rPr>
          <w:fldChar w:fldCharType="end"/>
        </w:r>
      </w:hyperlink>
    </w:p>
    <w:p w14:paraId="08C03E51" w14:textId="1790925A"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56" w:history="1">
        <w:r w:rsidRPr="002778B1">
          <w:rPr>
            <w:rStyle w:val="Hyperlink"/>
            <w:noProof/>
          </w:rPr>
          <w:t>A1.6 Step 5 — Parse and normalise the real data</w:t>
        </w:r>
        <w:r>
          <w:rPr>
            <w:noProof/>
            <w:webHidden/>
          </w:rPr>
          <w:tab/>
        </w:r>
        <w:r>
          <w:rPr>
            <w:noProof/>
            <w:webHidden/>
          </w:rPr>
          <w:fldChar w:fldCharType="begin"/>
        </w:r>
        <w:r>
          <w:rPr>
            <w:noProof/>
            <w:webHidden/>
          </w:rPr>
          <w:instrText xml:space="preserve"> PAGEREF _Toc243915456 \h </w:instrText>
        </w:r>
        <w:r>
          <w:rPr>
            <w:noProof/>
            <w:webHidden/>
          </w:rPr>
        </w:r>
        <w:r>
          <w:rPr>
            <w:noProof/>
            <w:webHidden/>
          </w:rPr>
          <w:fldChar w:fldCharType="separate"/>
        </w:r>
        <w:r>
          <w:rPr>
            <w:noProof/>
            <w:webHidden/>
          </w:rPr>
          <w:t>116</w:t>
        </w:r>
        <w:r>
          <w:rPr>
            <w:noProof/>
            <w:webHidden/>
          </w:rPr>
          <w:fldChar w:fldCharType="end"/>
        </w:r>
      </w:hyperlink>
    </w:p>
    <w:p w14:paraId="52236657" w14:textId="02E665EF"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57" w:history="1">
        <w:r w:rsidRPr="002778B1">
          <w:rPr>
            <w:rStyle w:val="Hyperlink"/>
            <w:noProof/>
          </w:rPr>
          <w:t>A1.7 Step 6 — Run the analysis</w:t>
        </w:r>
        <w:r>
          <w:rPr>
            <w:noProof/>
            <w:webHidden/>
          </w:rPr>
          <w:tab/>
        </w:r>
        <w:r>
          <w:rPr>
            <w:noProof/>
            <w:webHidden/>
          </w:rPr>
          <w:fldChar w:fldCharType="begin"/>
        </w:r>
        <w:r>
          <w:rPr>
            <w:noProof/>
            <w:webHidden/>
          </w:rPr>
          <w:instrText xml:space="preserve"> PAGEREF _Toc243915457 \h </w:instrText>
        </w:r>
        <w:r>
          <w:rPr>
            <w:noProof/>
            <w:webHidden/>
          </w:rPr>
        </w:r>
        <w:r>
          <w:rPr>
            <w:noProof/>
            <w:webHidden/>
          </w:rPr>
          <w:fldChar w:fldCharType="separate"/>
        </w:r>
        <w:r>
          <w:rPr>
            <w:noProof/>
            <w:webHidden/>
          </w:rPr>
          <w:t>117</w:t>
        </w:r>
        <w:r>
          <w:rPr>
            <w:noProof/>
            <w:webHidden/>
          </w:rPr>
          <w:fldChar w:fldCharType="end"/>
        </w:r>
      </w:hyperlink>
    </w:p>
    <w:p w14:paraId="331A0B4C" w14:textId="69706086"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58" w:history="1">
        <w:r w:rsidRPr="002778B1">
          <w:rPr>
            <w:rStyle w:val="Hyperlink"/>
            <w:noProof/>
          </w:rPr>
          <w:t>A1.8 Step 7 — (Optional) Reproduce the labelling</w:t>
        </w:r>
        <w:r>
          <w:rPr>
            <w:noProof/>
            <w:webHidden/>
          </w:rPr>
          <w:tab/>
        </w:r>
        <w:r>
          <w:rPr>
            <w:noProof/>
            <w:webHidden/>
          </w:rPr>
          <w:fldChar w:fldCharType="begin"/>
        </w:r>
        <w:r>
          <w:rPr>
            <w:noProof/>
            <w:webHidden/>
          </w:rPr>
          <w:instrText xml:space="preserve"> PAGEREF _Toc243915458 \h </w:instrText>
        </w:r>
        <w:r>
          <w:rPr>
            <w:noProof/>
            <w:webHidden/>
          </w:rPr>
        </w:r>
        <w:r>
          <w:rPr>
            <w:noProof/>
            <w:webHidden/>
          </w:rPr>
          <w:fldChar w:fldCharType="separate"/>
        </w:r>
        <w:r>
          <w:rPr>
            <w:noProof/>
            <w:webHidden/>
          </w:rPr>
          <w:t>117</w:t>
        </w:r>
        <w:r>
          <w:rPr>
            <w:noProof/>
            <w:webHidden/>
          </w:rPr>
          <w:fldChar w:fldCharType="end"/>
        </w:r>
      </w:hyperlink>
    </w:p>
    <w:p w14:paraId="09302779" w14:textId="3E2F8052"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59" w:history="1">
        <w:r w:rsidRPr="002778B1">
          <w:rPr>
            <w:rStyle w:val="Hyperlink"/>
            <w:noProof/>
          </w:rPr>
          <w:t>A1.9 Step 8 — Build this report</w:t>
        </w:r>
        <w:r>
          <w:rPr>
            <w:noProof/>
            <w:webHidden/>
          </w:rPr>
          <w:tab/>
        </w:r>
        <w:r>
          <w:rPr>
            <w:noProof/>
            <w:webHidden/>
          </w:rPr>
          <w:fldChar w:fldCharType="begin"/>
        </w:r>
        <w:r>
          <w:rPr>
            <w:noProof/>
            <w:webHidden/>
          </w:rPr>
          <w:instrText xml:space="preserve"> PAGEREF _Toc243915459 \h </w:instrText>
        </w:r>
        <w:r>
          <w:rPr>
            <w:noProof/>
            <w:webHidden/>
          </w:rPr>
        </w:r>
        <w:r>
          <w:rPr>
            <w:noProof/>
            <w:webHidden/>
          </w:rPr>
          <w:fldChar w:fldCharType="separate"/>
        </w:r>
        <w:r>
          <w:rPr>
            <w:noProof/>
            <w:webHidden/>
          </w:rPr>
          <w:t>117</w:t>
        </w:r>
        <w:r>
          <w:rPr>
            <w:noProof/>
            <w:webHidden/>
          </w:rPr>
          <w:fldChar w:fldCharType="end"/>
        </w:r>
      </w:hyperlink>
    </w:p>
    <w:p w14:paraId="1766FDAA" w14:textId="0FDD3059"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60" w:history="1">
        <w:r w:rsidRPr="002778B1">
          <w:rPr>
            <w:rStyle w:val="Hyperlink"/>
            <w:noProof/>
          </w:rPr>
          <w:t>A1.10 Where every output lives</w:t>
        </w:r>
        <w:r>
          <w:rPr>
            <w:noProof/>
            <w:webHidden/>
          </w:rPr>
          <w:tab/>
        </w:r>
        <w:r>
          <w:rPr>
            <w:noProof/>
            <w:webHidden/>
          </w:rPr>
          <w:fldChar w:fldCharType="begin"/>
        </w:r>
        <w:r>
          <w:rPr>
            <w:noProof/>
            <w:webHidden/>
          </w:rPr>
          <w:instrText xml:space="preserve"> PAGEREF _Toc243915460 \h </w:instrText>
        </w:r>
        <w:r>
          <w:rPr>
            <w:noProof/>
            <w:webHidden/>
          </w:rPr>
        </w:r>
        <w:r>
          <w:rPr>
            <w:noProof/>
            <w:webHidden/>
          </w:rPr>
          <w:fldChar w:fldCharType="separate"/>
        </w:r>
        <w:r>
          <w:rPr>
            <w:noProof/>
            <w:webHidden/>
          </w:rPr>
          <w:t>118</w:t>
        </w:r>
        <w:r>
          <w:rPr>
            <w:noProof/>
            <w:webHidden/>
          </w:rPr>
          <w:fldChar w:fldCharType="end"/>
        </w:r>
      </w:hyperlink>
    </w:p>
    <w:p w14:paraId="651E18C7" w14:textId="6528484E"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61" w:history="1">
        <w:r w:rsidRPr="002778B1">
          <w:rPr>
            <w:rStyle w:val="Hyperlink"/>
            <w:noProof/>
          </w:rPr>
          <w:t>A1.11 Troubleshooting</w:t>
        </w:r>
        <w:r>
          <w:rPr>
            <w:noProof/>
            <w:webHidden/>
          </w:rPr>
          <w:tab/>
        </w:r>
        <w:r>
          <w:rPr>
            <w:noProof/>
            <w:webHidden/>
          </w:rPr>
          <w:fldChar w:fldCharType="begin"/>
        </w:r>
        <w:r>
          <w:rPr>
            <w:noProof/>
            <w:webHidden/>
          </w:rPr>
          <w:instrText xml:space="preserve"> PAGEREF _Toc243915461 \h </w:instrText>
        </w:r>
        <w:r>
          <w:rPr>
            <w:noProof/>
            <w:webHidden/>
          </w:rPr>
        </w:r>
        <w:r>
          <w:rPr>
            <w:noProof/>
            <w:webHidden/>
          </w:rPr>
          <w:fldChar w:fldCharType="separate"/>
        </w:r>
        <w:r>
          <w:rPr>
            <w:noProof/>
            <w:webHidden/>
          </w:rPr>
          <w:t>118</w:t>
        </w:r>
        <w:r>
          <w:rPr>
            <w:noProof/>
            <w:webHidden/>
          </w:rPr>
          <w:fldChar w:fldCharType="end"/>
        </w:r>
      </w:hyperlink>
    </w:p>
    <w:p w14:paraId="4EA98912" w14:textId="7BD47C67"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62" w:history="1">
        <w:r w:rsidRPr="002778B1">
          <w:rPr>
            <w:rStyle w:val="Hyperlink"/>
            <w:noProof/>
          </w:rPr>
          <w:t>Appendix 2: Annotation Rubric and Protocol</w:t>
        </w:r>
        <w:r>
          <w:rPr>
            <w:noProof/>
            <w:webHidden/>
          </w:rPr>
          <w:tab/>
        </w:r>
        <w:r>
          <w:rPr>
            <w:noProof/>
            <w:webHidden/>
          </w:rPr>
          <w:fldChar w:fldCharType="begin"/>
        </w:r>
        <w:r>
          <w:rPr>
            <w:noProof/>
            <w:webHidden/>
          </w:rPr>
          <w:instrText xml:space="preserve"> PAGEREF _Toc243915462 \h </w:instrText>
        </w:r>
        <w:r>
          <w:rPr>
            <w:noProof/>
            <w:webHidden/>
          </w:rPr>
        </w:r>
        <w:r>
          <w:rPr>
            <w:noProof/>
            <w:webHidden/>
          </w:rPr>
          <w:fldChar w:fldCharType="separate"/>
        </w:r>
        <w:r>
          <w:rPr>
            <w:noProof/>
            <w:webHidden/>
          </w:rPr>
          <w:t>119</w:t>
        </w:r>
        <w:r>
          <w:rPr>
            <w:noProof/>
            <w:webHidden/>
          </w:rPr>
          <w:fldChar w:fldCharType="end"/>
        </w:r>
      </w:hyperlink>
    </w:p>
    <w:p w14:paraId="58FC5E44" w14:textId="46D09D10"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63" w:history="1">
        <w:r w:rsidRPr="002778B1">
          <w:rPr>
            <w:rStyle w:val="Hyperlink"/>
            <w:noProof/>
          </w:rPr>
          <w:t>A2.1 Instructions to annotators</w:t>
        </w:r>
        <w:r>
          <w:rPr>
            <w:noProof/>
            <w:webHidden/>
          </w:rPr>
          <w:tab/>
        </w:r>
        <w:r>
          <w:rPr>
            <w:noProof/>
            <w:webHidden/>
          </w:rPr>
          <w:fldChar w:fldCharType="begin"/>
        </w:r>
        <w:r>
          <w:rPr>
            <w:noProof/>
            <w:webHidden/>
          </w:rPr>
          <w:instrText xml:space="preserve"> PAGEREF _Toc243915463 \h </w:instrText>
        </w:r>
        <w:r>
          <w:rPr>
            <w:noProof/>
            <w:webHidden/>
          </w:rPr>
        </w:r>
        <w:r>
          <w:rPr>
            <w:noProof/>
            <w:webHidden/>
          </w:rPr>
          <w:fldChar w:fldCharType="separate"/>
        </w:r>
        <w:r>
          <w:rPr>
            <w:noProof/>
            <w:webHidden/>
          </w:rPr>
          <w:t>119</w:t>
        </w:r>
        <w:r>
          <w:rPr>
            <w:noProof/>
            <w:webHidden/>
          </w:rPr>
          <w:fldChar w:fldCharType="end"/>
        </w:r>
      </w:hyperlink>
    </w:p>
    <w:p w14:paraId="64B931AA" w14:textId="7398A205"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64" w:history="1">
        <w:r w:rsidRPr="002778B1">
          <w:rPr>
            <w:rStyle w:val="Hyperlink"/>
            <w:noProof/>
          </w:rPr>
          <w:t>A2.2 The eight labels</w:t>
        </w:r>
        <w:r>
          <w:rPr>
            <w:noProof/>
            <w:webHidden/>
          </w:rPr>
          <w:tab/>
        </w:r>
        <w:r>
          <w:rPr>
            <w:noProof/>
            <w:webHidden/>
          </w:rPr>
          <w:fldChar w:fldCharType="begin"/>
        </w:r>
        <w:r>
          <w:rPr>
            <w:noProof/>
            <w:webHidden/>
          </w:rPr>
          <w:instrText xml:space="preserve"> PAGEREF _Toc243915464 \h </w:instrText>
        </w:r>
        <w:r>
          <w:rPr>
            <w:noProof/>
            <w:webHidden/>
          </w:rPr>
        </w:r>
        <w:r>
          <w:rPr>
            <w:noProof/>
            <w:webHidden/>
          </w:rPr>
          <w:fldChar w:fldCharType="separate"/>
        </w:r>
        <w:r>
          <w:rPr>
            <w:noProof/>
            <w:webHidden/>
          </w:rPr>
          <w:t>119</w:t>
        </w:r>
        <w:r>
          <w:rPr>
            <w:noProof/>
            <w:webHidden/>
          </w:rPr>
          <w:fldChar w:fldCharType="end"/>
        </w:r>
      </w:hyperlink>
    </w:p>
    <w:p w14:paraId="2FB3343B" w14:textId="46740C3A"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65" w:history="1">
        <w:r w:rsidRPr="002778B1">
          <w:rPr>
            <w:rStyle w:val="Hyperlink"/>
            <w:noProof/>
          </w:rPr>
          <w:t>A2.3 Tie-break order</w:t>
        </w:r>
        <w:r>
          <w:rPr>
            <w:noProof/>
            <w:webHidden/>
          </w:rPr>
          <w:tab/>
        </w:r>
        <w:r>
          <w:rPr>
            <w:noProof/>
            <w:webHidden/>
          </w:rPr>
          <w:fldChar w:fldCharType="begin"/>
        </w:r>
        <w:r>
          <w:rPr>
            <w:noProof/>
            <w:webHidden/>
          </w:rPr>
          <w:instrText xml:space="preserve"> PAGEREF _Toc243915465 \h </w:instrText>
        </w:r>
        <w:r>
          <w:rPr>
            <w:noProof/>
            <w:webHidden/>
          </w:rPr>
        </w:r>
        <w:r>
          <w:rPr>
            <w:noProof/>
            <w:webHidden/>
          </w:rPr>
          <w:fldChar w:fldCharType="separate"/>
        </w:r>
        <w:r>
          <w:rPr>
            <w:noProof/>
            <w:webHidden/>
          </w:rPr>
          <w:t>119</w:t>
        </w:r>
        <w:r>
          <w:rPr>
            <w:noProof/>
            <w:webHidden/>
          </w:rPr>
          <w:fldChar w:fldCharType="end"/>
        </w:r>
      </w:hyperlink>
    </w:p>
    <w:p w14:paraId="08E77D60" w14:textId="157875D4"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66" w:history="1">
        <w:r w:rsidRPr="002778B1">
          <w:rPr>
            <w:rStyle w:val="Hyperlink"/>
            <w:noProof/>
          </w:rPr>
          <w:t>A2.4 Worked rubric examples</w:t>
        </w:r>
        <w:r>
          <w:rPr>
            <w:noProof/>
            <w:webHidden/>
          </w:rPr>
          <w:tab/>
        </w:r>
        <w:r>
          <w:rPr>
            <w:noProof/>
            <w:webHidden/>
          </w:rPr>
          <w:fldChar w:fldCharType="begin"/>
        </w:r>
        <w:r>
          <w:rPr>
            <w:noProof/>
            <w:webHidden/>
          </w:rPr>
          <w:instrText xml:space="preserve"> PAGEREF _Toc243915466 \h </w:instrText>
        </w:r>
        <w:r>
          <w:rPr>
            <w:noProof/>
            <w:webHidden/>
          </w:rPr>
        </w:r>
        <w:r>
          <w:rPr>
            <w:noProof/>
            <w:webHidden/>
          </w:rPr>
          <w:fldChar w:fldCharType="separate"/>
        </w:r>
        <w:r>
          <w:rPr>
            <w:noProof/>
            <w:webHidden/>
          </w:rPr>
          <w:t>120</w:t>
        </w:r>
        <w:r>
          <w:rPr>
            <w:noProof/>
            <w:webHidden/>
          </w:rPr>
          <w:fldChar w:fldCharType="end"/>
        </w:r>
      </w:hyperlink>
    </w:p>
    <w:p w14:paraId="33C1795C" w14:textId="2C36C3FA"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67" w:history="1">
        <w:r w:rsidRPr="002778B1">
          <w:rPr>
            <w:rStyle w:val="Hyperlink"/>
            <w:noProof/>
          </w:rPr>
          <w:t>A2.5 The adjudication record</w:t>
        </w:r>
        <w:r>
          <w:rPr>
            <w:noProof/>
            <w:webHidden/>
          </w:rPr>
          <w:tab/>
        </w:r>
        <w:r>
          <w:rPr>
            <w:noProof/>
            <w:webHidden/>
          </w:rPr>
          <w:fldChar w:fldCharType="begin"/>
        </w:r>
        <w:r>
          <w:rPr>
            <w:noProof/>
            <w:webHidden/>
          </w:rPr>
          <w:instrText xml:space="preserve"> PAGEREF _Toc243915467 \h </w:instrText>
        </w:r>
        <w:r>
          <w:rPr>
            <w:noProof/>
            <w:webHidden/>
          </w:rPr>
        </w:r>
        <w:r>
          <w:rPr>
            <w:noProof/>
            <w:webHidden/>
          </w:rPr>
          <w:fldChar w:fldCharType="separate"/>
        </w:r>
        <w:r>
          <w:rPr>
            <w:noProof/>
            <w:webHidden/>
          </w:rPr>
          <w:t>120</w:t>
        </w:r>
        <w:r>
          <w:rPr>
            <w:noProof/>
            <w:webHidden/>
          </w:rPr>
          <w:fldChar w:fldCharType="end"/>
        </w:r>
      </w:hyperlink>
    </w:p>
    <w:p w14:paraId="20597BB7" w14:textId="1482E43F"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68" w:history="1">
        <w:r w:rsidRPr="002778B1">
          <w:rPr>
            <w:rStyle w:val="Hyperlink"/>
            <w:noProof/>
          </w:rPr>
          <w:t>Appendix 3: Data Schemas</w:t>
        </w:r>
        <w:r>
          <w:rPr>
            <w:noProof/>
            <w:webHidden/>
          </w:rPr>
          <w:tab/>
        </w:r>
        <w:r>
          <w:rPr>
            <w:noProof/>
            <w:webHidden/>
          </w:rPr>
          <w:fldChar w:fldCharType="begin"/>
        </w:r>
        <w:r>
          <w:rPr>
            <w:noProof/>
            <w:webHidden/>
          </w:rPr>
          <w:instrText xml:space="preserve"> PAGEREF _Toc243915468 \h </w:instrText>
        </w:r>
        <w:r>
          <w:rPr>
            <w:noProof/>
            <w:webHidden/>
          </w:rPr>
        </w:r>
        <w:r>
          <w:rPr>
            <w:noProof/>
            <w:webHidden/>
          </w:rPr>
          <w:fldChar w:fldCharType="separate"/>
        </w:r>
        <w:r>
          <w:rPr>
            <w:noProof/>
            <w:webHidden/>
          </w:rPr>
          <w:t>121</w:t>
        </w:r>
        <w:r>
          <w:rPr>
            <w:noProof/>
            <w:webHidden/>
          </w:rPr>
          <w:fldChar w:fldCharType="end"/>
        </w:r>
      </w:hyperlink>
    </w:p>
    <w:p w14:paraId="23EBE549" w14:textId="13212A46"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69" w:history="1">
        <w:r w:rsidRPr="002778B1">
          <w:rPr>
            <w:rStyle w:val="Hyperlink"/>
            <w:noProof/>
          </w:rPr>
          <w:t>A3.1 Raw synthetic session log</w:t>
        </w:r>
        <w:r>
          <w:rPr>
            <w:noProof/>
            <w:webHidden/>
          </w:rPr>
          <w:tab/>
        </w:r>
        <w:r>
          <w:rPr>
            <w:noProof/>
            <w:webHidden/>
          </w:rPr>
          <w:fldChar w:fldCharType="begin"/>
        </w:r>
        <w:r>
          <w:rPr>
            <w:noProof/>
            <w:webHidden/>
          </w:rPr>
          <w:instrText xml:space="preserve"> PAGEREF _Toc243915469 \h </w:instrText>
        </w:r>
        <w:r>
          <w:rPr>
            <w:noProof/>
            <w:webHidden/>
          </w:rPr>
        </w:r>
        <w:r>
          <w:rPr>
            <w:noProof/>
            <w:webHidden/>
          </w:rPr>
          <w:fldChar w:fldCharType="separate"/>
        </w:r>
        <w:r>
          <w:rPr>
            <w:noProof/>
            <w:webHidden/>
          </w:rPr>
          <w:t>121</w:t>
        </w:r>
        <w:r>
          <w:rPr>
            <w:noProof/>
            <w:webHidden/>
          </w:rPr>
          <w:fldChar w:fldCharType="end"/>
        </w:r>
      </w:hyperlink>
    </w:p>
    <w:p w14:paraId="2BC7F823" w14:textId="3A83030F"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70" w:history="1">
        <w:r w:rsidRPr="002778B1">
          <w:rPr>
            <w:rStyle w:val="Hyperlink"/>
            <w:noProof/>
          </w:rPr>
          <w:t>A3.2 Normalised session (both corpora)</w:t>
        </w:r>
        <w:r>
          <w:rPr>
            <w:noProof/>
            <w:webHidden/>
          </w:rPr>
          <w:tab/>
        </w:r>
        <w:r>
          <w:rPr>
            <w:noProof/>
            <w:webHidden/>
          </w:rPr>
          <w:fldChar w:fldCharType="begin"/>
        </w:r>
        <w:r>
          <w:rPr>
            <w:noProof/>
            <w:webHidden/>
          </w:rPr>
          <w:instrText xml:space="preserve"> PAGEREF _Toc243915470 \h </w:instrText>
        </w:r>
        <w:r>
          <w:rPr>
            <w:noProof/>
            <w:webHidden/>
          </w:rPr>
        </w:r>
        <w:r>
          <w:rPr>
            <w:noProof/>
            <w:webHidden/>
          </w:rPr>
          <w:fldChar w:fldCharType="separate"/>
        </w:r>
        <w:r>
          <w:rPr>
            <w:noProof/>
            <w:webHidden/>
          </w:rPr>
          <w:t>121</w:t>
        </w:r>
        <w:r>
          <w:rPr>
            <w:noProof/>
            <w:webHidden/>
          </w:rPr>
          <w:fldChar w:fldCharType="end"/>
        </w:r>
      </w:hyperlink>
    </w:p>
    <w:p w14:paraId="31872FA8" w14:textId="11E5F502"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71" w:history="1">
        <w:r w:rsidRPr="002778B1">
          <w:rPr>
            <w:rStyle w:val="Hyperlink"/>
            <w:noProof/>
          </w:rPr>
          <w:t>A3.3 Annotation files</w:t>
        </w:r>
        <w:r>
          <w:rPr>
            <w:noProof/>
            <w:webHidden/>
          </w:rPr>
          <w:tab/>
        </w:r>
        <w:r>
          <w:rPr>
            <w:noProof/>
            <w:webHidden/>
          </w:rPr>
          <w:fldChar w:fldCharType="begin"/>
        </w:r>
        <w:r>
          <w:rPr>
            <w:noProof/>
            <w:webHidden/>
          </w:rPr>
          <w:instrText xml:space="preserve"> PAGEREF _Toc243915471 \h </w:instrText>
        </w:r>
        <w:r>
          <w:rPr>
            <w:noProof/>
            <w:webHidden/>
          </w:rPr>
        </w:r>
        <w:r>
          <w:rPr>
            <w:noProof/>
            <w:webHidden/>
          </w:rPr>
          <w:fldChar w:fldCharType="separate"/>
        </w:r>
        <w:r>
          <w:rPr>
            <w:noProof/>
            <w:webHidden/>
          </w:rPr>
          <w:t>122</w:t>
        </w:r>
        <w:r>
          <w:rPr>
            <w:noProof/>
            <w:webHidden/>
          </w:rPr>
          <w:fldChar w:fldCharType="end"/>
        </w:r>
      </w:hyperlink>
    </w:p>
    <w:p w14:paraId="2A3C0AD0" w14:textId="7ECE106F"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72" w:history="1">
        <w:r w:rsidRPr="002778B1">
          <w:rPr>
            <w:rStyle w:val="Hyperlink"/>
            <w:noProof/>
          </w:rPr>
          <w:t>A3.4 Result files</w:t>
        </w:r>
        <w:r>
          <w:rPr>
            <w:noProof/>
            <w:webHidden/>
          </w:rPr>
          <w:tab/>
        </w:r>
        <w:r>
          <w:rPr>
            <w:noProof/>
            <w:webHidden/>
          </w:rPr>
          <w:fldChar w:fldCharType="begin"/>
        </w:r>
        <w:r>
          <w:rPr>
            <w:noProof/>
            <w:webHidden/>
          </w:rPr>
          <w:instrText xml:space="preserve"> PAGEREF _Toc243915472 \h </w:instrText>
        </w:r>
        <w:r>
          <w:rPr>
            <w:noProof/>
            <w:webHidden/>
          </w:rPr>
        </w:r>
        <w:r>
          <w:rPr>
            <w:noProof/>
            <w:webHidden/>
          </w:rPr>
          <w:fldChar w:fldCharType="separate"/>
        </w:r>
        <w:r>
          <w:rPr>
            <w:noProof/>
            <w:webHidden/>
          </w:rPr>
          <w:t>122</w:t>
        </w:r>
        <w:r>
          <w:rPr>
            <w:noProof/>
            <w:webHidden/>
          </w:rPr>
          <w:fldChar w:fldCharType="end"/>
        </w:r>
      </w:hyperlink>
    </w:p>
    <w:p w14:paraId="5C778BAD" w14:textId="7B8E822B"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73" w:history="1">
        <w:r w:rsidRPr="002778B1">
          <w:rPr>
            <w:rStyle w:val="Hyperlink"/>
            <w:noProof/>
          </w:rPr>
          <w:t>Appendix 4: List of Scripts</w:t>
        </w:r>
        <w:r>
          <w:rPr>
            <w:noProof/>
            <w:webHidden/>
          </w:rPr>
          <w:tab/>
        </w:r>
        <w:r>
          <w:rPr>
            <w:noProof/>
            <w:webHidden/>
          </w:rPr>
          <w:fldChar w:fldCharType="begin"/>
        </w:r>
        <w:r>
          <w:rPr>
            <w:noProof/>
            <w:webHidden/>
          </w:rPr>
          <w:instrText xml:space="preserve"> PAGEREF _Toc243915473 \h </w:instrText>
        </w:r>
        <w:r>
          <w:rPr>
            <w:noProof/>
            <w:webHidden/>
          </w:rPr>
        </w:r>
        <w:r>
          <w:rPr>
            <w:noProof/>
            <w:webHidden/>
          </w:rPr>
          <w:fldChar w:fldCharType="separate"/>
        </w:r>
        <w:r>
          <w:rPr>
            <w:noProof/>
            <w:webHidden/>
          </w:rPr>
          <w:t>123</w:t>
        </w:r>
        <w:r>
          <w:rPr>
            <w:noProof/>
            <w:webHidden/>
          </w:rPr>
          <w:fldChar w:fldCharType="end"/>
        </w:r>
      </w:hyperlink>
    </w:p>
    <w:p w14:paraId="71365BF0" w14:textId="08B5C870"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74" w:history="1">
        <w:r w:rsidRPr="002778B1">
          <w:rPr>
            <w:rStyle w:val="Hyperlink"/>
            <w:noProof/>
          </w:rPr>
          <w:t>Appendix 5: Glossary</w:t>
        </w:r>
        <w:r>
          <w:rPr>
            <w:noProof/>
            <w:webHidden/>
          </w:rPr>
          <w:tab/>
        </w:r>
        <w:r>
          <w:rPr>
            <w:noProof/>
            <w:webHidden/>
          </w:rPr>
          <w:fldChar w:fldCharType="begin"/>
        </w:r>
        <w:r>
          <w:rPr>
            <w:noProof/>
            <w:webHidden/>
          </w:rPr>
          <w:instrText xml:space="preserve"> PAGEREF _Toc243915474 \h </w:instrText>
        </w:r>
        <w:r>
          <w:rPr>
            <w:noProof/>
            <w:webHidden/>
          </w:rPr>
        </w:r>
        <w:r>
          <w:rPr>
            <w:noProof/>
            <w:webHidden/>
          </w:rPr>
          <w:fldChar w:fldCharType="separate"/>
        </w:r>
        <w:r>
          <w:rPr>
            <w:noProof/>
            <w:webHidden/>
          </w:rPr>
          <w:t>124</w:t>
        </w:r>
        <w:r>
          <w:rPr>
            <w:noProof/>
            <w:webHidden/>
          </w:rPr>
          <w:fldChar w:fldCharType="end"/>
        </w:r>
      </w:hyperlink>
    </w:p>
    <w:p w14:paraId="4D71FC33" w14:textId="190ECB5F"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75" w:history="1">
        <w:r w:rsidRPr="002778B1">
          <w:rPr>
            <w:rStyle w:val="Hyperlink"/>
            <w:noProof/>
          </w:rPr>
          <w:t>Appendix 6: Catalogue of the Real Behaviour Templates</w:t>
        </w:r>
        <w:r>
          <w:rPr>
            <w:noProof/>
            <w:webHidden/>
          </w:rPr>
          <w:tab/>
        </w:r>
        <w:r>
          <w:rPr>
            <w:noProof/>
            <w:webHidden/>
          </w:rPr>
          <w:fldChar w:fldCharType="begin"/>
        </w:r>
        <w:r>
          <w:rPr>
            <w:noProof/>
            <w:webHidden/>
          </w:rPr>
          <w:instrText xml:space="preserve"> PAGEREF _Toc243915475 \h </w:instrText>
        </w:r>
        <w:r>
          <w:rPr>
            <w:noProof/>
            <w:webHidden/>
          </w:rPr>
        </w:r>
        <w:r>
          <w:rPr>
            <w:noProof/>
            <w:webHidden/>
          </w:rPr>
          <w:fldChar w:fldCharType="separate"/>
        </w:r>
        <w:r>
          <w:rPr>
            <w:noProof/>
            <w:webHidden/>
          </w:rPr>
          <w:t>125</w:t>
        </w:r>
        <w:r>
          <w:rPr>
            <w:noProof/>
            <w:webHidden/>
          </w:rPr>
          <w:fldChar w:fldCharType="end"/>
        </w:r>
      </w:hyperlink>
    </w:p>
    <w:p w14:paraId="28E50DAA" w14:textId="03113925"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76" w:history="1">
        <w:r w:rsidRPr="002778B1">
          <w:rPr>
            <w:rStyle w:val="Hyperlink"/>
            <w:noProof/>
          </w:rPr>
          <w:t>Appendix 7: Adjudicated Annotation Disagreements</w:t>
        </w:r>
        <w:r>
          <w:rPr>
            <w:noProof/>
            <w:webHidden/>
          </w:rPr>
          <w:tab/>
        </w:r>
        <w:r>
          <w:rPr>
            <w:noProof/>
            <w:webHidden/>
          </w:rPr>
          <w:fldChar w:fldCharType="begin"/>
        </w:r>
        <w:r>
          <w:rPr>
            <w:noProof/>
            <w:webHidden/>
          </w:rPr>
          <w:instrText xml:space="preserve"> PAGEREF _Toc243915476 \h </w:instrText>
        </w:r>
        <w:r>
          <w:rPr>
            <w:noProof/>
            <w:webHidden/>
          </w:rPr>
        </w:r>
        <w:r>
          <w:rPr>
            <w:noProof/>
            <w:webHidden/>
          </w:rPr>
          <w:fldChar w:fldCharType="separate"/>
        </w:r>
        <w:r>
          <w:rPr>
            <w:noProof/>
            <w:webHidden/>
          </w:rPr>
          <w:t>127</w:t>
        </w:r>
        <w:r>
          <w:rPr>
            <w:noProof/>
            <w:webHidden/>
          </w:rPr>
          <w:fldChar w:fldCharType="end"/>
        </w:r>
      </w:hyperlink>
    </w:p>
    <w:p w14:paraId="764A0420" w14:textId="4AD084DE"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77" w:history="1">
        <w:r w:rsidRPr="002778B1">
          <w:rPr>
            <w:rStyle w:val="Hyperlink"/>
            <w:noProof/>
          </w:rPr>
          <w:t>Appendix 8: Summary of All Synthetic Sessions</w:t>
        </w:r>
        <w:r>
          <w:rPr>
            <w:noProof/>
            <w:webHidden/>
          </w:rPr>
          <w:tab/>
        </w:r>
        <w:r>
          <w:rPr>
            <w:noProof/>
            <w:webHidden/>
          </w:rPr>
          <w:fldChar w:fldCharType="begin"/>
        </w:r>
        <w:r>
          <w:rPr>
            <w:noProof/>
            <w:webHidden/>
          </w:rPr>
          <w:instrText xml:space="preserve"> PAGEREF _Toc243915477 \h </w:instrText>
        </w:r>
        <w:r>
          <w:rPr>
            <w:noProof/>
            <w:webHidden/>
          </w:rPr>
        </w:r>
        <w:r>
          <w:rPr>
            <w:noProof/>
            <w:webHidden/>
          </w:rPr>
          <w:fldChar w:fldCharType="separate"/>
        </w:r>
        <w:r>
          <w:rPr>
            <w:noProof/>
            <w:webHidden/>
          </w:rPr>
          <w:t>130</w:t>
        </w:r>
        <w:r>
          <w:rPr>
            <w:noProof/>
            <w:webHidden/>
          </w:rPr>
          <w:fldChar w:fldCharType="end"/>
        </w:r>
      </w:hyperlink>
    </w:p>
    <w:p w14:paraId="108D49DF" w14:textId="7DD39ED7"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78" w:history="1">
        <w:r w:rsidRPr="002778B1">
          <w:rPr>
            <w:rStyle w:val="Hyperlink"/>
            <w:noProof/>
          </w:rPr>
          <w:t>DeepSeek-V3.2 against Dynamic Qwen-32B</w:t>
        </w:r>
        <w:r>
          <w:rPr>
            <w:noProof/>
            <w:webHidden/>
          </w:rPr>
          <w:tab/>
        </w:r>
        <w:r>
          <w:rPr>
            <w:noProof/>
            <w:webHidden/>
          </w:rPr>
          <w:fldChar w:fldCharType="begin"/>
        </w:r>
        <w:r>
          <w:rPr>
            <w:noProof/>
            <w:webHidden/>
          </w:rPr>
          <w:instrText xml:space="preserve"> PAGEREF _Toc243915478 \h </w:instrText>
        </w:r>
        <w:r>
          <w:rPr>
            <w:noProof/>
            <w:webHidden/>
          </w:rPr>
        </w:r>
        <w:r>
          <w:rPr>
            <w:noProof/>
            <w:webHidden/>
          </w:rPr>
          <w:fldChar w:fldCharType="separate"/>
        </w:r>
        <w:r>
          <w:rPr>
            <w:noProof/>
            <w:webHidden/>
          </w:rPr>
          <w:t>130</w:t>
        </w:r>
        <w:r>
          <w:rPr>
            <w:noProof/>
            <w:webHidden/>
          </w:rPr>
          <w:fldChar w:fldCharType="end"/>
        </w:r>
      </w:hyperlink>
    </w:p>
    <w:p w14:paraId="1757A86F" w14:textId="166173F4"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79" w:history="1">
        <w:r w:rsidRPr="002778B1">
          <w:rPr>
            <w:rStyle w:val="Hyperlink"/>
            <w:noProof/>
          </w:rPr>
          <w:t>DeepSeek-V3.2 against Static Cowrie</w:t>
        </w:r>
        <w:r>
          <w:rPr>
            <w:noProof/>
            <w:webHidden/>
          </w:rPr>
          <w:tab/>
        </w:r>
        <w:r>
          <w:rPr>
            <w:noProof/>
            <w:webHidden/>
          </w:rPr>
          <w:fldChar w:fldCharType="begin"/>
        </w:r>
        <w:r>
          <w:rPr>
            <w:noProof/>
            <w:webHidden/>
          </w:rPr>
          <w:instrText xml:space="preserve"> PAGEREF _Toc243915479 \h </w:instrText>
        </w:r>
        <w:r>
          <w:rPr>
            <w:noProof/>
            <w:webHidden/>
          </w:rPr>
        </w:r>
        <w:r>
          <w:rPr>
            <w:noProof/>
            <w:webHidden/>
          </w:rPr>
          <w:fldChar w:fldCharType="separate"/>
        </w:r>
        <w:r>
          <w:rPr>
            <w:noProof/>
            <w:webHidden/>
          </w:rPr>
          <w:t>130</w:t>
        </w:r>
        <w:r>
          <w:rPr>
            <w:noProof/>
            <w:webHidden/>
          </w:rPr>
          <w:fldChar w:fldCharType="end"/>
        </w:r>
      </w:hyperlink>
    </w:p>
    <w:p w14:paraId="18E57B8D" w14:textId="1F539A3C"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80" w:history="1">
        <w:r w:rsidRPr="002778B1">
          <w:rPr>
            <w:rStyle w:val="Hyperlink"/>
            <w:noProof/>
          </w:rPr>
          <w:t>GPT-OSS-120B against Dynamic Qwen-32B</w:t>
        </w:r>
        <w:r>
          <w:rPr>
            <w:noProof/>
            <w:webHidden/>
          </w:rPr>
          <w:tab/>
        </w:r>
        <w:r>
          <w:rPr>
            <w:noProof/>
            <w:webHidden/>
          </w:rPr>
          <w:fldChar w:fldCharType="begin"/>
        </w:r>
        <w:r>
          <w:rPr>
            <w:noProof/>
            <w:webHidden/>
          </w:rPr>
          <w:instrText xml:space="preserve"> PAGEREF _Toc243915480 \h </w:instrText>
        </w:r>
        <w:r>
          <w:rPr>
            <w:noProof/>
            <w:webHidden/>
          </w:rPr>
        </w:r>
        <w:r>
          <w:rPr>
            <w:noProof/>
            <w:webHidden/>
          </w:rPr>
          <w:fldChar w:fldCharType="separate"/>
        </w:r>
        <w:r>
          <w:rPr>
            <w:noProof/>
            <w:webHidden/>
          </w:rPr>
          <w:t>131</w:t>
        </w:r>
        <w:r>
          <w:rPr>
            <w:noProof/>
            <w:webHidden/>
          </w:rPr>
          <w:fldChar w:fldCharType="end"/>
        </w:r>
      </w:hyperlink>
    </w:p>
    <w:p w14:paraId="36C17FCE" w14:textId="631894A4"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81" w:history="1">
        <w:r w:rsidRPr="002778B1">
          <w:rPr>
            <w:rStyle w:val="Hyperlink"/>
            <w:noProof/>
          </w:rPr>
          <w:t>GPT-OSS-120B against Static Cowrie</w:t>
        </w:r>
        <w:r>
          <w:rPr>
            <w:noProof/>
            <w:webHidden/>
          </w:rPr>
          <w:tab/>
        </w:r>
        <w:r>
          <w:rPr>
            <w:noProof/>
            <w:webHidden/>
          </w:rPr>
          <w:fldChar w:fldCharType="begin"/>
        </w:r>
        <w:r>
          <w:rPr>
            <w:noProof/>
            <w:webHidden/>
          </w:rPr>
          <w:instrText xml:space="preserve"> PAGEREF _Toc243915481 \h </w:instrText>
        </w:r>
        <w:r>
          <w:rPr>
            <w:noProof/>
            <w:webHidden/>
          </w:rPr>
        </w:r>
        <w:r>
          <w:rPr>
            <w:noProof/>
            <w:webHidden/>
          </w:rPr>
          <w:fldChar w:fldCharType="separate"/>
        </w:r>
        <w:r>
          <w:rPr>
            <w:noProof/>
            <w:webHidden/>
          </w:rPr>
          <w:t>132</w:t>
        </w:r>
        <w:r>
          <w:rPr>
            <w:noProof/>
            <w:webHidden/>
          </w:rPr>
          <w:fldChar w:fldCharType="end"/>
        </w:r>
      </w:hyperlink>
    </w:p>
    <w:p w14:paraId="3850C26D" w14:textId="683F6757"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82" w:history="1">
        <w:r w:rsidRPr="002778B1">
          <w:rPr>
            <w:rStyle w:val="Hyperlink"/>
            <w:noProof/>
          </w:rPr>
          <w:t>Gemma-3-4B against Dynamic Qwen-32B</w:t>
        </w:r>
        <w:r>
          <w:rPr>
            <w:noProof/>
            <w:webHidden/>
          </w:rPr>
          <w:tab/>
        </w:r>
        <w:r>
          <w:rPr>
            <w:noProof/>
            <w:webHidden/>
          </w:rPr>
          <w:fldChar w:fldCharType="begin"/>
        </w:r>
        <w:r>
          <w:rPr>
            <w:noProof/>
            <w:webHidden/>
          </w:rPr>
          <w:instrText xml:space="preserve"> PAGEREF _Toc243915482 \h </w:instrText>
        </w:r>
        <w:r>
          <w:rPr>
            <w:noProof/>
            <w:webHidden/>
          </w:rPr>
        </w:r>
        <w:r>
          <w:rPr>
            <w:noProof/>
            <w:webHidden/>
          </w:rPr>
          <w:fldChar w:fldCharType="separate"/>
        </w:r>
        <w:r>
          <w:rPr>
            <w:noProof/>
            <w:webHidden/>
          </w:rPr>
          <w:t>132</w:t>
        </w:r>
        <w:r>
          <w:rPr>
            <w:noProof/>
            <w:webHidden/>
          </w:rPr>
          <w:fldChar w:fldCharType="end"/>
        </w:r>
      </w:hyperlink>
    </w:p>
    <w:p w14:paraId="0D3F991B" w14:textId="4E6BCD2E"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83" w:history="1">
        <w:r w:rsidRPr="002778B1">
          <w:rPr>
            <w:rStyle w:val="Hyperlink"/>
            <w:noProof/>
          </w:rPr>
          <w:t>Gemma-3-4B against Static Cowrie</w:t>
        </w:r>
        <w:r>
          <w:rPr>
            <w:noProof/>
            <w:webHidden/>
          </w:rPr>
          <w:tab/>
        </w:r>
        <w:r>
          <w:rPr>
            <w:noProof/>
            <w:webHidden/>
          </w:rPr>
          <w:fldChar w:fldCharType="begin"/>
        </w:r>
        <w:r>
          <w:rPr>
            <w:noProof/>
            <w:webHidden/>
          </w:rPr>
          <w:instrText xml:space="preserve"> PAGEREF _Toc243915483 \h </w:instrText>
        </w:r>
        <w:r>
          <w:rPr>
            <w:noProof/>
            <w:webHidden/>
          </w:rPr>
        </w:r>
        <w:r>
          <w:rPr>
            <w:noProof/>
            <w:webHidden/>
          </w:rPr>
          <w:fldChar w:fldCharType="separate"/>
        </w:r>
        <w:r>
          <w:rPr>
            <w:noProof/>
            <w:webHidden/>
          </w:rPr>
          <w:t>133</w:t>
        </w:r>
        <w:r>
          <w:rPr>
            <w:noProof/>
            <w:webHidden/>
          </w:rPr>
          <w:fldChar w:fldCharType="end"/>
        </w:r>
      </w:hyperlink>
    </w:p>
    <w:p w14:paraId="5BE15B8D" w14:textId="7A345CC4"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84" w:history="1">
        <w:r w:rsidRPr="002778B1">
          <w:rPr>
            <w:rStyle w:val="Hyperlink"/>
            <w:noProof/>
          </w:rPr>
          <w:t>Appendix 9: Configuration Files</w:t>
        </w:r>
        <w:r>
          <w:rPr>
            <w:noProof/>
            <w:webHidden/>
          </w:rPr>
          <w:tab/>
        </w:r>
        <w:r>
          <w:rPr>
            <w:noProof/>
            <w:webHidden/>
          </w:rPr>
          <w:fldChar w:fldCharType="begin"/>
        </w:r>
        <w:r>
          <w:rPr>
            <w:noProof/>
            <w:webHidden/>
          </w:rPr>
          <w:instrText xml:space="preserve"> PAGEREF _Toc243915484 \h </w:instrText>
        </w:r>
        <w:r>
          <w:rPr>
            <w:noProof/>
            <w:webHidden/>
          </w:rPr>
        </w:r>
        <w:r>
          <w:rPr>
            <w:noProof/>
            <w:webHidden/>
          </w:rPr>
          <w:fldChar w:fldCharType="separate"/>
        </w:r>
        <w:r>
          <w:rPr>
            <w:noProof/>
            <w:webHidden/>
          </w:rPr>
          <w:t>135</w:t>
        </w:r>
        <w:r>
          <w:rPr>
            <w:noProof/>
            <w:webHidden/>
          </w:rPr>
          <w:fldChar w:fldCharType="end"/>
        </w:r>
      </w:hyperlink>
    </w:p>
    <w:p w14:paraId="6F8219A5" w14:textId="7EDA722F"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85" w:history="1">
        <w:r w:rsidRPr="002778B1">
          <w:rPr>
            <w:rStyle w:val="Hyperlink"/>
            <w:noProof/>
          </w:rPr>
          <w:t>Cowrie honeypot configuration (cowrie_etc/cowrie.cfg)</w:t>
        </w:r>
        <w:r>
          <w:rPr>
            <w:noProof/>
            <w:webHidden/>
          </w:rPr>
          <w:tab/>
        </w:r>
        <w:r>
          <w:rPr>
            <w:noProof/>
            <w:webHidden/>
          </w:rPr>
          <w:fldChar w:fldCharType="begin"/>
        </w:r>
        <w:r>
          <w:rPr>
            <w:noProof/>
            <w:webHidden/>
          </w:rPr>
          <w:instrText xml:space="preserve"> PAGEREF _Toc243915485 \h </w:instrText>
        </w:r>
        <w:r>
          <w:rPr>
            <w:noProof/>
            <w:webHidden/>
          </w:rPr>
        </w:r>
        <w:r>
          <w:rPr>
            <w:noProof/>
            <w:webHidden/>
          </w:rPr>
          <w:fldChar w:fldCharType="separate"/>
        </w:r>
        <w:r>
          <w:rPr>
            <w:noProof/>
            <w:webHidden/>
          </w:rPr>
          <w:t>135</w:t>
        </w:r>
        <w:r>
          <w:rPr>
            <w:noProof/>
            <w:webHidden/>
          </w:rPr>
          <w:fldChar w:fldCharType="end"/>
        </w:r>
      </w:hyperlink>
    </w:p>
    <w:p w14:paraId="6D1EBE95" w14:textId="561CB43B"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86" w:history="1">
        <w:r w:rsidRPr="002778B1">
          <w:rPr>
            <w:rStyle w:val="Hyperlink"/>
            <w:noProof/>
          </w:rPr>
          <w:t>Docker Compose file (docker-compose.yml)</w:t>
        </w:r>
        <w:r>
          <w:rPr>
            <w:noProof/>
            <w:webHidden/>
          </w:rPr>
          <w:tab/>
        </w:r>
        <w:r>
          <w:rPr>
            <w:noProof/>
            <w:webHidden/>
          </w:rPr>
          <w:fldChar w:fldCharType="begin"/>
        </w:r>
        <w:r>
          <w:rPr>
            <w:noProof/>
            <w:webHidden/>
          </w:rPr>
          <w:instrText xml:space="preserve"> PAGEREF _Toc243915486 \h </w:instrText>
        </w:r>
        <w:r>
          <w:rPr>
            <w:noProof/>
            <w:webHidden/>
          </w:rPr>
        </w:r>
        <w:r>
          <w:rPr>
            <w:noProof/>
            <w:webHidden/>
          </w:rPr>
          <w:fldChar w:fldCharType="separate"/>
        </w:r>
        <w:r>
          <w:rPr>
            <w:noProof/>
            <w:webHidden/>
          </w:rPr>
          <w:t>135</w:t>
        </w:r>
        <w:r>
          <w:rPr>
            <w:noProof/>
            <w:webHidden/>
          </w:rPr>
          <w:fldChar w:fldCharType="end"/>
        </w:r>
      </w:hyperlink>
    </w:p>
    <w:p w14:paraId="4F824CD8" w14:textId="43641356"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87" w:history="1">
        <w:r w:rsidRPr="002778B1">
          <w:rPr>
            <w:rStyle w:val="Hyperlink"/>
            <w:noProof/>
          </w:rPr>
          <w:t>Analysis container (Dockerfile.attacker)</w:t>
        </w:r>
        <w:r>
          <w:rPr>
            <w:noProof/>
            <w:webHidden/>
          </w:rPr>
          <w:tab/>
        </w:r>
        <w:r>
          <w:rPr>
            <w:noProof/>
            <w:webHidden/>
          </w:rPr>
          <w:fldChar w:fldCharType="begin"/>
        </w:r>
        <w:r>
          <w:rPr>
            <w:noProof/>
            <w:webHidden/>
          </w:rPr>
          <w:instrText xml:space="preserve"> PAGEREF _Toc243915487 \h </w:instrText>
        </w:r>
        <w:r>
          <w:rPr>
            <w:noProof/>
            <w:webHidden/>
          </w:rPr>
        </w:r>
        <w:r>
          <w:rPr>
            <w:noProof/>
            <w:webHidden/>
          </w:rPr>
          <w:fldChar w:fldCharType="separate"/>
        </w:r>
        <w:r>
          <w:rPr>
            <w:noProof/>
            <w:webHidden/>
          </w:rPr>
          <w:t>136</w:t>
        </w:r>
        <w:r>
          <w:rPr>
            <w:noProof/>
            <w:webHidden/>
          </w:rPr>
          <w:fldChar w:fldCharType="end"/>
        </w:r>
      </w:hyperlink>
    </w:p>
    <w:p w14:paraId="54CAD7E7" w14:textId="3C3180E6"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88" w:history="1">
        <w:r w:rsidRPr="002778B1">
          <w:rPr>
            <w:rStyle w:val="Hyperlink"/>
            <w:noProof/>
          </w:rPr>
          <w:t>Python dependencies (requirements.txt)</w:t>
        </w:r>
        <w:r>
          <w:rPr>
            <w:noProof/>
            <w:webHidden/>
          </w:rPr>
          <w:tab/>
        </w:r>
        <w:r>
          <w:rPr>
            <w:noProof/>
            <w:webHidden/>
          </w:rPr>
          <w:fldChar w:fldCharType="begin"/>
        </w:r>
        <w:r>
          <w:rPr>
            <w:noProof/>
            <w:webHidden/>
          </w:rPr>
          <w:instrText xml:space="preserve"> PAGEREF _Toc243915488 \h </w:instrText>
        </w:r>
        <w:r>
          <w:rPr>
            <w:noProof/>
            <w:webHidden/>
          </w:rPr>
        </w:r>
        <w:r>
          <w:rPr>
            <w:noProof/>
            <w:webHidden/>
          </w:rPr>
          <w:fldChar w:fldCharType="separate"/>
        </w:r>
        <w:r>
          <w:rPr>
            <w:noProof/>
            <w:webHidden/>
          </w:rPr>
          <w:t>137</w:t>
        </w:r>
        <w:r>
          <w:rPr>
            <w:noProof/>
            <w:webHidden/>
          </w:rPr>
          <w:fldChar w:fldCharType="end"/>
        </w:r>
      </w:hyperlink>
    </w:p>
    <w:p w14:paraId="04C9A62B" w14:textId="4F486605"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89" w:history="1">
        <w:r w:rsidRPr="002778B1">
          <w:rPr>
            <w:rStyle w:val="Hyperlink"/>
            <w:noProof/>
          </w:rPr>
          <w:t>Appendix 10: Source Code of the Analysis Scripts</w:t>
        </w:r>
        <w:r>
          <w:rPr>
            <w:noProof/>
            <w:webHidden/>
          </w:rPr>
          <w:tab/>
        </w:r>
        <w:r>
          <w:rPr>
            <w:noProof/>
            <w:webHidden/>
          </w:rPr>
          <w:fldChar w:fldCharType="begin"/>
        </w:r>
        <w:r>
          <w:rPr>
            <w:noProof/>
            <w:webHidden/>
          </w:rPr>
          <w:instrText xml:space="preserve"> PAGEREF _Toc243915489 \h </w:instrText>
        </w:r>
        <w:r>
          <w:rPr>
            <w:noProof/>
            <w:webHidden/>
          </w:rPr>
        </w:r>
        <w:r>
          <w:rPr>
            <w:noProof/>
            <w:webHidden/>
          </w:rPr>
          <w:fldChar w:fldCharType="separate"/>
        </w:r>
        <w:r>
          <w:rPr>
            <w:noProof/>
            <w:webHidden/>
          </w:rPr>
          <w:t>138</w:t>
        </w:r>
        <w:r>
          <w:rPr>
            <w:noProof/>
            <w:webHidden/>
          </w:rPr>
          <w:fldChar w:fldCharType="end"/>
        </w:r>
      </w:hyperlink>
    </w:p>
    <w:p w14:paraId="46F86CA7" w14:textId="401DF346"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90" w:history="1">
        <w:r w:rsidRPr="002778B1">
          <w:rPr>
            <w:rStyle w:val="Hyperlink"/>
            <w:noProof/>
          </w:rPr>
          <w:t>Normalisation, verbs, tactic tags and templates (session_features.py)</w:t>
        </w:r>
        <w:r>
          <w:rPr>
            <w:noProof/>
            <w:webHidden/>
          </w:rPr>
          <w:tab/>
        </w:r>
        <w:r>
          <w:rPr>
            <w:noProof/>
            <w:webHidden/>
          </w:rPr>
          <w:fldChar w:fldCharType="begin"/>
        </w:r>
        <w:r>
          <w:rPr>
            <w:noProof/>
            <w:webHidden/>
          </w:rPr>
          <w:instrText xml:space="preserve"> PAGEREF _Toc243915490 \h </w:instrText>
        </w:r>
        <w:r>
          <w:rPr>
            <w:noProof/>
            <w:webHidden/>
          </w:rPr>
        </w:r>
        <w:r>
          <w:rPr>
            <w:noProof/>
            <w:webHidden/>
          </w:rPr>
          <w:fldChar w:fldCharType="separate"/>
        </w:r>
        <w:r>
          <w:rPr>
            <w:noProof/>
            <w:webHidden/>
          </w:rPr>
          <w:t>138</w:t>
        </w:r>
        <w:r>
          <w:rPr>
            <w:noProof/>
            <w:webHidden/>
          </w:rPr>
          <w:fldChar w:fldCharType="end"/>
        </w:r>
      </w:hyperlink>
    </w:p>
    <w:p w14:paraId="436D22E0" w14:textId="2A0A92E1"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91" w:history="1">
        <w:r w:rsidRPr="002778B1">
          <w:rPr>
            <w:rStyle w:val="Hyperlink"/>
            <w:noProof/>
          </w:rPr>
          <w:t>CyberLab parser (parse_cyberlab.py)</w:t>
        </w:r>
        <w:r>
          <w:rPr>
            <w:noProof/>
            <w:webHidden/>
          </w:rPr>
          <w:tab/>
        </w:r>
        <w:r>
          <w:rPr>
            <w:noProof/>
            <w:webHidden/>
          </w:rPr>
          <w:fldChar w:fldCharType="begin"/>
        </w:r>
        <w:r>
          <w:rPr>
            <w:noProof/>
            <w:webHidden/>
          </w:rPr>
          <w:instrText xml:space="preserve"> PAGEREF _Toc243915491 \h </w:instrText>
        </w:r>
        <w:r>
          <w:rPr>
            <w:noProof/>
            <w:webHidden/>
          </w:rPr>
        </w:r>
        <w:r>
          <w:rPr>
            <w:noProof/>
            <w:webHidden/>
          </w:rPr>
          <w:fldChar w:fldCharType="separate"/>
        </w:r>
        <w:r>
          <w:rPr>
            <w:noProof/>
            <w:webHidden/>
          </w:rPr>
          <w:t>140</w:t>
        </w:r>
        <w:r>
          <w:rPr>
            <w:noProof/>
            <w:webHidden/>
          </w:rPr>
          <w:fldChar w:fldCharType="end"/>
        </w:r>
      </w:hyperlink>
    </w:p>
    <w:p w14:paraId="4CDFCDE8" w14:textId="1F5D3476"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92" w:history="1">
        <w:r w:rsidRPr="002778B1">
          <w:rPr>
            <w:rStyle w:val="Hyperlink"/>
            <w:noProof/>
          </w:rPr>
          <w:t>Label-free comparison (domain_shift.py)</w:t>
        </w:r>
        <w:r>
          <w:rPr>
            <w:noProof/>
            <w:webHidden/>
          </w:rPr>
          <w:tab/>
        </w:r>
        <w:r>
          <w:rPr>
            <w:noProof/>
            <w:webHidden/>
          </w:rPr>
          <w:fldChar w:fldCharType="begin"/>
        </w:r>
        <w:r>
          <w:rPr>
            <w:noProof/>
            <w:webHidden/>
          </w:rPr>
          <w:instrText xml:space="preserve"> PAGEREF _Toc243915492 \h </w:instrText>
        </w:r>
        <w:r>
          <w:rPr>
            <w:noProof/>
            <w:webHidden/>
          </w:rPr>
        </w:r>
        <w:r>
          <w:rPr>
            <w:noProof/>
            <w:webHidden/>
          </w:rPr>
          <w:fldChar w:fldCharType="separate"/>
        </w:r>
        <w:r>
          <w:rPr>
            <w:noProof/>
            <w:webHidden/>
          </w:rPr>
          <w:t>141</w:t>
        </w:r>
        <w:r>
          <w:rPr>
            <w:noProof/>
            <w:webHidden/>
          </w:rPr>
          <w:fldChar w:fldCharType="end"/>
        </w:r>
      </w:hyperlink>
    </w:p>
    <w:p w14:paraId="40EB11A7" w14:textId="3688C9E1"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93" w:history="1">
        <w:r w:rsidRPr="002778B1">
          <w:rPr>
            <w:rStyle w:val="Hyperlink"/>
            <w:noProof/>
          </w:rPr>
          <w:t>Blind annotation sheets (make_annotation_sheet.py)</w:t>
        </w:r>
        <w:r>
          <w:rPr>
            <w:noProof/>
            <w:webHidden/>
          </w:rPr>
          <w:tab/>
        </w:r>
        <w:r>
          <w:rPr>
            <w:noProof/>
            <w:webHidden/>
          </w:rPr>
          <w:fldChar w:fldCharType="begin"/>
        </w:r>
        <w:r>
          <w:rPr>
            <w:noProof/>
            <w:webHidden/>
          </w:rPr>
          <w:instrText xml:space="preserve"> PAGEREF _Toc243915493 \h </w:instrText>
        </w:r>
        <w:r>
          <w:rPr>
            <w:noProof/>
            <w:webHidden/>
          </w:rPr>
        </w:r>
        <w:r>
          <w:rPr>
            <w:noProof/>
            <w:webHidden/>
          </w:rPr>
          <w:fldChar w:fldCharType="separate"/>
        </w:r>
        <w:r>
          <w:rPr>
            <w:noProof/>
            <w:webHidden/>
          </w:rPr>
          <w:t>145</w:t>
        </w:r>
        <w:r>
          <w:rPr>
            <w:noProof/>
            <w:webHidden/>
          </w:rPr>
          <w:fldChar w:fldCharType="end"/>
        </w:r>
      </w:hyperlink>
    </w:p>
    <w:p w14:paraId="1510FB61" w14:textId="2730D687"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94" w:history="1">
        <w:r w:rsidRPr="002778B1">
          <w:rPr>
            <w:rStyle w:val="Hyperlink"/>
            <w:noProof/>
          </w:rPr>
          <w:t>Agreement and final labels (agreement.py)</w:t>
        </w:r>
        <w:r>
          <w:rPr>
            <w:noProof/>
            <w:webHidden/>
          </w:rPr>
          <w:tab/>
        </w:r>
        <w:r>
          <w:rPr>
            <w:noProof/>
            <w:webHidden/>
          </w:rPr>
          <w:fldChar w:fldCharType="begin"/>
        </w:r>
        <w:r>
          <w:rPr>
            <w:noProof/>
            <w:webHidden/>
          </w:rPr>
          <w:instrText xml:space="preserve"> PAGEREF _Toc243915494 \h </w:instrText>
        </w:r>
        <w:r>
          <w:rPr>
            <w:noProof/>
            <w:webHidden/>
          </w:rPr>
        </w:r>
        <w:r>
          <w:rPr>
            <w:noProof/>
            <w:webHidden/>
          </w:rPr>
          <w:fldChar w:fldCharType="separate"/>
        </w:r>
        <w:r>
          <w:rPr>
            <w:noProof/>
            <w:webHidden/>
          </w:rPr>
          <w:t>146</w:t>
        </w:r>
        <w:r>
          <w:rPr>
            <w:noProof/>
            <w:webHidden/>
          </w:rPr>
          <w:fldChar w:fldCharType="end"/>
        </w:r>
      </w:hyperlink>
    </w:p>
    <w:p w14:paraId="47886532" w14:textId="5B840527"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95" w:history="1">
        <w:r w:rsidRPr="002778B1">
          <w:rPr>
            <w:rStyle w:val="Hyperlink"/>
            <w:noProof/>
          </w:rPr>
          <w:t>Four-quadrant transfer experiment (train_eval_classifier.py)</w:t>
        </w:r>
        <w:r>
          <w:rPr>
            <w:noProof/>
            <w:webHidden/>
          </w:rPr>
          <w:tab/>
        </w:r>
        <w:r>
          <w:rPr>
            <w:noProof/>
            <w:webHidden/>
          </w:rPr>
          <w:fldChar w:fldCharType="begin"/>
        </w:r>
        <w:r>
          <w:rPr>
            <w:noProof/>
            <w:webHidden/>
          </w:rPr>
          <w:instrText xml:space="preserve"> PAGEREF _Toc243915495 \h </w:instrText>
        </w:r>
        <w:r>
          <w:rPr>
            <w:noProof/>
            <w:webHidden/>
          </w:rPr>
        </w:r>
        <w:r>
          <w:rPr>
            <w:noProof/>
            <w:webHidden/>
          </w:rPr>
          <w:fldChar w:fldCharType="separate"/>
        </w:r>
        <w:r>
          <w:rPr>
            <w:noProof/>
            <w:webHidden/>
          </w:rPr>
          <w:t>149</w:t>
        </w:r>
        <w:r>
          <w:rPr>
            <w:noProof/>
            <w:webHidden/>
          </w:rPr>
          <w:fldChar w:fldCharType="end"/>
        </w:r>
      </w:hyperlink>
    </w:p>
    <w:p w14:paraId="569F0867" w14:textId="4726582C" w:rsidR="00C842D7" w:rsidRDefault="00C842D7">
      <w:pPr>
        <w:pStyle w:val="TOC2"/>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96" w:history="1">
        <w:r w:rsidRPr="002778B1">
          <w:rPr>
            <w:rStyle w:val="Hyperlink"/>
            <w:noProof/>
          </w:rPr>
          <w:t>Appendix 11: Achievements</w:t>
        </w:r>
        <w:r>
          <w:rPr>
            <w:noProof/>
            <w:webHidden/>
          </w:rPr>
          <w:tab/>
        </w:r>
        <w:r>
          <w:rPr>
            <w:noProof/>
            <w:webHidden/>
          </w:rPr>
          <w:fldChar w:fldCharType="begin"/>
        </w:r>
        <w:r>
          <w:rPr>
            <w:noProof/>
            <w:webHidden/>
          </w:rPr>
          <w:instrText xml:space="preserve"> PAGEREF _Toc243915496 \h </w:instrText>
        </w:r>
        <w:r>
          <w:rPr>
            <w:noProof/>
            <w:webHidden/>
          </w:rPr>
        </w:r>
        <w:r>
          <w:rPr>
            <w:noProof/>
            <w:webHidden/>
          </w:rPr>
          <w:fldChar w:fldCharType="separate"/>
        </w:r>
        <w:r>
          <w:rPr>
            <w:noProof/>
            <w:webHidden/>
          </w:rPr>
          <w:t>153</w:t>
        </w:r>
        <w:r>
          <w:rPr>
            <w:noProof/>
            <w:webHidden/>
          </w:rPr>
          <w:fldChar w:fldCharType="end"/>
        </w:r>
      </w:hyperlink>
    </w:p>
    <w:p w14:paraId="2E123E12" w14:textId="266C2877"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97" w:history="1">
        <w:r w:rsidRPr="002778B1">
          <w:rPr>
            <w:rStyle w:val="Hyperlink"/>
            <w:noProof/>
          </w:rPr>
          <w:t>Paper status</w:t>
        </w:r>
        <w:r>
          <w:rPr>
            <w:noProof/>
            <w:webHidden/>
          </w:rPr>
          <w:tab/>
        </w:r>
        <w:r>
          <w:rPr>
            <w:noProof/>
            <w:webHidden/>
          </w:rPr>
          <w:fldChar w:fldCharType="begin"/>
        </w:r>
        <w:r>
          <w:rPr>
            <w:noProof/>
            <w:webHidden/>
          </w:rPr>
          <w:instrText xml:space="preserve"> PAGEREF _Toc243915497 \h </w:instrText>
        </w:r>
        <w:r>
          <w:rPr>
            <w:noProof/>
            <w:webHidden/>
          </w:rPr>
        </w:r>
        <w:r>
          <w:rPr>
            <w:noProof/>
            <w:webHidden/>
          </w:rPr>
          <w:fldChar w:fldCharType="separate"/>
        </w:r>
        <w:r>
          <w:rPr>
            <w:noProof/>
            <w:webHidden/>
          </w:rPr>
          <w:t>153</w:t>
        </w:r>
        <w:r>
          <w:rPr>
            <w:noProof/>
            <w:webHidden/>
          </w:rPr>
          <w:fldChar w:fldCharType="end"/>
        </w:r>
      </w:hyperlink>
    </w:p>
    <w:p w14:paraId="0CE40C8A" w14:textId="5EFBC6B6" w:rsidR="00C842D7" w:rsidRDefault="00C842D7">
      <w:pPr>
        <w:pStyle w:val="TOC3"/>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498" w:history="1">
        <w:r w:rsidRPr="002778B1">
          <w:rPr>
            <w:rStyle w:val="Hyperlink"/>
            <w:noProof/>
          </w:rPr>
          <w:t>Authors</w:t>
        </w:r>
        <w:r>
          <w:rPr>
            <w:noProof/>
            <w:webHidden/>
          </w:rPr>
          <w:tab/>
        </w:r>
        <w:r>
          <w:rPr>
            <w:noProof/>
            <w:webHidden/>
          </w:rPr>
          <w:fldChar w:fldCharType="begin"/>
        </w:r>
        <w:r>
          <w:rPr>
            <w:noProof/>
            <w:webHidden/>
          </w:rPr>
          <w:instrText xml:space="preserve"> PAGEREF _Toc243915498 \h </w:instrText>
        </w:r>
        <w:r>
          <w:rPr>
            <w:noProof/>
            <w:webHidden/>
          </w:rPr>
        </w:r>
        <w:r>
          <w:rPr>
            <w:noProof/>
            <w:webHidden/>
          </w:rPr>
          <w:fldChar w:fldCharType="separate"/>
        </w:r>
        <w:r>
          <w:rPr>
            <w:noProof/>
            <w:webHidden/>
          </w:rPr>
          <w:t>153</w:t>
        </w:r>
        <w:r>
          <w:rPr>
            <w:noProof/>
            <w:webHidden/>
          </w:rPr>
          <w:fldChar w:fldCharType="end"/>
        </w:r>
      </w:hyperlink>
    </w:p>
    <w:p w14:paraId="3315E888" w14:textId="23C1AF00" w:rsidR="00CE2A44" w:rsidRPr="00C842D7" w:rsidRDefault="00013783" w:rsidP="00C842D7">
      <w:pPr>
        <w:spacing w:after="0" w:line="20" w:lineRule="exact"/>
        <w:rPr>
          <w:sz w:val="2"/>
        </w:rPr>
      </w:pPr>
      <w:r w:rsidRPr="00C842D7">
        <w:rPr>
          <w:sz w:val="2"/>
        </w:rPr>
        <w:fldChar w:fldCharType="end"/>
      </w:r>
    </w:p>
    <w:p w14:paraId="6A866F50" w14:textId="77777777" w:rsidR="00CE2A44" w:rsidRDefault="00013783">
      <w:pPr>
        <w:pStyle w:val="Heading1"/>
      </w:pPr>
      <w:bookmarkStart w:id="1" w:name="_Toc243915319"/>
      <w:r>
        <w:lastRenderedPageBreak/>
        <w:t>LIST OF FIGURES</w:t>
      </w:r>
      <w:bookmarkEnd w:id="1"/>
    </w:p>
    <w:p w14:paraId="2BAD4091" w14:textId="1D7D3332" w:rsidR="00C842D7" w:rsidRDefault="00013783">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\h \z \c "Figure" </w:instrText>
      </w:r>
      <w:r>
        <w:fldChar w:fldCharType="separate"/>
      </w:r>
      <w:hyperlink w:anchor="_Toc243915499" w:history="1">
        <w:r w:rsidR="00C842D7" w:rsidRPr="00D83E48">
          <w:rPr>
            <w:rStyle w:val="Hyperlink"/>
            <w:noProof/>
          </w:rPr>
          <w:t>Figure 1.1: Work breakdown structure of the project.</w:t>
        </w:r>
        <w:r w:rsidR="00C842D7">
          <w:rPr>
            <w:noProof/>
            <w:webHidden/>
          </w:rPr>
          <w:tab/>
        </w:r>
        <w:r w:rsidR="00C842D7">
          <w:rPr>
            <w:noProof/>
            <w:webHidden/>
          </w:rPr>
          <w:fldChar w:fldCharType="begin"/>
        </w:r>
        <w:r w:rsidR="00C842D7">
          <w:rPr>
            <w:noProof/>
            <w:webHidden/>
          </w:rPr>
          <w:instrText xml:space="preserve"> PAGEREF _Toc243915499 \h </w:instrText>
        </w:r>
        <w:r w:rsidR="00C842D7">
          <w:rPr>
            <w:noProof/>
            <w:webHidden/>
          </w:rPr>
        </w:r>
        <w:r w:rsidR="00C842D7">
          <w:rPr>
            <w:noProof/>
            <w:webHidden/>
          </w:rPr>
          <w:fldChar w:fldCharType="separate"/>
        </w:r>
        <w:r w:rsidR="00C842D7">
          <w:rPr>
            <w:noProof/>
            <w:webHidden/>
          </w:rPr>
          <w:t>5</w:t>
        </w:r>
        <w:r w:rsidR="00C842D7">
          <w:rPr>
            <w:noProof/>
            <w:webHidden/>
          </w:rPr>
          <w:fldChar w:fldCharType="end"/>
        </w:r>
      </w:hyperlink>
    </w:p>
    <w:p w14:paraId="3092C322" w14:textId="137BBFD7"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00" w:history="1">
        <w:r w:rsidRPr="00D83E48">
          <w:rPr>
            <w:rStyle w:val="Hyperlink"/>
            <w:noProof/>
          </w:rPr>
          <w:t>Figure 1.2: Project timeline (Gantt chart). Blue bars come from log and file timestamps; grey bars are approximate planned windows.</w:t>
        </w:r>
        <w:r>
          <w:rPr>
            <w:noProof/>
            <w:webHidden/>
          </w:rPr>
          <w:tab/>
        </w:r>
        <w:r>
          <w:rPr>
            <w:noProof/>
            <w:webHidden/>
          </w:rPr>
          <w:fldChar w:fldCharType="begin"/>
        </w:r>
        <w:r>
          <w:rPr>
            <w:noProof/>
            <w:webHidden/>
          </w:rPr>
          <w:instrText xml:space="preserve"> PAGEREF _Toc243915500 \h </w:instrText>
        </w:r>
        <w:r>
          <w:rPr>
            <w:noProof/>
            <w:webHidden/>
          </w:rPr>
        </w:r>
        <w:r>
          <w:rPr>
            <w:noProof/>
            <w:webHidden/>
          </w:rPr>
          <w:fldChar w:fldCharType="separate"/>
        </w:r>
        <w:r>
          <w:rPr>
            <w:noProof/>
            <w:webHidden/>
          </w:rPr>
          <w:t>7</w:t>
        </w:r>
        <w:r>
          <w:rPr>
            <w:noProof/>
            <w:webHidden/>
          </w:rPr>
          <w:fldChar w:fldCharType="end"/>
        </w:r>
      </w:hyperlink>
    </w:p>
    <w:p w14:paraId="0954BBA2" w14:textId="4F4BB2BF"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01" w:history="1">
        <w:r w:rsidRPr="00D83E48">
          <w:rPr>
            <w:rStyle w:val="Hyperlink"/>
            <w:noProof/>
          </w:rPr>
          <w:t>Figure 2.1: Timeline of work on honeypots, attack data and LLM agents, from 1989 to this project.</w:t>
        </w:r>
        <w:r>
          <w:rPr>
            <w:noProof/>
            <w:webHidden/>
          </w:rPr>
          <w:tab/>
        </w:r>
        <w:r>
          <w:rPr>
            <w:noProof/>
            <w:webHidden/>
          </w:rPr>
          <w:fldChar w:fldCharType="begin"/>
        </w:r>
        <w:r>
          <w:rPr>
            <w:noProof/>
            <w:webHidden/>
          </w:rPr>
          <w:instrText xml:space="preserve"> PAGEREF _Toc243915501 \h </w:instrText>
        </w:r>
        <w:r>
          <w:rPr>
            <w:noProof/>
            <w:webHidden/>
          </w:rPr>
        </w:r>
        <w:r>
          <w:rPr>
            <w:noProof/>
            <w:webHidden/>
          </w:rPr>
          <w:fldChar w:fldCharType="separate"/>
        </w:r>
        <w:r>
          <w:rPr>
            <w:noProof/>
            <w:webHidden/>
          </w:rPr>
          <w:t>11</w:t>
        </w:r>
        <w:r>
          <w:rPr>
            <w:noProof/>
            <w:webHidden/>
          </w:rPr>
          <w:fldChar w:fldCharType="end"/>
        </w:r>
      </w:hyperlink>
    </w:p>
    <w:p w14:paraId="12AEE5E2" w14:textId="16A71AB5"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02" w:history="1">
        <w:r w:rsidRPr="00D83E48">
          <w:rPr>
            <w:rStyle w:val="Hyperlink"/>
            <w:noProof/>
          </w:rPr>
          <w:t>Figure 3.1: Concept generation: six ways to obtain labelled attack sessions.</w:t>
        </w:r>
        <w:r>
          <w:rPr>
            <w:noProof/>
            <w:webHidden/>
          </w:rPr>
          <w:tab/>
        </w:r>
        <w:r>
          <w:rPr>
            <w:noProof/>
            <w:webHidden/>
          </w:rPr>
          <w:fldChar w:fldCharType="begin"/>
        </w:r>
        <w:r>
          <w:rPr>
            <w:noProof/>
            <w:webHidden/>
          </w:rPr>
          <w:instrText xml:space="preserve"> PAGEREF _Toc243915502 \h </w:instrText>
        </w:r>
        <w:r>
          <w:rPr>
            <w:noProof/>
            <w:webHidden/>
          </w:rPr>
        </w:r>
        <w:r>
          <w:rPr>
            <w:noProof/>
            <w:webHidden/>
          </w:rPr>
          <w:fldChar w:fldCharType="separate"/>
        </w:r>
        <w:r>
          <w:rPr>
            <w:noProof/>
            <w:webHidden/>
          </w:rPr>
          <w:t>27</w:t>
        </w:r>
        <w:r>
          <w:rPr>
            <w:noProof/>
            <w:webHidden/>
          </w:rPr>
          <w:fldChar w:fldCharType="end"/>
        </w:r>
      </w:hyperlink>
    </w:p>
    <w:p w14:paraId="5AB5D323" w14:textId="70756C65"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03" w:history="1">
        <w:r w:rsidRPr="00D83E48">
          <w:rPr>
            <w:rStyle w:val="Hyperlink"/>
            <w:noProof/>
          </w:rPr>
          <w:t>Figure 3.2: Three alternative designs. Design A was our first prototype; Design B is the final design; Design C is the ideal but unaffordable option.</w:t>
        </w:r>
        <w:r>
          <w:rPr>
            <w:noProof/>
            <w:webHidden/>
          </w:rPr>
          <w:tab/>
        </w:r>
        <w:r>
          <w:rPr>
            <w:noProof/>
            <w:webHidden/>
          </w:rPr>
          <w:fldChar w:fldCharType="begin"/>
        </w:r>
        <w:r>
          <w:rPr>
            <w:noProof/>
            <w:webHidden/>
          </w:rPr>
          <w:instrText xml:space="preserve"> PAGEREF _Toc243915503 \h </w:instrText>
        </w:r>
        <w:r>
          <w:rPr>
            <w:noProof/>
            <w:webHidden/>
          </w:rPr>
        </w:r>
        <w:r>
          <w:rPr>
            <w:noProof/>
            <w:webHidden/>
          </w:rPr>
          <w:fldChar w:fldCharType="separate"/>
        </w:r>
        <w:r>
          <w:rPr>
            <w:noProof/>
            <w:webHidden/>
          </w:rPr>
          <w:t>33</w:t>
        </w:r>
        <w:r>
          <w:rPr>
            <w:noProof/>
            <w:webHidden/>
          </w:rPr>
          <w:fldChar w:fldCharType="end"/>
        </w:r>
      </w:hyperlink>
    </w:p>
    <w:p w14:paraId="0C71BCDC" w14:textId="3016E352"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04" w:history="1">
        <w:r w:rsidRPr="00D83E48">
          <w:rPr>
            <w:rStyle w:val="Hyperlink"/>
            <w:noProof/>
          </w:rPr>
          <w:t>Figure 3.3: System architecture: synthetic data generation, data preparation and analysis.</w:t>
        </w:r>
        <w:r>
          <w:rPr>
            <w:noProof/>
            <w:webHidden/>
          </w:rPr>
          <w:tab/>
        </w:r>
        <w:r>
          <w:rPr>
            <w:noProof/>
            <w:webHidden/>
          </w:rPr>
          <w:fldChar w:fldCharType="begin"/>
        </w:r>
        <w:r>
          <w:rPr>
            <w:noProof/>
            <w:webHidden/>
          </w:rPr>
          <w:instrText xml:space="preserve"> PAGEREF _Toc243915504 \h </w:instrText>
        </w:r>
        <w:r>
          <w:rPr>
            <w:noProof/>
            <w:webHidden/>
          </w:rPr>
        </w:r>
        <w:r>
          <w:rPr>
            <w:noProof/>
            <w:webHidden/>
          </w:rPr>
          <w:fldChar w:fldCharType="separate"/>
        </w:r>
        <w:r>
          <w:rPr>
            <w:noProof/>
            <w:webHidden/>
          </w:rPr>
          <w:t>36</w:t>
        </w:r>
        <w:r>
          <w:rPr>
            <w:noProof/>
            <w:webHidden/>
          </w:rPr>
          <w:fldChar w:fldCharType="end"/>
        </w:r>
      </w:hyperlink>
    </w:p>
    <w:p w14:paraId="026700EB" w14:textId="33837E9A"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05" w:history="1">
        <w:r w:rsidRPr="00D83E48">
          <w:rPr>
            <w:rStyle w:val="Hyperlink"/>
            <w:noProof/>
          </w:rPr>
          <w:t>Figure 3.4: Research methodology in nine stages.</w:t>
        </w:r>
        <w:r>
          <w:rPr>
            <w:noProof/>
            <w:webHidden/>
          </w:rPr>
          <w:tab/>
        </w:r>
        <w:r>
          <w:rPr>
            <w:noProof/>
            <w:webHidden/>
          </w:rPr>
          <w:fldChar w:fldCharType="begin"/>
        </w:r>
        <w:r>
          <w:rPr>
            <w:noProof/>
            <w:webHidden/>
          </w:rPr>
          <w:instrText xml:space="preserve"> PAGEREF _Toc243915505 \h </w:instrText>
        </w:r>
        <w:r>
          <w:rPr>
            <w:noProof/>
            <w:webHidden/>
          </w:rPr>
        </w:r>
        <w:r>
          <w:rPr>
            <w:noProof/>
            <w:webHidden/>
          </w:rPr>
          <w:fldChar w:fldCharType="separate"/>
        </w:r>
        <w:r>
          <w:rPr>
            <w:noProof/>
            <w:webHidden/>
          </w:rPr>
          <w:t>37</w:t>
        </w:r>
        <w:r>
          <w:rPr>
            <w:noProof/>
            <w:webHidden/>
          </w:rPr>
          <w:fldChar w:fldCharType="end"/>
        </w:r>
      </w:hyperlink>
    </w:p>
    <w:p w14:paraId="449AE54D" w14:textId="510C6155"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06" w:history="1">
        <w:r w:rsidRPr="00D83E48">
          <w:rPr>
            <w:rStyle w:val="Hyperlink"/>
            <w:noProof/>
          </w:rPr>
          <w:t>Figure 3.5: Module structure of the attacker harness.</w:t>
        </w:r>
        <w:r>
          <w:rPr>
            <w:noProof/>
            <w:webHidden/>
          </w:rPr>
          <w:tab/>
        </w:r>
        <w:r>
          <w:rPr>
            <w:noProof/>
            <w:webHidden/>
          </w:rPr>
          <w:fldChar w:fldCharType="begin"/>
        </w:r>
        <w:r>
          <w:rPr>
            <w:noProof/>
            <w:webHidden/>
          </w:rPr>
          <w:instrText xml:space="preserve"> PAGEREF _Toc243915506 \h </w:instrText>
        </w:r>
        <w:r>
          <w:rPr>
            <w:noProof/>
            <w:webHidden/>
          </w:rPr>
        </w:r>
        <w:r>
          <w:rPr>
            <w:noProof/>
            <w:webHidden/>
          </w:rPr>
          <w:fldChar w:fldCharType="separate"/>
        </w:r>
        <w:r>
          <w:rPr>
            <w:noProof/>
            <w:webHidden/>
          </w:rPr>
          <w:t>39</w:t>
        </w:r>
        <w:r>
          <w:rPr>
            <w:noProof/>
            <w:webHidden/>
          </w:rPr>
          <w:fldChar w:fldCharType="end"/>
        </w:r>
      </w:hyperlink>
    </w:p>
    <w:p w14:paraId="055BA215" w14:textId="685FE53C"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07" w:history="1">
        <w:r w:rsidRPr="00D83E48">
          <w:rPr>
            <w:rStyle w:val="Hyperlink"/>
            <w:noProof/>
          </w:rPr>
          <w:t>Figure 3.6: Attacker session loop: health check, connection, the decisions taken in every turn, and the status saved at each exit.</w:t>
        </w:r>
        <w:r>
          <w:rPr>
            <w:noProof/>
            <w:webHidden/>
          </w:rPr>
          <w:tab/>
        </w:r>
        <w:r>
          <w:rPr>
            <w:noProof/>
            <w:webHidden/>
          </w:rPr>
          <w:fldChar w:fldCharType="begin"/>
        </w:r>
        <w:r>
          <w:rPr>
            <w:noProof/>
            <w:webHidden/>
          </w:rPr>
          <w:instrText xml:space="preserve"> PAGEREF _Toc243915507 \h </w:instrText>
        </w:r>
        <w:r>
          <w:rPr>
            <w:noProof/>
            <w:webHidden/>
          </w:rPr>
        </w:r>
        <w:r>
          <w:rPr>
            <w:noProof/>
            <w:webHidden/>
          </w:rPr>
          <w:fldChar w:fldCharType="separate"/>
        </w:r>
        <w:r>
          <w:rPr>
            <w:noProof/>
            <w:webHidden/>
          </w:rPr>
          <w:t>41</w:t>
        </w:r>
        <w:r>
          <w:rPr>
            <w:noProof/>
            <w:webHidden/>
          </w:rPr>
          <w:fldChar w:fldCharType="end"/>
        </w:r>
      </w:hyperlink>
    </w:p>
    <w:p w14:paraId="2765A159" w14:textId="4B73DA36"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08" w:history="1">
        <w:r w:rsidRPr="00D83E48">
          <w:rPr>
            <w:rStyle w:val="Hyperlink"/>
            <w:noProof/>
          </w:rPr>
          <w:t>Figure 3.7: Idle-timeout reading of the honeypot's reply.</w:t>
        </w:r>
        <w:r>
          <w:rPr>
            <w:noProof/>
            <w:webHidden/>
          </w:rPr>
          <w:tab/>
        </w:r>
        <w:r>
          <w:rPr>
            <w:noProof/>
            <w:webHidden/>
          </w:rPr>
          <w:fldChar w:fldCharType="begin"/>
        </w:r>
        <w:r>
          <w:rPr>
            <w:noProof/>
            <w:webHidden/>
          </w:rPr>
          <w:instrText xml:space="preserve"> PAGEREF _Toc243915508 \h </w:instrText>
        </w:r>
        <w:r>
          <w:rPr>
            <w:noProof/>
            <w:webHidden/>
          </w:rPr>
        </w:r>
        <w:r>
          <w:rPr>
            <w:noProof/>
            <w:webHidden/>
          </w:rPr>
          <w:fldChar w:fldCharType="separate"/>
        </w:r>
        <w:r>
          <w:rPr>
            <w:noProof/>
            <w:webHidden/>
          </w:rPr>
          <w:t>43</w:t>
        </w:r>
        <w:r>
          <w:rPr>
            <w:noProof/>
            <w:webHidden/>
          </w:rPr>
          <w:fldChar w:fldCharType="end"/>
        </w:r>
      </w:hyperlink>
    </w:p>
    <w:p w14:paraId="00EBA323" w14:textId="7C0E72A7"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09" w:history="1">
        <w:r w:rsidRPr="00D83E48">
          <w:rPr>
            <w:rStyle w:val="Hyperlink"/>
            <w:noProof/>
          </w:rPr>
          <w:t>Figure 3.8: Session retry and recovery logic.</w:t>
        </w:r>
        <w:r>
          <w:rPr>
            <w:noProof/>
            <w:webHidden/>
          </w:rPr>
          <w:tab/>
        </w:r>
        <w:r>
          <w:rPr>
            <w:noProof/>
            <w:webHidden/>
          </w:rPr>
          <w:fldChar w:fldCharType="begin"/>
        </w:r>
        <w:r>
          <w:rPr>
            <w:noProof/>
            <w:webHidden/>
          </w:rPr>
          <w:instrText xml:space="preserve"> PAGEREF _Toc243915509 \h </w:instrText>
        </w:r>
        <w:r>
          <w:rPr>
            <w:noProof/>
            <w:webHidden/>
          </w:rPr>
        </w:r>
        <w:r>
          <w:rPr>
            <w:noProof/>
            <w:webHidden/>
          </w:rPr>
          <w:fldChar w:fldCharType="separate"/>
        </w:r>
        <w:r>
          <w:rPr>
            <w:noProof/>
            <w:webHidden/>
          </w:rPr>
          <w:t>44</w:t>
        </w:r>
        <w:r>
          <w:rPr>
            <w:noProof/>
            <w:webHidden/>
          </w:rPr>
          <w:fldChar w:fldCharType="end"/>
        </w:r>
      </w:hyperlink>
    </w:p>
    <w:p w14:paraId="6ADE13FC" w14:textId="3A4D44D0"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10" w:history="1">
        <w:r w:rsidRPr="00D83E48">
          <w:rPr>
            <w:rStyle w:val="Hyperlink"/>
            <w:noProof/>
          </w:rPr>
          <w:t>Figure 3.9: Streaming parser for the CyberLab export.</w:t>
        </w:r>
        <w:r>
          <w:rPr>
            <w:noProof/>
            <w:webHidden/>
          </w:rPr>
          <w:tab/>
        </w:r>
        <w:r>
          <w:rPr>
            <w:noProof/>
            <w:webHidden/>
          </w:rPr>
          <w:fldChar w:fldCharType="begin"/>
        </w:r>
        <w:r>
          <w:rPr>
            <w:noProof/>
            <w:webHidden/>
          </w:rPr>
          <w:instrText xml:space="preserve"> PAGEREF _Toc243915510 \h </w:instrText>
        </w:r>
        <w:r>
          <w:rPr>
            <w:noProof/>
            <w:webHidden/>
          </w:rPr>
        </w:r>
        <w:r>
          <w:rPr>
            <w:noProof/>
            <w:webHidden/>
          </w:rPr>
          <w:fldChar w:fldCharType="separate"/>
        </w:r>
        <w:r>
          <w:rPr>
            <w:noProof/>
            <w:webHidden/>
          </w:rPr>
          <w:t>46</w:t>
        </w:r>
        <w:r>
          <w:rPr>
            <w:noProof/>
            <w:webHidden/>
          </w:rPr>
          <w:fldChar w:fldCharType="end"/>
        </w:r>
      </w:hyperlink>
    </w:p>
    <w:p w14:paraId="64B19312" w14:textId="1193CC23"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11" w:history="1">
        <w:r w:rsidRPr="00D83E48">
          <w:rPr>
            <w:rStyle w:val="Hyperlink"/>
            <w:noProof/>
          </w:rPr>
          <w:t>Figure 3.10: Command normalisation in six steps, with three worked examples produced by the project's own code.</w:t>
        </w:r>
        <w:r>
          <w:rPr>
            <w:noProof/>
            <w:webHidden/>
          </w:rPr>
          <w:tab/>
        </w:r>
        <w:r>
          <w:rPr>
            <w:noProof/>
            <w:webHidden/>
          </w:rPr>
          <w:fldChar w:fldCharType="begin"/>
        </w:r>
        <w:r>
          <w:rPr>
            <w:noProof/>
            <w:webHidden/>
          </w:rPr>
          <w:instrText xml:space="preserve"> PAGEREF _Toc243915511 \h </w:instrText>
        </w:r>
        <w:r>
          <w:rPr>
            <w:noProof/>
            <w:webHidden/>
          </w:rPr>
        </w:r>
        <w:r>
          <w:rPr>
            <w:noProof/>
            <w:webHidden/>
          </w:rPr>
          <w:fldChar w:fldCharType="separate"/>
        </w:r>
        <w:r>
          <w:rPr>
            <w:noProof/>
            <w:webHidden/>
          </w:rPr>
          <w:t>47</w:t>
        </w:r>
        <w:r>
          <w:rPr>
            <w:noProof/>
            <w:webHidden/>
          </w:rPr>
          <w:fldChar w:fldCharType="end"/>
        </w:r>
      </w:hyperlink>
    </w:p>
    <w:p w14:paraId="0B640DE8" w14:textId="378B723A"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12" w:history="1">
        <w:r w:rsidRPr="00D83E48">
          <w:rPr>
            <w:rStyle w:val="Hyperlink"/>
            <w:noProof/>
          </w:rPr>
          <w:t>Figure 3.11: Label-free domain-shift analysis.</w:t>
        </w:r>
        <w:r>
          <w:rPr>
            <w:noProof/>
            <w:webHidden/>
          </w:rPr>
          <w:tab/>
        </w:r>
        <w:r>
          <w:rPr>
            <w:noProof/>
            <w:webHidden/>
          </w:rPr>
          <w:fldChar w:fldCharType="begin"/>
        </w:r>
        <w:r>
          <w:rPr>
            <w:noProof/>
            <w:webHidden/>
          </w:rPr>
          <w:instrText xml:space="preserve"> PAGEREF _Toc243915512 \h </w:instrText>
        </w:r>
        <w:r>
          <w:rPr>
            <w:noProof/>
            <w:webHidden/>
          </w:rPr>
        </w:r>
        <w:r>
          <w:rPr>
            <w:noProof/>
            <w:webHidden/>
          </w:rPr>
          <w:fldChar w:fldCharType="separate"/>
        </w:r>
        <w:r>
          <w:rPr>
            <w:noProof/>
            <w:webHidden/>
          </w:rPr>
          <w:t>49</w:t>
        </w:r>
        <w:r>
          <w:rPr>
            <w:noProof/>
            <w:webHidden/>
          </w:rPr>
          <w:fldChar w:fldCharType="end"/>
        </w:r>
      </w:hyperlink>
    </w:p>
    <w:p w14:paraId="18763422" w14:textId="3FA73D07"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13" w:history="1">
        <w:r w:rsidRPr="00D83E48">
          <w:rPr>
            <w:rStyle w:val="Hyperlink"/>
            <w:noProof/>
          </w:rPr>
          <w:t>Figure 3.12: Blind dual-LLM annotation, adjudication, author verification and template broadcast.</w:t>
        </w:r>
        <w:r>
          <w:rPr>
            <w:noProof/>
            <w:webHidden/>
          </w:rPr>
          <w:tab/>
        </w:r>
        <w:r>
          <w:rPr>
            <w:noProof/>
            <w:webHidden/>
          </w:rPr>
          <w:fldChar w:fldCharType="begin"/>
        </w:r>
        <w:r>
          <w:rPr>
            <w:noProof/>
            <w:webHidden/>
          </w:rPr>
          <w:instrText xml:space="preserve"> PAGEREF _Toc243915513 \h </w:instrText>
        </w:r>
        <w:r>
          <w:rPr>
            <w:noProof/>
            <w:webHidden/>
          </w:rPr>
        </w:r>
        <w:r>
          <w:rPr>
            <w:noProof/>
            <w:webHidden/>
          </w:rPr>
          <w:fldChar w:fldCharType="separate"/>
        </w:r>
        <w:r>
          <w:rPr>
            <w:noProof/>
            <w:webHidden/>
          </w:rPr>
          <w:t>52</w:t>
        </w:r>
        <w:r>
          <w:rPr>
            <w:noProof/>
            <w:webHidden/>
          </w:rPr>
          <w:fldChar w:fldCharType="end"/>
        </w:r>
      </w:hyperlink>
    </w:p>
    <w:p w14:paraId="09BAAE55" w14:textId="73B27F22"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14" w:history="1">
        <w:r w:rsidRPr="00D83E48">
          <w:rPr>
            <w:rStyle w:val="Hyperlink"/>
            <w:noProof/>
          </w:rPr>
          <w:t>Figure 3.13: The rubric's tie-break order, read from top to bottom.</w:t>
        </w:r>
        <w:r>
          <w:rPr>
            <w:noProof/>
            <w:webHidden/>
          </w:rPr>
          <w:tab/>
        </w:r>
        <w:r>
          <w:rPr>
            <w:noProof/>
            <w:webHidden/>
          </w:rPr>
          <w:fldChar w:fldCharType="begin"/>
        </w:r>
        <w:r>
          <w:rPr>
            <w:noProof/>
            <w:webHidden/>
          </w:rPr>
          <w:instrText xml:space="preserve"> PAGEREF _Toc243915514 \h </w:instrText>
        </w:r>
        <w:r>
          <w:rPr>
            <w:noProof/>
            <w:webHidden/>
          </w:rPr>
        </w:r>
        <w:r>
          <w:rPr>
            <w:noProof/>
            <w:webHidden/>
          </w:rPr>
          <w:fldChar w:fldCharType="separate"/>
        </w:r>
        <w:r>
          <w:rPr>
            <w:noProof/>
            <w:webHidden/>
          </w:rPr>
          <w:t>54</w:t>
        </w:r>
        <w:r>
          <w:rPr>
            <w:noProof/>
            <w:webHidden/>
          </w:rPr>
          <w:fldChar w:fldCharType="end"/>
        </w:r>
      </w:hyperlink>
    </w:p>
    <w:p w14:paraId="59BEAC46" w14:textId="003EC790"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15" w:history="1">
        <w:r w:rsidRPr="00D83E48">
          <w:rPr>
            <w:rStyle w:val="Hyperlink"/>
            <w:noProof/>
          </w:rPr>
          <w:t>Figure 3.14: The four quadrants of the transfer experiment, with the main results.</w:t>
        </w:r>
        <w:r>
          <w:rPr>
            <w:noProof/>
            <w:webHidden/>
          </w:rPr>
          <w:tab/>
        </w:r>
        <w:r>
          <w:rPr>
            <w:noProof/>
            <w:webHidden/>
          </w:rPr>
          <w:fldChar w:fldCharType="begin"/>
        </w:r>
        <w:r>
          <w:rPr>
            <w:noProof/>
            <w:webHidden/>
          </w:rPr>
          <w:instrText xml:space="preserve"> PAGEREF _Toc243915515 \h </w:instrText>
        </w:r>
        <w:r>
          <w:rPr>
            <w:noProof/>
            <w:webHidden/>
          </w:rPr>
        </w:r>
        <w:r>
          <w:rPr>
            <w:noProof/>
            <w:webHidden/>
          </w:rPr>
          <w:fldChar w:fldCharType="separate"/>
        </w:r>
        <w:r>
          <w:rPr>
            <w:noProof/>
            <w:webHidden/>
          </w:rPr>
          <w:t>56</w:t>
        </w:r>
        <w:r>
          <w:rPr>
            <w:noProof/>
            <w:webHidden/>
          </w:rPr>
          <w:fldChar w:fldCharType="end"/>
        </w:r>
      </w:hyperlink>
    </w:p>
    <w:p w14:paraId="02E3D885" w14:textId="0DA3A07C"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16" w:history="1">
        <w:r w:rsidRPr="00D83E48">
          <w:rPr>
            <w:rStyle w:val="Hyperlink"/>
            <w:noProof/>
          </w:rPr>
          <w:t>Figure 3.15: Data model of the project's main records.</w:t>
        </w:r>
        <w:r>
          <w:rPr>
            <w:noProof/>
            <w:webHidden/>
          </w:rPr>
          <w:tab/>
        </w:r>
        <w:r>
          <w:rPr>
            <w:noProof/>
            <w:webHidden/>
          </w:rPr>
          <w:fldChar w:fldCharType="begin"/>
        </w:r>
        <w:r>
          <w:rPr>
            <w:noProof/>
            <w:webHidden/>
          </w:rPr>
          <w:instrText xml:space="preserve"> PAGEREF _Toc243915516 \h </w:instrText>
        </w:r>
        <w:r>
          <w:rPr>
            <w:noProof/>
            <w:webHidden/>
          </w:rPr>
        </w:r>
        <w:r>
          <w:rPr>
            <w:noProof/>
            <w:webHidden/>
          </w:rPr>
          <w:fldChar w:fldCharType="separate"/>
        </w:r>
        <w:r>
          <w:rPr>
            <w:noProof/>
            <w:webHidden/>
          </w:rPr>
          <w:t>58</w:t>
        </w:r>
        <w:r>
          <w:rPr>
            <w:noProof/>
            <w:webHidden/>
          </w:rPr>
          <w:fldChar w:fldCharType="end"/>
        </w:r>
      </w:hyperlink>
    </w:p>
    <w:p w14:paraId="79F606AF" w14:textId="7F752575"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17" w:history="1">
        <w:r w:rsidRPr="00D83E48">
          <w:rPr>
            <w:rStyle w:val="Hyperlink"/>
            <w:noProof/>
          </w:rPr>
          <w:t>Figure 3.16: Iterative development life cycle, with the main design changes made in this project.</w:t>
        </w:r>
        <w:r>
          <w:rPr>
            <w:noProof/>
            <w:webHidden/>
          </w:rPr>
          <w:tab/>
        </w:r>
        <w:r>
          <w:rPr>
            <w:noProof/>
            <w:webHidden/>
          </w:rPr>
          <w:fldChar w:fldCharType="begin"/>
        </w:r>
        <w:r>
          <w:rPr>
            <w:noProof/>
            <w:webHidden/>
          </w:rPr>
          <w:instrText xml:space="preserve"> PAGEREF _Toc243915517 \h </w:instrText>
        </w:r>
        <w:r>
          <w:rPr>
            <w:noProof/>
            <w:webHidden/>
          </w:rPr>
        </w:r>
        <w:r>
          <w:rPr>
            <w:noProof/>
            <w:webHidden/>
          </w:rPr>
          <w:fldChar w:fldCharType="separate"/>
        </w:r>
        <w:r>
          <w:rPr>
            <w:noProof/>
            <w:webHidden/>
          </w:rPr>
          <w:t>60</w:t>
        </w:r>
        <w:r>
          <w:rPr>
            <w:noProof/>
            <w:webHidden/>
          </w:rPr>
          <w:fldChar w:fldCharType="end"/>
        </w:r>
      </w:hyperlink>
    </w:p>
    <w:p w14:paraId="6E6B5365" w14:textId="2994B117"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18" w:history="1">
        <w:r w:rsidRPr="00D83E48">
          <w:rPr>
            <w:rStyle w:val="Hyperlink"/>
            <w:noProof/>
          </w:rPr>
          <w:t>Figure 3.17: Use case diagram of the research pipeline.</w:t>
        </w:r>
        <w:r>
          <w:rPr>
            <w:noProof/>
            <w:webHidden/>
          </w:rPr>
          <w:tab/>
        </w:r>
        <w:r>
          <w:rPr>
            <w:noProof/>
            <w:webHidden/>
          </w:rPr>
          <w:fldChar w:fldCharType="begin"/>
        </w:r>
        <w:r>
          <w:rPr>
            <w:noProof/>
            <w:webHidden/>
          </w:rPr>
          <w:instrText xml:space="preserve"> PAGEREF _Toc243915518 \h </w:instrText>
        </w:r>
        <w:r>
          <w:rPr>
            <w:noProof/>
            <w:webHidden/>
          </w:rPr>
        </w:r>
        <w:r>
          <w:rPr>
            <w:noProof/>
            <w:webHidden/>
          </w:rPr>
          <w:fldChar w:fldCharType="separate"/>
        </w:r>
        <w:r>
          <w:rPr>
            <w:noProof/>
            <w:webHidden/>
          </w:rPr>
          <w:t>61</w:t>
        </w:r>
        <w:r>
          <w:rPr>
            <w:noProof/>
            <w:webHidden/>
          </w:rPr>
          <w:fldChar w:fldCharType="end"/>
        </w:r>
      </w:hyperlink>
    </w:p>
    <w:p w14:paraId="266B4925" w14:textId="52783597"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19" w:history="1">
        <w:r w:rsidRPr="00D83E48">
          <w:rPr>
            <w:rStyle w:val="Hyperlink"/>
            <w:noProof/>
          </w:rPr>
          <w:t>Figure 3.18: Data-flow diagram, level 0 (context diagram).</w:t>
        </w:r>
        <w:r>
          <w:rPr>
            <w:noProof/>
            <w:webHidden/>
          </w:rPr>
          <w:tab/>
        </w:r>
        <w:r>
          <w:rPr>
            <w:noProof/>
            <w:webHidden/>
          </w:rPr>
          <w:fldChar w:fldCharType="begin"/>
        </w:r>
        <w:r>
          <w:rPr>
            <w:noProof/>
            <w:webHidden/>
          </w:rPr>
          <w:instrText xml:space="preserve"> PAGEREF _Toc243915519 \h </w:instrText>
        </w:r>
        <w:r>
          <w:rPr>
            <w:noProof/>
            <w:webHidden/>
          </w:rPr>
        </w:r>
        <w:r>
          <w:rPr>
            <w:noProof/>
            <w:webHidden/>
          </w:rPr>
          <w:fldChar w:fldCharType="separate"/>
        </w:r>
        <w:r>
          <w:rPr>
            <w:noProof/>
            <w:webHidden/>
          </w:rPr>
          <w:t>63</w:t>
        </w:r>
        <w:r>
          <w:rPr>
            <w:noProof/>
            <w:webHidden/>
          </w:rPr>
          <w:fldChar w:fldCharType="end"/>
        </w:r>
      </w:hyperlink>
    </w:p>
    <w:p w14:paraId="7CE1E93A" w14:textId="48752D22"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20" w:history="1">
        <w:r w:rsidRPr="00D83E48">
          <w:rPr>
            <w:rStyle w:val="Hyperlink"/>
            <w:noProof/>
          </w:rPr>
          <w:t>Figure 3.19: Data-flow diagram, level 1.</w:t>
        </w:r>
        <w:r>
          <w:rPr>
            <w:noProof/>
            <w:webHidden/>
          </w:rPr>
          <w:tab/>
        </w:r>
        <w:r>
          <w:rPr>
            <w:noProof/>
            <w:webHidden/>
          </w:rPr>
          <w:fldChar w:fldCharType="begin"/>
        </w:r>
        <w:r>
          <w:rPr>
            <w:noProof/>
            <w:webHidden/>
          </w:rPr>
          <w:instrText xml:space="preserve"> PAGEREF _Toc243915520 \h </w:instrText>
        </w:r>
        <w:r>
          <w:rPr>
            <w:noProof/>
            <w:webHidden/>
          </w:rPr>
        </w:r>
        <w:r>
          <w:rPr>
            <w:noProof/>
            <w:webHidden/>
          </w:rPr>
          <w:fldChar w:fldCharType="separate"/>
        </w:r>
        <w:r>
          <w:rPr>
            <w:noProof/>
            <w:webHidden/>
          </w:rPr>
          <w:t>64</w:t>
        </w:r>
        <w:r>
          <w:rPr>
            <w:noProof/>
            <w:webHidden/>
          </w:rPr>
          <w:fldChar w:fldCharType="end"/>
        </w:r>
      </w:hyperlink>
    </w:p>
    <w:p w14:paraId="01BD5FA5" w14:textId="151FF892"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21" w:history="1">
        <w:r w:rsidRPr="00D83E48">
          <w:rPr>
            <w:rStyle w:val="Hyperlink"/>
            <w:noProof/>
          </w:rPr>
          <w:t>Figure 3.20: Component diagram.</w:t>
        </w:r>
        <w:r>
          <w:rPr>
            <w:noProof/>
            <w:webHidden/>
          </w:rPr>
          <w:tab/>
        </w:r>
        <w:r>
          <w:rPr>
            <w:noProof/>
            <w:webHidden/>
          </w:rPr>
          <w:fldChar w:fldCharType="begin"/>
        </w:r>
        <w:r>
          <w:rPr>
            <w:noProof/>
            <w:webHidden/>
          </w:rPr>
          <w:instrText xml:space="preserve"> PAGEREF _Toc243915521 \h </w:instrText>
        </w:r>
        <w:r>
          <w:rPr>
            <w:noProof/>
            <w:webHidden/>
          </w:rPr>
        </w:r>
        <w:r>
          <w:rPr>
            <w:noProof/>
            <w:webHidden/>
          </w:rPr>
          <w:fldChar w:fldCharType="separate"/>
        </w:r>
        <w:r>
          <w:rPr>
            <w:noProof/>
            <w:webHidden/>
          </w:rPr>
          <w:t>66</w:t>
        </w:r>
        <w:r>
          <w:rPr>
            <w:noProof/>
            <w:webHidden/>
          </w:rPr>
          <w:fldChar w:fldCharType="end"/>
        </w:r>
      </w:hyperlink>
    </w:p>
    <w:p w14:paraId="590ADCEF" w14:textId="4F8F847F"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22" w:history="1">
        <w:r w:rsidRPr="00D83E48">
          <w:rPr>
            <w:rStyle w:val="Hyperlink"/>
            <w:noProof/>
          </w:rPr>
          <w:t>Figure 3.21: Class and module diagram.</w:t>
        </w:r>
        <w:r>
          <w:rPr>
            <w:noProof/>
            <w:webHidden/>
          </w:rPr>
          <w:tab/>
        </w:r>
        <w:r>
          <w:rPr>
            <w:noProof/>
            <w:webHidden/>
          </w:rPr>
          <w:fldChar w:fldCharType="begin"/>
        </w:r>
        <w:r>
          <w:rPr>
            <w:noProof/>
            <w:webHidden/>
          </w:rPr>
          <w:instrText xml:space="preserve"> PAGEREF _Toc243915522 \h </w:instrText>
        </w:r>
        <w:r>
          <w:rPr>
            <w:noProof/>
            <w:webHidden/>
          </w:rPr>
        </w:r>
        <w:r>
          <w:rPr>
            <w:noProof/>
            <w:webHidden/>
          </w:rPr>
          <w:fldChar w:fldCharType="separate"/>
        </w:r>
        <w:r>
          <w:rPr>
            <w:noProof/>
            <w:webHidden/>
          </w:rPr>
          <w:t>68</w:t>
        </w:r>
        <w:r>
          <w:rPr>
            <w:noProof/>
            <w:webHidden/>
          </w:rPr>
          <w:fldChar w:fldCharType="end"/>
        </w:r>
      </w:hyperlink>
    </w:p>
    <w:p w14:paraId="10CAAC2C" w14:textId="1B46B2DD"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23" w:history="1">
        <w:r w:rsidRPr="00D83E48">
          <w:rPr>
            <w:rStyle w:val="Hyperlink"/>
            <w:noProof/>
          </w:rPr>
          <w:t>Figure 3.22: Sequence diagram of one session.</w:t>
        </w:r>
        <w:r>
          <w:rPr>
            <w:noProof/>
            <w:webHidden/>
          </w:rPr>
          <w:tab/>
        </w:r>
        <w:r>
          <w:rPr>
            <w:noProof/>
            <w:webHidden/>
          </w:rPr>
          <w:fldChar w:fldCharType="begin"/>
        </w:r>
        <w:r>
          <w:rPr>
            <w:noProof/>
            <w:webHidden/>
          </w:rPr>
          <w:instrText xml:space="preserve"> PAGEREF _Toc243915523 \h </w:instrText>
        </w:r>
        <w:r>
          <w:rPr>
            <w:noProof/>
            <w:webHidden/>
          </w:rPr>
        </w:r>
        <w:r>
          <w:rPr>
            <w:noProof/>
            <w:webHidden/>
          </w:rPr>
          <w:fldChar w:fldCharType="separate"/>
        </w:r>
        <w:r>
          <w:rPr>
            <w:noProof/>
            <w:webHidden/>
          </w:rPr>
          <w:t>70</w:t>
        </w:r>
        <w:r>
          <w:rPr>
            <w:noProof/>
            <w:webHidden/>
          </w:rPr>
          <w:fldChar w:fldCharType="end"/>
        </w:r>
      </w:hyperlink>
    </w:p>
    <w:p w14:paraId="4A3BDB51" w14:textId="32D78CF8"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24" w:history="1">
        <w:r w:rsidRPr="00D83E48">
          <w:rPr>
            <w:rStyle w:val="Hyperlink"/>
            <w:noProof/>
          </w:rPr>
          <w:t>Figure 3.23: State machine of a session and its possible outcomes.</w:t>
        </w:r>
        <w:r>
          <w:rPr>
            <w:noProof/>
            <w:webHidden/>
          </w:rPr>
          <w:tab/>
        </w:r>
        <w:r>
          <w:rPr>
            <w:noProof/>
            <w:webHidden/>
          </w:rPr>
          <w:fldChar w:fldCharType="begin"/>
        </w:r>
        <w:r>
          <w:rPr>
            <w:noProof/>
            <w:webHidden/>
          </w:rPr>
          <w:instrText xml:space="preserve"> PAGEREF _Toc243915524 \h </w:instrText>
        </w:r>
        <w:r>
          <w:rPr>
            <w:noProof/>
            <w:webHidden/>
          </w:rPr>
        </w:r>
        <w:r>
          <w:rPr>
            <w:noProof/>
            <w:webHidden/>
          </w:rPr>
          <w:fldChar w:fldCharType="separate"/>
        </w:r>
        <w:r>
          <w:rPr>
            <w:noProof/>
            <w:webHidden/>
          </w:rPr>
          <w:t>71</w:t>
        </w:r>
        <w:r>
          <w:rPr>
            <w:noProof/>
            <w:webHidden/>
          </w:rPr>
          <w:fldChar w:fldCharType="end"/>
        </w:r>
      </w:hyperlink>
    </w:p>
    <w:p w14:paraId="75598944" w14:textId="67EB7914"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25" w:history="1">
        <w:r w:rsidRPr="00D83E48">
          <w:rPr>
            <w:rStyle w:val="Hyperlink"/>
            <w:noProof/>
          </w:rPr>
          <w:t>Figure 4.1: Starting the Cowrie honeypot in Docker and checking that it answers with an SSH banner (typical console output).</w:t>
        </w:r>
        <w:r>
          <w:rPr>
            <w:noProof/>
            <w:webHidden/>
          </w:rPr>
          <w:tab/>
        </w:r>
        <w:r>
          <w:rPr>
            <w:noProof/>
            <w:webHidden/>
          </w:rPr>
          <w:fldChar w:fldCharType="begin"/>
        </w:r>
        <w:r>
          <w:rPr>
            <w:noProof/>
            <w:webHidden/>
          </w:rPr>
          <w:instrText xml:space="preserve"> PAGEREF _Toc243915525 \h </w:instrText>
        </w:r>
        <w:r>
          <w:rPr>
            <w:noProof/>
            <w:webHidden/>
          </w:rPr>
        </w:r>
        <w:r>
          <w:rPr>
            <w:noProof/>
            <w:webHidden/>
          </w:rPr>
          <w:fldChar w:fldCharType="separate"/>
        </w:r>
        <w:r>
          <w:rPr>
            <w:noProof/>
            <w:webHidden/>
          </w:rPr>
          <w:t>74</w:t>
        </w:r>
        <w:r>
          <w:rPr>
            <w:noProof/>
            <w:webHidden/>
          </w:rPr>
          <w:fldChar w:fldCharType="end"/>
        </w:r>
      </w:hyperlink>
    </w:p>
    <w:p w14:paraId="06F3E38D" w14:textId="041412E5"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26" w:history="1">
        <w:r w:rsidRPr="00D83E48">
          <w:rPr>
            <w:rStyle w:val="Hyperlink"/>
            <w:noProof/>
          </w:rPr>
          <w:t>Figure 4.2: Running one attacker batch; each line reports the outcome of one session (example from the DeepSeek-V3.2 static batch).</w:t>
        </w:r>
        <w:r>
          <w:rPr>
            <w:noProof/>
            <w:webHidden/>
          </w:rPr>
          <w:tab/>
        </w:r>
        <w:r>
          <w:rPr>
            <w:noProof/>
            <w:webHidden/>
          </w:rPr>
          <w:fldChar w:fldCharType="begin"/>
        </w:r>
        <w:r>
          <w:rPr>
            <w:noProof/>
            <w:webHidden/>
          </w:rPr>
          <w:instrText xml:space="preserve"> PAGEREF _Toc243915526 \h </w:instrText>
        </w:r>
        <w:r>
          <w:rPr>
            <w:noProof/>
            <w:webHidden/>
          </w:rPr>
        </w:r>
        <w:r>
          <w:rPr>
            <w:noProof/>
            <w:webHidden/>
          </w:rPr>
          <w:fldChar w:fldCharType="separate"/>
        </w:r>
        <w:r>
          <w:rPr>
            <w:noProof/>
            <w:webHidden/>
          </w:rPr>
          <w:t>74</w:t>
        </w:r>
        <w:r>
          <w:rPr>
            <w:noProof/>
            <w:webHidden/>
          </w:rPr>
          <w:fldChar w:fldCharType="end"/>
        </w:r>
      </w:hyperlink>
    </w:p>
    <w:p w14:paraId="556D56C9" w14:textId="68664D39"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27" w:history="1">
        <w:r w:rsidRPr="00D83E48">
          <w:rPr>
            <w:rStyle w:val="Hyperlink"/>
            <w:noProof/>
          </w:rPr>
          <w:t>Figure 4.3: Docker deployment of the testbed.</w:t>
        </w:r>
        <w:r>
          <w:rPr>
            <w:noProof/>
            <w:webHidden/>
          </w:rPr>
          <w:tab/>
        </w:r>
        <w:r>
          <w:rPr>
            <w:noProof/>
            <w:webHidden/>
          </w:rPr>
          <w:fldChar w:fldCharType="begin"/>
        </w:r>
        <w:r>
          <w:rPr>
            <w:noProof/>
            <w:webHidden/>
          </w:rPr>
          <w:instrText xml:space="preserve"> PAGEREF _Toc243915527 \h </w:instrText>
        </w:r>
        <w:r>
          <w:rPr>
            <w:noProof/>
            <w:webHidden/>
          </w:rPr>
        </w:r>
        <w:r>
          <w:rPr>
            <w:noProof/>
            <w:webHidden/>
          </w:rPr>
          <w:fldChar w:fldCharType="separate"/>
        </w:r>
        <w:r>
          <w:rPr>
            <w:noProof/>
            <w:webHidden/>
          </w:rPr>
          <w:t>75</w:t>
        </w:r>
        <w:r>
          <w:rPr>
            <w:noProof/>
            <w:webHidden/>
          </w:rPr>
          <w:fldChar w:fldCharType="end"/>
        </w:r>
      </w:hyperlink>
    </w:p>
    <w:p w14:paraId="5EA7508F" w14:textId="13CA746D"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28" w:history="1">
        <w:r w:rsidRPr="00D83E48">
          <w:rPr>
            <w:rStyle w:val="Hyperlink"/>
            <w:noProof/>
          </w:rPr>
          <w:t>Figure 4.4: From raw sessions to behaviours (log scale), and the protocol split.</w:t>
        </w:r>
        <w:r>
          <w:rPr>
            <w:noProof/>
            <w:webHidden/>
          </w:rPr>
          <w:tab/>
        </w:r>
        <w:r>
          <w:rPr>
            <w:noProof/>
            <w:webHidden/>
          </w:rPr>
          <w:fldChar w:fldCharType="begin"/>
        </w:r>
        <w:r>
          <w:rPr>
            <w:noProof/>
            <w:webHidden/>
          </w:rPr>
          <w:instrText xml:space="preserve"> PAGEREF _Toc243915528 \h </w:instrText>
        </w:r>
        <w:r>
          <w:rPr>
            <w:noProof/>
            <w:webHidden/>
          </w:rPr>
        </w:r>
        <w:r>
          <w:rPr>
            <w:noProof/>
            <w:webHidden/>
          </w:rPr>
          <w:fldChar w:fldCharType="separate"/>
        </w:r>
        <w:r>
          <w:rPr>
            <w:noProof/>
            <w:webHidden/>
          </w:rPr>
          <w:t>77</w:t>
        </w:r>
        <w:r>
          <w:rPr>
            <w:noProof/>
            <w:webHidden/>
          </w:rPr>
          <w:fldChar w:fldCharType="end"/>
        </w:r>
      </w:hyperlink>
    </w:p>
    <w:p w14:paraId="53CA5B3C" w14:textId="5459A33E"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29" w:history="1">
        <w:r w:rsidRPr="00D83E48">
          <w:rPr>
            <w:rStyle w:val="Hyperlink"/>
            <w:noProof/>
          </w:rPr>
          <w:t>Figure 4.5: Top source countries for all sessions and for interactive sessions.</w:t>
        </w:r>
        <w:r>
          <w:rPr>
            <w:noProof/>
            <w:webHidden/>
          </w:rPr>
          <w:tab/>
        </w:r>
        <w:r>
          <w:rPr>
            <w:noProof/>
            <w:webHidden/>
          </w:rPr>
          <w:fldChar w:fldCharType="begin"/>
        </w:r>
        <w:r>
          <w:rPr>
            <w:noProof/>
            <w:webHidden/>
          </w:rPr>
          <w:instrText xml:space="preserve"> PAGEREF _Toc243915529 \h </w:instrText>
        </w:r>
        <w:r>
          <w:rPr>
            <w:noProof/>
            <w:webHidden/>
          </w:rPr>
        </w:r>
        <w:r>
          <w:rPr>
            <w:noProof/>
            <w:webHidden/>
          </w:rPr>
          <w:fldChar w:fldCharType="separate"/>
        </w:r>
        <w:r>
          <w:rPr>
            <w:noProof/>
            <w:webHidden/>
          </w:rPr>
          <w:t>78</w:t>
        </w:r>
        <w:r>
          <w:rPr>
            <w:noProof/>
            <w:webHidden/>
          </w:rPr>
          <w:fldChar w:fldCharType="end"/>
        </w:r>
      </w:hyperlink>
    </w:p>
    <w:p w14:paraId="151AEC1C" w14:textId="40F947AA"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30" w:history="1">
        <w:r w:rsidRPr="00D83E48">
          <w:rPr>
            <w:rStyle w:val="Hyperlink"/>
            <w:noProof/>
          </w:rPr>
          <w:t>Figure 4.6: Most frequent usernames and passwords in login attempts (log scale).</w:t>
        </w:r>
        <w:r>
          <w:rPr>
            <w:noProof/>
            <w:webHidden/>
          </w:rPr>
          <w:tab/>
        </w:r>
        <w:r>
          <w:rPr>
            <w:noProof/>
            <w:webHidden/>
          </w:rPr>
          <w:fldChar w:fldCharType="begin"/>
        </w:r>
        <w:r>
          <w:rPr>
            <w:noProof/>
            <w:webHidden/>
          </w:rPr>
          <w:instrText xml:space="preserve"> PAGEREF _Toc243915530 \h </w:instrText>
        </w:r>
        <w:r>
          <w:rPr>
            <w:noProof/>
            <w:webHidden/>
          </w:rPr>
        </w:r>
        <w:r>
          <w:rPr>
            <w:noProof/>
            <w:webHidden/>
          </w:rPr>
          <w:fldChar w:fldCharType="separate"/>
        </w:r>
        <w:r>
          <w:rPr>
            <w:noProof/>
            <w:webHidden/>
          </w:rPr>
          <w:t>78</w:t>
        </w:r>
        <w:r>
          <w:rPr>
            <w:noProof/>
            <w:webHidden/>
          </w:rPr>
          <w:fldChar w:fldCharType="end"/>
        </w:r>
      </w:hyperlink>
    </w:p>
    <w:p w14:paraId="44E0A372" w14:textId="2CB3FA35"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31" w:history="1">
        <w:r w:rsidRPr="00D83E48">
          <w:rPr>
            <w:rStyle w:val="Hyperlink"/>
            <w:noProof/>
          </w:rPr>
          <w:t>Figure 4.7: Number of sessions in each of the 22 real behaviour templates.</w:t>
        </w:r>
        <w:r>
          <w:rPr>
            <w:noProof/>
            <w:webHidden/>
          </w:rPr>
          <w:tab/>
        </w:r>
        <w:r>
          <w:rPr>
            <w:noProof/>
            <w:webHidden/>
          </w:rPr>
          <w:fldChar w:fldCharType="begin"/>
        </w:r>
        <w:r>
          <w:rPr>
            <w:noProof/>
            <w:webHidden/>
          </w:rPr>
          <w:instrText xml:space="preserve"> PAGEREF _Toc243915531 \h </w:instrText>
        </w:r>
        <w:r>
          <w:rPr>
            <w:noProof/>
            <w:webHidden/>
          </w:rPr>
        </w:r>
        <w:r>
          <w:rPr>
            <w:noProof/>
            <w:webHidden/>
          </w:rPr>
          <w:fldChar w:fldCharType="separate"/>
        </w:r>
        <w:r>
          <w:rPr>
            <w:noProof/>
            <w:webHidden/>
          </w:rPr>
          <w:t>79</w:t>
        </w:r>
        <w:r>
          <w:rPr>
            <w:noProof/>
            <w:webHidden/>
          </w:rPr>
          <w:fldChar w:fldCharType="end"/>
        </w:r>
      </w:hyperlink>
    </w:p>
    <w:p w14:paraId="78EB2BDF" w14:textId="03209BBF"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32" w:history="1">
        <w:r w:rsidRPr="00D83E48">
          <w:rPr>
            <w:rStyle w:val="Hyperlink"/>
            <w:noProof/>
          </w:rPr>
          <w:t>Figure 4.8: Output of the CyberLab parser.</w:t>
        </w:r>
        <w:r>
          <w:rPr>
            <w:noProof/>
            <w:webHidden/>
          </w:rPr>
          <w:tab/>
        </w:r>
        <w:r>
          <w:rPr>
            <w:noProof/>
            <w:webHidden/>
          </w:rPr>
          <w:fldChar w:fldCharType="begin"/>
        </w:r>
        <w:r>
          <w:rPr>
            <w:noProof/>
            <w:webHidden/>
          </w:rPr>
          <w:instrText xml:space="preserve"> PAGEREF _Toc243915532 \h </w:instrText>
        </w:r>
        <w:r>
          <w:rPr>
            <w:noProof/>
            <w:webHidden/>
          </w:rPr>
        </w:r>
        <w:r>
          <w:rPr>
            <w:noProof/>
            <w:webHidden/>
          </w:rPr>
          <w:fldChar w:fldCharType="separate"/>
        </w:r>
        <w:r>
          <w:rPr>
            <w:noProof/>
            <w:webHidden/>
          </w:rPr>
          <w:t>80</w:t>
        </w:r>
        <w:r>
          <w:rPr>
            <w:noProof/>
            <w:webHidden/>
          </w:rPr>
          <w:fldChar w:fldCharType="end"/>
        </w:r>
      </w:hyperlink>
    </w:p>
    <w:p w14:paraId="70FEF395" w14:textId="448B4DCF"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33" w:history="1">
        <w:r w:rsidRPr="00D83E48">
          <w:rPr>
            <w:rStyle w:val="Hyperlink"/>
            <w:noProof/>
          </w:rPr>
          <w:t>Figure 4.9: Share of commands matching each keyword category, per attacker and honeypot backend.</w:t>
        </w:r>
        <w:r>
          <w:rPr>
            <w:noProof/>
            <w:webHidden/>
          </w:rPr>
          <w:tab/>
        </w:r>
        <w:r>
          <w:rPr>
            <w:noProof/>
            <w:webHidden/>
          </w:rPr>
          <w:fldChar w:fldCharType="begin"/>
        </w:r>
        <w:r>
          <w:rPr>
            <w:noProof/>
            <w:webHidden/>
          </w:rPr>
          <w:instrText xml:space="preserve"> PAGEREF _Toc243915533 \h </w:instrText>
        </w:r>
        <w:r>
          <w:rPr>
            <w:noProof/>
            <w:webHidden/>
          </w:rPr>
        </w:r>
        <w:r>
          <w:rPr>
            <w:noProof/>
            <w:webHidden/>
          </w:rPr>
          <w:fldChar w:fldCharType="separate"/>
        </w:r>
        <w:r>
          <w:rPr>
            <w:noProof/>
            <w:webHidden/>
          </w:rPr>
          <w:t>81</w:t>
        </w:r>
        <w:r>
          <w:rPr>
            <w:noProof/>
            <w:webHidden/>
          </w:rPr>
          <w:fldChar w:fldCharType="end"/>
        </w:r>
      </w:hyperlink>
    </w:p>
    <w:p w14:paraId="7FD398C8" w14:textId="1895F1B7"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34" w:history="1">
        <w:r w:rsidRPr="00D83E48">
          <w:rPr>
            <w:rStyle w:val="Hyperlink"/>
            <w:noProof/>
          </w:rPr>
          <w:t>Figure 4.10: Total and unique commands per cell.</w:t>
        </w:r>
        <w:r>
          <w:rPr>
            <w:noProof/>
            <w:webHidden/>
          </w:rPr>
          <w:tab/>
        </w:r>
        <w:r>
          <w:rPr>
            <w:noProof/>
            <w:webHidden/>
          </w:rPr>
          <w:fldChar w:fldCharType="begin"/>
        </w:r>
        <w:r>
          <w:rPr>
            <w:noProof/>
            <w:webHidden/>
          </w:rPr>
          <w:instrText xml:space="preserve"> PAGEREF _Toc243915534 \h </w:instrText>
        </w:r>
        <w:r>
          <w:rPr>
            <w:noProof/>
            <w:webHidden/>
          </w:rPr>
        </w:r>
        <w:r>
          <w:rPr>
            <w:noProof/>
            <w:webHidden/>
          </w:rPr>
          <w:fldChar w:fldCharType="separate"/>
        </w:r>
        <w:r>
          <w:rPr>
            <w:noProof/>
            <w:webHidden/>
          </w:rPr>
          <w:t>81</w:t>
        </w:r>
        <w:r>
          <w:rPr>
            <w:noProof/>
            <w:webHidden/>
          </w:rPr>
          <w:fldChar w:fldCharType="end"/>
        </w:r>
      </w:hyperlink>
    </w:p>
    <w:p w14:paraId="73992205" w14:textId="3CDAE69E"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35" w:history="1">
        <w:r w:rsidRPr="00D83E48">
          <w:rPr>
            <w:rStyle w:val="Hyperlink"/>
            <w:noProof/>
          </w:rPr>
          <w:t>Figure 4.11: The first command of each synthetic session.</w:t>
        </w:r>
        <w:r>
          <w:rPr>
            <w:noProof/>
            <w:webHidden/>
          </w:rPr>
          <w:tab/>
        </w:r>
        <w:r>
          <w:rPr>
            <w:noProof/>
            <w:webHidden/>
          </w:rPr>
          <w:fldChar w:fldCharType="begin"/>
        </w:r>
        <w:r>
          <w:rPr>
            <w:noProof/>
            <w:webHidden/>
          </w:rPr>
          <w:instrText xml:space="preserve"> PAGEREF _Toc243915535 \h </w:instrText>
        </w:r>
        <w:r>
          <w:rPr>
            <w:noProof/>
            <w:webHidden/>
          </w:rPr>
        </w:r>
        <w:r>
          <w:rPr>
            <w:noProof/>
            <w:webHidden/>
          </w:rPr>
          <w:fldChar w:fldCharType="separate"/>
        </w:r>
        <w:r>
          <w:rPr>
            <w:noProof/>
            <w:webHidden/>
          </w:rPr>
          <w:t>82</w:t>
        </w:r>
        <w:r>
          <w:rPr>
            <w:noProof/>
            <w:webHidden/>
          </w:rPr>
          <w:fldChar w:fldCharType="end"/>
        </w:r>
      </w:hyperlink>
    </w:p>
    <w:p w14:paraId="54BB1346" w14:textId="5EC45158"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36" w:history="1">
        <w:r w:rsidRPr="00D83E48">
          <w:rPr>
            <w:rStyle w:val="Hyperlink"/>
            <w:noProof/>
          </w:rPr>
          <w:t>Figure 4.12: The first three turns of a DeepSeek-V3.2 session against the static honeypot (output shortened).</w:t>
        </w:r>
        <w:r>
          <w:rPr>
            <w:noProof/>
            <w:webHidden/>
          </w:rPr>
          <w:tab/>
        </w:r>
        <w:r>
          <w:rPr>
            <w:noProof/>
            <w:webHidden/>
          </w:rPr>
          <w:fldChar w:fldCharType="begin"/>
        </w:r>
        <w:r>
          <w:rPr>
            <w:noProof/>
            <w:webHidden/>
          </w:rPr>
          <w:instrText xml:space="preserve"> PAGEREF _Toc243915536 \h </w:instrText>
        </w:r>
        <w:r>
          <w:rPr>
            <w:noProof/>
            <w:webHidden/>
          </w:rPr>
        </w:r>
        <w:r>
          <w:rPr>
            <w:noProof/>
            <w:webHidden/>
          </w:rPr>
          <w:fldChar w:fldCharType="separate"/>
        </w:r>
        <w:r>
          <w:rPr>
            <w:noProof/>
            <w:webHidden/>
          </w:rPr>
          <w:t>82</w:t>
        </w:r>
        <w:r>
          <w:rPr>
            <w:noProof/>
            <w:webHidden/>
          </w:rPr>
          <w:fldChar w:fldCharType="end"/>
        </w:r>
      </w:hyperlink>
    </w:p>
    <w:p w14:paraId="27DF4F34" w14:textId="17F6143A"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37" w:history="1">
        <w:r w:rsidRPr="00D83E48">
          <w:rPr>
            <w:rStyle w:val="Hyperlink"/>
            <w:noProof/>
          </w:rPr>
          <w:t>Figure 4.13: Mean and median latency per command.</w:t>
        </w:r>
        <w:r>
          <w:rPr>
            <w:noProof/>
            <w:webHidden/>
          </w:rPr>
          <w:tab/>
        </w:r>
        <w:r>
          <w:rPr>
            <w:noProof/>
            <w:webHidden/>
          </w:rPr>
          <w:fldChar w:fldCharType="begin"/>
        </w:r>
        <w:r>
          <w:rPr>
            <w:noProof/>
            <w:webHidden/>
          </w:rPr>
          <w:instrText xml:space="preserve"> PAGEREF _Toc243915537 \h </w:instrText>
        </w:r>
        <w:r>
          <w:rPr>
            <w:noProof/>
            <w:webHidden/>
          </w:rPr>
        </w:r>
        <w:r>
          <w:rPr>
            <w:noProof/>
            <w:webHidden/>
          </w:rPr>
          <w:fldChar w:fldCharType="separate"/>
        </w:r>
        <w:r>
          <w:rPr>
            <w:noProof/>
            <w:webHidden/>
          </w:rPr>
          <w:t>83</w:t>
        </w:r>
        <w:r>
          <w:rPr>
            <w:noProof/>
            <w:webHidden/>
          </w:rPr>
          <w:fldChar w:fldCharType="end"/>
        </w:r>
      </w:hyperlink>
    </w:p>
    <w:p w14:paraId="3CEE5183" w14:textId="0A50D6A9"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38" w:history="1">
        <w:r w:rsidRPr="00D83E48">
          <w:rPr>
            <w:rStyle w:val="Hyperlink"/>
            <w:noProof/>
          </w:rPr>
          <w:t>Figure 4.14: How the 20 sessions in each cell ended.</w:t>
        </w:r>
        <w:r>
          <w:rPr>
            <w:noProof/>
            <w:webHidden/>
          </w:rPr>
          <w:tab/>
        </w:r>
        <w:r>
          <w:rPr>
            <w:noProof/>
            <w:webHidden/>
          </w:rPr>
          <w:fldChar w:fldCharType="begin"/>
        </w:r>
        <w:r>
          <w:rPr>
            <w:noProof/>
            <w:webHidden/>
          </w:rPr>
          <w:instrText xml:space="preserve"> PAGEREF _Toc243915538 \h </w:instrText>
        </w:r>
        <w:r>
          <w:rPr>
            <w:noProof/>
            <w:webHidden/>
          </w:rPr>
        </w:r>
        <w:r>
          <w:rPr>
            <w:noProof/>
            <w:webHidden/>
          </w:rPr>
          <w:fldChar w:fldCharType="separate"/>
        </w:r>
        <w:r>
          <w:rPr>
            <w:noProof/>
            <w:webHidden/>
          </w:rPr>
          <w:t>84</w:t>
        </w:r>
        <w:r>
          <w:rPr>
            <w:noProof/>
            <w:webHidden/>
          </w:rPr>
          <w:fldChar w:fldCharType="end"/>
        </w:r>
      </w:hyperlink>
    </w:p>
    <w:p w14:paraId="1DB9DD58" w14:textId="0F58452D"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39" w:history="1">
        <w:r w:rsidRPr="00D83E48">
          <w:rPr>
            <w:rStyle w:val="Hyperlink"/>
            <w:noProof/>
          </w:rPr>
          <w:t>Figure 4.15: Corpus structure: synthetic versus real.</w:t>
        </w:r>
        <w:r>
          <w:rPr>
            <w:noProof/>
            <w:webHidden/>
          </w:rPr>
          <w:tab/>
        </w:r>
        <w:r>
          <w:rPr>
            <w:noProof/>
            <w:webHidden/>
          </w:rPr>
          <w:fldChar w:fldCharType="begin"/>
        </w:r>
        <w:r>
          <w:rPr>
            <w:noProof/>
            <w:webHidden/>
          </w:rPr>
          <w:instrText xml:space="preserve"> PAGEREF _Toc243915539 \h </w:instrText>
        </w:r>
        <w:r>
          <w:rPr>
            <w:noProof/>
            <w:webHidden/>
          </w:rPr>
        </w:r>
        <w:r>
          <w:rPr>
            <w:noProof/>
            <w:webHidden/>
          </w:rPr>
          <w:fldChar w:fldCharType="separate"/>
        </w:r>
        <w:r>
          <w:rPr>
            <w:noProof/>
            <w:webHidden/>
          </w:rPr>
          <w:t>85</w:t>
        </w:r>
        <w:r>
          <w:rPr>
            <w:noProof/>
            <w:webHidden/>
          </w:rPr>
          <w:fldChar w:fldCharType="end"/>
        </w:r>
      </w:hyperlink>
    </w:p>
    <w:p w14:paraId="7E6D28C5" w14:textId="08B72E01"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40" w:history="1">
        <w:r w:rsidRPr="00D83E48">
          <w:rPr>
            <w:rStyle w:val="Hyperlink"/>
            <w:noProof/>
          </w:rPr>
          <w:t>Figure 4.16: Share of sessions touching each tactic at least once.</w:t>
        </w:r>
        <w:r>
          <w:rPr>
            <w:noProof/>
            <w:webHidden/>
          </w:rPr>
          <w:tab/>
        </w:r>
        <w:r>
          <w:rPr>
            <w:noProof/>
            <w:webHidden/>
          </w:rPr>
          <w:fldChar w:fldCharType="begin"/>
        </w:r>
        <w:r>
          <w:rPr>
            <w:noProof/>
            <w:webHidden/>
          </w:rPr>
          <w:instrText xml:space="preserve"> PAGEREF _Toc243915540 \h </w:instrText>
        </w:r>
        <w:r>
          <w:rPr>
            <w:noProof/>
            <w:webHidden/>
          </w:rPr>
        </w:r>
        <w:r>
          <w:rPr>
            <w:noProof/>
            <w:webHidden/>
          </w:rPr>
          <w:fldChar w:fldCharType="separate"/>
        </w:r>
        <w:r>
          <w:rPr>
            <w:noProof/>
            <w:webHidden/>
          </w:rPr>
          <w:t>86</w:t>
        </w:r>
        <w:r>
          <w:rPr>
            <w:noProof/>
            <w:webHidden/>
          </w:rPr>
          <w:fldChar w:fldCharType="end"/>
        </w:r>
      </w:hyperlink>
    </w:p>
    <w:p w14:paraId="3CC2096C" w14:textId="40803E21"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41" w:history="1">
        <w:r w:rsidRPr="00D83E48">
          <w:rPr>
            <w:rStyle w:val="Hyperlink"/>
            <w:noProof/>
          </w:rPr>
          <w:t>Figure 4.17: The ten most frequent verbs in each corpus.</w:t>
        </w:r>
        <w:r>
          <w:rPr>
            <w:noProof/>
            <w:webHidden/>
          </w:rPr>
          <w:tab/>
        </w:r>
        <w:r>
          <w:rPr>
            <w:noProof/>
            <w:webHidden/>
          </w:rPr>
          <w:fldChar w:fldCharType="begin"/>
        </w:r>
        <w:r>
          <w:rPr>
            <w:noProof/>
            <w:webHidden/>
          </w:rPr>
          <w:instrText xml:space="preserve"> PAGEREF _Toc243915541 \h </w:instrText>
        </w:r>
        <w:r>
          <w:rPr>
            <w:noProof/>
            <w:webHidden/>
          </w:rPr>
        </w:r>
        <w:r>
          <w:rPr>
            <w:noProof/>
            <w:webHidden/>
          </w:rPr>
          <w:fldChar w:fldCharType="separate"/>
        </w:r>
        <w:r>
          <w:rPr>
            <w:noProof/>
            <w:webHidden/>
          </w:rPr>
          <w:t>87</w:t>
        </w:r>
        <w:r>
          <w:rPr>
            <w:noProof/>
            <w:webHidden/>
          </w:rPr>
          <w:fldChar w:fldCharType="end"/>
        </w:r>
      </w:hyperlink>
    </w:p>
    <w:p w14:paraId="7AF057D0" w14:textId="268A22BA"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42" w:history="1">
        <w:r w:rsidRPr="00D83E48">
          <w:rPr>
            <w:rStyle w:val="Hyperlink"/>
            <w:noProof/>
          </w:rPr>
          <w:t>Figure 4.18: Beginning of the label-free analysis output.</w:t>
        </w:r>
        <w:r>
          <w:rPr>
            <w:noProof/>
            <w:webHidden/>
          </w:rPr>
          <w:tab/>
        </w:r>
        <w:r>
          <w:rPr>
            <w:noProof/>
            <w:webHidden/>
          </w:rPr>
          <w:fldChar w:fldCharType="begin"/>
        </w:r>
        <w:r>
          <w:rPr>
            <w:noProof/>
            <w:webHidden/>
          </w:rPr>
          <w:instrText xml:space="preserve"> PAGEREF _Toc243915542 \h </w:instrText>
        </w:r>
        <w:r>
          <w:rPr>
            <w:noProof/>
            <w:webHidden/>
          </w:rPr>
        </w:r>
        <w:r>
          <w:rPr>
            <w:noProof/>
            <w:webHidden/>
          </w:rPr>
          <w:fldChar w:fldCharType="separate"/>
        </w:r>
        <w:r>
          <w:rPr>
            <w:noProof/>
            <w:webHidden/>
          </w:rPr>
          <w:t>88</w:t>
        </w:r>
        <w:r>
          <w:rPr>
            <w:noProof/>
            <w:webHidden/>
          </w:rPr>
          <w:fldChar w:fldCharType="end"/>
        </w:r>
      </w:hyperlink>
    </w:p>
    <w:p w14:paraId="7165AFC2" w14:textId="1E994414"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43" w:history="1">
        <w:r w:rsidRPr="00D83E48">
          <w:rPr>
            <w:rStyle w:val="Hyperlink"/>
            <w:noProof/>
          </w:rPr>
          <w:t>Figure 4.19: Verb JSD between each attacker × backend cell and the real templates, with 95% bootstrap confidence intervals.</w:t>
        </w:r>
        <w:r>
          <w:rPr>
            <w:noProof/>
            <w:webHidden/>
          </w:rPr>
          <w:tab/>
        </w:r>
        <w:r>
          <w:rPr>
            <w:noProof/>
            <w:webHidden/>
          </w:rPr>
          <w:fldChar w:fldCharType="begin"/>
        </w:r>
        <w:r>
          <w:rPr>
            <w:noProof/>
            <w:webHidden/>
          </w:rPr>
          <w:instrText xml:space="preserve"> PAGEREF _Toc243915543 \h </w:instrText>
        </w:r>
        <w:r>
          <w:rPr>
            <w:noProof/>
            <w:webHidden/>
          </w:rPr>
        </w:r>
        <w:r>
          <w:rPr>
            <w:noProof/>
            <w:webHidden/>
          </w:rPr>
          <w:fldChar w:fldCharType="separate"/>
        </w:r>
        <w:r>
          <w:rPr>
            <w:noProof/>
            <w:webHidden/>
          </w:rPr>
          <w:t>89</w:t>
        </w:r>
        <w:r>
          <w:rPr>
            <w:noProof/>
            <w:webHidden/>
          </w:rPr>
          <w:fldChar w:fldCharType="end"/>
        </w:r>
      </w:hyperlink>
    </w:p>
    <w:p w14:paraId="6514A693" w14:textId="31A4ACBA"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44" w:history="1">
        <w:r w:rsidRPr="00D83E48">
          <w:rPr>
            <w:rStyle w:val="Hyperlink"/>
            <w:noProof/>
          </w:rPr>
          <w:t>Figure 4.20: Confusion between the two annotators (rows: annotator A; columns: annotator B).</w:t>
        </w:r>
        <w:r>
          <w:rPr>
            <w:noProof/>
            <w:webHidden/>
          </w:rPr>
          <w:tab/>
        </w:r>
        <w:r>
          <w:rPr>
            <w:noProof/>
            <w:webHidden/>
          </w:rPr>
          <w:fldChar w:fldCharType="begin"/>
        </w:r>
        <w:r>
          <w:rPr>
            <w:noProof/>
            <w:webHidden/>
          </w:rPr>
          <w:instrText xml:space="preserve"> PAGEREF _Toc243915544 \h </w:instrText>
        </w:r>
        <w:r>
          <w:rPr>
            <w:noProof/>
            <w:webHidden/>
          </w:rPr>
        </w:r>
        <w:r>
          <w:rPr>
            <w:noProof/>
            <w:webHidden/>
          </w:rPr>
          <w:fldChar w:fldCharType="separate"/>
        </w:r>
        <w:r>
          <w:rPr>
            <w:noProof/>
            <w:webHidden/>
          </w:rPr>
          <w:t>90</w:t>
        </w:r>
        <w:r>
          <w:rPr>
            <w:noProof/>
            <w:webHidden/>
          </w:rPr>
          <w:fldChar w:fldCharType="end"/>
        </w:r>
      </w:hyperlink>
    </w:p>
    <w:p w14:paraId="64475467" w14:textId="6296F1FE"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45" w:history="1">
        <w:r w:rsidRPr="00D83E48">
          <w:rPr>
            <w:rStyle w:val="Hyperlink"/>
            <w:noProof/>
          </w:rPr>
          <w:t>Figure 4.21: Output of the agreement script.</w:t>
        </w:r>
        <w:r>
          <w:rPr>
            <w:noProof/>
            <w:webHidden/>
          </w:rPr>
          <w:tab/>
        </w:r>
        <w:r>
          <w:rPr>
            <w:noProof/>
            <w:webHidden/>
          </w:rPr>
          <w:fldChar w:fldCharType="begin"/>
        </w:r>
        <w:r>
          <w:rPr>
            <w:noProof/>
            <w:webHidden/>
          </w:rPr>
          <w:instrText xml:space="preserve"> PAGEREF _Toc243915545 \h </w:instrText>
        </w:r>
        <w:r>
          <w:rPr>
            <w:noProof/>
            <w:webHidden/>
          </w:rPr>
        </w:r>
        <w:r>
          <w:rPr>
            <w:noProof/>
            <w:webHidden/>
          </w:rPr>
          <w:fldChar w:fldCharType="separate"/>
        </w:r>
        <w:r>
          <w:rPr>
            <w:noProof/>
            <w:webHidden/>
          </w:rPr>
          <w:t>91</w:t>
        </w:r>
        <w:r>
          <w:rPr>
            <w:noProof/>
            <w:webHidden/>
          </w:rPr>
          <w:fldChar w:fldCharType="end"/>
        </w:r>
      </w:hyperlink>
    </w:p>
    <w:p w14:paraId="1F7DEF0D" w14:textId="33ED1780"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46" w:history="1">
        <w:r w:rsidRPr="00D83E48">
          <w:rPr>
            <w:rStyle w:val="Hyperlink"/>
            <w:noProof/>
          </w:rPr>
          <w:t>Figure 4.22: Final label distribution as a share of each corpus (counts on top of bars).</w:t>
        </w:r>
        <w:r>
          <w:rPr>
            <w:noProof/>
            <w:webHidden/>
          </w:rPr>
          <w:tab/>
        </w:r>
        <w:r>
          <w:rPr>
            <w:noProof/>
            <w:webHidden/>
          </w:rPr>
          <w:fldChar w:fldCharType="begin"/>
        </w:r>
        <w:r>
          <w:rPr>
            <w:noProof/>
            <w:webHidden/>
          </w:rPr>
          <w:instrText xml:space="preserve"> PAGEREF _Toc243915546 \h </w:instrText>
        </w:r>
        <w:r>
          <w:rPr>
            <w:noProof/>
            <w:webHidden/>
          </w:rPr>
        </w:r>
        <w:r>
          <w:rPr>
            <w:noProof/>
            <w:webHidden/>
          </w:rPr>
          <w:fldChar w:fldCharType="separate"/>
        </w:r>
        <w:r>
          <w:rPr>
            <w:noProof/>
            <w:webHidden/>
          </w:rPr>
          <w:t>91</w:t>
        </w:r>
        <w:r>
          <w:rPr>
            <w:noProof/>
            <w:webHidden/>
          </w:rPr>
          <w:fldChar w:fldCharType="end"/>
        </w:r>
      </w:hyperlink>
    </w:p>
    <w:p w14:paraId="3D489453" w14:textId="2CC46CA9"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47" w:history="1">
        <w:r w:rsidRPr="00D83E48">
          <w:rPr>
            <w:rStyle w:val="Hyperlink"/>
            <w:noProof/>
          </w:rPr>
          <w:t>Figure 4.23: Macro-F1 of the classifier and of the majority-class baseline in each quadrant.</w:t>
        </w:r>
        <w:r>
          <w:rPr>
            <w:noProof/>
            <w:webHidden/>
          </w:rPr>
          <w:tab/>
        </w:r>
        <w:r>
          <w:rPr>
            <w:noProof/>
            <w:webHidden/>
          </w:rPr>
          <w:fldChar w:fldCharType="begin"/>
        </w:r>
        <w:r>
          <w:rPr>
            <w:noProof/>
            <w:webHidden/>
          </w:rPr>
          <w:instrText xml:space="preserve"> PAGEREF _Toc243915547 \h </w:instrText>
        </w:r>
        <w:r>
          <w:rPr>
            <w:noProof/>
            <w:webHidden/>
          </w:rPr>
        </w:r>
        <w:r>
          <w:rPr>
            <w:noProof/>
            <w:webHidden/>
          </w:rPr>
          <w:fldChar w:fldCharType="separate"/>
        </w:r>
        <w:r>
          <w:rPr>
            <w:noProof/>
            <w:webHidden/>
          </w:rPr>
          <w:t>93</w:t>
        </w:r>
        <w:r>
          <w:rPr>
            <w:noProof/>
            <w:webHidden/>
          </w:rPr>
          <w:fldChar w:fldCharType="end"/>
        </w:r>
      </w:hyperlink>
    </w:p>
    <w:p w14:paraId="246EFC63" w14:textId="60073AEF"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48" w:history="1">
        <w:r w:rsidRPr="00D83E48">
          <w:rPr>
            <w:rStyle w:val="Hyperlink"/>
            <w:noProof/>
          </w:rPr>
          <w:t>Figure 4.24: True labels of the real sessions and the labels predicted by the synthetic-trained model.</w:t>
        </w:r>
        <w:r>
          <w:rPr>
            <w:noProof/>
            <w:webHidden/>
          </w:rPr>
          <w:tab/>
        </w:r>
        <w:r>
          <w:rPr>
            <w:noProof/>
            <w:webHidden/>
          </w:rPr>
          <w:fldChar w:fldCharType="begin"/>
        </w:r>
        <w:r>
          <w:rPr>
            <w:noProof/>
            <w:webHidden/>
          </w:rPr>
          <w:instrText xml:space="preserve"> PAGEREF _Toc243915548 \h </w:instrText>
        </w:r>
        <w:r>
          <w:rPr>
            <w:noProof/>
            <w:webHidden/>
          </w:rPr>
        </w:r>
        <w:r>
          <w:rPr>
            <w:noProof/>
            <w:webHidden/>
          </w:rPr>
          <w:fldChar w:fldCharType="separate"/>
        </w:r>
        <w:r>
          <w:rPr>
            <w:noProof/>
            <w:webHidden/>
          </w:rPr>
          <w:t>94</w:t>
        </w:r>
        <w:r>
          <w:rPr>
            <w:noProof/>
            <w:webHidden/>
          </w:rPr>
          <w:fldChar w:fldCharType="end"/>
        </w:r>
      </w:hyperlink>
    </w:p>
    <w:p w14:paraId="50D51956" w14:textId="389F7FA2"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49" w:history="1">
        <w:r w:rsidRPr="00D83E48">
          <w:rPr>
            <w:rStyle w:val="Hyperlink"/>
            <w:noProof/>
          </w:rPr>
          <w:t>Figure 4.25: Console output of the transfer experiment.</w:t>
        </w:r>
        <w:r>
          <w:rPr>
            <w:noProof/>
            <w:webHidden/>
          </w:rPr>
          <w:tab/>
        </w:r>
        <w:r>
          <w:rPr>
            <w:noProof/>
            <w:webHidden/>
          </w:rPr>
          <w:fldChar w:fldCharType="begin"/>
        </w:r>
        <w:r>
          <w:rPr>
            <w:noProof/>
            <w:webHidden/>
          </w:rPr>
          <w:instrText xml:space="preserve"> PAGEREF _Toc243915549 \h </w:instrText>
        </w:r>
        <w:r>
          <w:rPr>
            <w:noProof/>
            <w:webHidden/>
          </w:rPr>
        </w:r>
        <w:r>
          <w:rPr>
            <w:noProof/>
            <w:webHidden/>
          </w:rPr>
          <w:fldChar w:fldCharType="separate"/>
        </w:r>
        <w:r>
          <w:rPr>
            <w:noProof/>
            <w:webHidden/>
          </w:rPr>
          <w:t>95</w:t>
        </w:r>
        <w:r>
          <w:rPr>
            <w:noProof/>
            <w:webHidden/>
          </w:rPr>
          <w:fldChar w:fldCharType="end"/>
        </w:r>
      </w:hyperlink>
    </w:p>
    <w:p w14:paraId="1A39DB00" w14:textId="72A9603A"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50" w:history="1">
        <w:r w:rsidRPr="00D83E48">
          <w:rPr>
            <w:rStyle w:val="Hyperlink"/>
            <w:noProof/>
          </w:rPr>
          <w:t>Figure 4.26: Macro-F1 per quadrant under three label sources. The keyword-rule labels are a plumbing check only and are not a result.</w:t>
        </w:r>
        <w:r>
          <w:rPr>
            <w:noProof/>
            <w:webHidden/>
          </w:rPr>
          <w:tab/>
        </w:r>
        <w:r>
          <w:rPr>
            <w:noProof/>
            <w:webHidden/>
          </w:rPr>
          <w:fldChar w:fldCharType="begin"/>
        </w:r>
        <w:r>
          <w:rPr>
            <w:noProof/>
            <w:webHidden/>
          </w:rPr>
          <w:instrText xml:space="preserve"> PAGEREF _Toc243915550 \h </w:instrText>
        </w:r>
        <w:r>
          <w:rPr>
            <w:noProof/>
            <w:webHidden/>
          </w:rPr>
        </w:r>
        <w:r>
          <w:rPr>
            <w:noProof/>
            <w:webHidden/>
          </w:rPr>
          <w:fldChar w:fldCharType="separate"/>
        </w:r>
        <w:r>
          <w:rPr>
            <w:noProof/>
            <w:webHidden/>
          </w:rPr>
          <w:t>96</w:t>
        </w:r>
        <w:r>
          <w:rPr>
            <w:noProof/>
            <w:webHidden/>
          </w:rPr>
          <w:fldChar w:fldCharType="end"/>
        </w:r>
      </w:hyperlink>
    </w:p>
    <w:p w14:paraId="389351E9" w14:textId="5B9F8D3F"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51" w:history="1">
        <w:r w:rsidRPr="00D83E48">
          <w:rPr>
            <w:rStyle w:val="Hyperlink"/>
            <w:noProof/>
          </w:rPr>
          <w:t>Figure 4.27: Validation checks used throughout the project.</w:t>
        </w:r>
        <w:r>
          <w:rPr>
            <w:noProof/>
            <w:webHidden/>
          </w:rPr>
          <w:tab/>
        </w:r>
        <w:r>
          <w:rPr>
            <w:noProof/>
            <w:webHidden/>
          </w:rPr>
          <w:fldChar w:fldCharType="begin"/>
        </w:r>
        <w:r>
          <w:rPr>
            <w:noProof/>
            <w:webHidden/>
          </w:rPr>
          <w:instrText xml:space="preserve"> PAGEREF _Toc243915551 \h </w:instrText>
        </w:r>
        <w:r>
          <w:rPr>
            <w:noProof/>
            <w:webHidden/>
          </w:rPr>
        </w:r>
        <w:r>
          <w:rPr>
            <w:noProof/>
            <w:webHidden/>
          </w:rPr>
          <w:fldChar w:fldCharType="separate"/>
        </w:r>
        <w:r>
          <w:rPr>
            <w:noProof/>
            <w:webHidden/>
          </w:rPr>
          <w:t>99</w:t>
        </w:r>
        <w:r>
          <w:rPr>
            <w:noProof/>
            <w:webHidden/>
          </w:rPr>
          <w:fldChar w:fldCharType="end"/>
        </w:r>
      </w:hyperlink>
    </w:p>
    <w:p w14:paraId="53229CA6" w14:textId="06BA395B" w:rsidR="00CE2A44" w:rsidRPr="00C842D7" w:rsidRDefault="00013783" w:rsidP="00C842D7">
      <w:pPr>
        <w:spacing w:after="0" w:line="20" w:lineRule="exact"/>
        <w:rPr>
          <w:sz w:val="2"/>
        </w:rPr>
      </w:pPr>
      <w:r w:rsidRPr="00C842D7">
        <w:rPr>
          <w:sz w:val="2"/>
        </w:rPr>
        <w:fldChar w:fldCharType="end"/>
      </w:r>
    </w:p>
    <w:p w14:paraId="71E08037" w14:textId="77777777" w:rsidR="00CE2A44" w:rsidRDefault="00013783">
      <w:pPr>
        <w:pStyle w:val="Heading1"/>
      </w:pPr>
      <w:bookmarkStart w:id="2" w:name="_Toc243915320"/>
      <w:r>
        <w:lastRenderedPageBreak/>
        <w:t>LIST OF TABLES</w:t>
      </w:r>
      <w:bookmarkEnd w:id="2"/>
    </w:p>
    <w:p w14:paraId="359AC5E3" w14:textId="319ED118" w:rsidR="00C842D7" w:rsidRDefault="00013783">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\h \z \c "Table" </w:instrText>
      </w:r>
      <w:r>
        <w:fldChar w:fldCharType="separate"/>
      </w:r>
      <w:hyperlink w:anchor="_Toc243915552" w:history="1">
        <w:r w:rsidR="00C842D7" w:rsidRPr="00741203">
          <w:rPr>
            <w:rStyle w:val="Hyperlink"/>
            <w:noProof/>
          </w:rPr>
          <w:t>Table 1.1: Stakeholders and their needs.</w:t>
        </w:r>
        <w:r w:rsidR="00C842D7">
          <w:rPr>
            <w:noProof/>
            <w:webHidden/>
          </w:rPr>
          <w:tab/>
        </w:r>
        <w:r w:rsidR="00C842D7">
          <w:rPr>
            <w:noProof/>
            <w:webHidden/>
          </w:rPr>
          <w:fldChar w:fldCharType="begin"/>
        </w:r>
        <w:r w:rsidR="00C842D7">
          <w:rPr>
            <w:noProof/>
            <w:webHidden/>
          </w:rPr>
          <w:instrText xml:space="preserve"> PAGEREF _Toc243915552 \h </w:instrText>
        </w:r>
        <w:r w:rsidR="00C842D7">
          <w:rPr>
            <w:noProof/>
            <w:webHidden/>
          </w:rPr>
        </w:r>
        <w:r w:rsidR="00C842D7">
          <w:rPr>
            <w:noProof/>
            <w:webHidden/>
          </w:rPr>
          <w:fldChar w:fldCharType="separate"/>
        </w:r>
        <w:r w:rsidR="00C842D7">
          <w:rPr>
            <w:noProof/>
            <w:webHidden/>
          </w:rPr>
          <w:t>2</w:t>
        </w:r>
        <w:r w:rsidR="00C842D7">
          <w:rPr>
            <w:noProof/>
            <w:webHidden/>
          </w:rPr>
          <w:fldChar w:fldCharType="end"/>
        </w:r>
      </w:hyperlink>
    </w:p>
    <w:p w14:paraId="0DA6711B" w14:textId="04A53288"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53" w:history="1">
        <w:r w:rsidRPr="00741203">
          <w:rPr>
            <w:rStyle w:val="Hyperlink"/>
            <w:noProof/>
          </w:rPr>
          <w:t>Table 1.2: Contemporary issues connected to the project.</w:t>
        </w:r>
        <w:r>
          <w:rPr>
            <w:noProof/>
            <w:webHidden/>
          </w:rPr>
          <w:tab/>
        </w:r>
        <w:r>
          <w:rPr>
            <w:noProof/>
            <w:webHidden/>
          </w:rPr>
          <w:fldChar w:fldCharType="begin"/>
        </w:r>
        <w:r>
          <w:rPr>
            <w:noProof/>
            <w:webHidden/>
          </w:rPr>
          <w:instrText xml:space="preserve"> PAGEREF _Toc243915553 \h </w:instrText>
        </w:r>
        <w:r>
          <w:rPr>
            <w:noProof/>
            <w:webHidden/>
          </w:rPr>
        </w:r>
        <w:r>
          <w:rPr>
            <w:noProof/>
            <w:webHidden/>
          </w:rPr>
          <w:fldChar w:fldCharType="separate"/>
        </w:r>
        <w:r>
          <w:rPr>
            <w:noProof/>
            <w:webHidden/>
          </w:rPr>
          <w:t>3</w:t>
        </w:r>
        <w:r>
          <w:rPr>
            <w:noProof/>
            <w:webHidden/>
          </w:rPr>
          <w:fldChar w:fldCharType="end"/>
        </w:r>
      </w:hyperlink>
    </w:p>
    <w:p w14:paraId="454DD1E7" w14:textId="49F14874"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54" w:history="1">
        <w:r w:rsidRPr="00741203">
          <w:rPr>
            <w:rStyle w:val="Hyperlink"/>
            <w:noProof/>
          </w:rPr>
          <w:t>Table 1.3: Task identification, deliverables and verification.</w:t>
        </w:r>
        <w:r>
          <w:rPr>
            <w:noProof/>
            <w:webHidden/>
          </w:rPr>
          <w:tab/>
        </w:r>
        <w:r>
          <w:rPr>
            <w:noProof/>
            <w:webHidden/>
          </w:rPr>
          <w:fldChar w:fldCharType="begin"/>
        </w:r>
        <w:r>
          <w:rPr>
            <w:noProof/>
            <w:webHidden/>
          </w:rPr>
          <w:instrText xml:space="preserve"> PAGEREF _Toc243915554 \h </w:instrText>
        </w:r>
        <w:r>
          <w:rPr>
            <w:noProof/>
            <w:webHidden/>
          </w:rPr>
        </w:r>
        <w:r>
          <w:rPr>
            <w:noProof/>
            <w:webHidden/>
          </w:rPr>
          <w:fldChar w:fldCharType="separate"/>
        </w:r>
        <w:r>
          <w:rPr>
            <w:noProof/>
            <w:webHidden/>
          </w:rPr>
          <w:t>6</w:t>
        </w:r>
        <w:r>
          <w:rPr>
            <w:noProof/>
            <w:webHidden/>
          </w:rPr>
          <w:fldChar w:fldCharType="end"/>
        </w:r>
      </w:hyperlink>
    </w:p>
    <w:p w14:paraId="557A747E" w14:textId="5A194AE6"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55" w:history="1">
        <w:r w:rsidRPr="00741203">
          <w:rPr>
            <w:rStyle w:val="Hyperlink"/>
            <w:noProof/>
          </w:rPr>
          <w:t>Table 1.4: Research questions and hypotheses.</w:t>
        </w:r>
        <w:r>
          <w:rPr>
            <w:noProof/>
            <w:webHidden/>
          </w:rPr>
          <w:tab/>
        </w:r>
        <w:r>
          <w:rPr>
            <w:noProof/>
            <w:webHidden/>
          </w:rPr>
          <w:fldChar w:fldCharType="begin"/>
        </w:r>
        <w:r>
          <w:rPr>
            <w:noProof/>
            <w:webHidden/>
          </w:rPr>
          <w:instrText xml:space="preserve"> PAGEREF _Toc243915555 \h </w:instrText>
        </w:r>
        <w:r>
          <w:rPr>
            <w:noProof/>
            <w:webHidden/>
          </w:rPr>
        </w:r>
        <w:r>
          <w:rPr>
            <w:noProof/>
            <w:webHidden/>
          </w:rPr>
          <w:fldChar w:fldCharType="separate"/>
        </w:r>
        <w:r>
          <w:rPr>
            <w:noProof/>
            <w:webHidden/>
          </w:rPr>
          <w:t>7</w:t>
        </w:r>
        <w:r>
          <w:rPr>
            <w:noProof/>
            <w:webHidden/>
          </w:rPr>
          <w:fldChar w:fldCharType="end"/>
        </w:r>
      </w:hyperlink>
    </w:p>
    <w:p w14:paraId="55D3DCFD" w14:textId="21D50F99"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56" w:history="1">
        <w:r w:rsidRPr="00741203">
          <w:rPr>
            <w:rStyle w:val="Hyperlink"/>
            <w:noProof/>
          </w:rPr>
          <w:t>Table 1.5: Project schedule and milestones.</w:t>
        </w:r>
        <w:r>
          <w:rPr>
            <w:noProof/>
            <w:webHidden/>
          </w:rPr>
          <w:tab/>
        </w:r>
        <w:r>
          <w:rPr>
            <w:noProof/>
            <w:webHidden/>
          </w:rPr>
          <w:fldChar w:fldCharType="begin"/>
        </w:r>
        <w:r>
          <w:rPr>
            <w:noProof/>
            <w:webHidden/>
          </w:rPr>
          <w:instrText xml:space="preserve"> PAGEREF _Toc243915556 \h </w:instrText>
        </w:r>
        <w:r>
          <w:rPr>
            <w:noProof/>
            <w:webHidden/>
          </w:rPr>
        </w:r>
        <w:r>
          <w:rPr>
            <w:noProof/>
            <w:webHidden/>
          </w:rPr>
          <w:fldChar w:fldCharType="separate"/>
        </w:r>
        <w:r>
          <w:rPr>
            <w:noProof/>
            <w:webHidden/>
          </w:rPr>
          <w:t>8</w:t>
        </w:r>
        <w:r>
          <w:rPr>
            <w:noProof/>
            <w:webHidden/>
          </w:rPr>
          <w:fldChar w:fldCharType="end"/>
        </w:r>
      </w:hyperlink>
    </w:p>
    <w:p w14:paraId="3BD1C03C" w14:textId="4F7BA706"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57" w:history="1">
        <w:r w:rsidRPr="00741203">
          <w:rPr>
            <w:rStyle w:val="Hyperlink"/>
            <w:noProof/>
          </w:rPr>
          <w:t>Table 2.1: Milestones in the history of the problem.</w:t>
        </w:r>
        <w:r>
          <w:rPr>
            <w:noProof/>
            <w:webHidden/>
          </w:rPr>
          <w:tab/>
        </w:r>
        <w:r>
          <w:rPr>
            <w:noProof/>
            <w:webHidden/>
          </w:rPr>
          <w:fldChar w:fldCharType="begin"/>
        </w:r>
        <w:r>
          <w:rPr>
            <w:noProof/>
            <w:webHidden/>
          </w:rPr>
          <w:instrText xml:space="preserve"> PAGEREF _Toc243915557 \h </w:instrText>
        </w:r>
        <w:r>
          <w:rPr>
            <w:noProof/>
            <w:webHidden/>
          </w:rPr>
        </w:r>
        <w:r>
          <w:rPr>
            <w:noProof/>
            <w:webHidden/>
          </w:rPr>
          <w:fldChar w:fldCharType="separate"/>
        </w:r>
        <w:r>
          <w:rPr>
            <w:noProof/>
            <w:webHidden/>
          </w:rPr>
          <w:t>12</w:t>
        </w:r>
        <w:r>
          <w:rPr>
            <w:noProof/>
            <w:webHidden/>
          </w:rPr>
          <w:fldChar w:fldCharType="end"/>
        </w:r>
      </w:hyperlink>
    </w:p>
    <w:p w14:paraId="78C88DF8" w14:textId="46887DFF"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58" w:history="1">
        <w:r w:rsidRPr="00741203">
          <w:rPr>
            <w:rStyle w:val="Hyperlink"/>
            <w:noProof/>
          </w:rPr>
          <w:t>Table 2.2: Honeypot interaction levels.</w:t>
        </w:r>
        <w:r>
          <w:rPr>
            <w:noProof/>
            <w:webHidden/>
          </w:rPr>
          <w:tab/>
        </w:r>
        <w:r>
          <w:rPr>
            <w:noProof/>
            <w:webHidden/>
          </w:rPr>
          <w:fldChar w:fldCharType="begin"/>
        </w:r>
        <w:r>
          <w:rPr>
            <w:noProof/>
            <w:webHidden/>
          </w:rPr>
          <w:instrText xml:space="preserve"> PAGEREF _Toc243915558 \h </w:instrText>
        </w:r>
        <w:r>
          <w:rPr>
            <w:noProof/>
            <w:webHidden/>
          </w:rPr>
        </w:r>
        <w:r>
          <w:rPr>
            <w:noProof/>
            <w:webHidden/>
          </w:rPr>
          <w:fldChar w:fldCharType="separate"/>
        </w:r>
        <w:r>
          <w:rPr>
            <w:noProof/>
            <w:webHidden/>
          </w:rPr>
          <w:t>13</w:t>
        </w:r>
        <w:r>
          <w:rPr>
            <w:noProof/>
            <w:webHidden/>
          </w:rPr>
          <w:fldChar w:fldCharType="end"/>
        </w:r>
      </w:hyperlink>
    </w:p>
    <w:p w14:paraId="40FB4A92" w14:textId="775A07B1"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59" w:history="1">
        <w:r w:rsidRPr="00741203">
          <w:rPr>
            <w:rStyle w:val="Hyperlink"/>
            <w:noProof/>
          </w:rPr>
          <w:t>Table 2.3: Comparison of honeypot systems.</w:t>
        </w:r>
        <w:r>
          <w:rPr>
            <w:noProof/>
            <w:webHidden/>
          </w:rPr>
          <w:tab/>
        </w:r>
        <w:r>
          <w:rPr>
            <w:noProof/>
            <w:webHidden/>
          </w:rPr>
          <w:fldChar w:fldCharType="begin"/>
        </w:r>
        <w:r>
          <w:rPr>
            <w:noProof/>
            <w:webHidden/>
          </w:rPr>
          <w:instrText xml:space="preserve"> PAGEREF _Toc243915559 \h </w:instrText>
        </w:r>
        <w:r>
          <w:rPr>
            <w:noProof/>
            <w:webHidden/>
          </w:rPr>
        </w:r>
        <w:r>
          <w:rPr>
            <w:noProof/>
            <w:webHidden/>
          </w:rPr>
          <w:fldChar w:fldCharType="separate"/>
        </w:r>
        <w:r>
          <w:rPr>
            <w:noProof/>
            <w:webHidden/>
          </w:rPr>
          <w:t>14</w:t>
        </w:r>
        <w:r>
          <w:rPr>
            <w:noProof/>
            <w:webHidden/>
          </w:rPr>
          <w:fldChar w:fldCharType="end"/>
        </w:r>
      </w:hyperlink>
    </w:p>
    <w:p w14:paraId="0368970A" w14:textId="3965F433"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60" w:history="1">
        <w:r w:rsidRPr="00741203">
          <w:rPr>
            <w:rStyle w:val="Hyperlink"/>
            <w:noProof/>
          </w:rPr>
          <w:t>Table 2.4: Intrusion datasets and known issues.</w:t>
        </w:r>
        <w:r>
          <w:rPr>
            <w:noProof/>
            <w:webHidden/>
          </w:rPr>
          <w:tab/>
        </w:r>
        <w:r>
          <w:rPr>
            <w:noProof/>
            <w:webHidden/>
          </w:rPr>
          <w:fldChar w:fldCharType="begin"/>
        </w:r>
        <w:r>
          <w:rPr>
            <w:noProof/>
            <w:webHidden/>
          </w:rPr>
          <w:instrText xml:space="preserve"> PAGEREF _Toc243915560 \h </w:instrText>
        </w:r>
        <w:r>
          <w:rPr>
            <w:noProof/>
            <w:webHidden/>
          </w:rPr>
        </w:r>
        <w:r>
          <w:rPr>
            <w:noProof/>
            <w:webHidden/>
          </w:rPr>
          <w:fldChar w:fldCharType="separate"/>
        </w:r>
        <w:r>
          <w:rPr>
            <w:noProof/>
            <w:webHidden/>
          </w:rPr>
          <w:t>16</w:t>
        </w:r>
        <w:r>
          <w:rPr>
            <w:noProof/>
            <w:webHidden/>
          </w:rPr>
          <w:fldChar w:fldCharType="end"/>
        </w:r>
      </w:hyperlink>
    </w:p>
    <w:p w14:paraId="5E76FF7F" w14:textId="5FD2D1E9"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61" w:history="1">
        <w:r w:rsidRPr="00741203">
          <w:rPr>
            <w:rStyle w:val="Hyperlink"/>
            <w:noProof/>
          </w:rPr>
          <w:t>Table 2.5: LLM agents for offensive security.</w:t>
        </w:r>
        <w:r>
          <w:rPr>
            <w:noProof/>
            <w:webHidden/>
          </w:rPr>
          <w:tab/>
        </w:r>
        <w:r>
          <w:rPr>
            <w:noProof/>
            <w:webHidden/>
          </w:rPr>
          <w:fldChar w:fldCharType="begin"/>
        </w:r>
        <w:r>
          <w:rPr>
            <w:noProof/>
            <w:webHidden/>
          </w:rPr>
          <w:instrText xml:space="preserve"> PAGEREF _Toc243915561 \h </w:instrText>
        </w:r>
        <w:r>
          <w:rPr>
            <w:noProof/>
            <w:webHidden/>
          </w:rPr>
        </w:r>
        <w:r>
          <w:rPr>
            <w:noProof/>
            <w:webHidden/>
          </w:rPr>
          <w:fldChar w:fldCharType="separate"/>
        </w:r>
        <w:r>
          <w:rPr>
            <w:noProof/>
            <w:webHidden/>
          </w:rPr>
          <w:t>19</w:t>
        </w:r>
        <w:r>
          <w:rPr>
            <w:noProof/>
            <w:webHidden/>
          </w:rPr>
          <w:fldChar w:fldCharType="end"/>
        </w:r>
      </w:hyperlink>
    </w:p>
    <w:p w14:paraId="16349311" w14:textId="66D9E060"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62" w:history="1">
        <w:r w:rsidRPr="00741203">
          <w:rPr>
            <w:rStyle w:val="Hyperlink"/>
            <w:noProof/>
          </w:rPr>
          <w:t>Table 2.6: LLM-based honeypots.</w:t>
        </w:r>
        <w:r>
          <w:rPr>
            <w:noProof/>
            <w:webHidden/>
          </w:rPr>
          <w:tab/>
        </w:r>
        <w:r>
          <w:rPr>
            <w:noProof/>
            <w:webHidden/>
          </w:rPr>
          <w:fldChar w:fldCharType="begin"/>
        </w:r>
        <w:r>
          <w:rPr>
            <w:noProof/>
            <w:webHidden/>
          </w:rPr>
          <w:instrText xml:space="preserve"> PAGEREF _Toc243915562 \h </w:instrText>
        </w:r>
        <w:r>
          <w:rPr>
            <w:noProof/>
            <w:webHidden/>
          </w:rPr>
        </w:r>
        <w:r>
          <w:rPr>
            <w:noProof/>
            <w:webHidden/>
          </w:rPr>
          <w:fldChar w:fldCharType="separate"/>
        </w:r>
        <w:r>
          <w:rPr>
            <w:noProof/>
            <w:webHidden/>
          </w:rPr>
          <w:t>20</w:t>
        </w:r>
        <w:r>
          <w:rPr>
            <w:noProof/>
            <w:webHidden/>
          </w:rPr>
          <w:fldChar w:fldCharType="end"/>
        </w:r>
      </w:hyperlink>
    </w:p>
    <w:p w14:paraId="79FAA42D" w14:textId="3C5CF385"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63" w:history="1">
        <w:r w:rsidRPr="00741203">
          <w:rPr>
            <w:rStyle w:val="Hyperlink"/>
            <w:noProof/>
          </w:rPr>
          <w:t>Table 2.7: Methods for detecting dataset shift.</w:t>
        </w:r>
        <w:r>
          <w:rPr>
            <w:noProof/>
            <w:webHidden/>
          </w:rPr>
          <w:tab/>
        </w:r>
        <w:r>
          <w:rPr>
            <w:noProof/>
            <w:webHidden/>
          </w:rPr>
          <w:fldChar w:fldCharType="begin"/>
        </w:r>
        <w:r>
          <w:rPr>
            <w:noProof/>
            <w:webHidden/>
          </w:rPr>
          <w:instrText xml:space="preserve"> PAGEREF _Toc243915563 \h </w:instrText>
        </w:r>
        <w:r>
          <w:rPr>
            <w:noProof/>
            <w:webHidden/>
          </w:rPr>
        </w:r>
        <w:r>
          <w:rPr>
            <w:noProof/>
            <w:webHidden/>
          </w:rPr>
          <w:fldChar w:fldCharType="separate"/>
        </w:r>
        <w:r>
          <w:rPr>
            <w:noProof/>
            <w:webHidden/>
          </w:rPr>
          <w:t>21</w:t>
        </w:r>
        <w:r>
          <w:rPr>
            <w:noProof/>
            <w:webHidden/>
          </w:rPr>
          <w:fldChar w:fldCharType="end"/>
        </w:r>
      </w:hyperlink>
    </w:p>
    <w:p w14:paraId="1F794A9C" w14:textId="262416A9"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64" w:history="1">
        <w:r w:rsidRPr="00741203">
          <w:rPr>
            <w:rStyle w:val="Hyperlink"/>
            <w:noProof/>
          </w:rPr>
          <w:t>Table 2.8: Proposed solutions by different researchers and their limitations for this problem.</w:t>
        </w:r>
        <w:r>
          <w:rPr>
            <w:noProof/>
            <w:webHidden/>
          </w:rPr>
          <w:tab/>
        </w:r>
        <w:r>
          <w:rPr>
            <w:noProof/>
            <w:webHidden/>
          </w:rPr>
          <w:fldChar w:fldCharType="begin"/>
        </w:r>
        <w:r>
          <w:rPr>
            <w:noProof/>
            <w:webHidden/>
          </w:rPr>
          <w:instrText xml:space="preserve"> PAGEREF _Toc243915564 \h </w:instrText>
        </w:r>
        <w:r>
          <w:rPr>
            <w:noProof/>
            <w:webHidden/>
          </w:rPr>
        </w:r>
        <w:r>
          <w:rPr>
            <w:noProof/>
            <w:webHidden/>
          </w:rPr>
          <w:fldChar w:fldCharType="separate"/>
        </w:r>
        <w:r>
          <w:rPr>
            <w:noProof/>
            <w:webHidden/>
          </w:rPr>
          <w:t>23</w:t>
        </w:r>
        <w:r>
          <w:rPr>
            <w:noProof/>
            <w:webHidden/>
          </w:rPr>
          <w:fldChar w:fldCharType="end"/>
        </w:r>
      </w:hyperlink>
    </w:p>
    <w:p w14:paraId="0B300AAE" w14:textId="20BA2B0D"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65" w:history="1">
        <w:r w:rsidRPr="00741203">
          <w:rPr>
            <w:rStyle w:val="Hyperlink"/>
            <w:noProof/>
          </w:rPr>
          <w:t>Table 2.9: Research gap matrix (</w:t>
        </w:r>
        <w:r w:rsidRPr="00741203">
          <w:rPr>
            <w:rStyle w:val="Hyperlink"/>
            <w:rFonts w:ascii="Segoe UI Symbol" w:hAnsi="Segoe UI Symbol" w:cs="Segoe UI Symbol"/>
            <w:noProof/>
          </w:rPr>
          <w:t>✓</w:t>
        </w:r>
        <w:r w:rsidRPr="00741203">
          <w:rPr>
            <w:rStyle w:val="Hyperlink"/>
            <w:noProof/>
          </w:rPr>
          <w:t xml:space="preserve"> = provided, – = not provided).</w:t>
        </w:r>
        <w:r>
          <w:rPr>
            <w:noProof/>
            <w:webHidden/>
          </w:rPr>
          <w:tab/>
        </w:r>
        <w:r>
          <w:rPr>
            <w:noProof/>
            <w:webHidden/>
          </w:rPr>
          <w:fldChar w:fldCharType="begin"/>
        </w:r>
        <w:r>
          <w:rPr>
            <w:noProof/>
            <w:webHidden/>
          </w:rPr>
          <w:instrText xml:space="preserve"> PAGEREF _Toc243915565 \h </w:instrText>
        </w:r>
        <w:r>
          <w:rPr>
            <w:noProof/>
            <w:webHidden/>
          </w:rPr>
        </w:r>
        <w:r>
          <w:rPr>
            <w:noProof/>
            <w:webHidden/>
          </w:rPr>
          <w:fldChar w:fldCharType="separate"/>
        </w:r>
        <w:r>
          <w:rPr>
            <w:noProof/>
            <w:webHidden/>
          </w:rPr>
          <w:t>24</w:t>
        </w:r>
        <w:r>
          <w:rPr>
            <w:noProof/>
            <w:webHidden/>
          </w:rPr>
          <w:fldChar w:fldCharType="end"/>
        </w:r>
      </w:hyperlink>
    </w:p>
    <w:p w14:paraId="4D167E0A" w14:textId="5925B6F6"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66" w:history="1">
        <w:r w:rsidRPr="00741203">
          <w:rPr>
            <w:rStyle w:val="Hyperlink"/>
            <w:noProof/>
          </w:rPr>
          <w:t>Table 2.10: Objectives with their Bloom level, research questions and where they are reported.</w:t>
        </w:r>
        <w:r>
          <w:rPr>
            <w:noProof/>
            <w:webHidden/>
          </w:rPr>
          <w:tab/>
        </w:r>
        <w:r>
          <w:rPr>
            <w:noProof/>
            <w:webHidden/>
          </w:rPr>
          <w:fldChar w:fldCharType="begin"/>
        </w:r>
        <w:r>
          <w:rPr>
            <w:noProof/>
            <w:webHidden/>
          </w:rPr>
          <w:instrText xml:space="preserve"> PAGEREF _Toc243915566 \h </w:instrText>
        </w:r>
        <w:r>
          <w:rPr>
            <w:noProof/>
            <w:webHidden/>
          </w:rPr>
        </w:r>
        <w:r>
          <w:rPr>
            <w:noProof/>
            <w:webHidden/>
          </w:rPr>
          <w:fldChar w:fldCharType="separate"/>
        </w:r>
        <w:r>
          <w:rPr>
            <w:noProof/>
            <w:webHidden/>
          </w:rPr>
          <w:t>26</w:t>
        </w:r>
        <w:r>
          <w:rPr>
            <w:noProof/>
            <w:webHidden/>
          </w:rPr>
          <w:fldChar w:fldCharType="end"/>
        </w:r>
      </w:hyperlink>
    </w:p>
    <w:p w14:paraId="72EE34C0" w14:textId="7CD2493A"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67" w:history="1">
        <w:r w:rsidRPr="00741203">
          <w:rPr>
            <w:rStyle w:val="Hyperlink"/>
            <w:noProof/>
          </w:rPr>
          <w:t>Table 3.1: Concepts considered and their trade-offs.</w:t>
        </w:r>
        <w:r>
          <w:rPr>
            <w:noProof/>
            <w:webHidden/>
          </w:rPr>
          <w:tab/>
        </w:r>
        <w:r>
          <w:rPr>
            <w:noProof/>
            <w:webHidden/>
          </w:rPr>
          <w:fldChar w:fldCharType="begin"/>
        </w:r>
        <w:r>
          <w:rPr>
            <w:noProof/>
            <w:webHidden/>
          </w:rPr>
          <w:instrText xml:space="preserve"> PAGEREF _Toc243915567 \h </w:instrText>
        </w:r>
        <w:r>
          <w:rPr>
            <w:noProof/>
            <w:webHidden/>
          </w:rPr>
        </w:r>
        <w:r>
          <w:rPr>
            <w:noProof/>
            <w:webHidden/>
          </w:rPr>
          <w:fldChar w:fldCharType="separate"/>
        </w:r>
        <w:r>
          <w:rPr>
            <w:noProof/>
            <w:webHidden/>
          </w:rPr>
          <w:t>28</w:t>
        </w:r>
        <w:r>
          <w:rPr>
            <w:noProof/>
            <w:webHidden/>
          </w:rPr>
          <w:fldChar w:fldCharType="end"/>
        </w:r>
      </w:hyperlink>
    </w:p>
    <w:p w14:paraId="376A91E7" w14:textId="5EC0F552"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68" w:history="1">
        <w:r w:rsidRPr="00741203">
          <w:rPr>
            <w:rStyle w:val="Hyperlink"/>
            <w:noProof/>
          </w:rPr>
          <w:t>Table 3.2: Functional requirements of the research system.</w:t>
        </w:r>
        <w:r>
          <w:rPr>
            <w:noProof/>
            <w:webHidden/>
          </w:rPr>
          <w:tab/>
        </w:r>
        <w:r>
          <w:rPr>
            <w:noProof/>
            <w:webHidden/>
          </w:rPr>
          <w:fldChar w:fldCharType="begin"/>
        </w:r>
        <w:r>
          <w:rPr>
            <w:noProof/>
            <w:webHidden/>
          </w:rPr>
          <w:instrText xml:space="preserve"> PAGEREF _Toc243915568 \h </w:instrText>
        </w:r>
        <w:r>
          <w:rPr>
            <w:noProof/>
            <w:webHidden/>
          </w:rPr>
        </w:r>
        <w:r>
          <w:rPr>
            <w:noProof/>
            <w:webHidden/>
          </w:rPr>
          <w:fldChar w:fldCharType="separate"/>
        </w:r>
        <w:r>
          <w:rPr>
            <w:noProof/>
            <w:webHidden/>
          </w:rPr>
          <w:t>29</w:t>
        </w:r>
        <w:r>
          <w:rPr>
            <w:noProof/>
            <w:webHidden/>
          </w:rPr>
          <w:fldChar w:fldCharType="end"/>
        </w:r>
      </w:hyperlink>
    </w:p>
    <w:p w14:paraId="0E6C10FB" w14:textId="56218BE8"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69" w:history="1">
        <w:r w:rsidRPr="00741203">
          <w:rPr>
            <w:rStyle w:val="Hyperlink"/>
            <w:noProof/>
          </w:rPr>
          <w:t>Table 3.3: Non-functional requirements.</w:t>
        </w:r>
        <w:r>
          <w:rPr>
            <w:noProof/>
            <w:webHidden/>
          </w:rPr>
          <w:tab/>
        </w:r>
        <w:r>
          <w:rPr>
            <w:noProof/>
            <w:webHidden/>
          </w:rPr>
          <w:fldChar w:fldCharType="begin"/>
        </w:r>
        <w:r>
          <w:rPr>
            <w:noProof/>
            <w:webHidden/>
          </w:rPr>
          <w:instrText xml:space="preserve"> PAGEREF _Toc243915569 \h </w:instrText>
        </w:r>
        <w:r>
          <w:rPr>
            <w:noProof/>
            <w:webHidden/>
          </w:rPr>
        </w:r>
        <w:r>
          <w:rPr>
            <w:noProof/>
            <w:webHidden/>
          </w:rPr>
          <w:fldChar w:fldCharType="separate"/>
        </w:r>
        <w:r>
          <w:rPr>
            <w:noProof/>
            <w:webHidden/>
          </w:rPr>
          <w:t>29</w:t>
        </w:r>
        <w:r>
          <w:rPr>
            <w:noProof/>
            <w:webHidden/>
          </w:rPr>
          <w:fldChar w:fldCharType="end"/>
        </w:r>
      </w:hyperlink>
    </w:p>
    <w:p w14:paraId="62D41A4A" w14:textId="26D253E8"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70" w:history="1">
        <w:r w:rsidRPr="00741203">
          <w:rPr>
            <w:rStyle w:val="Hyperlink"/>
            <w:noProof/>
          </w:rPr>
          <w:t>Table 3.4: Weighted decision matrix for the six concepts (higher is better).</w:t>
        </w:r>
        <w:r>
          <w:rPr>
            <w:noProof/>
            <w:webHidden/>
          </w:rPr>
          <w:tab/>
        </w:r>
        <w:r>
          <w:rPr>
            <w:noProof/>
            <w:webHidden/>
          </w:rPr>
          <w:fldChar w:fldCharType="begin"/>
        </w:r>
        <w:r>
          <w:rPr>
            <w:noProof/>
            <w:webHidden/>
          </w:rPr>
          <w:instrText xml:space="preserve"> PAGEREF _Toc243915570 \h </w:instrText>
        </w:r>
        <w:r>
          <w:rPr>
            <w:noProof/>
            <w:webHidden/>
          </w:rPr>
        </w:r>
        <w:r>
          <w:rPr>
            <w:noProof/>
            <w:webHidden/>
          </w:rPr>
          <w:fldChar w:fldCharType="separate"/>
        </w:r>
        <w:r>
          <w:rPr>
            <w:noProof/>
            <w:webHidden/>
          </w:rPr>
          <w:t>30</w:t>
        </w:r>
        <w:r>
          <w:rPr>
            <w:noProof/>
            <w:webHidden/>
          </w:rPr>
          <w:fldChar w:fldCharType="end"/>
        </w:r>
      </w:hyperlink>
    </w:p>
    <w:p w14:paraId="7E01700E" w14:textId="3C392810"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71" w:history="1">
        <w:r w:rsidRPr="00741203">
          <w:rPr>
            <w:rStyle w:val="Hyperlink"/>
            <w:noProof/>
          </w:rPr>
          <w:t>Table 3.5: Design constraints and how the design responds to them.</w:t>
        </w:r>
        <w:r>
          <w:rPr>
            <w:noProof/>
            <w:webHidden/>
          </w:rPr>
          <w:tab/>
        </w:r>
        <w:r>
          <w:rPr>
            <w:noProof/>
            <w:webHidden/>
          </w:rPr>
          <w:fldChar w:fldCharType="begin"/>
        </w:r>
        <w:r>
          <w:rPr>
            <w:noProof/>
            <w:webHidden/>
          </w:rPr>
          <w:instrText xml:space="preserve"> PAGEREF _Toc243915571 \h </w:instrText>
        </w:r>
        <w:r>
          <w:rPr>
            <w:noProof/>
            <w:webHidden/>
          </w:rPr>
        </w:r>
        <w:r>
          <w:rPr>
            <w:noProof/>
            <w:webHidden/>
          </w:rPr>
          <w:fldChar w:fldCharType="separate"/>
        </w:r>
        <w:r>
          <w:rPr>
            <w:noProof/>
            <w:webHidden/>
          </w:rPr>
          <w:t>31</w:t>
        </w:r>
        <w:r>
          <w:rPr>
            <w:noProof/>
            <w:webHidden/>
          </w:rPr>
          <w:fldChar w:fldCharType="end"/>
        </w:r>
      </w:hyperlink>
    </w:p>
    <w:p w14:paraId="1834CDDD" w14:textId="0701DCE1"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72" w:history="1">
        <w:r w:rsidRPr="00741203">
          <w:rPr>
            <w:rStyle w:val="Hyperlink"/>
            <w:noProof/>
          </w:rPr>
          <w:t>Table 3.6: Feature finalisation.</w:t>
        </w:r>
        <w:r>
          <w:rPr>
            <w:noProof/>
            <w:webHidden/>
          </w:rPr>
          <w:tab/>
        </w:r>
        <w:r>
          <w:rPr>
            <w:noProof/>
            <w:webHidden/>
          </w:rPr>
          <w:fldChar w:fldCharType="begin"/>
        </w:r>
        <w:r>
          <w:rPr>
            <w:noProof/>
            <w:webHidden/>
          </w:rPr>
          <w:instrText xml:space="preserve"> PAGEREF _Toc243915572 \h </w:instrText>
        </w:r>
        <w:r>
          <w:rPr>
            <w:noProof/>
            <w:webHidden/>
          </w:rPr>
        </w:r>
        <w:r>
          <w:rPr>
            <w:noProof/>
            <w:webHidden/>
          </w:rPr>
          <w:fldChar w:fldCharType="separate"/>
        </w:r>
        <w:r>
          <w:rPr>
            <w:noProof/>
            <w:webHidden/>
          </w:rPr>
          <w:t>32</w:t>
        </w:r>
        <w:r>
          <w:rPr>
            <w:noProof/>
            <w:webHidden/>
          </w:rPr>
          <w:fldChar w:fldCharType="end"/>
        </w:r>
      </w:hyperlink>
    </w:p>
    <w:p w14:paraId="3CCA45AB" w14:textId="60824400"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73" w:history="1">
        <w:r w:rsidRPr="00741203">
          <w:rPr>
            <w:rStyle w:val="Hyperlink"/>
            <w:noProof/>
          </w:rPr>
          <w:t>Table 3.7: Comparison of the alternative designs.</w:t>
        </w:r>
        <w:r>
          <w:rPr>
            <w:noProof/>
            <w:webHidden/>
          </w:rPr>
          <w:tab/>
        </w:r>
        <w:r>
          <w:rPr>
            <w:noProof/>
            <w:webHidden/>
          </w:rPr>
          <w:fldChar w:fldCharType="begin"/>
        </w:r>
        <w:r>
          <w:rPr>
            <w:noProof/>
            <w:webHidden/>
          </w:rPr>
          <w:instrText xml:space="preserve"> PAGEREF _Toc243915573 \h </w:instrText>
        </w:r>
        <w:r>
          <w:rPr>
            <w:noProof/>
            <w:webHidden/>
          </w:rPr>
        </w:r>
        <w:r>
          <w:rPr>
            <w:noProof/>
            <w:webHidden/>
          </w:rPr>
          <w:fldChar w:fldCharType="separate"/>
        </w:r>
        <w:r>
          <w:rPr>
            <w:noProof/>
            <w:webHidden/>
          </w:rPr>
          <w:t>34</w:t>
        </w:r>
        <w:r>
          <w:rPr>
            <w:noProof/>
            <w:webHidden/>
          </w:rPr>
          <w:fldChar w:fldCharType="end"/>
        </w:r>
      </w:hyperlink>
    </w:p>
    <w:p w14:paraId="36DF754F" w14:textId="05CE3FAD"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74" w:history="1">
        <w:r w:rsidRPr="00741203">
          <w:rPr>
            <w:rStyle w:val="Hyperlink"/>
            <w:noProof/>
          </w:rPr>
          <w:t>Table 3.8: Cowrie honeypot configuration (from cowrie_etc/cowrie.cfg; secrets omitted).</w:t>
        </w:r>
        <w:r>
          <w:rPr>
            <w:noProof/>
            <w:webHidden/>
          </w:rPr>
          <w:tab/>
        </w:r>
        <w:r>
          <w:rPr>
            <w:noProof/>
            <w:webHidden/>
          </w:rPr>
          <w:fldChar w:fldCharType="begin"/>
        </w:r>
        <w:r>
          <w:rPr>
            <w:noProof/>
            <w:webHidden/>
          </w:rPr>
          <w:instrText xml:space="preserve"> PAGEREF _Toc243915574 \h </w:instrText>
        </w:r>
        <w:r>
          <w:rPr>
            <w:noProof/>
            <w:webHidden/>
          </w:rPr>
        </w:r>
        <w:r>
          <w:rPr>
            <w:noProof/>
            <w:webHidden/>
          </w:rPr>
          <w:fldChar w:fldCharType="separate"/>
        </w:r>
        <w:r>
          <w:rPr>
            <w:noProof/>
            <w:webHidden/>
          </w:rPr>
          <w:t>37</w:t>
        </w:r>
        <w:r>
          <w:rPr>
            <w:noProof/>
            <w:webHidden/>
          </w:rPr>
          <w:fldChar w:fldCharType="end"/>
        </w:r>
      </w:hyperlink>
    </w:p>
    <w:p w14:paraId="35A4166A" w14:textId="0AAF892B"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75" w:history="1">
        <w:r w:rsidRPr="00741203">
          <w:rPr>
            <w:rStyle w:val="Hyperlink"/>
            <w:noProof/>
          </w:rPr>
          <w:t>Table 3.9: Language models used in the project.</w:t>
        </w:r>
        <w:r>
          <w:rPr>
            <w:noProof/>
            <w:webHidden/>
          </w:rPr>
          <w:tab/>
        </w:r>
        <w:r>
          <w:rPr>
            <w:noProof/>
            <w:webHidden/>
          </w:rPr>
          <w:fldChar w:fldCharType="begin"/>
        </w:r>
        <w:r>
          <w:rPr>
            <w:noProof/>
            <w:webHidden/>
          </w:rPr>
          <w:instrText xml:space="preserve"> PAGEREF _Toc243915575 \h </w:instrText>
        </w:r>
        <w:r>
          <w:rPr>
            <w:noProof/>
            <w:webHidden/>
          </w:rPr>
        </w:r>
        <w:r>
          <w:rPr>
            <w:noProof/>
            <w:webHidden/>
          </w:rPr>
          <w:fldChar w:fldCharType="separate"/>
        </w:r>
        <w:r>
          <w:rPr>
            <w:noProof/>
            <w:webHidden/>
          </w:rPr>
          <w:t>38</w:t>
        </w:r>
        <w:r>
          <w:rPr>
            <w:noProof/>
            <w:webHidden/>
          </w:rPr>
          <w:fldChar w:fldCharType="end"/>
        </w:r>
      </w:hyperlink>
    </w:p>
    <w:p w14:paraId="72FCBB9E" w14:textId="79416C5B"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76" w:history="1">
        <w:r w:rsidRPr="00741203">
          <w:rPr>
            <w:rStyle w:val="Hyperlink"/>
            <w:noProof/>
          </w:rPr>
          <w:t>Table 3.10: Main harness parameters (defaults in the code; batch files can override them).</w:t>
        </w:r>
        <w:r>
          <w:rPr>
            <w:noProof/>
            <w:webHidden/>
          </w:rPr>
          <w:tab/>
        </w:r>
        <w:r>
          <w:rPr>
            <w:noProof/>
            <w:webHidden/>
          </w:rPr>
          <w:fldChar w:fldCharType="begin"/>
        </w:r>
        <w:r>
          <w:rPr>
            <w:noProof/>
            <w:webHidden/>
          </w:rPr>
          <w:instrText xml:space="preserve"> PAGEREF _Toc243915576 \h </w:instrText>
        </w:r>
        <w:r>
          <w:rPr>
            <w:noProof/>
            <w:webHidden/>
          </w:rPr>
        </w:r>
        <w:r>
          <w:rPr>
            <w:noProof/>
            <w:webHidden/>
          </w:rPr>
          <w:fldChar w:fldCharType="separate"/>
        </w:r>
        <w:r>
          <w:rPr>
            <w:noProof/>
            <w:webHidden/>
          </w:rPr>
          <w:t>39</w:t>
        </w:r>
        <w:r>
          <w:rPr>
            <w:noProof/>
            <w:webHidden/>
          </w:rPr>
          <w:fldChar w:fldCharType="end"/>
        </w:r>
      </w:hyperlink>
    </w:p>
    <w:p w14:paraId="64B697CE" w14:textId="7E8B4E03"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77" w:history="1">
        <w:r w:rsidRPr="00741203">
          <w:rPr>
            <w:rStyle w:val="Hyperlink"/>
            <w:noProof/>
          </w:rPr>
          <w:t>Table 3.11: Session outcomes recorded by the harness.</w:t>
        </w:r>
        <w:r>
          <w:rPr>
            <w:noProof/>
            <w:webHidden/>
          </w:rPr>
          <w:tab/>
        </w:r>
        <w:r>
          <w:rPr>
            <w:noProof/>
            <w:webHidden/>
          </w:rPr>
          <w:fldChar w:fldCharType="begin"/>
        </w:r>
        <w:r>
          <w:rPr>
            <w:noProof/>
            <w:webHidden/>
          </w:rPr>
          <w:instrText xml:space="preserve"> PAGEREF _Toc243915577 \h </w:instrText>
        </w:r>
        <w:r>
          <w:rPr>
            <w:noProof/>
            <w:webHidden/>
          </w:rPr>
        </w:r>
        <w:r>
          <w:rPr>
            <w:noProof/>
            <w:webHidden/>
          </w:rPr>
          <w:fldChar w:fldCharType="separate"/>
        </w:r>
        <w:r>
          <w:rPr>
            <w:noProof/>
            <w:webHidden/>
          </w:rPr>
          <w:t>42</w:t>
        </w:r>
        <w:r>
          <w:rPr>
            <w:noProof/>
            <w:webHidden/>
          </w:rPr>
          <w:fldChar w:fldCharType="end"/>
        </w:r>
      </w:hyperlink>
    </w:p>
    <w:p w14:paraId="4BEA99F8" w14:textId="53F4B4B7"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78" w:history="1">
        <w:r w:rsidRPr="00741203">
          <w:rPr>
            <w:rStyle w:val="Hyperlink"/>
            <w:noProof/>
          </w:rPr>
          <w:t>Table 3.12: Values masked during normalisation (session_features.py).</w:t>
        </w:r>
        <w:r>
          <w:rPr>
            <w:noProof/>
            <w:webHidden/>
          </w:rPr>
          <w:tab/>
        </w:r>
        <w:r>
          <w:rPr>
            <w:noProof/>
            <w:webHidden/>
          </w:rPr>
          <w:fldChar w:fldCharType="begin"/>
        </w:r>
        <w:r>
          <w:rPr>
            <w:noProof/>
            <w:webHidden/>
          </w:rPr>
          <w:instrText xml:space="preserve"> PAGEREF _Toc243915578 \h </w:instrText>
        </w:r>
        <w:r>
          <w:rPr>
            <w:noProof/>
            <w:webHidden/>
          </w:rPr>
        </w:r>
        <w:r>
          <w:rPr>
            <w:noProof/>
            <w:webHidden/>
          </w:rPr>
          <w:fldChar w:fldCharType="separate"/>
        </w:r>
        <w:r>
          <w:rPr>
            <w:noProof/>
            <w:webHidden/>
          </w:rPr>
          <w:t>48</w:t>
        </w:r>
        <w:r>
          <w:rPr>
            <w:noProof/>
            <w:webHidden/>
          </w:rPr>
          <w:fldChar w:fldCharType="end"/>
        </w:r>
      </w:hyperlink>
    </w:p>
    <w:p w14:paraId="02219AA9" w14:textId="528004D5"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79" w:history="1">
        <w:r w:rsidRPr="00741203">
          <w:rPr>
            <w:rStyle w:val="Hyperlink"/>
            <w:noProof/>
          </w:rPr>
          <w:t>Table 3.13: The nine tactic categories and example patterns.</w:t>
        </w:r>
        <w:r>
          <w:rPr>
            <w:noProof/>
            <w:webHidden/>
          </w:rPr>
          <w:tab/>
        </w:r>
        <w:r>
          <w:rPr>
            <w:noProof/>
            <w:webHidden/>
          </w:rPr>
          <w:fldChar w:fldCharType="begin"/>
        </w:r>
        <w:r>
          <w:rPr>
            <w:noProof/>
            <w:webHidden/>
          </w:rPr>
          <w:instrText xml:space="preserve"> PAGEREF _Toc243915579 \h </w:instrText>
        </w:r>
        <w:r>
          <w:rPr>
            <w:noProof/>
            <w:webHidden/>
          </w:rPr>
        </w:r>
        <w:r>
          <w:rPr>
            <w:noProof/>
            <w:webHidden/>
          </w:rPr>
          <w:fldChar w:fldCharType="separate"/>
        </w:r>
        <w:r>
          <w:rPr>
            <w:noProof/>
            <w:webHidden/>
          </w:rPr>
          <w:t>49</w:t>
        </w:r>
        <w:r>
          <w:rPr>
            <w:noProof/>
            <w:webHidden/>
          </w:rPr>
          <w:fldChar w:fldCharType="end"/>
        </w:r>
      </w:hyperlink>
    </w:p>
    <w:p w14:paraId="5E36F785" w14:textId="65B4A383"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80" w:history="1">
        <w:r w:rsidRPr="00741203">
          <w:rPr>
            <w:rStyle w:val="Hyperlink"/>
            <w:noProof/>
          </w:rPr>
          <w:t>Table 3.14: Annotation rubric: one primary intent per session (annotation/RUBRIC.md).</w:t>
        </w:r>
        <w:r>
          <w:rPr>
            <w:noProof/>
            <w:webHidden/>
          </w:rPr>
          <w:tab/>
        </w:r>
        <w:r>
          <w:rPr>
            <w:noProof/>
            <w:webHidden/>
          </w:rPr>
          <w:fldChar w:fldCharType="begin"/>
        </w:r>
        <w:r>
          <w:rPr>
            <w:noProof/>
            <w:webHidden/>
          </w:rPr>
          <w:instrText xml:space="preserve"> PAGEREF _Toc243915580 \h </w:instrText>
        </w:r>
        <w:r>
          <w:rPr>
            <w:noProof/>
            <w:webHidden/>
          </w:rPr>
        </w:r>
        <w:r>
          <w:rPr>
            <w:noProof/>
            <w:webHidden/>
          </w:rPr>
          <w:fldChar w:fldCharType="separate"/>
        </w:r>
        <w:r>
          <w:rPr>
            <w:noProof/>
            <w:webHidden/>
          </w:rPr>
          <w:t>53</w:t>
        </w:r>
        <w:r>
          <w:rPr>
            <w:noProof/>
            <w:webHidden/>
          </w:rPr>
          <w:fldChar w:fldCharType="end"/>
        </w:r>
      </w:hyperlink>
    </w:p>
    <w:p w14:paraId="7DC29703" w14:textId="20B24575"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81" w:history="1">
        <w:r w:rsidRPr="00741203">
          <w:rPr>
            <w:rStyle w:val="Hyperlink"/>
            <w:noProof/>
          </w:rPr>
          <w:t>Table 3.15: Classifier and evaluation settings.</w:t>
        </w:r>
        <w:r>
          <w:rPr>
            <w:noProof/>
            <w:webHidden/>
          </w:rPr>
          <w:tab/>
        </w:r>
        <w:r>
          <w:rPr>
            <w:noProof/>
            <w:webHidden/>
          </w:rPr>
          <w:fldChar w:fldCharType="begin"/>
        </w:r>
        <w:r>
          <w:rPr>
            <w:noProof/>
            <w:webHidden/>
          </w:rPr>
          <w:instrText xml:space="preserve"> PAGEREF _Toc243915581 \h </w:instrText>
        </w:r>
        <w:r>
          <w:rPr>
            <w:noProof/>
            <w:webHidden/>
          </w:rPr>
        </w:r>
        <w:r>
          <w:rPr>
            <w:noProof/>
            <w:webHidden/>
          </w:rPr>
          <w:fldChar w:fldCharType="separate"/>
        </w:r>
        <w:r>
          <w:rPr>
            <w:noProof/>
            <w:webHidden/>
          </w:rPr>
          <w:t>56</w:t>
        </w:r>
        <w:r>
          <w:rPr>
            <w:noProof/>
            <w:webHidden/>
          </w:rPr>
          <w:fldChar w:fldCharType="end"/>
        </w:r>
      </w:hyperlink>
    </w:p>
    <w:p w14:paraId="2D283BF0" w14:textId="379F366C"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82" w:history="1">
        <w:r w:rsidRPr="00741203">
          <w:rPr>
            <w:rStyle w:val="Hyperlink"/>
            <w:noProof/>
          </w:rPr>
          <w:t>Table 3.16: Risks identified during design and how they were handled.</w:t>
        </w:r>
        <w:r>
          <w:rPr>
            <w:noProof/>
            <w:webHidden/>
          </w:rPr>
          <w:tab/>
        </w:r>
        <w:r>
          <w:rPr>
            <w:noProof/>
            <w:webHidden/>
          </w:rPr>
          <w:fldChar w:fldCharType="begin"/>
        </w:r>
        <w:r>
          <w:rPr>
            <w:noProof/>
            <w:webHidden/>
          </w:rPr>
          <w:instrText xml:space="preserve"> PAGEREF _Toc243915582 \h </w:instrText>
        </w:r>
        <w:r>
          <w:rPr>
            <w:noProof/>
            <w:webHidden/>
          </w:rPr>
        </w:r>
        <w:r>
          <w:rPr>
            <w:noProof/>
            <w:webHidden/>
          </w:rPr>
          <w:fldChar w:fldCharType="separate"/>
        </w:r>
        <w:r>
          <w:rPr>
            <w:noProof/>
            <w:webHidden/>
          </w:rPr>
          <w:t>59</w:t>
        </w:r>
        <w:r>
          <w:rPr>
            <w:noProof/>
            <w:webHidden/>
          </w:rPr>
          <w:fldChar w:fldCharType="end"/>
        </w:r>
      </w:hyperlink>
    </w:p>
    <w:p w14:paraId="7B9024C0" w14:textId="44E8548A"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83" w:history="1">
        <w:r w:rsidRPr="00741203">
          <w:rPr>
            <w:rStyle w:val="Hyperlink"/>
            <w:noProof/>
          </w:rPr>
          <w:t>Table 3.17: Use case summary.</w:t>
        </w:r>
        <w:r>
          <w:rPr>
            <w:noProof/>
            <w:webHidden/>
          </w:rPr>
          <w:tab/>
        </w:r>
        <w:r>
          <w:rPr>
            <w:noProof/>
            <w:webHidden/>
          </w:rPr>
          <w:fldChar w:fldCharType="begin"/>
        </w:r>
        <w:r>
          <w:rPr>
            <w:noProof/>
            <w:webHidden/>
          </w:rPr>
          <w:instrText xml:space="preserve"> PAGEREF _Toc243915583 \h </w:instrText>
        </w:r>
        <w:r>
          <w:rPr>
            <w:noProof/>
            <w:webHidden/>
          </w:rPr>
        </w:r>
        <w:r>
          <w:rPr>
            <w:noProof/>
            <w:webHidden/>
          </w:rPr>
          <w:fldChar w:fldCharType="separate"/>
        </w:r>
        <w:r>
          <w:rPr>
            <w:noProof/>
            <w:webHidden/>
          </w:rPr>
          <w:t>62</w:t>
        </w:r>
        <w:r>
          <w:rPr>
            <w:noProof/>
            <w:webHidden/>
          </w:rPr>
          <w:fldChar w:fldCharType="end"/>
        </w:r>
      </w:hyperlink>
    </w:p>
    <w:p w14:paraId="63DECD4A" w14:textId="3D9B9856"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84" w:history="1">
        <w:r w:rsidRPr="00741203">
          <w:rPr>
            <w:rStyle w:val="Hyperlink"/>
            <w:noProof/>
          </w:rPr>
          <w:t>Table 3.18: Data dictionary of the main stores and flows.</w:t>
        </w:r>
        <w:r>
          <w:rPr>
            <w:noProof/>
            <w:webHidden/>
          </w:rPr>
          <w:tab/>
        </w:r>
        <w:r>
          <w:rPr>
            <w:noProof/>
            <w:webHidden/>
          </w:rPr>
          <w:fldChar w:fldCharType="begin"/>
        </w:r>
        <w:r>
          <w:rPr>
            <w:noProof/>
            <w:webHidden/>
          </w:rPr>
          <w:instrText xml:space="preserve"> PAGEREF _Toc243915584 \h </w:instrText>
        </w:r>
        <w:r>
          <w:rPr>
            <w:noProof/>
            <w:webHidden/>
          </w:rPr>
        </w:r>
        <w:r>
          <w:rPr>
            <w:noProof/>
            <w:webHidden/>
          </w:rPr>
          <w:fldChar w:fldCharType="separate"/>
        </w:r>
        <w:r>
          <w:rPr>
            <w:noProof/>
            <w:webHidden/>
          </w:rPr>
          <w:t>65</w:t>
        </w:r>
        <w:r>
          <w:rPr>
            <w:noProof/>
            <w:webHidden/>
          </w:rPr>
          <w:fldChar w:fldCharType="end"/>
        </w:r>
      </w:hyperlink>
    </w:p>
    <w:p w14:paraId="75766D51" w14:textId="6A084D40"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85" w:history="1">
        <w:r w:rsidRPr="00741203">
          <w:rPr>
            <w:rStyle w:val="Hyperlink"/>
            <w:noProof/>
          </w:rPr>
          <w:t>Table 3.19: Technology stack.</w:t>
        </w:r>
        <w:r>
          <w:rPr>
            <w:noProof/>
            <w:webHidden/>
          </w:rPr>
          <w:tab/>
        </w:r>
        <w:r>
          <w:rPr>
            <w:noProof/>
            <w:webHidden/>
          </w:rPr>
          <w:fldChar w:fldCharType="begin"/>
        </w:r>
        <w:r>
          <w:rPr>
            <w:noProof/>
            <w:webHidden/>
          </w:rPr>
          <w:instrText xml:space="preserve"> PAGEREF _Toc243915585 \h </w:instrText>
        </w:r>
        <w:r>
          <w:rPr>
            <w:noProof/>
            <w:webHidden/>
          </w:rPr>
        </w:r>
        <w:r>
          <w:rPr>
            <w:noProof/>
            <w:webHidden/>
          </w:rPr>
          <w:fldChar w:fldCharType="separate"/>
        </w:r>
        <w:r>
          <w:rPr>
            <w:noProof/>
            <w:webHidden/>
          </w:rPr>
          <w:t>67</w:t>
        </w:r>
        <w:r>
          <w:rPr>
            <w:noProof/>
            <w:webHidden/>
          </w:rPr>
          <w:fldChar w:fldCharType="end"/>
        </w:r>
      </w:hyperlink>
    </w:p>
    <w:p w14:paraId="5B4CA9AB" w14:textId="1D99AC2A"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86" w:history="1">
        <w:r w:rsidRPr="00741203">
          <w:rPr>
            <w:rStyle w:val="Hyperlink"/>
            <w:noProof/>
          </w:rPr>
          <w:t>Table 3.20: Main analysis interfaces.</w:t>
        </w:r>
        <w:r>
          <w:rPr>
            <w:noProof/>
            <w:webHidden/>
          </w:rPr>
          <w:tab/>
        </w:r>
        <w:r>
          <w:rPr>
            <w:noProof/>
            <w:webHidden/>
          </w:rPr>
          <w:fldChar w:fldCharType="begin"/>
        </w:r>
        <w:r>
          <w:rPr>
            <w:noProof/>
            <w:webHidden/>
          </w:rPr>
          <w:instrText xml:space="preserve"> PAGEREF _Toc243915586 \h </w:instrText>
        </w:r>
        <w:r>
          <w:rPr>
            <w:noProof/>
            <w:webHidden/>
          </w:rPr>
        </w:r>
        <w:r>
          <w:rPr>
            <w:noProof/>
            <w:webHidden/>
          </w:rPr>
          <w:fldChar w:fldCharType="separate"/>
        </w:r>
        <w:r>
          <w:rPr>
            <w:noProof/>
            <w:webHidden/>
          </w:rPr>
          <w:t>69</w:t>
        </w:r>
        <w:r>
          <w:rPr>
            <w:noProof/>
            <w:webHidden/>
          </w:rPr>
          <w:fldChar w:fldCharType="end"/>
        </w:r>
      </w:hyperlink>
    </w:p>
    <w:p w14:paraId="2715FF08" w14:textId="4B4CEE9A"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87" w:history="1">
        <w:r w:rsidRPr="00741203">
          <w:rPr>
            <w:rStyle w:val="Hyperlink"/>
            <w:noProof/>
          </w:rPr>
          <w:t>Table 3.21: Time and memory cost of the main analysis steps.</w:t>
        </w:r>
        <w:r>
          <w:rPr>
            <w:noProof/>
            <w:webHidden/>
          </w:rPr>
          <w:tab/>
        </w:r>
        <w:r>
          <w:rPr>
            <w:noProof/>
            <w:webHidden/>
          </w:rPr>
          <w:fldChar w:fldCharType="begin"/>
        </w:r>
        <w:r>
          <w:rPr>
            <w:noProof/>
            <w:webHidden/>
          </w:rPr>
          <w:instrText xml:space="preserve"> PAGEREF _Toc243915587 \h </w:instrText>
        </w:r>
        <w:r>
          <w:rPr>
            <w:noProof/>
            <w:webHidden/>
          </w:rPr>
        </w:r>
        <w:r>
          <w:rPr>
            <w:noProof/>
            <w:webHidden/>
          </w:rPr>
          <w:fldChar w:fldCharType="separate"/>
        </w:r>
        <w:r>
          <w:rPr>
            <w:noProof/>
            <w:webHidden/>
          </w:rPr>
          <w:t>72</w:t>
        </w:r>
        <w:r>
          <w:rPr>
            <w:noProof/>
            <w:webHidden/>
          </w:rPr>
          <w:fldChar w:fldCharType="end"/>
        </w:r>
      </w:hyperlink>
    </w:p>
    <w:p w14:paraId="11E59DB1" w14:textId="4B155596"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88" w:history="1">
        <w:r w:rsidRPr="00741203">
          <w:rPr>
            <w:rStyle w:val="Hyperlink"/>
            <w:noProof/>
          </w:rPr>
          <w:t>Table 3.22: Engineering practices used in the project.</w:t>
        </w:r>
        <w:r>
          <w:rPr>
            <w:noProof/>
            <w:webHidden/>
          </w:rPr>
          <w:tab/>
        </w:r>
        <w:r>
          <w:rPr>
            <w:noProof/>
            <w:webHidden/>
          </w:rPr>
          <w:fldChar w:fldCharType="begin"/>
        </w:r>
        <w:r>
          <w:rPr>
            <w:noProof/>
            <w:webHidden/>
          </w:rPr>
          <w:instrText xml:space="preserve"> PAGEREF _Toc243915588 \h </w:instrText>
        </w:r>
        <w:r>
          <w:rPr>
            <w:noProof/>
            <w:webHidden/>
          </w:rPr>
        </w:r>
        <w:r>
          <w:rPr>
            <w:noProof/>
            <w:webHidden/>
          </w:rPr>
          <w:fldChar w:fldCharType="separate"/>
        </w:r>
        <w:r>
          <w:rPr>
            <w:noProof/>
            <w:webHidden/>
          </w:rPr>
          <w:t>72</w:t>
        </w:r>
        <w:r>
          <w:rPr>
            <w:noProof/>
            <w:webHidden/>
          </w:rPr>
          <w:fldChar w:fldCharType="end"/>
        </w:r>
      </w:hyperlink>
    </w:p>
    <w:p w14:paraId="30DF433A" w14:textId="539D12EA"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89" w:history="1">
        <w:r w:rsidRPr="00741203">
          <w:rPr>
            <w:rStyle w:val="Hyperlink"/>
            <w:noProof/>
          </w:rPr>
          <w:t>Table 4.1: Engineering tools used in the project.</w:t>
        </w:r>
        <w:r>
          <w:rPr>
            <w:noProof/>
            <w:webHidden/>
          </w:rPr>
          <w:tab/>
        </w:r>
        <w:r>
          <w:rPr>
            <w:noProof/>
            <w:webHidden/>
          </w:rPr>
          <w:fldChar w:fldCharType="begin"/>
        </w:r>
        <w:r>
          <w:rPr>
            <w:noProof/>
            <w:webHidden/>
          </w:rPr>
          <w:instrText xml:space="preserve"> PAGEREF _Toc243915589 \h </w:instrText>
        </w:r>
        <w:r>
          <w:rPr>
            <w:noProof/>
            <w:webHidden/>
          </w:rPr>
        </w:r>
        <w:r>
          <w:rPr>
            <w:noProof/>
            <w:webHidden/>
          </w:rPr>
          <w:fldChar w:fldCharType="separate"/>
        </w:r>
        <w:r>
          <w:rPr>
            <w:noProof/>
            <w:webHidden/>
          </w:rPr>
          <w:t>73</w:t>
        </w:r>
        <w:r>
          <w:rPr>
            <w:noProof/>
            <w:webHidden/>
          </w:rPr>
          <w:fldChar w:fldCharType="end"/>
        </w:r>
      </w:hyperlink>
    </w:p>
    <w:p w14:paraId="0022DD31" w14:textId="21AC88FE"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90" w:history="1">
        <w:r w:rsidRPr="00741203">
          <w:rPr>
            <w:rStyle w:val="Hyperlink"/>
            <w:noProof/>
          </w:rPr>
          <w:t>Table 4.2: Repository layout.</w:t>
        </w:r>
        <w:r>
          <w:rPr>
            <w:noProof/>
            <w:webHidden/>
          </w:rPr>
          <w:tab/>
        </w:r>
        <w:r>
          <w:rPr>
            <w:noProof/>
            <w:webHidden/>
          </w:rPr>
          <w:fldChar w:fldCharType="begin"/>
        </w:r>
        <w:r>
          <w:rPr>
            <w:noProof/>
            <w:webHidden/>
          </w:rPr>
          <w:instrText xml:space="preserve"> PAGEREF _Toc243915590 \h </w:instrText>
        </w:r>
        <w:r>
          <w:rPr>
            <w:noProof/>
            <w:webHidden/>
          </w:rPr>
        </w:r>
        <w:r>
          <w:rPr>
            <w:noProof/>
            <w:webHidden/>
          </w:rPr>
          <w:fldChar w:fldCharType="separate"/>
        </w:r>
        <w:r>
          <w:rPr>
            <w:noProof/>
            <w:webHidden/>
          </w:rPr>
          <w:t>76</w:t>
        </w:r>
        <w:r>
          <w:rPr>
            <w:noProof/>
            <w:webHidden/>
          </w:rPr>
          <w:fldChar w:fldCharType="end"/>
        </w:r>
      </w:hyperlink>
    </w:p>
    <w:p w14:paraId="548C6177" w14:textId="4E87F521"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91" w:history="1">
        <w:r w:rsidRPr="00741203">
          <w:rPr>
            <w:rStyle w:val="Hyperlink"/>
            <w:noProof/>
          </w:rPr>
          <w:t>Table 4.3: Profile of the real CyberLab data (15 November 2019).</w:t>
        </w:r>
        <w:r>
          <w:rPr>
            <w:noProof/>
            <w:webHidden/>
          </w:rPr>
          <w:tab/>
        </w:r>
        <w:r>
          <w:rPr>
            <w:noProof/>
            <w:webHidden/>
          </w:rPr>
          <w:fldChar w:fldCharType="begin"/>
        </w:r>
        <w:r>
          <w:rPr>
            <w:noProof/>
            <w:webHidden/>
          </w:rPr>
          <w:instrText xml:space="preserve"> PAGEREF _Toc243915591 \h </w:instrText>
        </w:r>
        <w:r>
          <w:rPr>
            <w:noProof/>
            <w:webHidden/>
          </w:rPr>
        </w:r>
        <w:r>
          <w:rPr>
            <w:noProof/>
            <w:webHidden/>
          </w:rPr>
          <w:fldChar w:fldCharType="separate"/>
        </w:r>
        <w:r>
          <w:rPr>
            <w:noProof/>
            <w:webHidden/>
          </w:rPr>
          <w:t>77</w:t>
        </w:r>
        <w:r>
          <w:rPr>
            <w:noProof/>
            <w:webHidden/>
          </w:rPr>
          <w:fldChar w:fldCharType="end"/>
        </w:r>
      </w:hyperlink>
    </w:p>
    <w:p w14:paraId="2883E2B5" w14:textId="67E73860"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92" w:history="1">
        <w:r w:rsidRPr="00741203">
          <w:rPr>
            <w:rStyle w:val="Hyperlink"/>
            <w:noProof/>
          </w:rPr>
          <w:t>Table 4.4: The largest real behaviour templates (normalised commands; first steps only).</w:t>
        </w:r>
        <w:r>
          <w:rPr>
            <w:noProof/>
            <w:webHidden/>
          </w:rPr>
          <w:tab/>
        </w:r>
        <w:r>
          <w:rPr>
            <w:noProof/>
            <w:webHidden/>
          </w:rPr>
          <w:fldChar w:fldCharType="begin"/>
        </w:r>
        <w:r>
          <w:rPr>
            <w:noProof/>
            <w:webHidden/>
          </w:rPr>
          <w:instrText xml:space="preserve"> PAGEREF _Toc243915592 \h </w:instrText>
        </w:r>
        <w:r>
          <w:rPr>
            <w:noProof/>
            <w:webHidden/>
          </w:rPr>
        </w:r>
        <w:r>
          <w:rPr>
            <w:noProof/>
            <w:webHidden/>
          </w:rPr>
          <w:fldChar w:fldCharType="separate"/>
        </w:r>
        <w:r>
          <w:rPr>
            <w:noProof/>
            <w:webHidden/>
          </w:rPr>
          <w:t>79</w:t>
        </w:r>
        <w:r>
          <w:rPr>
            <w:noProof/>
            <w:webHidden/>
          </w:rPr>
          <w:fldChar w:fldCharType="end"/>
        </w:r>
      </w:hyperlink>
    </w:p>
    <w:p w14:paraId="669CFEC3" w14:textId="13F412D2"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93" w:history="1">
        <w:r w:rsidRPr="00741203">
          <w:rPr>
            <w:rStyle w:val="Hyperlink"/>
            <w:noProof/>
          </w:rPr>
          <w:t>Table 4.5: Attacker behaviour per cell (20 sessions each). Recon and credential values are percentages of commands and can overlap. Latency is the mean time until output goes quiet; change is relative to the static backend.</w:t>
        </w:r>
        <w:r>
          <w:rPr>
            <w:noProof/>
            <w:webHidden/>
          </w:rPr>
          <w:tab/>
        </w:r>
        <w:r>
          <w:rPr>
            <w:noProof/>
            <w:webHidden/>
          </w:rPr>
          <w:fldChar w:fldCharType="begin"/>
        </w:r>
        <w:r>
          <w:rPr>
            <w:noProof/>
            <w:webHidden/>
          </w:rPr>
          <w:instrText xml:space="preserve"> PAGEREF _Toc243915593 \h </w:instrText>
        </w:r>
        <w:r>
          <w:rPr>
            <w:noProof/>
            <w:webHidden/>
          </w:rPr>
        </w:r>
        <w:r>
          <w:rPr>
            <w:noProof/>
            <w:webHidden/>
          </w:rPr>
          <w:fldChar w:fldCharType="separate"/>
        </w:r>
        <w:r>
          <w:rPr>
            <w:noProof/>
            <w:webHidden/>
          </w:rPr>
          <w:t>80</w:t>
        </w:r>
        <w:r>
          <w:rPr>
            <w:noProof/>
            <w:webHidden/>
          </w:rPr>
          <w:fldChar w:fldCharType="end"/>
        </w:r>
      </w:hyperlink>
    </w:p>
    <w:p w14:paraId="2FE663D8" w14:textId="5660C563"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94" w:history="1">
        <w:r w:rsidRPr="00741203">
          <w:rPr>
            <w:rStyle w:val="Hyperlink"/>
            <w:noProof/>
          </w:rPr>
          <w:t>Table 4.6: Session status counts per cell (C completed, M turn limit, L connection lost, E LLM error, R refused, T timed out).</w:t>
        </w:r>
        <w:r>
          <w:rPr>
            <w:noProof/>
            <w:webHidden/>
          </w:rPr>
          <w:tab/>
        </w:r>
        <w:r>
          <w:rPr>
            <w:noProof/>
            <w:webHidden/>
          </w:rPr>
          <w:fldChar w:fldCharType="begin"/>
        </w:r>
        <w:r>
          <w:rPr>
            <w:noProof/>
            <w:webHidden/>
          </w:rPr>
          <w:instrText xml:space="preserve"> PAGEREF _Toc243915594 \h </w:instrText>
        </w:r>
        <w:r>
          <w:rPr>
            <w:noProof/>
            <w:webHidden/>
          </w:rPr>
        </w:r>
        <w:r>
          <w:rPr>
            <w:noProof/>
            <w:webHidden/>
          </w:rPr>
          <w:fldChar w:fldCharType="separate"/>
        </w:r>
        <w:r>
          <w:rPr>
            <w:noProof/>
            <w:webHidden/>
          </w:rPr>
          <w:t>84</w:t>
        </w:r>
        <w:r>
          <w:rPr>
            <w:noProof/>
            <w:webHidden/>
          </w:rPr>
          <w:fldChar w:fldCharType="end"/>
        </w:r>
      </w:hyperlink>
    </w:p>
    <w:p w14:paraId="3491299D" w14:textId="4ED3AE2E"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95" w:history="1">
        <w:r w:rsidRPr="00741203">
          <w:rPr>
            <w:rStyle w:val="Hyperlink"/>
            <w:noProof/>
          </w:rPr>
          <w:t>Table 4.7: Corpus structure (results/domain_shift.md, Table 4a).</w:t>
        </w:r>
        <w:r>
          <w:rPr>
            <w:noProof/>
            <w:webHidden/>
          </w:rPr>
          <w:tab/>
        </w:r>
        <w:r>
          <w:rPr>
            <w:noProof/>
            <w:webHidden/>
          </w:rPr>
          <w:fldChar w:fldCharType="begin"/>
        </w:r>
        <w:r>
          <w:rPr>
            <w:noProof/>
            <w:webHidden/>
          </w:rPr>
          <w:instrText xml:space="preserve"> PAGEREF _Toc243915595 \h </w:instrText>
        </w:r>
        <w:r>
          <w:rPr>
            <w:noProof/>
            <w:webHidden/>
          </w:rPr>
        </w:r>
        <w:r>
          <w:rPr>
            <w:noProof/>
            <w:webHidden/>
          </w:rPr>
          <w:fldChar w:fldCharType="separate"/>
        </w:r>
        <w:r>
          <w:rPr>
            <w:noProof/>
            <w:webHidden/>
          </w:rPr>
          <w:t>85</w:t>
        </w:r>
        <w:r>
          <w:rPr>
            <w:noProof/>
            <w:webHidden/>
          </w:rPr>
          <w:fldChar w:fldCharType="end"/>
        </w:r>
      </w:hyperlink>
    </w:p>
    <w:p w14:paraId="3FF64533" w14:textId="5D7C1346"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96" w:history="1">
        <w:r w:rsidRPr="00741203">
          <w:rPr>
            <w:rStyle w:val="Hyperlink"/>
            <w:noProof/>
          </w:rPr>
          <w:t>Table 4.8: Share of sessions touching each tactic (results/domain_shift.md, Table 4b).</w:t>
        </w:r>
        <w:r>
          <w:rPr>
            <w:noProof/>
            <w:webHidden/>
          </w:rPr>
          <w:tab/>
        </w:r>
        <w:r>
          <w:rPr>
            <w:noProof/>
            <w:webHidden/>
          </w:rPr>
          <w:fldChar w:fldCharType="begin"/>
        </w:r>
        <w:r>
          <w:rPr>
            <w:noProof/>
            <w:webHidden/>
          </w:rPr>
          <w:instrText xml:space="preserve"> PAGEREF _Toc243915596 \h </w:instrText>
        </w:r>
        <w:r>
          <w:rPr>
            <w:noProof/>
            <w:webHidden/>
          </w:rPr>
        </w:r>
        <w:r>
          <w:rPr>
            <w:noProof/>
            <w:webHidden/>
          </w:rPr>
          <w:fldChar w:fldCharType="separate"/>
        </w:r>
        <w:r>
          <w:rPr>
            <w:noProof/>
            <w:webHidden/>
          </w:rPr>
          <w:t>86</w:t>
        </w:r>
        <w:r>
          <w:rPr>
            <w:noProof/>
            <w:webHidden/>
          </w:rPr>
          <w:fldChar w:fldCharType="end"/>
        </w:r>
      </w:hyperlink>
    </w:p>
    <w:p w14:paraId="65C99535" w14:textId="16D0F009"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97" w:history="1">
        <w:r w:rsidRPr="00741203">
          <w:rPr>
            <w:rStyle w:val="Hyperlink"/>
            <w:noProof/>
          </w:rPr>
          <w:t>Table 4.9: Verb-distribution statistics (results/domain_shift.md, Table 4c).</w:t>
        </w:r>
        <w:r>
          <w:rPr>
            <w:noProof/>
            <w:webHidden/>
          </w:rPr>
          <w:tab/>
        </w:r>
        <w:r>
          <w:rPr>
            <w:noProof/>
            <w:webHidden/>
          </w:rPr>
          <w:fldChar w:fldCharType="begin"/>
        </w:r>
        <w:r>
          <w:rPr>
            <w:noProof/>
            <w:webHidden/>
          </w:rPr>
          <w:instrText xml:space="preserve"> PAGEREF _Toc243915597 \h </w:instrText>
        </w:r>
        <w:r>
          <w:rPr>
            <w:noProof/>
            <w:webHidden/>
          </w:rPr>
        </w:r>
        <w:r>
          <w:rPr>
            <w:noProof/>
            <w:webHidden/>
          </w:rPr>
          <w:fldChar w:fldCharType="separate"/>
        </w:r>
        <w:r>
          <w:rPr>
            <w:noProof/>
            <w:webHidden/>
          </w:rPr>
          <w:t>87</w:t>
        </w:r>
        <w:r>
          <w:rPr>
            <w:noProof/>
            <w:webHidden/>
          </w:rPr>
          <w:fldChar w:fldCharType="end"/>
        </w:r>
      </w:hyperlink>
    </w:p>
    <w:p w14:paraId="016E10BD" w14:textId="40A438EC"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98" w:history="1">
        <w:r w:rsidRPr="00741203">
          <w:rPr>
            <w:rStyle w:val="Hyperlink"/>
            <w:noProof/>
          </w:rPr>
          <w:t>Table 4.10: Classifier two-sample test, synthetic versus real templates (results/domain_shift.md, Table 4d).</w:t>
        </w:r>
        <w:r>
          <w:rPr>
            <w:noProof/>
            <w:webHidden/>
          </w:rPr>
          <w:tab/>
        </w:r>
        <w:r>
          <w:rPr>
            <w:noProof/>
            <w:webHidden/>
          </w:rPr>
          <w:fldChar w:fldCharType="begin"/>
        </w:r>
        <w:r>
          <w:rPr>
            <w:noProof/>
            <w:webHidden/>
          </w:rPr>
          <w:instrText xml:space="preserve"> PAGEREF _Toc243915598 \h </w:instrText>
        </w:r>
        <w:r>
          <w:rPr>
            <w:noProof/>
            <w:webHidden/>
          </w:rPr>
        </w:r>
        <w:r>
          <w:rPr>
            <w:noProof/>
            <w:webHidden/>
          </w:rPr>
          <w:fldChar w:fldCharType="separate"/>
        </w:r>
        <w:r>
          <w:rPr>
            <w:noProof/>
            <w:webHidden/>
          </w:rPr>
          <w:t>88</w:t>
        </w:r>
        <w:r>
          <w:rPr>
            <w:noProof/>
            <w:webHidden/>
          </w:rPr>
          <w:fldChar w:fldCharType="end"/>
        </w:r>
      </w:hyperlink>
    </w:p>
    <w:p w14:paraId="7684C726" w14:textId="6783A9D1"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599" w:history="1">
        <w:r w:rsidRPr="00741203">
          <w:rPr>
            <w:rStyle w:val="Hyperlink"/>
            <w:noProof/>
          </w:rPr>
          <w:t>Table 4.11: Distance of each cell to the real templates (results/domain_shift.md, Table 4e).</w:t>
        </w:r>
        <w:r>
          <w:rPr>
            <w:noProof/>
            <w:webHidden/>
          </w:rPr>
          <w:tab/>
        </w:r>
        <w:r>
          <w:rPr>
            <w:noProof/>
            <w:webHidden/>
          </w:rPr>
          <w:fldChar w:fldCharType="begin"/>
        </w:r>
        <w:r>
          <w:rPr>
            <w:noProof/>
            <w:webHidden/>
          </w:rPr>
          <w:instrText xml:space="preserve"> PAGEREF _Toc243915599 \h </w:instrText>
        </w:r>
        <w:r>
          <w:rPr>
            <w:noProof/>
            <w:webHidden/>
          </w:rPr>
        </w:r>
        <w:r>
          <w:rPr>
            <w:noProof/>
            <w:webHidden/>
          </w:rPr>
          <w:fldChar w:fldCharType="separate"/>
        </w:r>
        <w:r>
          <w:rPr>
            <w:noProof/>
            <w:webHidden/>
          </w:rPr>
          <w:t>89</w:t>
        </w:r>
        <w:r>
          <w:rPr>
            <w:noProof/>
            <w:webHidden/>
          </w:rPr>
          <w:fldChar w:fldCharType="end"/>
        </w:r>
      </w:hyperlink>
    </w:p>
    <w:p w14:paraId="5ED8E840" w14:textId="1DBBD2D6"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00" w:history="1">
        <w:r w:rsidRPr="00741203">
          <w:rPr>
            <w:rStyle w:val="Hyperlink"/>
            <w:noProof/>
          </w:rPr>
          <w:t>Table 4.12: Inter-annotator agreement (results/annotation_agreement.md).</w:t>
        </w:r>
        <w:r>
          <w:rPr>
            <w:noProof/>
            <w:webHidden/>
          </w:rPr>
          <w:tab/>
        </w:r>
        <w:r>
          <w:rPr>
            <w:noProof/>
            <w:webHidden/>
          </w:rPr>
          <w:fldChar w:fldCharType="begin"/>
        </w:r>
        <w:r>
          <w:rPr>
            <w:noProof/>
            <w:webHidden/>
          </w:rPr>
          <w:instrText xml:space="preserve"> PAGEREF _Toc243915600 \h </w:instrText>
        </w:r>
        <w:r>
          <w:rPr>
            <w:noProof/>
            <w:webHidden/>
          </w:rPr>
        </w:r>
        <w:r>
          <w:rPr>
            <w:noProof/>
            <w:webHidden/>
          </w:rPr>
          <w:fldChar w:fldCharType="separate"/>
        </w:r>
        <w:r>
          <w:rPr>
            <w:noProof/>
            <w:webHidden/>
          </w:rPr>
          <w:t>89</w:t>
        </w:r>
        <w:r>
          <w:rPr>
            <w:noProof/>
            <w:webHidden/>
          </w:rPr>
          <w:fldChar w:fldCharType="end"/>
        </w:r>
      </w:hyperlink>
    </w:p>
    <w:p w14:paraId="4252D6C3" w14:textId="5462B79D"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01" w:history="1">
        <w:r w:rsidRPr="00741203">
          <w:rPr>
            <w:rStyle w:val="Hyperlink"/>
            <w:noProof/>
          </w:rPr>
          <w:t>Table 4.13: Final label counts. Real labels are copied from 22 templates, so the effective real sample size is 22.</w:t>
        </w:r>
        <w:r>
          <w:rPr>
            <w:noProof/>
            <w:webHidden/>
          </w:rPr>
          <w:tab/>
        </w:r>
        <w:r>
          <w:rPr>
            <w:noProof/>
            <w:webHidden/>
          </w:rPr>
          <w:fldChar w:fldCharType="begin"/>
        </w:r>
        <w:r>
          <w:rPr>
            <w:noProof/>
            <w:webHidden/>
          </w:rPr>
          <w:instrText xml:space="preserve"> PAGEREF _Toc243915601 \h </w:instrText>
        </w:r>
        <w:r>
          <w:rPr>
            <w:noProof/>
            <w:webHidden/>
          </w:rPr>
        </w:r>
        <w:r>
          <w:rPr>
            <w:noProof/>
            <w:webHidden/>
          </w:rPr>
          <w:fldChar w:fldCharType="separate"/>
        </w:r>
        <w:r>
          <w:rPr>
            <w:noProof/>
            <w:webHidden/>
          </w:rPr>
          <w:t>92</w:t>
        </w:r>
        <w:r>
          <w:rPr>
            <w:noProof/>
            <w:webHidden/>
          </w:rPr>
          <w:fldChar w:fldCharType="end"/>
        </w:r>
      </w:hyperlink>
    </w:p>
    <w:p w14:paraId="7F05C5D0" w14:textId="08FCF528"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02" w:history="1">
        <w:r w:rsidRPr="00741203">
          <w:rPr>
            <w:rStyle w:val="Hyperlink"/>
            <w:noProof/>
          </w:rPr>
          <w:t>Table 4.14: Transfer results (results/table3_transfer.md). For Q1, Q2 and Q4, n_train is the mean training size per fold and n_test counts pooled out-of-fold predictions. F1 is macro-F1 over classes present in the test set.</w:t>
        </w:r>
        <w:r>
          <w:rPr>
            <w:noProof/>
            <w:webHidden/>
          </w:rPr>
          <w:tab/>
        </w:r>
        <w:r>
          <w:rPr>
            <w:noProof/>
            <w:webHidden/>
          </w:rPr>
          <w:fldChar w:fldCharType="begin"/>
        </w:r>
        <w:r>
          <w:rPr>
            <w:noProof/>
            <w:webHidden/>
          </w:rPr>
          <w:instrText xml:space="preserve"> PAGEREF _Toc243915602 \h </w:instrText>
        </w:r>
        <w:r>
          <w:rPr>
            <w:noProof/>
            <w:webHidden/>
          </w:rPr>
        </w:r>
        <w:r>
          <w:rPr>
            <w:noProof/>
            <w:webHidden/>
          </w:rPr>
          <w:fldChar w:fldCharType="separate"/>
        </w:r>
        <w:r>
          <w:rPr>
            <w:noProof/>
            <w:webHidden/>
          </w:rPr>
          <w:t>92</w:t>
        </w:r>
        <w:r>
          <w:rPr>
            <w:noProof/>
            <w:webHidden/>
          </w:rPr>
          <w:fldChar w:fldCharType="end"/>
        </w:r>
      </w:hyperlink>
    </w:p>
    <w:p w14:paraId="1B82A7A3" w14:textId="4F43021C"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03" w:history="1">
        <w:r w:rsidRPr="00741203">
          <w:rPr>
            <w:rStyle w:val="Hyperlink"/>
            <w:noProof/>
          </w:rPr>
          <w:t>Table 4.15: Per-class F1 of the synthetic-trained model on real sessions (Q3).</w:t>
        </w:r>
        <w:r>
          <w:rPr>
            <w:noProof/>
            <w:webHidden/>
          </w:rPr>
          <w:tab/>
        </w:r>
        <w:r>
          <w:rPr>
            <w:noProof/>
            <w:webHidden/>
          </w:rPr>
          <w:fldChar w:fldCharType="begin"/>
        </w:r>
        <w:r>
          <w:rPr>
            <w:noProof/>
            <w:webHidden/>
          </w:rPr>
          <w:instrText xml:space="preserve"> PAGEREF _Toc243915603 \h </w:instrText>
        </w:r>
        <w:r>
          <w:rPr>
            <w:noProof/>
            <w:webHidden/>
          </w:rPr>
        </w:r>
        <w:r>
          <w:rPr>
            <w:noProof/>
            <w:webHidden/>
          </w:rPr>
          <w:fldChar w:fldCharType="separate"/>
        </w:r>
        <w:r>
          <w:rPr>
            <w:noProof/>
            <w:webHidden/>
          </w:rPr>
          <w:t>94</w:t>
        </w:r>
        <w:r>
          <w:rPr>
            <w:noProof/>
            <w:webHidden/>
          </w:rPr>
          <w:fldChar w:fldCharType="end"/>
        </w:r>
      </w:hyperlink>
    </w:p>
    <w:p w14:paraId="7E65E16B" w14:textId="292BBDA0"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04" w:history="1">
        <w:r w:rsidRPr="00741203">
          <w:rPr>
            <w:rStyle w:val="Hyperlink"/>
            <w:noProof/>
          </w:rPr>
          <w:t>Table 4.16: Number of sessions predicted in each class per quadrant (results/table3_transfer.md).</w:t>
        </w:r>
        <w:r>
          <w:rPr>
            <w:noProof/>
            <w:webHidden/>
          </w:rPr>
          <w:tab/>
        </w:r>
        <w:r>
          <w:rPr>
            <w:noProof/>
            <w:webHidden/>
          </w:rPr>
          <w:fldChar w:fldCharType="begin"/>
        </w:r>
        <w:r>
          <w:rPr>
            <w:noProof/>
            <w:webHidden/>
          </w:rPr>
          <w:instrText xml:space="preserve"> PAGEREF _Toc243915604 \h </w:instrText>
        </w:r>
        <w:r>
          <w:rPr>
            <w:noProof/>
            <w:webHidden/>
          </w:rPr>
        </w:r>
        <w:r>
          <w:rPr>
            <w:noProof/>
            <w:webHidden/>
          </w:rPr>
          <w:fldChar w:fldCharType="separate"/>
        </w:r>
        <w:r>
          <w:rPr>
            <w:noProof/>
            <w:webHidden/>
          </w:rPr>
          <w:t>94</w:t>
        </w:r>
        <w:r>
          <w:rPr>
            <w:noProof/>
            <w:webHidden/>
          </w:rPr>
          <w:fldChar w:fldCharType="end"/>
        </w:r>
      </w:hyperlink>
    </w:p>
    <w:p w14:paraId="2585B178" w14:textId="0FD620A1"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05" w:history="1">
        <w:r w:rsidRPr="00741203">
          <w:rPr>
            <w:rStyle w:val="Hyperlink"/>
            <w:noProof/>
          </w:rPr>
          <w:t>Table 4.17: Main labels versus the dota sensitivity run (macro-F1 / accuracy).</w:t>
        </w:r>
        <w:r>
          <w:rPr>
            <w:noProof/>
            <w:webHidden/>
          </w:rPr>
          <w:tab/>
        </w:r>
        <w:r>
          <w:rPr>
            <w:noProof/>
            <w:webHidden/>
          </w:rPr>
          <w:fldChar w:fldCharType="begin"/>
        </w:r>
        <w:r>
          <w:rPr>
            <w:noProof/>
            <w:webHidden/>
          </w:rPr>
          <w:instrText xml:space="preserve"> PAGEREF _Toc243915605 \h </w:instrText>
        </w:r>
        <w:r>
          <w:rPr>
            <w:noProof/>
            <w:webHidden/>
          </w:rPr>
        </w:r>
        <w:r>
          <w:rPr>
            <w:noProof/>
            <w:webHidden/>
          </w:rPr>
          <w:fldChar w:fldCharType="separate"/>
        </w:r>
        <w:r>
          <w:rPr>
            <w:noProof/>
            <w:webHidden/>
          </w:rPr>
          <w:t>96</w:t>
        </w:r>
        <w:r>
          <w:rPr>
            <w:noProof/>
            <w:webHidden/>
          </w:rPr>
          <w:fldChar w:fldCharType="end"/>
        </w:r>
      </w:hyperlink>
    </w:p>
    <w:p w14:paraId="14F61C24" w14:textId="559D85A4"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06" w:history="1">
        <w:r w:rsidRPr="00741203">
          <w:rPr>
            <w:rStyle w:val="Hyperlink"/>
            <w:noProof/>
          </w:rPr>
          <w:t>Table 4.18: Research questions, hypotheses and outcomes.</w:t>
        </w:r>
        <w:r>
          <w:rPr>
            <w:noProof/>
            <w:webHidden/>
          </w:rPr>
          <w:tab/>
        </w:r>
        <w:r>
          <w:rPr>
            <w:noProof/>
            <w:webHidden/>
          </w:rPr>
          <w:fldChar w:fldCharType="begin"/>
        </w:r>
        <w:r>
          <w:rPr>
            <w:noProof/>
            <w:webHidden/>
          </w:rPr>
          <w:instrText xml:space="preserve"> PAGEREF _Toc243915606 \h </w:instrText>
        </w:r>
        <w:r>
          <w:rPr>
            <w:noProof/>
            <w:webHidden/>
          </w:rPr>
        </w:r>
        <w:r>
          <w:rPr>
            <w:noProof/>
            <w:webHidden/>
          </w:rPr>
          <w:fldChar w:fldCharType="separate"/>
        </w:r>
        <w:r>
          <w:rPr>
            <w:noProof/>
            <w:webHidden/>
          </w:rPr>
          <w:t>97</w:t>
        </w:r>
        <w:r>
          <w:rPr>
            <w:noProof/>
            <w:webHidden/>
          </w:rPr>
          <w:fldChar w:fldCharType="end"/>
        </w:r>
      </w:hyperlink>
    </w:p>
    <w:p w14:paraId="40A258DC" w14:textId="453A9B1C"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07" w:history="1">
        <w:r w:rsidRPr="00741203">
          <w:rPr>
            <w:rStyle w:val="Hyperlink"/>
            <w:noProof/>
          </w:rPr>
          <w:t>Table 4.19: Threats to validity and how they were handled.</w:t>
        </w:r>
        <w:r>
          <w:rPr>
            <w:noProof/>
            <w:webHidden/>
          </w:rPr>
          <w:tab/>
        </w:r>
        <w:r>
          <w:rPr>
            <w:noProof/>
            <w:webHidden/>
          </w:rPr>
          <w:fldChar w:fldCharType="begin"/>
        </w:r>
        <w:r>
          <w:rPr>
            <w:noProof/>
            <w:webHidden/>
          </w:rPr>
          <w:instrText xml:space="preserve"> PAGEREF _Toc243915607 \h </w:instrText>
        </w:r>
        <w:r>
          <w:rPr>
            <w:noProof/>
            <w:webHidden/>
          </w:rPr>
        </w:r>
        <w:r>
          <w:rPr>
            <w:noProof/>
            <w:webHidden/>
          </w:rPr>
          <w:fldChar w:fldCharType="separate"/>
        </w:r>
        <w:r>
          <w:rPr>
            <w:noProof/>
            <w:webHidden/>
          </w:rPr>
          <w:t>98</w:t>
        </w:r>
        <w:r>
          <w:rPr>
            <w:noProof/>
            <w:webHidden/>
          </w:rPr>
          <w:fldChar w:fldCharType="end"/>
        </w:r>
      </w:hyperlink>
    </w:p>
    <w:p w14:paraId="2F37CA36" w14:textId="3F36B435"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08" w:history="1">
        <w:r w:rsidRPr="00741203">
          <w:rPr>
            <w:rStyle w:val="Hyperlink"/>
            <w:noProof/>
          </w:rPr>
          <w:t>Table 4.20: Testing and validation checks.</w:t>
        </w:r>
        <w:r>
          <w:rPr>
            <w:noProof/>
            <w:webHidden/>
          </w:rPr>
          <w:tab/>
        </w:r>
        <w:r>
          <w:rPr>
            <w:noProof/>
            <w:webHidden/>
          </w:rPr>
          <w:fldChar w:fldCharType="begin"/>
        </w:r>
        <w:r>
          <w:rPr>
            <w:noProof/>
            <w:webHidden/>
          </w:rPr>
          <w:instrText xml:space="preserve"> PAGEREF _Toc243915608 \h </w:instrText>
        </w:r>
        <w:r>
          <w:rPr>
            <w:noProof/>
            <w:webHidden/>
          </w:rPr>
        </w:r>
        <w:r>
          <w:rPr>
            <w:noProof/>
            <w:webHidden/>
          </w:rPr>
          <w:fldChar w:fldCharType="separate"/>
        </w:r>
        <w:r>
          <w:rPr>
            <w:noProof/>
            <w:webHidden/>
          </w:rPr>
          <w:t>100</w:t>
        </w:r>
        <w:r>
          <w:rPr>
            <w:noProof/>
            <w:webHidden/>
          </w:rPr>
          <w:fldChar w:fldCharType="end"/>
        </w:r>
      </w:hyperlink>
    </w:p>
    <w:p w14:paraId="0A554EBD" w14:textId="57558BE0"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09" w:history="1">
        <w:r w:rsidRPr="00741203">
          <w:rPr>
            <w:rStyle w:val="Hyperlink"/>
            <w:noProof/>
          </w:rPr>
          <w:t>Table 4.21: Testing levels.</w:t>
        </w:r>
        <w:r>
          <w:rPr>
            <w:noProof/>
            <w:webHidden/>
          </w:rPr>
          <w:tab/>
        </w:r>
        <w:r>
          <w:rPr>
            <w:noProof/>
            <w:webHidden/>
          </w:rPr>
          <w:fldChar w:fldCharType="begin"/>
        </w:r>
        <w:r>
          <w:rPr>
            <w:noProof/>
            <w:webHidden/>
          </w:rPr>
          <w:instrText xml:space="preserve"> PAGEREF _Toc243915609 \h </w:instrText>
        </w:r>
        <w:r>
          <w:rPr>
            <w:noProof/>
            <w:webHidden/>
          </w:rPr>
        </w:r>
        <w:r>
          <w:rPr>
            <w:noProof/>
            <w:webHidden/>
          </w:rPr>
          <w:fldChar w:fldCharType="separate"/>
        </w:r>
        <w:r>
          <w:rPr>
            <w:noProof/>
            <w:webHidden/>
          </w:rPr>
          <w:t>100</w:t>
        </w:r>
        <w:r>
          <w:rPr>
            <w:noProof/>
            <w:webHidden/>
          </w:rPr>
          <w:fldChar w:fldCharType="end"/>
        </w:r>
      </w:hyperlink>
    </w:p>
    <w:p w14:paraId="05BA6954" w14:textId="4DB9D05C"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10" w:history="1">
        <w:r w:rsidRPr="00741203">
          <w:rPr>
            <w:rStyle w:val="Hyperlink"/>
            <w:noProof/>
          </w:rPr>
          <w:t>Table 4.22: Test cases with expected and observed results.</w:t>
        </w:r>
        <w:r>
          <w:rPr>
            <w:noProof/>
            <w:webHidden/>
          </w:rPr>
          <w:tab/>
        </w:r>
        <w:r>
          <w:rPr>
            <w:noProof/>
            <w:webHidden/>
          </w:rPr>
          <w:fldChar w:fldCharType="begin"/>
        </w:r>
        <w:r>
          <w:rPr>
            <w:noProof/>
            <w:webHidden/>
          </w:rPr>
          <w:instrText xml:space="preserve"> PAGEREF _Toc243915610 \h </w:instrText>
        </w:r>
        <w:r>
          <w:rPr>
            <w:noProof/>
            <w:webHidden/>
          </w:rPr>
        </w:r>
        <w:r>
          <w:rPr>
            <w:noProof/>
            <w:webHidden/>
          </w:rPr>
          <w:fldChar w:fldCharType="separate"/>
        </w:r>
        <w:r>
          <w:rPr>
            <w:noProof/>
            <w:webHidden/>
          </w:rPr>
          <w:t>101</w:t>
        </w:r>
        <w:r>
          <w:rPr>
            <w:noProof/>
            <w:webHidden/>
          </w:rPr>
          <w:fldChar w:fldCharType="end"/>
        </w:r>
      </w:hyperlink>
    </w:p>
    <w:p w14:paraId="5B6765A0" w14:textId="4CEBE8B4"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11" w:history="1">
        <w:r w:rsidRPr="00741203">
          <w:rPr>
            <w:rStyle w:val="Hyperlink"/>
            <w:noProof/>
          </w:rPr>
          <w:t>Table 5.1: Expected versus actual results.</w:t>
        </w:r>
        <w:r>
          <w:rPr>
            <w:noProof/>
            <w:webHidden/>
          </w:rPr>
          <w:tab/>
        </w:r>
        <w:r>
          <w:rPr>
            <w:noProof/>
            <w:webHidden/>
          </w:rPr>
          <w:fldChar w:fldCharType="begin"/>
        </w:r>
        <w:r>
          <w:rPr>
            <w:noProof/>
            <w:webHidden/>
          </w:rPr>
          <w:instrText xml:space="preserve"> PAGEREF _Toc243915611 \h </w:instrText>
        </w:r>
        <w:r>
          <w:rPr>
            <w:noProof/>
            <w:webHidden/>
          </w:rPr>
        </w:r>
        <w:r>
          <w:rPr>
            <w:noProof/>
            <w:webHidden/>
          </w:rPr>
          <w:fldChar w:fldCharType="separate"/>
        </w:r>
        <w:r>
          <w:rPr>
            <w:noProof/>
            <w:webHidden/>
          </w:rPr>
          <w:t>104</w:t>
        </w:r>
        <w:r>
          <w:rPr>
            <w:noProof/>
            <w:webHidden/>
          </w:rPr>
          <w:fldChar w:fldCharType="end"/>
        </w:r>
      </w:hyperlink>
    </w:p>
    <w:p w14:paraId="28B2881D" w14:textId="07C28ABB"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12" w:history="1">
        <w:r w:rsidRPr="00741203">
          <w:rPr>
            <w:rStyle w:val="Hyperlink"/>
            <w:noProof/>
          </w:rPr>
          <w:t>Table 5.2: Future work.</w:t>
        </w:r>
        <w:r>
          <w:rPr>
            <w:noProof/>
            <w:webHidden/>
          </w:rPr>
          <w:tab/>
        </w:r>
        <w:r>
          <w:rPr>
            <w:noProof/>
            <w:webHidden/>
          </w:rPr>
          <w:fldChar w:fldCharType="begin"/>
        </w:r>
        <w:r>
          <w:rPr>
            <w:noProof/>
            <w:webHidden/>
          </w:rPr>
          <w:instrText xml:space="preserve"> PAGEREF _Toc243915612 \h </w:instrText>
        </w:r>
        <w:r>
          <w:rPr>
            <w:noProof/>
            <w:webHidden/>
          </w:rPr>
        </w:r>
        <w:r>
          <w:rPr>
            <w:noProof/>
            <w:webHidden/>
          </w:rPr>
          <w:fldChar w:fldCharType="separate"/>
        </w:r>
        <w:r>
          <w:rPr>
            <w:noProof/>
            <w:webHidden/>
          </w:rPr>
          <w:t>105</w:t>
        </w:r>
        <w:r>
          <w:rPr>
            <w:noProof/>
            <w:webHidden/>
          </w:rPr>
          <w:fldChar w:fldCharType="end"/>
        </w:r>
      </w:hyperlink>
    </w:p>
    <w:p w14:paraId="641C83F8" w14:textId="349EBE8E"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13" w:history="1">
        <w:r w:rsidRPr="00741203">
          <w:rPr>
            <w:rStyle w:val="Hyperlink"/>
            <w:noProof/>
          </w:rPr>
          <w:t>Table A1.1: Prerequisites for running the project.</w:t>
        </w:r>
        <w:r>
          <w:rPr>
            <w:noProof/>
            <w:webHidden/>
          </w:rPr>
          <w:tab/>
        </w:r>
        <w:r>
          <w:rPr>
            <w:noProof/>
            <w:webHidden/>
          </w:rPr>
          <w:fldChar w:fldCharType="begin"/>
        </w:r>
        <w:r>
          <w:rPr>
            <w:noProof/>
            <w:webHidden/>
          </w:rPr>
          <w:instrText xml:space="preserve"> PAGEREF _Toc243915613 \h </w:instrText>
        </w:r>
        <w:r>
          <w:rPr>
            <w:noProof/>
            <w:webHidden/>
          </w:rPr>
        </w:r>
        <w:r>
          <w:rPr>
            <w:noProof/>
            <w:webHidden/>
          </w:rPr>
          <w:fldChar w:fldCharType="separate"/>
        </w:r>
        <w:r>
          <w:rPr>
            <w:noProof/>
            <w:webHidden/>
          </w:rPr>
          <w:t>115</w:t>
        </w:r>
        <w:r>
          <w:rPr>
            <w:noProof/>
            <w:webHidden/>
          </w:rPr>
          <w:fldChar w:fldCharType="end"/>
        </w:r>
      </w:hyperlink>
    </w:p>
    <w:p w14:paraId="34FFAD37" w14:textId="4B77DC19"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14" w:history="1">
        <w:r w:rsidRPr="00741203">
          <w:rPr>
            <w:rStyle w:val="Hyperlink"/>
            <w:noProof/>
          </w:rPr>
          <w:t>Table A1.2: Where to find each output.</w:t>
        </w:r>
        <w:r>
          <w:rPr>
            <w:noProof/>
            <w:webHidden/>
          </w:rPr>
          <w:tab/>
        </w:r>
        <w:r>
          <w:rPr>
            <w:noProof/>
            <w:webHidden/>
          </w:rPr>
          <w:fldChar w:fldCharType="begin"/>
        </w:r>
        <w:r>
          <w:rPr>
            <w:noProof/>
            <w:webHidden/>
          </w:rPr>
          <w:instrText xml:space="preserve"> PAGEREF _Toc243915614 \h </w:instrText>
        </w:r>
        <w:r>
          <w:rPr>
            <w:noProof/>
            <w:webHidden/>
          </w:rPr>
        </w:r>
        <w:r>
          <w:rPr>
            <w:noProof/>
            <w:webHidden/>
          </w:rPr>
          <w:fldChar w:fldCharType="separate"/>
        </w:r>
        <w:r>
          <w:rPr>
            <w:noProof/>
            <w:webHidden/>
          </w:rPr>
          <w:t>118</w:t>
        </w:r>
        <w:r>
          <w:rPr>
            <w:noProof/>
            <w:webHidden/>
          </w:rPr>
          <w:fldChar w:fldCharType="end"/>
        </w:r>
      </w:hyperlink>
    </w:p>
    <w:p w14:paraId="4FA4F4F1" w14:textId="4A2F5952"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15" w:history="1">
        <w:r w:rsidRPr="00741203">
          <w:rPr>
            <w:rStyle w:val="Hyperlink"/>
            <w:noProof/>
          </w:rPr>
          <w:t>Table A1.3: Common problems and fixes.</w:t>
        </w:r>
        <w:r>
          <w:rPr>
            <w:noProof/>
            <w:webHidden/>
          </w:rPr>
          <w:tab/>
        </w:r>
        <w:r>
          <w:rPr>
            <w:noProof/>
            <w:webHidden/>
          </w:rPr>
          <w:fldChar w:fldCharType="begin"/>
        </w:r>
        <w:r>
          <w:rPr>
            <w:noProof/>
            <w:webHidden/>
          </w:rPr>
          <w:instrText xml:space="preserve"> PAGEREF _Toc243915615 \h </w:instrText>
        </w:r>
        <w:r>
          <w:rPr>
            <w:noProof/>
            <w:webHidden/>
          </w:rPr>
        </w:r>
        <w:r>
          <w:rPr>
            <w:noProof/>
            <w:webHidden/>
          </w:rPr>
          <w:fldChar w:fldCharType="separate"/>
        </w:r>
        <w:r>
          <w:rPr>
            <w:noProof/>
            <w:webHidden/>
          </w:rPr>
          <w:t>118</w:t>
        </w:r>
        <w:r>
          <w:rPr>
            <w:noProof/>
            <w:webHidden/>
          </w:rPr>
          <w:fldChar w:fldCharType="end"/>
        </w:r>
      </w:hyperlink>
    </w:p>
    <w:p w14:paraId="065592DA" w14:textId="471BA406"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16" w:history="1">
        <w:r w:rsidRPr="00741203">
          <w:rPr>
            <w:rStyle w:val="Hyperlink"/>
            <w:noProof/>
          </w:rPr>
          <w:t>Table A2.1: Example sessions and their labels under the rubric.</w:t>
        </w:r>
        <w:r>
          <w:rPr>
            <w:noProof/>
            <w:webHidden/>
          </w:rPr>
          <w:tab/>
        </w:r>
        <w:r>
          <w:rPr>
            <w:noProof/>
            <w:webHidden/>
          </w:rPr>
          <w:fldChar w:fldCharType="begin"/>
        </w:r>
        <w:r>
          <w:rPr>
            <w:noProof/>
            <w:webHidden/>
          </w:rPr>
          <w:instrText xml:space="preserve"> PAGEREF _Toc243915616 \h </w:instrText>
        </w:r>
        <w:r>
          <w:rPr>
            <w:noProof/>
            <w:webHidden/>
          </w:rPr>
        </w:r>
        <w:r>
          <w:rPr>
            <w:noProof/>
            <w:webHidden/>
          </w:rPr>
          <w:fldChar w:fldCharType="separate"/>
        </w:r>
        <w:r>
          <w:rPr>
            <w:noProof/>
            <w:webHidden/>
          </w:rPr>
          <w:t>120</w:t>
        </w:r>
        <w:r>
          <w:rPr>
            <w:noProof/>
            <w:webHidden/>
          </w:rPr>
          <w:fldChar w:fldCharType="end"/>
        </w:r>
      </w:hyperlink>
    </w:p>
    <w:p w14:paraId="1BEF6BBF" w14:textId="150BB632"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17" w:history="1">
        <w:r w:rsidRPr="00741203">
          <w:rPr>
            <w:rStyle w:val="Hyperlink"/>
            <w:noProof/>
          </w:rPr>
          <w:t>Table A3.1: Fields of a raw synthetic session log.</w:t>
        </w:r>
        <w:r>
          <w:rPr>
            <w:noProof/>
            <w:webHidden/>
          </w:rPr>
          <w:tab/>
        </w:r>
        <w:r>
          <w:rPr>
            <w:noProof/>
            <w:webHidden/>
          </w:rPr>
          <w:fldChar w:fldCharType="begin"/>
        </w:r>
        <w:r>
          <w:rPr>
            <w:noProof/>
            <w:webHidden/>
          </w:rPr>
          <w:instrText xml:space="preserve"> PAGEREF _Toc243915617 \h </w:instrText>
        </w:r>
        <w:r>
          <w:rPr>
            <w:noProof/>
            <w:webHidden/>
          </w:rPr>
        </w:r>
        <w:r>
          <w:rPr>
            <w:noProof/>
            <w:webHidden/>
          </w:rPr>
          <w:fldChar w:fldCharType="separate"/>
        </w:r>
        <w:r>
          <w:rPr>
            <w:noProof/>
            <w:webHidden/>
          </w:rPr>
          <w:t>121</w:t>
        </w:r>
        <w:r>
          <w:rPr>
            <w:noProof/>
            <w:webHidden/>
          </w:rPr>
          <w:fldChar w:fldCharType="end"/>
        </w:r>
      </w:hyperlink>
    </w:p>
    <w:p w14:paraId="4B053ADA" w14:textId="664598C4"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18" w:history="1">
        <w:r w:rsidRPr="00741203">
          <w:rPr>
            <w:rStyle w:val="Hyperlink"/>
            <w:noProof/>
          </w:rPr>
          <w:t>Table A3.2: Fields of a normalised session.</w:t>
        </w:r>
        <w:r>
          <w:rPr>
            <w:noProof/>
            <w:webHidden/>
          </w:rPr>
          <w:tab/>
        </w:r>
        <w:r>
          <w:rPr>
            <w:noProof/>
            <w:webHidden/>
          </w:rPr>
          <w:fldChar w:fldCharType="begin"/>
        </w:r>
        <w:r>
          <w:rPr>
            <w:noProof/>
            <w:webHidden/>
          </w:rPr>
          <w:instrText xml:space="preserve"> PAGEREF _Toc243915618 \h </w:instrText>
        </w:r>
        <w:r>
          <w:rPr>
            <w:noProof/>
            <w:webHidden/>
          </w:rPr>
        </w:r>
        <w:r>
          <w:rPr>
            <w:noProof/>
            <w:webHidden/>
          </w:rPr>
          <w:fldChar w:fldCharType="separate"/>
        </w:r>
        <w:r>
          <w:rPr>
            <w:noProof/>
            <w:webHidden/>
          </w:rPr>
          <w:t>122</w:t>
        </w:r>
        <w:r>
          <w:rPr>
            <w:noProof/>
            <w:webHidden/>
          </w:rPr>
          <w:fldChar w:fldCharType="end"/>
        </w:r>
      </w:hyperlink>
    </w:p>
    <w:p w14:paraId="22AFAD71" w14:textId="562468BC"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19" w:history="1">
        <w:r w:rsidRPr="00741203">
          <w:rPr>
            <w:rStyle w:val="Hyperlink"/>
            <w:noProof/>
          </w:rPr>
          <w:t>Table A3.3: Annotation files and their columns.</w:t>
        </w:r>
        <w:r>
          <w:rPr>
            <w:noProof/>
            <w:webHidden/>
          </w:rPr>
          <w:tab/>
        </w:r>
        <w:r>
          <w:rPr>
            <w:noProof/>
            <w:webHidden/>
          </w:rPr>
          <w:fldChar w:fldCharType="begin"/>
        </w:r>
        <w:r>
          <w:rPr>
            <w:noProof/>
            <w:webHidden/>
          </w:rPr>
          <w:instrText xml:space="preserve"> PAGEREF _Toc243915619 \h </w:instrText>
        </w:r>
        <w:r>
          <w:rPr>
            <w:noProof/>
            <w:webHidden/>
          </w:rPr>
        </w:r>
        <w:r>
          <w:rPr>
            <w:noProof/>
            <w:webHidden/>
          </w:rPr>
          <w:fldChar w:fldCharType="separate"/>
        </w:r>
        <w:r>
          <w:rPr>
            <w:noProof/>
            <w:webHidden/>
          </w:rPr>
          <w:t>122</w:t>
        </w:r>
        <w:r>
          <w:rPr>
            <w:noProof/>
            <w:webHidden/>
          </w:rPr>
          <w:fldChar w:fldCharType="end"/>
        </w:r>
      </w:hyperlink>
    </w:p>
    <w:p w14:paraId="489D7F46" w14:textId="29FEB49D"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20" w:history="1">
        <w:r w:rsidRPr="00741203">
          <w:rPr>
            <w:rStyle w:val="Hyperlink"/>
            <w:noProof/>
          </w:rPr>
          <w:t>Table A4.1: The project's scripts and what they do.</w:t>
        </w:r>
        <w:r>
          <w:rPr>
            <w:noProof/>
            <w:webHidden/>
          </w:rPr>
          <w:tab/>
        </w:r>
        <w:r>
          <w:rPr>
            <w:noProof/>
            <w:webHidden/>
          </w:rPr>
          <w:fldChar w:fldCharType="begin"/>
        </w:r>
        <w:r>
          <w:rPr>
            <w:noProof/>
            <w:webHidden/>
          </w:rPr>
          <w:instrText xml:space="preserve"> PAGEREF _Toc243915620 \h </w:instrText>
        </w:r>
        <w:r>
          <w:rPr>
            <w:noProof/>
            <w:webHidden/>
          </w:rPr>
        </w:r>
        <w:r>
          <w:rPr>
            <w:noProof/>
            <w:webHidden/>
          </w:rPr>
          <w:fldChar w:fldCharType="separate"/>
        </w:r>
        <w:r>
          <w:rPr>
            <w:noProof/>
            <w:webHidden/>
          </w:rPr>
          <w:t>123</w:t>
        </w:r>
        <w:r>
          <w:rPr>
            <w:noProof/>
            <w:webHidden/>
          </w:rPr>
          <w:fldChar w:fldCharType="end"/>
        </w:r>
      </w:hyperlink>
    </w:p>
    <w:p w14:paraId="5D28753F" w14:textId="2C6523FB"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21" w:history="1">
        <w:r w:rsidRPr="00741203">
          <w:rPr>
            <w:rStyle w:val="Hyperlink"/>
            <w:noProof/>
          </w:rPr>
          <w:t>Table A5.1: Glossary of key terms.</w:t>
        </w:r>
        <w:r>
          <w:rPr>
            <w:noProof/>
            <w:webHidden/>
          </w:rPr>
          <w:tab/>
        </w:r>
        <w:r>
          <w:rPr>
            <w:noProof/>
            <w:webHidden/>
          </w:rPr>
          <w:fldChar w:fldCharType="begin"/>
        </w:r>
        <w:r>
          <w:rPr>
            <w:noProof/>
            <w:webHidden/>
          </w:rPr>
          <w:instrText xml:space="preserve"> PAGEREF _Toc243915621 \h </w:instrText>
        </w:r>
        <w:r>
          <w:rPr>
            <w:noProof/>
            <w:webHidden/>
          </w:rPr>
        </w:r>
        <w:r>
          <w:rPr>
            <w:noProof/>
            <w:webHidden/>
          </w:rPr>
          <w:fldChar w:fldCharType="separate"/>
        </w:r>
        <w:r>
          <w:rPr>
            <w:noProof/>
            <w:webHidden/>
          </w:rPr>
          <w:t>124</w:t>
        </w:r>
        <w:r>
          <w:rPr>
            <w:noProof/>
            <w:webHidden/>
          </w:rPr>
          <w:fldChar w:fldCharType="end"/>
        </w:r>
      </w:hyperlink>
    </w:p>
    <w:p w14:paraId="7426E366" w14:textId="1BBFBFB3"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22" w:history="1">
        <w:r w:rsidRPr="00741203">
          <w:rPr>
            <w:rStyle w:val="Hyperlink"/>
            <w:noProof/>
          </w:rPr>
          <w:t>Table A6.1: The real behaviour templates, largest first.</w:t>
        </w:r>
        <w:r>
          <w:rPr>
            <w:noProof/>
            <w:webHidden/>
          </w:rPr>
          <w:tab/>
        </w:r>
        <w:r>
          <w:rPr>
            <w:noProof/>
            <w:webHidden/>
          </w:rPr>
          <w:fldChar w:fldCharType="begin"/>
        </w:r>
        <w:r>
          <w:rPr>
            <w:noProof/>
            <w:webHidden/>
          </w:rPr>
          <w:instrText xml:space="preserve"> PAGEREF _Toc243915622 \h </w:instrText>
        </w:r>
        <w:r>
          <w:rPr>
            <w:noProof/>
            <w:webHidden/>
          </w:rPr>
        </w:r>
        <w:r>
          <w:rPr>
            <w:noProof/>
            <w:webHidden/>
          </w:rPr>
          <w:fldChar w:fldCharType="separate"/>
        </w:r>
        <w:r>
          <w:rPr>
            <w:noProof/>
            <w:webHidden/>
          </w:rPr>
          <w:t>125</w:t>
        </w:r>
        <w:r>
          <w:rPr>
            <w:noProof/>
            <w:webHidden/>
          </w:rPr>
          <w:fldChar w:fldCharType="end"/>
        </w:r>
      </w:hyperlink>
    </w:p>
    <w:p w14:paraId="12EEC761" w14:textId="359B95BD"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23" w:history="1">
        <w:r w:rsidRPr="00741203">
          <w:rPr>
            <w:rStyle w:val="Hyperlink"/>
            <w:noProof/>
          </w:rPr>
          <w:t>Table A7.1: Every disagreement, the final label and the adjudicator's reason.</w:t>
        </w:r>
        <w:r>
          <w:rPr>
            <w:noProof/>
            <w:webHidden/>
          </w:rPr>
          <w:tab/>
        </w:r>
        <w:r>
          <w:rPr>
            <w:noProof/>
            <w:webHidden/>
          </w:rPr>
          <w:fldChar w:fldCharType="begin"/>
        </w:r>
        <w:r>
          <w:rPr>
            <w:noProof/>
            <w:webHidden/>
          </w:rPr>
          <w:instrText xml:space="preserve"> PAGEREF _Toc243915623 \h </w:instrText>
        </w:r>
        <w:r>
          <w:rPr>
            <w:noProof/>
            <w:webHidden/>
          </w:rPr>
        </w:r>
        <w:r>
          <w:rPr>
            <w:noProof/>
            <w:webHidden/>
          </w:rPr>
          <w:fldChar w:fldCharType="separate"/>
        </w:r>
        <w:r>
          <w:rPr>
            <w:noProof/>
            <w:webHidden/>
          </w:rPr>
          <w:t>128</w:t>
        </w:r>
        <w:r>
          <w:rPr>
            <w:noProof/>
            <w:webHidden/>
          </w:rPr>
          <w:fldChar w:fldCharType="end"/>
        </w:r>
      </w:hyperlink>
    </w:p>
    <w:p w14:paraId="6D638983" w14:textId="30C0E779"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24" w:history="1">
        <w:r w:rsidRPr="00741203">
          <w:rPr>
            <w:rStyle w:val="Hyperlink"/>
            <w:noProof/>
          </w:rPr>
          <w:t>Table A8.1: Synthetic sessions of DeepSeek-V3.2 against Dynamic Qwen-32B.</w:t>
        </w:r>
        <w:r>
          <w:rPr>
            <w:noProof/>
            <w:webHidden/>
          </w:rPr>
          <w:tab/>
        </w:r>
        <w:r>
          <w:rPr>
            <w:noProof/>
            <w:webHidden/>
          </w:rPr>
          <w:fldChar w:fldCharType="begin"/>
        </w:r>
        <w:r>
          <w:rPr>
            <w:noProof/>
            <w:webHidden/>
          </w:rPr>
          <w:instrText xml:space="preserve"> PAGEREF _Toc243915624 \h </w:instrText>
        </w:r>
        <w:r>
          <w:rPr>
            <w:noProof/>
            <w:webHidden/>
          </w:rPr>
        </w:r>
        <w:r>
          <w:rPr>
            <w:noProof/>
            <w:webHidden/>
          </w:rPr>
          <w:fldChar w:fldCharType="separate"/>
        </w:r>
        <w:r>
          <w:rPr>
            <w:noProof/>
            <w:webHidden/>
          </w:rPr>
          <w:t>130</w:t>
        </w:r>
        <w:r>
          <w:rPr>
            <w:noProof/>
            <w:webHidden/>
          </w:rPr>
          <w:fldChar w:fldCharType="end"/>
        </w:r>
      </w:hyperlink>
    </w:p>
    <w:p w14:paraId="1E9F460D" w14:textId="167E9683"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25" w:history="1">
        <w:r w:rsidRPr="00741203">
          <w:rPr>
            <w:rStyle w:val="Hyperlink"/>
            <w:noProof/>
          </w:rPr>
          <w:t>Table A8.2: Synthetic sessions of DeepSeek-V3.2 against Static Cowrie.</w:t>
        </w:r>
        <w:r>
          <w:rPr>
            <w:noProof/>
            <w:webHidden/>
          </w:rPr>
          <w:tab/>
        </w:r>
        <w:r>
          <w:rPr>
            <w:noProof/>
            <w:webHidden/>
          </w:rPr>
          <w:fldChar w:fldCharType="begin"/>
        </w:r>
        <w:r>
          <w:rPr>
            <w:noProof/>
            <w:webHidden/>
          </w:rPr>
          <w:instrText xml:space="preserve"> PAGEREF _Toc243915625 \h </w:instrText>
        </w:r>
        <w:r>
          <w:rPr>
            <w:noProof/>
            <w:webHidden/>
          </w:rPr>
        </w:r>
        <w:r>
          <w:rPr>
            <w:noProof/>
            <w:webHidden/>
          </w:rPr>
          <w:fldChar w:fldCharType="separate"/>
        </w:r>
        <w:r>
          <w:rPr>
            <w:noProof/>
            <w:webHidden/>
          </w:rPr>
          <w:t>130</w:t>
        </w:r>
        <w:r>
          <w:rPr>
            <w:noProof/>
            <w:webHidden/>
          </w:rPr>
          <w:fldChar w:fldCharType="end"/>
        </w:r>
      </w:hyperlink>
    </w:p>
    <w:p w14:paraId="5F4F2415" w14:textId="4D6DE3BD"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26" w:history="1">
        <w:r w:rsidRPr="00741203">
          <w:rPr>
            <w:rStyle w:val="Hyperlink"/>
            <w:noProof/>
          </w:rPr>
          <w:t>Table A8.3: Synthetic sessions of GPT-OSS-120B against Dynamic Qwen-32B.</w:t>
        </w:r>
        <w:r>
          <w:rPr>
            <w:noProof/>
            <w:webHidden/>
          </w:rPr>
          <w:tab/>
        </w:r>
        <w:r>
          <w:rPr>
            <w:noProof/>
            <w:webHidden/>
          </w:rPr>
          <w:fldChar w:fldCharType="begin"/>
        </w:r>
        <w:r>
          <w:rPr>
            <w:noProof/>
            <w:webHidden/>
          </w:rPr>
          <w:instrText xml:space="preserve"> PAGEREF _Toc243915626 \h </w:instrText>
        </w:r>
        <w:r>
          <w:rPr>
            <w:noProof/>
            <w:webHidden/>
          </w:rPr>
        </w:r>
        <w:r>
          <w:rPr>
            <w:noProof/>
            <w:webHidden/>
          </w:rPr>
          <w:fldChar w:fldCharType="separate"/>
        </w:r>
        <w:r>
          <w:rPr>
            <w:noProof/>
            <w:webHidden/>
          </w:rPr>
          <w:t>131</w:t>
        </w:r>
        <w:r>
          <w:rPr>
            <w:noProof/>
            <w:webHidden/>
          </w:rPr>
          <w:fldChar w:fldCharType="end"/>
        </w:r>
      </w:hyperlink>
    </w:p>
    <w:p w14:paraId="7A281EC7" w14:textId="6149D6D7"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27" w:history="1">
        <w:r w:rsidRPr="00741203">
          <w:rPr>
            <w:rStyle w:val="Hyperlink"/>
            <w:noProof/>
          </w:rPr>
          <w:t>Table A8.4: Synthetic sessions of GPT-OSS-120B against Static Cowrie.</w:t>
        </w:r>
        <w:r>
          <w:rPr>
            <w:noProof/>
            <w:webHidden/>
          </w:rPr>
          <w:tab/>
        </w:r>
        <w:r>
          <w:rPr>
            <w:noProof/>
            <w:webHidden/>
          </w:rPr>
          <w:fldChar w:fldCharType="begin"/>
        </w:r>
        <w:r>
          <w:rPr>
            <w:noProof/>
            <w:webHidden/>
          </w:rPr>
          <w:instrText xml:space="preserve"> PAGEREF _Toc243915627 \h </w:instrText>
        </w:r>
        <w:r>
          <w:rPr>
            <w:noProof/>
            <w:webHidden/>
          </w:rPr>
        </w:r>
        <w:r>
          <w:rPr>
            <w:noProof/>
            <w:webHidden/>
          </w:rPr>
          <w:fldChar w:fldCharType="separate"/>
        </w:r>
        <w:r>
          <w:rPr>
            <w:noProof/>
            <w:webHidden/>
          </w:rPr>
          <w:t>132</w:t>
        </w:r>
        <w:r>
          <w:rPr>
            <w:noProof/>
            <w:webHidden/>
          </w:rPr>
          <w:fldChar w:fldCharType="end"/>
        </w:r>
      </w:hyperlink>
    </w:p>
    <w:p w14:paraId="7031C0BC" w14:textId="3BD0BFCB"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28" w:history="1">
        <w:r w:rsidRPr="00741203">
          <w:rPr>
            <w:rStyle w:val="Hyperlink"/>
            <w:noProof/>
          </w:rPr>
          <w:t>Table A8.5: Synthetic sessions of Gemma-3-4B against Dynamic Qwen-32B.</w:t>
        </w:r>
        <w:r>
          <w:rPr>
            <w:noProof/>
            <w:webHidden/>
          </w:rPr>
          <w:tab/>
        </w:r>
        <w:r>
          <w:rPr>
            <w:noProof/>
            <w:webHidden/>
          </w:rPr>
          <w:fldChar w:fldCharType="begin"/>
        </w:r>
        <w:r>
          <w:rPr>
            <w:noProof/>
            <w:webHidden/>
          </w:rPr>
          <w:instrText xml:space="preserve"> PAGEREF _Toc243915628 \h </w:instrText>
        </w:r>
        <w:r>
          <w:rPr>
            <w:noProof/>
            <w:webHidden/>
          </w:rPr>
        </w:r>
        <w:r>
          <w:rPr>
            <w:noProof/>
            <w:webHidden/>
          </w:rPr>
          <w:fldChar w:fldCharType="separate"/>
        </w:r>
        <w:r>
          <w:rPr>
            <w:noProof/>
            <w:webHidden/>
          </w:rPr>
          <w:t>132</w:t>
        </w:r>
        <w:r>
          <w:rPr>
            <w:noProof/>
            <w:webHidden/>
          </w:rPr>
          <w:fldChar w:fldCharType="end"/>
        </w:r>
      </w:hyperlink>
    </w:p>
    <w:p w14:paraId="3FBBE3A8" w14:textId="7930A91D"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29" w:history="1">
        <w:r w:rsidRPr="00741203">
          <w:rPr>
            <w:rStyle w:val="Hyperlink"/>
            <w:noProof/>
          </w:rPr>
          <w:t>Table A8.6: Synthetic sessions of Gemma-3-4B against Static Cowrie.</w:t>
        </w:r>
        <w:r>
          <w:rPr>
            <w:noProof/>
            <w:webHidden/>
          </w:rPr>
          <w:tab/>
        </w:r>
        <w:r>
          <w:rPr>
            <w:noProof/>
            <w:webHidden/>
          </w:rPr>
          <w:fldChar w:fldCharType="begin"/>
        </w:r>
        <w:r>
          <w:rPr>
            <w:noProof/>
            <w:webHidden/>
          </w:rPr>
          <w:instrText xml:space="preserve"> PAGEREF _Toc243915629 \h </w:instrText>
        </w:r>
        <w:r>
          <w:rPr>
            <w:noProof/>
            <w:webHidden/>
          </w:rPr>
        </w:r>
        <w:r>
          <w:rPr>
            <w:noProof/>
            <w:webHidden/>
          </w:rPr>
          <w:fldChar w:fldCharType="separate"/>
        </w:r>
        <w:r>
          <w:rPr>
            <w:noProof/>
            <w:webHidden/>
          </w:rPr>
          <w:t>133</w:t>
        </w:r>
        <w:r>
          <w:rPr>
            <w:noProof/>
            <w:webHidden/>
          </w:rPr>
          <w:fldChar w:fldCharType="end"/>
        </w:r>
      </w:hyperlink>
    </w:p>
    <w:p w14:paraId="26198B82" w14:textId="2AFEF5C2" w:rsidR="00C842D7" w:rsidRDefault="00C842D7">
      <w:pPr>
        <w:pStyle w:val="TableofFigures"/>
        <w:tabs>
          <w:tab w:val="right" w:leader="dot" w:pos="8778"/>
        </w:tabs>
        <w:rPr>
          <w:rFonts w:asciiTheme="minorHAnsi" w:eastAsiaTheme="minorEastAsia" w:hAnsiTheme="minorHAnsi" w:cstheme="minorBidi"/>
          <w:noProof/>
          <w:color w:val="auto"/>
          <w:kern w:val="2"/>
          <w:szCs w:val="24"/>
          <w:lang w:val="en-IN" w:eastAsia="en-IN"/>
          <w14:ligatures w14:val="standardContextual"/>
        </w:rPr>
      </w:pPr>
      <w:hyperlink w:anchor="_Toc243915630" w:history="1">
        <w:r w:rsidRPr="00741203">
          <w:rPr>
            <w:rStyle w:val="Hyperlink"/>
            <w:noProof/>
          </w:rPr>
          <w:t>Table A11.1: Project achievements and outputs.</w:t>
        </w:r>
        <w:r>
          <w:rPr>
            <w:noProof/>
            <w:webHidden/>
          </w:rPr>
          <w:tab/>
        </w:r>
        <w:r>
          <w:rPr>
            <w:noProof/>
            <w:webHidden/>
          </w:rPr>
          <w:fldChar w:fldCharType="begin"/>
        </w:r>
        <w:r>
          <w:rPr>
            <w:noProof/>
            <w:webHidden/>
          </w:rPr>
          <w:instrText xml:space="preserve"> PAGEREF _Toc243915630 \h </w:instrText>
        </w:r>
        <w:r>
          <w:rPr>
            <w:noProof/>
            <w:webHidden/>
          </w:rPr>
        </w:r>
        <w:r>
          <w:rPr>
            <w:noProof/>
            <w:webHidden/>
          </w:rPr>
          <w:fldChar w:fldCharType="separate"/>
        </w:r>
        <w:r>
          <w:rPr>
            <w:noProof/>
            <w:webHidden/>
          </w:rPr>
          <w:t>153</w:t>
        </w:r>
        <w:r>
          <w:rPr>
            <w:noProof/>
            <w:webHidden/>
          </w:rPr>
          <w:fldChar w:fldCharType="end"/>
        </w:r>
      </w:hyperlink>
    </w:p>
    <w:p w14:paraId="0915EDD1" w14:textId="3D09CE26" w:rsidR="00CE2A44" w:rsidRPr="00C842D7" w:rsidRDefault="00013783" w:rsidP="00C842D7">
      <w:pPr>
        <w:spacing w:after="0" w:line="20" w:lineRule="exact"/>
        <w:rPr>
          <w:sz w:val="2"/>
        </w:rPr>
      </w:pPr>
      <w:r w:rsidRPr="00C842D7">
        <w:rPr>
          <w:sz w:val="2"/>
        </w:rPr>
        <w:fldChar w:fldCharType="end"/>
      </w:r>
    </w:p>
    <w:p w14:paraId="29512B4A" w14:textId="77777777" w:rsidR="00CE2A44" w:rsidRDefault="00013783">
      <w:pPr>
        <w:pStyle w:val="Heading1"/>
      </w:pPr>
      <w:bookmarkStart w:id="3" w:name="_Toc243915321"/>
      <w:r>
        <w:lastRenderedPageBreak/>
        <w:t>ABSTRACT</w:t>
      </w:r>
      <w:bookmarkEnd w:id="3"/>
    </w:p>
    <w:p w14:paraId="29F690D9" w14:textId="77777777" w:rsidR="00CE2A44" w:rsidRDefault="00013783">
      <w:pPr>
        <w:pStyle w:val="AbstractText"/>
      </w:pPr>
      <w:r>
        <w:t>Labelled attack data is scarce, so it is tempting to let LLM "red-team" agents attack a honeypot we own and train on what they do. We tested whether this works. Three LLM attackers (DeepSeek-V3.2, Gemma-3-4B, GPT-OSS-120B) each ran 20 sessions against a static Cowrie honeypot and one whose replies were written by Qwen3-32B. We compared these 120 sessions with 1,672 real interactive sessions (22 behaviour templates) from one day of the public CyberLab honeynet.</w:t>
      </w:r>
    </w:p>
    <w:p w14:paraId="731F9BF0" w14:textId="77777777" w:rsidR="00CE2A44" w:rsidRDefault="00013783">
      <w:pPr>
        <w:pStyle w:val="AbstractText"/>
      </w:pPr>
      <w:r>
        <w:t>Without labels, the two sets are almost perfectly separable: verb distributions diverge strongly (Jensen-Shannon divergence 0.700) and a simple classifier tells them apart (AUC 1.000). The reason is intent: the agents explored files and hunted credentials, while 1,038 real sessions ran one cryptominer dropper. With blind dual-LLM intent labels (Cohen's κ 0.898), a classifier trained on synthetic sessions scored a macro-F1 of 0.205 on real sessions, against 0.983 when trained on real data; adding synthetic d</w:t>
      </w:r>
      <w:r>
        <w:t>ata gave no gain (0.981). GPT-OSS-120B also leaked chat-format tokens into the shell in 18 of 40 sessions.</w:t>
      </w:r>
    </w:p>
    <w:p w14:paraId="1EAE2E7D" w14:textId="77777777" w:rsidR="00CE2A44" w:rsidRDefault="00013783">
      <w:pPr>
        <w:pStyle w:val="AbstractText"/>
      </w:pPr>
      <w:r>
        <w:t>With a single "explore the system" persona, LLM-agent sessions are not a substitute for real honeypot traffic.</w:t>
      </w:r>
    </w:p>
    <w:p w14:paraId="1B3A4542" w14:textId="77777777" w:rsidR="00CE2A44" w:rsidRDefault="00013783">
      <w:pPr>
        <w:pStyle w:val="AbstractText"/>
      </w:pPr>
      <w:r>
        <w:rPr>
          <w:b/>
        </w:rPr>
        <w:t>Keywords:</w:t>
      </w:r>
      <w:r>
        <w:t xml:space="preserve"> honeypot; Cowrie; large language models; red teaming; synthetic data; dataset shift; intrusion detection</w:t>
      </w:r>
    </w:p>
    <w:p w14:paraId="257FB245" w14:textId="77777777" w:rsidR="00CE2A44" w:rsidRDefault="00013783">
      <w:pPr>
        <w:pStyle w:val="Heading1"/>
      </w:pPr>
      <w:bookmarkStart w:id="4" w:name="_Toc243915322"/>
      <w:r>
        <w:lastRenderedPageBreak/>
        <w:t>GRAPHICAL ABSTRACT</w:t>
      </w:r>
      <w:bookmarkEnd w:id="4"/>
    </w:p>
    <w:p w14:paraId="2EE6CADF" w14:textId="77777777" w:rsidR="00CE2A44" w:rsidRDefault="00013783">
      <w:pPr>
        <w:pStyle w:val="FigureParagraph"/>
      </w:pPr>
      <w:r>
        <w:rPr>
          <w:noProof/>
        </w:rPr>
        <w:drawing>
          <wp:inline distT="0" distB="0" distL="0" distR="0" wp14:anchorId="04506AEC" wp14:editId="1C229F80">
            <wp:extent cx="5580000" cy="5200296"/>
            <wp:effectExtent l="0" t="0" r="0" b="0"/>
            <wp:docPr id="1" name="Picture 1" descr="Graphical abstract. Two attacker conditions produce 120 synthetic sessions that are compared with 1,672 real CyberLab sessions, first without labels and then with a four-quadrant transfer test." title="d02_graphical_abs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graphical_abstract.png"/>
                    <pic:cNvPicPr/>
                  </pic:nvPicPr>
                  <pic:blipFill>
                    <a:blip r:embed="rId8"/>
                    <a:stretch>
                      <a:fillRect/>
                    </a:stretch>
                  </pic:blipFill>
                  <pic:spPr>
                    <a:xfrm>
                      <a:off x="0" y="0"/>
                      <a:ext cx="5580000" cy="5200296"/>
                    </a:xfrm>
                    <a:prstGeom prst="rect">
                      <a:avLst/>
                    </a:prstGeom>
                  </pic:spPr>
                </pic:pic>
              </a:graphicData>
            </a:graphic>
          </wp:inline>
        </w:drawing>
      </w:r>
    </w:p>
    <w:p w14:paraId="6701A3A0" w14:textId="77777777" w:rsidR="00CE2A44" w:rsidRDefault="00013783">
      <w:pPr>
        <w:pStyle w:val="Caption"/>
      </w:pPr>
      <w:r>
        <w:t>Graphical abstract. Two attacker conditions produce 120 synthetic sessions that are compared with 1,672 real CyberLab sessions, first without labels and then with a four-quadrant transfer test.</w:t>
      </w:r>
    </w:p>
    <w:p w14:paraId="44EF306E" w14:textId="77777777" w:rsidR="00CE2A44" w:rsidRDefault="00013783">
      <w:pPr>
        <w:pStyle w:val="Heading1"/>
      </w:pPr>
      <w:bookmarkStart w:id="5" w:name="_Toc243915323"/>
      <w:r>
        <w:lastRenderedPageBreak/>
        <w:t>ABBREVIATIONS</w:t>
      </w:r>
      <w:bookmarkEnd w:id="5"/>
    </w:p>
    <w:p w14:paraId="2721B6BE" w14:textId="77777777" w:rsidR="00CE2A44" w:rsidRDefault="00013783">
      <w:pPr>
        <w:pStyle w:val="TableCaption"/>
      </w:pPr>
      <w:r>
        <w:t>List of abbreviations used in this report.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757"/>
        <w:gridCol w:w="7030"/>
      </w:tblGrid>
      <w:tr w:rsidR="00CE2A44" w14:paraId="096A47DA" w14:textId="77777777">
        <w:trPr>
          <w:tblHeader/>
          <w:jc w:val="center"/>
        </w:trPr>
        <w:tc>
          <w:tcPr>
            <w:tcW w:w="1757" w:type="dxa"/>
            <w:shd w:val="clear" w:color="auto" w:fill="DCE6F1"/>
          </w:tcPr>
          <w:p w14:paraId="536C5523" w14:textId="77777777" w:rsidR="00CE2A44" w:rsidRDefault="00013783">
            <w:pPr>
              <w:pStyle w:val="TableText"/>
            </w:pPr>
            <w:r>
              <w:rPr>
                <w:b/>
              </w:rPr>
              <w:t>Abbreviation</w:t>
            </w:r>
          </w:p>
        </w:tc>
        <w:tc>
          <w:tcPr>
            <w:tcW w:w="7030" w:type="dxa"/>
            <w:shd w:val="clear" w:color="auto" w:fill="DCE6F1"/>
          </w:tcPr>
          <w:p w14:paraId="7E0B0FCE" w14:textId="77777777" w:rsidR="00CE2A44" w:rsidRDefault="00013783">
            <w:pPr>
              <w:pStyle w:val="TableText"/>
            </w:pPr>
            <w:r>
              <w:rPr>
                <w:b/>
              </w:rPr>
              <w:t>Full form</w:t>
            </w:r>
          </w:p>
        </w:tc>
      </w:tr>
      <w:tr w:rsidR="00CE2A44" w14:paraId="5952741C" w14:textId="77777777">
        <w:trPr>
          <w:cantSplit/>
          <w:jc w:val="center"/>
        </w:trPr>
        <w:tc>
          <w:tcPr>
            <w:tcW w:w="1757" w:type="dxa"/>
          </w:tcPr>
          <w:p w14:paraId="4D532CF8" w14:textId="77777777" w:rsidR="00CE2A44" w:rsidRDefault="00013783">
            <w:pPr>
              <w:pStyle w:val="TableText"/>
            </w:pPr>
            <w:r>
              <w:t>ACM</w:t>
            </w:r>
          </w:p>
        </w:tc>
        <w:tc>
          <w:tcPr>
            <w:tcW w:w="7030" w:type="dxa"/>
          </w:tcPr>
          <w:p w14:paraId="0AF0F778" w14:textId="77777777" w:rsidR="00CE2A44" w:rsidRDefault="00013783">
            <w:pPr>
              <w:pStyle w:val="TableText"/>
            </w:pPr>
            <w:r>
              <w:t>Association for Computing Machinery</w:t>
            </w:r>
          </w:p>
        </w:tc>
      </w:tr>
      <w:tr w:rsidR="00CE2A44" w14:paraId="766F591F" w14:textId="77777777">
        <w:trPr>
          <w:cantSplit/>
          <w:jc w:val="center"/>
        </w:trPr>
        <w:tc>
          <w:tcPr>
            <w:tcW w:w="1757" w:type="dxa"/>
            <w:shd w:val="clear" w:color="auto" w:fill="F7F9FC"/>
          </w:tcPr>
          <w:p w14:paraId="4B3D34E2" w14:textId="77777777" w:rsidR="00CE2A44" w:rsidRDefault="00013783">
            <w:pPr>
              <w:pStyle w:val="TableText"/>
            </w:pPr>
            <w:r>
              <w:t>AI</w:t>
            </w:r>
          </w:p>
        </w:tc>
        <w:tc>
          <w:tcPr>
            <w:tcW w:w="7030" w:type="dxa"/>
            <w:shd w:val="clear" w:color="auto" w:fill="F7F9FC"/>
          </w:tcPr>
          <w:p w14:paraId="06228C5C" w14:textId="77777777" w:rsidR="00CE2A44" w:rsidRDefault="00013783">
            <w:pPr>
              <w:pStyle w:val="TableText"/>
            </w:pPr>
            <w:r>
              <w:t>Artificial Intelligence</w:t>
            </w:r>
          </w:p>
        </w:tc>
      </w:tr>
      <w:tr w:rsidR="00CE2A44" w14:paraId="3B477892" w14:textId="77777777">
        <w:trPr>
          <w:cantSplit/>
          <w:jc w:val="center"/>
        </w:trPr>
        <w:tc>
          <w:tcPr>
            <w:tcW w:w="1757" w:type="dxa"/>
          </w:tcPr>
          <w:p w14:paraId="28BAE0D7" w14:textId="77777777" w:rsidR="00CE2A44" w:rsidRDefault="00013783">
            <w:pPr>
              <w:pStyle w:val="TableText"/>
            </w:pPr>
            <w:r>
              <w:t>API</w:t>
            </w:r>
          </w:p>
        </w:tc>
        <w:tc>
          <w:tcPr>
            <w:tcW w:w="7030" w:type="dxa"/>
          </w:tcPr>
          <w:p w14:paraId="24506535" w14:textId="77777777" w:rsidR="00CE2A44" w:rsidRDefault="00013783">
            <w:pPr>
              <w:pStyle w:val="TableText"/>
            </w:pPr>
            <w:r>
              <w:t>Application Programming Interface</w:t>
            </w:r>
          </w:p>
        </w:tc>
      </w:tr>
      <w:tr w:rsidR="00CE2A44" w14:paraId="244AAE8A" w14:textId="77777777">
        <w:trPr>
          <w:cantSplit/>
          <w:jc w:val="center"/>
        </w:trPr>
        <w:tc>
          <w:tcPr>
            <w:tcW w:w="1757" w:type="dxa"/>
            <w:shd w:val="clear" w:color="auto" w:fill="F7F9FC"/>
          </w:tcPr>
          <w:p w14:paraId="3FE95C78" w14:textId="77777777" w:rsidR="00CE2A44" w:rsidRDefault="00013783">
            <w:pPr>
              <w:pStyle w:val="TableText"/>
            </w:pPr>
            <w:r>
              <w:t>ATT&amp;CK</w:t>
            </w:r>
          </w:p>
        </w:tc>
        <w:tc>
          <w:tcPr>
            <w:tcW w:w="7030" w:type="dxa"/>
            <w:shd w:val="clear" w:color="auto" w:fill="F7F9FC"/>
          </w:tcPr>
          <w:p w14:paraId="768D42DA" w14:textId="77777777" w:rsidR="00CE2A44" w:rsidRDefault="00013783">
            <w:pPr>
              <w:pStyle w:val="TableText"/>
            </w:pPr>
            <w:r>
              <w:t>Adversarial Tactics, Techniques and Common Knowledge (MITRE knowledge base)</w:t>
            </w:r>
          </w:p>
        </w:tc>
      </w:tr>
      <w:tr w:rsidR="00CE2A44" w14:paraId="7890C938" w14:textId="77777777">
        <w:trPr>
          <w:cantSplit/>
          <w:jc w:val="center"/>
        </w:trPr>
        <w:tc>
          <w:tcPr>
            <w:tcW w:w="1757" w:type="dxa"/>
          </w:tcPr>
          <w:p w14:paraId="6016BC06" w14:textId="77777777" w:rsidR="00CE2A44" w:rsidRDefault="00013783">
            <w:pPr>
              <w:pStyle w:val="TableText"/>
            </w:pPr>
            <w:r>
              <w:t>AUC</w:t>
            </w:r>
          </w:p>
        </w:tc>
        <w:tc>
          <w:tcPr>
            <w:tcW w:w="7030" w:type="dxa"/>
          </w:tcPr>
          <w:p w14:paraId="63380E7D" w14:textId="77777777" w:rsidR="00CE2A44" w:rsidRDefault="00013783">
            <w:pPr>
              <w:pStyle w:val="TableText"/>
            </w:pPr>
            <w:r>
              <w:t>Area Under the (ROC) Curve</w:t>
            </w:r>
          </w:p>
        </w:tc>
      </w:tr>
      <w:tr w:rsidR="00CE2A44" w14:paraId="03CDA4B4" w14:textId="77777777">
        <w:trPr>
          <w:cantSplit/>
          <w:jc w:val="center"/>
        </w:trPr>
        <w:tc>
          <w:tcPr>
            <w:tcW w:w="1757" w:type="dxa"/>
            <w:shd w:val="clear" w:color="auto" w:fill="F7F9FC"/>
          </w:tcPr>
          <w:p w14:paraId="65845431" w14:textId="77777777" w:rsidR="00CE2A44" w:rsidRDefault="00013783">
            <w:pPr>
              <w:pStyle w:val="TableText"/>
            </w:pPr>
            <w:r>
              <w:t>AWS</w:t>
            </w:r>
          </w:p>
        </w:tc>
        <w:tc>
          <w:tcPr>
            <w:tcW w:w="7030" w:type="dxa"/>
            <w:shd w:val="clear" w:color="auto" w:fill="F7F9FC"/>
          </w:tcPr>
          <w:p w14:paraId="209EB68B" w14:textId="77777777" w:rsidR="00CE2A44" w:rsidRDefault="00013783">
            <w:pPr>
              <w:pStyle w:val="TableText"/>
            </w:pPr>
            <w:r>
              <w:t>Amazon Web Services</w:t>
            </w:r>
          </w:p>
        </w:tc>
      </w:tr>
      <w:tr w:rsidR="00CE2A44" w14:paraId="5305AE05" w14:textId="77777777">
        <w:trPr>
          <w:cantSplit/>
          <w:jc w:val="center"/>
        </w:trPr>
        <w:tc>
          <w:tcPr>
            <w:tcW w:w="1757" w:type="dxa"/>
          </w:tcPr>
          <w:p w14:paraId="03343555" w14:textId="77777777" w:rsidR="00CE2A44" w:rsidRDefault="00013783">
            <w:pPr>
              <w:pStyle w:val="TableText"/>
            </w:pPr>
            <w:r>
              <w:t>C2</w:t>
            </w:r>
          </w:p>
        </w:tc>
        <w:tc>
          <w:tcPr>
            <w:tcW w:w="7030" w:type="dxa"/>
          </w:tcPr>
          <w:p w14:paraId="04EEAA3E" w14:textId="77777777" w:rsidR="00CE2A44" w:rsidRDefault="00013783">
            <w:pPr>
              <w:pStyle w:val="TableText"/>
            </w:pPr>
            <w:r>
              <w:t>Command and Control</w:t>
            </w:r>
          </w:p>
        </w:tc>
      </w:tr>
      <w:tr w:rsidR="00CE2A44" w14:paraId="4C65E62E" w14:textId="77777777">
        <w:trPr>
          <w:cantSplit/>
          <w:jc w:val="center"/>
        </w:trPr>
        <w:tc>
          <w:tcPr>
            <w:tcW w:w="1757" w:type="dxa"/>
            <w:shd w:val="clear" w:color="auto" w:fill="F7F9FC"/>
          </w:tcPr>
          <w:p w14:paraId="1BF1C7B5" w14:textId="77777777" w:rsidR="00CE2A44" w:rsidRDefault="00013783">
            <w:pPr>
              <w:pStyle w:val="TableText"/>
            </w:pPr>
            <w:r>
              <w:t>C2ST</w:t>
            </w:r>
          </w:p>
        </w:tc>
        <w:tc>
          <w:tcPr>
            <w:tcW w:w="7030" w:type="dxa"/>
            <w:shd w:val="clear" w:color="auto" w:fill="F7F9FC"/>
          </w:tcPr>
          <w:p w14:paraId="25872367" w14:textId="77777777" w:rsidR="00CE2A44" w:rsidRDefault="00013783">
            <w:pPr>
              <w:pStyle w:val="TableText"/>
            </w:pPr>
            <w:r>
              <w:t>Classifier Two-Sample Test</w:t>
            </w:r>
          </w:p>
        </w:tc>
      </w:tr>
      <w:tr w:rsidR="00CE2A44" w14:paraId="5707C666" w14:textId="77777777">
        <w:trPr>
          <w:cantSplit/>
          <w:jc w:val="center"/>
        </w:trPr>
        <w:tc>
          <w:tcPr>
            <w:tcW w:w="1757" w:type="dxa"/>
          </w:tcPr>
          <w:p w14:paraId="7C3C62A7" w14:textId="77777777" w:rsidR="00CE2A44" w:rsidRDefault="00013783">
            <w:pPr>
              <w:pStyle w:val="TableText"/>
            </w:pPr>
            <w:r>
              <w:t>CI</w:t>
            </w:r>
          </w:p>
        </w:tc>
        <w:tc>
          <w:tcPr>
            <w:tcW w:w="7030" w:type="dxa"/>
          </w:tcPr>
          <w:p w14:paraId="33A188BF" w14:textId="77777777" w:rsidR="00CE2A44" w:rsidRDefault="00013783">
            <w:pPr>
              <w:pStyle w:val="TableText"/>
            </w:pPr>
            <w:r>
              <w:t>Confidence Interval</w:t>
            </w:r>
          </w:p>
        </w:tc>
      </w:tr>
      <w:tr w:rsidR="00CE2A44" w14:paraId="6F5FC924" w14:textId="77777777">
        <w:trPr>
          <w:cantSplit/>
          <w:jc w:val="center"/>
        </w:trPr>
        <w:tc>
          <w:tcPr>
            <w:tcW w:w="1757" w:type="dxa"/>
            <w:shd w:val="clear" w:color="auto" w:fill="F7F9FC"/>
          </w:tcPr>
          <w:p w14:paraId="60532E0A" w14:textId="77777777" w:rsidR="00CE2A44" w:rsidRDefault="00013783">
            <w:pPr>
              <w:pStyle w:val="TableText"/>
            </w:pPr>
            <w:r>
              <w:t>CLI</w:t>
            </w:r>
          </w:p>
        </w:tc>
        <w:tc>
          <w:tcPr>
            <w:tcW w:w="7030" w:type="dxa"/>
            <w:shd w:val="clear" w:color="auto" w:fill="F7F9FC"/>
          </w:tcPr>
          <w:p w14:paraId="721A208E" w14:textId="77777777" w:rsidR="00CE2A44" w:rsidRDefault="00013783">
            <w:pPr>
              <w:pStyle w:val="TableText"/>
            </w:pPr>
            <w:r>
              <w:t>Command-Line Interface</w:t>
            </w:r>
          </w:p>
        </w:tc>
      </w:tr>
      <w:tr w:rsidR="00CE2A44" w14:paraId="0B442345" w14:textId="77777777">
        <w:trPr>
          <w:cantSplit/>
          <w:jc w:val="center"/>
        </w:trPr>
        <w:tc>
          <w:tcPr>
            <w:tcW w:w="1757" w:type="dxa"/>
          </w:tcPr>
          <w:p w14:paraId="48B45719" w14:textId="77777777" w:rsidR="00CE2A44" w:rsidRDefault="00013783">
            <w:pPr>
              <w:pStyle w:val="TableText"/>
            </w:pPr>
            <w:r>
              <w:t>CPU</w:t>
            </w:r>
          </w:p>
        </w:tc>
        <w:tc>
          <w:tcPr>
            <w:tcW w:w="7030" w:type="dxa"/>
          </w:tcPr>
          <w:p w14:paraId="497E3F03" w14:textId="77777777" w:rsidR="00CE2A44" w:rsidRDefault="00013783">
            <w:pPr>
              <w:pStyle w:val="TableText"/>
            </w:pPr>
            <w:r>
              <w:t>Central Processing Unit</w:t>
            </w:r>
          </w:p>
        </w:tc>
      </w:tr>
      <w:tr w:rsidR="00CE2A44" w14:paraId="4FBD28FB" w14:textId="77777777">
        <w:trPr>
          <w:cantSplit/>
          <w:jc w:val="center"/>
        </w:trPr>
        <w:tc>
          <w:tcPr>
            <w:tcW w:w="1757" w:type="dxa"/>
            <w:shd w:val="clear" w:color="auto" w:fill="F7F9FC"/>
          </w:tcPr>
          <w:p w14:paraId="5009C4FD" w14:textId="77777777" w:rsidR="00CE2A44" w:rsidRDefault="00013783">
            <w:pPr>
              <w:pStyle w:val="TableText"/>
            </w:pPr>
            <w:r>
              <w:t>CSV</w:t>
            </w:r>
          </w:p>
        </w:tc>
        <w:tc>
          <w:tcPr>
            <w:tcW w:w="7030" w:type="dxa"/>
            <w:shd w:val="clear" w:color="auto" w:fill="F7F9FC"/>
          </w:tcPr>
          <w:p w14:paraId="21D6FD39" w14:textId="77777777" w:rsidR="00CE2A44" w:rsidRDefault="00013783">
            <w:pPr>
              <w:pStyle w:val="TableText"/>
            </w:pPr>
            <w:r>
              <w:t>Comma-Separated Values</w:t>
            </w:r>
          </w:p>
        </w:tc>
      </w:tr>
      <w:tr w:rsidR="00CE2A44" w14:paraId="7A603C62" w14:textId="77777777">
        <w:trPr>
          <w:cantSplit/>
          <w:jc w:val="center"/>
        </w:trPr>
        <w:tc>
          <w:tcPr>
            <w:tcW w:w="1757" w:type="dxa"/>
          </w:tcPr>
          <w:p w14:paraId="26DA04A5" w14:textId="77777777" w:rsidR="00CE2A44" w:rsidRDefault="00013783">
            <w:pPr>
              <w:pStyle w:val="TableText"/>
            </w:pPr>
            <w:r>
              <w:t>CTF</w:t>
            </w:r>
          </w:p>
        </w:tc>
        <w:tc>
          <w:tcPr>
            <w:tcW w:w="7030" w:type="dxa"/>
          </w:tcPr>
          <w:p w14:paraId="14F0F128" w14:textId="77777777" w:rsidR="00CE2A44" w:rsidRDefault="00013783">
            <w:pPr>
              <w:pStyle w:val="TableText"/>
            </w:pPr>
            <w:r>
              <w:t>Capture The Flag</w:t>
            </w:r>
          </w:p>
        </w:tc>
      </w:tr>
      <w:tr w:rsidR="00CE2A44" w14:paraId="7E81EF69" w14:textId="77777777">
        <w:trPr>
          <w:cantSplit/>
          <w:jc w:val="center"/>
        </w:trPr>
        <w:tc>
          <w:tcPr>
            <w:tcW w:w="1757" w:type="dxa"/>
            <w:shd w:val="clear" w:color="auto" w:fill="F7F9FC"/>
          </w:tcPr>
          <w:p w14:paraId="58F965EC" w14:textId="77777777" w:rsidR="00CE2A44" w:rsidRDefault="00013783">
            <w:pPr>
              <w:pStyle w:val="TableText"/>
            </w:pPr>
            <w:r>
              <w:t>CV</w:t>
            </w:r>
          </w:p>
        </w:tc>
        <w:tc>
          <w:tcPr>
            <w:tcW w:w="7030" w:type="dxa"/>
            <w:shd w:val="clear" w:color="auto" w:fill="F7F9FC"/>
          </w:tcPr>
          <w:p w14:paraId="72C80558" w14:textId="77777777" w:rsidR="00CE2A44" w:rsidRDefault="00013783">
            <w:pPr>
              <w:pStyle w:val="TableText"/>
            </w:pPr>
            <w:r>
              <w:t>Cross-Validation</w:t>
            </w:r>
          </w:p>
        </w:tc>
      </w:tr>
      <w:tr w:rsidR="00CE2A44" w14:paraId="35CF150F" w14:textId="77777777">
        <w:trPr>
          <w:cantSplit/>
          <w:jc w:val="center"/>
        </w:trPr>
        <w:tc>
          <w:tcPr>
            <w:tcW w:w="1757" w:type="dxa"/>
          </w:tcPr>
          <w:p w14:paraId="59CA8574" w14:textId="77777777" w:rsidR="00CE2A44" w:rsidRDefault="00013783">
            <w:pPr>
              <w:pStyle w:val="TableText"/>
            </w:pPr>
            <w:r>
              <w:t>CVD</w:t>
            </w:r>
          </w:p>
        </w:tc>
        <w:tc>
          <w:tcPr>
            <w:tcW w:w="7030" w:type="dxa"/>
          </w:tcPr>
          <w:p w14:paraId="496EAC26" w14:textId="77777777" w:rsidR="00CE2A44" w:rsidRDefault="00013783">
            <w:pPr>
              <w:pStyle w:val="TableText"/>
            </w:pPr>
            <w:r>
              <w:t>Colour Vision Deficiency</w:t>
            </w:r>
          </w:p>
        </w:tc>
      </w:tr>
      <w:tr w:rsidR="00CE2A44" w14:paraId="788C5E1D" w14:textId="77777777">
        <w:trPr>
          <w:cantSplit/>
          <w:jc w:val="center"/>
        </w:trPr>
        <w:tc>
          <w:tcPr>
            <w:tcW w:w="1757" w:type="dxa"/>
            <w:shd w:val="clear" w:color="auto" w:fill="F7F9FC"/>
          </w:tcPr>
          <w:p w14:paraId="64679F76" w14:textId="77777777" w:rsidR="00CE2A44" w:rsidRDefault="00013783">
            <w:pPr>
              <w:pStyle w:val="TableText"/>
            </w:pPr>
            <w:r>
              <w:t>DPDP</w:t>
            </w:r>
          </w:p>
        </w:tc>
        <w:tc>
          <w:tcPr>
            <w:tcW w:w="7030" w:type="dxa"/>
            <w:shd w:val="clear" w:color="auto" w:fill="F7F9FC"/>
          </w:tcPr>
          <w:p w14:paraId="765D68DA" w14:textId="77777777" w:rsidR="00CE2A44" w:rsidRDefault="00013783">
            <w:pPr>
              <w:pStyle w:val="TableText"/>
            </w:pPr>
            <w:r>
              <w:t>Digital Personal Data Protection (Act, India, 2023)</w:t>
            </w:r>
          </w:p>
        </w:tc>
      </w:tr>
      <w:tr w:rsidR="00CE2A44" w14:paraId="15C57CC5" w14:textId="77777777">
        <w:trPr>
          <w:cantSplit/>
          <w:jc w:val="center"/>
        </w:trPr>
        <w:tc>
          <w:tcPr>
            <w:tcW w:w="1757" w:type="dxa"/>
          </w:tcPr>
          <w:p w14:paraId="3C038688" w14:textId="77777777" w:rsidR="00CE2A44" w:rsidRDefault="00013783">
            <w:pPr>
              <w:pStyle w:val="TableText"/>
            </w:pPr>
            <w:r>
              <w:t>DOI</w:t>
            </w:r>
          </w:p>
        </w:tc>
        <w:tc>
          <w:tcPr>
            <w:tcW w:w="7030" w:type="dxa"/>
          </w:tcPr>
          <w:p w14:paraId="6E4CDCF4" w14:textId="77777777" w:rsidR="00CE2A44" w:rsidRDefault="00013783">
            <w:pPr>
              <w:pStyle w:val="TableText"/>
            </w:pPr>
            <w:r>
              <w:t>Digital Object Identifier</w:t>
            </w:r>
          </w:p>
        </w:tc>
      </w:tr>
      <w:tr w:rsidR="00CE2A44" w14:paraId="6BD9EF65" w14:textId="77777777">
        <w:trPr>
          <w:cantSplit/>
          <w:jc w:val="center"/>
        </w:trPr>
        <w:tc>
          <w:tcPr>
            <w:tcW w:w="1757" w:type="dxa"/>
            <w:shd w:val="clear" w:color="auto" w:fill="F7F9FC"/>
          </w:tcPr>
          <w:p w14:paraId="54505C6B" w14:textId="77777777" w:rsidR="00CE2A44" w:rsidRDefault="00013783">
            <w:pPr>
              <w:pStyle w:val="TableText"/>
            </w:pPr>
            <w:r>
              <w:t>F1</w:t>
            </w:r>
          </w:p>
        </w:tc>
        <w:tc>
          <w:tcPr>
            <w:tcW w:w="7030" w:type="dxa"/>
            <w:shd w:val="clear" w:color="auto" w:fill="F7F9FC"/>
          </w:tcPr>
          <w:p w14:paraId="29F66052" w14:textId="77777777" w:rsidR="00CE2A44" w:rsidRDefault="00013783">
            <w:pPr>
              <w:pStyle w:val="TableText"/>
            </w:pPr>
            <w:r>
              <w:t>Harmonic mean of precision and recall</w:t>
            </w:r>
          </w:p>
        </w:tc>
      </w:tr>
      <w:tr w:rsidR="00CE2A44" w14:paraId="537B7EFF" w14:textId="77777777">
        <w:trPr>
          <w:cantSplit/>
          <w:jc w:val="center"/>
        </w:trPr>
        <w:tc>
          <w:tcPr>
            <w:tcW w:w="1757" w:type="dxa"/>
          </w:tcPr>
          <w:p w14:paraId="22C1EC15" w14:textId="77777777" w:rsidR="00CE2A44" w:rsidRDefault="00013783">
            <w:pPr>
              <w:pStyle w:val="TableText"/>
            </w:pPr>
            <w:r>
              <w:t>GAN</w:t>
            </w:r>
          </w:p>
        </w:tc>
        <w:tc>
          <w:tcPr>
            <w:tcW w:w="7030" w:type="dxa"/>
          </w:tcPr>
          <w:p w14:paraId="048A94CF" w14:textId="77777777" w:rsidR="00CE2A44" w:rsidRDefault="00013783">
            <w:pPr>
              <w:pStyle w:val="TableText"/>
            </w:pPr>
            <w:r>
              <w:t>Generative Adversarial Network</w:t>
            </w:r>
          </w:p>
        </w:tc>
      </w:tr>
      <w:tr w:rsidR="00CE2A44" w14:paraId="35D28944" w14:textId="77777777">
        <w:trPr>
          <w:cantSplit/>
          <w:jc w:val="center"/>
        </w:trPr>
        <w:tc>
          <w:tcPr>
            <w:tcW w:w="1757" w:type="dxa"/>
            <w:shd w:val="clear" w:color="auto" w:fill="F7F9FC"/>
          </w:tcPr>
          <w:p w14:paraId="43C3E683" w14:textId="77777777" w:rsidR="00CE2A44" w:rsidRDefault="00013783">
            <w:pPr>
              <w:pStyle w:val="TableText"/>
            </w:pPr>
            <w:r>
              <w:t>HTTPS</w:t>
            </w:r>
          </w:p>
        </w:tc>
        <w:tc>
          <w:tcPr>
            <w:tcW w:w="7030" w:type="dxa"/>
            <w:shd w:val="clear" w:color="auto" w:fill="F7F9FC"/>
          </w:tcPr>
          <w:p w14:paraId="4D6EFC51" w14:textId="77777777" w:rsidR="00CE2A44" w:rsidRDefault="00013783">
            <w:pPr>
              <w:pStyle w:val="TableText"/>
            </w:pPr>
            <w:r>
              <w:t>Hypertext Transfer Protocol Secure</w:t>
            </w:r>
          </w:p>
        </w:tc>
      </w:tr>
      <w:tr w:rsidR="00CE2A44" w14:paraId="319309EE" w14:textId="77777777">
        <w:trPr>
          <w:cantSplit/>
          <w:jc w:val="center"/>
        </w:trPr>
        <w:tc>
          <w:tcPr>
            <w:tcW w:w="1757" w:type="dxa"/>
          </w:tcPr>
          <w:p w14:paraId="68E8C75F" w14:textId="77777777" w:rsidR="00CE2A44" w:rsidRDefault="00013783">
            <w:pPr>
              <w:pStyle w:val="TableText"/>
            </w:pPr>
            <w:r>
              <w:t>IDS</w:t>
            </w:r>
          </w:p>
        </w:tc>
        <w:tc>
          <w:tcPr>
            <w:tcW w:w="7030" w:type="dxa"/>
          </w:tcPr>
          <w:p w14:paraId="45358744" w14:textId="77777777" w:rsidR="00CE2A44" w:rsidRDefault="00013783">
            <w:pPr>
              <w:pStyle w:val="TableText"/>
            </w:pPr>
            <w:r>
              <w:t>Intrusion Detection System</w:t>
            </w:r>
          </w:p>
        </w:tc>
      </w:tr>
      <w:tr w:rsidR="00CE2A44" w14:paraId="7D3DB008" w14:textId="77777777">
        <w:trPr>
          <w:cantSplit/>
          <w:jc w:val="center"/>
        </w:trPr>
        <w:tc>
          <w:tcPr>
            <w:tcW w:w="1757" w:type="dxa"/>
            <w:shd w:val="clear" w:color="auto" w:fill="F7F9FC"/>
          </w:tcPr>
          <w:p w14:paraId="70F0BB36" w14:textId="77777777" w:rsidR="00CE2A44" w:rsidRDefault="00013783">
            <w:pPr>
              <w:pStyle w:val="TableText"/>
            </w:pPr>
            <w:r>
              <w:t>IoT</w:t>
            </w:r>
          </w:p>
        </w:tc>
        <w:tc>
          <w:tcPr>
            <w:tcW w:w="7030" w:type="dxa"/>
            <w:shd w:val="clear" w:color="auto" w:fill="F7F9FC"/>
          </w:tcPr>
          <w:p w14:paraId="5E4AF8F5" w14:textId="77777777" w:rsidR="00CE2A44" w:rsidRDefault="00013783">
            <w:pPr>
              <w:pStyle w:val="TableText"/>
            </w:pPr>
            <w:r>
              <w:t>Internet of Things</w:t>
            </w:r>
          </w:p>
        </w:tc>
      </w:tr>
      <w:tr w:rsidR="00CE2A44" w14:paraId="7AF61B06" w14:textId="77777777">
        <w:trPr>
          <w:cantSplit/>
          <w:jc w:val="center"/>
        </w:trPr>
        <w:tc>
          <w:tcPr>
            <w:tcW w:w="1757" w:type="dxa"/>
          </w:tcPr>
          <w:p w14:paraId="42972BBA" w14:textId="77777777" w:rsidR="00CE2A44" w:rsidRDefault="00013783">
            <w:pPr>
              <w:pStyle w:val="TableText"/>
            </w:pPr>
            <w:r>
              <w:t>IP</w:t>
            </w:r>
          </w:p>
        </w:tc>
        <w:tc>
          <w:tcPr>
            <w:tcW w:w="7030" w:type="dxa"/>
          </w:tcPr>
          <w:p w14:paraId="3C754C1F" w14:textId="77777777" w:rsidR="00CE2A44" w:rsidRDefault="00013783">
            <w:pPr>
              <w:pStyle w:val="TableText"/>
            </w:pPr>
            <w:r>
              <w:t>Internet Protocol</w:t>
            </w:r>
          </w:p>
        </w:tc>
      </w:tr>
      <w:tr w:rsidR="00CE2A44" w14:paraId="0D4CA2C7" w14:textId="77777777">
        <w:trPr>
          <w:cantSplit/>
          <w:jc w:val="center"/>
        </w:trPr>
        <w:tc>
          <w:tcPr>
            <w:tcW w:w="1757" w:type="dxa"/>
            <w:shd w:val="clear" w:color="auto" w:fill="F7F9FC"/>
          </w:tcPr>
          <w:p w14:paraId="4E77A63F" w14:textId="77777777" w:rsidR="00CE2A44" w:rsidRDefault="00013783">
            <w:pPr>
              <w:pStyle w:val="TableText"/>
            </w:pPr>
            <w:r>
              <w:t>JSD</w:t>
            </w:r>
          </w:p>
        </w:tc>
        <w:tc>
          <w:tcPr>
            <w:tcW w:w="7030" w:type="dxa"/>
            <w:shd w:val="clear" w:color="auto" w:fill="F7F9FC"/>
          </w:tcPr>
          <w:p w14:paraId="5F319C78" w14:textId="77777777" w:rsidR="00CE2A44" w:rsidRDefault="00013783">
            <w:pPr>
              <w:pStyle w:val="TableText"/>
            </w:pPr>
            <w:r>
              <w:t>Jensen-Shannon Divergence</w:t>
            </w:r>
          </w:p>
        </w:tc>
      </w:tr>
      <w:tr w:rsidR="00CE2A44" w14:paraId="7BEEE4FF" w14:textId="77777777">
        <w:trPr>
          <w:cantSplit/>
          <w:jc w:val="center"/>
        </w:trPr>
        <w:tc>
          <w:tcPr>
            <w:tcW w:w="1757" w:type="dxa"/>
          </w:tcPr>
          <w:p w14:paraId="500D7772" w14:textId="77777777" w:rsidR="00CE2A44" w:rsidRDefault="00013783">
            <w:pPr>
              <w:pStyle w:val="TableText"/>
            </w:pPr>
            <w:r>
              <w:t>JSON</w:t>
            </w:r>
          </w:p>
        </w:tc>
        <w:tc>
          <w:tcPr>
            <w:tcW w:w="7030" w:type="dxa"/>
          </w:tcPr>
          <w:p w14:paraId="2FAC315F" w14:textId="77777777" w:rsidR="00CE2A44" w:rsidRDefault="00013783">
            <w:pPr>
              <w:pStyle w:val="TableText"/>
            </w:pPr>
            <w:r>
              <w:t>JavaScript Object Notation</w:t>
            </w:r>
          </w:p>
        </w:tc>
      </w:tr>
      <w:tr w:rsidR="00CE2A44" w14:paraId="4732E0D2" w14:textId="77777777">
        <w:trPr>
          <w:cantSplit/>
          <w:jc w:val="center"/>
        </w:trPr>
        <w:tc>
          <w:tcPr>
            <w:tcW w:w="1757" w:type="dxa"/>
            <w:shd w:val="clear" w:color="auto" w:fill="F7F9FC"/>
          </w:tcPr>
          <w:p w14:paraId="16D40286" w14:textId="77777777" w:rsidR="00CE2A44" w:rsidRDefault="00013783">
            <w:pPr>
              <w:pStyle w:val="TableText"/>
            </w:pPr>
            <w:r>
              <w:t>JSONL</w:t>
            </w:r>
          </w:p>
        </w:tc>
        <w:tc>
          <w:tcPr>
            <w:tcW w:w="7030" w:type="dxa"/>
            <w:shd w:val="clear" w:color="auto" w:fill="F7F9FC"/>
          </w:tcPr>
          <w:p w14:paraId="5E719A22" w14:textId="77777777" w:rsidR="00CE2A44" w:rsidRDefault="00013783">
            <w:pPr>
              <w:pStyle w:val="TableText"/>
            </w:pPr>
            <w:r>
              <w:t>JSON Lines (one JSON object per line)</w:t>
            </w:r>
          </w:p>
        </w:tc>
      </w:tr>
      <w:tr w:rsidR="00CE2A44" w14:paraId="486ADF6F" w14:textId="77777777">
        <w:trPr>
          <w:cantSplit/>
          <w:jc w:val="center"/>
        </w:trPr>
        <w:tc>
          <w:tcPr>
            <w:tcW w:w="1757" w:type="dxa"/>
          </w:tcPr>
          <w:p w14:paraId="05E7A34C" w14:textId="77777777" w:rsidR="00CE2A44" w:rsidRDefault="00013783">
            <w:pPr>
              <w:pStyle w:val="TableText"/>
            </w:pPr>
            <w:r>
              <w:t>KL</w:t>
            </w:r>
          </w:p>
        </w:tc>
        <w:tc>
          <w:tcPr>
            <w:tcW w:w="7030" w:type="dxa"/>
          </w:tcPr>
          <w:p w14:paraId="22704745" w14:textId="77777777" w:rsidR="00CE2A44" w:rsidRDefault="00013783">
            <w:pPr>
              <w:pStyle w:val="TableText"/>
            </w:pPr>
            <w:r>
              <w:t>Kullback-Leibler (divergence)</w:t>
            </w:r>
          </w:p>
        </w:tc>
      </w:tr>
      <w:tr w:rsidR="00CE2A44" w14:paraId="70025A14" w14:textId="77777777">
        <w:trPr>
          <w:cantSplit/>
          <w:jc w:val="center"/>
        </w:trPr>
        <w:tc>
          <w:tcPr>
            <w:tcW w:w="1757" w:type="dxa"/>
            <w:shd w:val="clear" w:color="auto" w:fill="F7F9FC"/>
          </w:tcPr>
          <w:p w14:paraId="470A7619" w14:textId="77777777" w:rsidR="00CE2A44" w:rsidRDefault="00013783">
            <w:pPr>
              <w:pStyle w:val="TableText"/>
            </w:pPr>
            <w:r>
              <w:t>LLM</w:t>
            </w:r>
          </w:p>
        </w:tc>
        <w:tc>
          <w:tcPr>
            <w:tcW w:w="7030" w:type="dxa"/>
            <w:shd w:val="clear" w:color="auto" w:fill="F7F9FC"/>
          </w:tcPr>
          <w:p w14:paraId="77616F93" w14:textId="77777777" w:rsidR="00CE2A44" w:rsidRDefault="00013783">
            <w:pPr>
              <w:pStyle w:val="TableText"/>
            </w:pPr>
            <w:r>
              <w:t>Large Language Model</w:t>
            </w:r>
          </w:p>
        </w:tc>
      </w:tr>
      <w:tr w:rsidR="00CE2A44" w14:paraId="37AFC714" w14:textId="77777777">
        <w:trPr>
          <w:cantSplit/>
          <w:jc w:val="center"/>
        </w:trPr>
        <w:tc>
          <w:tcPr>
            <w:tcW w:w="1757" w:type="dxa"/>
          </w:tcPr>
          <w:p w14:paraId="25469EE3" w14:textId="77777777" w:rsidR="00CE2A44" w:rsidRDefault="00013783">
            <w:pPr>
              <w:pStyle w:val="TableText"/>
            </w:pPr>
            <w:r>
              <w:t>LNNS</w:t>
            </w:r>
          </w:p>
        </w:tc>
        <w:tc>
          <w:tcPr>
            <w:tcW w:w="7030" w:type="dxa"/>
          </w:tcPr>
          <w:p w14:paraId="214A3A6A" w14:textId="77777777" w:rsidR="00CE2A44" w:rsidRDefault="00013783">
            <w:pPr>
              <w:pStyle w:val="TableText"/>
            </w:pPr>
            <w:r>
              <w:t>Lecture Notes in Networks and Systems (Springer)</w:t>
            </w:r>
          </w:p>
        </w:tc>
      </w:tr>
      <w:tr w:rsidR="00CE2A44" w14:paraId="454267AC" w14:textId="77777777">
        <w:trPr>
          <w:cantSplit/>
          <w:jc w:val="center"/>
        </w:trPr>
        <w:tc>
          <w:tcPr>
            <w:tcW w:w="1757" w:type="dxa"/>
            <w:shd w:val="clear" w:color="auto" w:fill="F7F9FC"/>
          </w:tcPr>
          <w:p w14:paraId="6D752A8C" w14:textId="77777777" w:rsidR="00CE2A44" w:rsidRDefault="00013783">
            <w:pPr>
              <w:pStyle w:val="TableText"/>
            </w:pPr>
            <w:r>
              <w:t>ML</w:t>
            </w:r>
          </w:p>
        </w:tc>
        <w:tc>
          <w:tcPr>
            <w:tcW w:w="7030" w:type="dxa"/>
            <w:shd w:val="clear" w:color="auto" w:fill="F7F9FC"/>
          </w:tcPr>
          <w:p w14:paraId="42EE265C" w14:textId="77777777" w:rsidR="00CE2A44" w:rsidRDefault="00013783">
            <w:pPr>
              <w:pStyle w:val="TableText"/>
            </w:pPr>
            <w:r>
              <w:t>Machine Learning</w:t>
            </w:r>
          </w:p>
        </w:tc>
      </w:tr>
      <w:tr w:rsidR="00CE2A44" w14:paraId="7106AFF4" w14:textId="77777777">
        <w:trPr>
          <w:cantSplit/>
          <w:jc w:val="center"/>
        </w:trPr>
        <w:tc>
          <w:tcPr>
            <w:tcW w:w="1757" w:type="dxa"/>
          </w:tcPr>
          <w:p w14:paraId="1F8FF991" w14:textId="77777777" w:rsidR="00CE2A44" w:rsidRDefault="00013783">
            <w:pPr>
              <w:pStyle w:val="TableText"/>
            </w:pPr>
            <w:r>
              <w:t>NIST</w:t>
            </w:r>
          </w:p>
        </w:tc>
        <w:tc>
          <w:tcPr>
            <w:tcW w:w="7030" w:type="dxa"/>
          </w:tcPr>
          <w:p w14:paraId="7165FF79" w14:textId="77777777" w:rsidR="00CE2A44" w:rsidRDefault="00013783">
            <w:pPr>
              <w:pStyle w:val="TableText"/>
            </w:pPr>
            <w:r>
              <w:t>National Institute of Standards and Technology</w:t>
            </w:r>
          </w:p>
        </w:tc>
      </w:tr>
      <w:tr w:rsidR="00CE2A44" w14:paraId="1CC853E4" w14:textId="77777777">
        <w:trPr>
          <w:cantSplit/>
          <w:jc w:val="center"/>
        </w:trPr>
        <w:tc>
          <w:tcPr>
            <w:tcW w:w="1757" w:type="dxa"/>
            <w:shd w:val="clear" w:color="auto" w:fill="F7F9FC"/>
          </w:tcPr>
          <w:p w14:paraId="28990C2B" w14:textId="77777777" w:rsidR="00CE2A44" w:rsidRDefault="00013783">
            <w:pPr>
              <w:pStyle w:val="TableText"/>
            </w:pPr>
            <w:r>
              <w:t>PNG</w:t>
            </w:r>
          </w:p>
        </w:tc>
        <w:tc>
          <w:tcPr>
            <w:tcW w:w="7030" w:type="dxa"/>
            <w:shd w:val="clear" w:color="auto" w:fill="F7F9FC"/>
          </w:tcPr>
          <w:p w14:paraId="12749016" w14:textId="77777777" w:rsidR="00CE2A44" w:rsidRDefault="00013783">
            <w:pPr>
              <w:pStyle w:val="TableText"/>
            </w:pPr>
            <w:r>
              <w:t>Portable Network Graphics</w:t>
            </w:r>
          </w:p>
        </w:tc>
      </w:tr>
      <w:tr w:rsidR="00CE2A44" w14:paraId="46AB04E8" w14:textId="77777777">
        <w:trPr>
          <w:cantSplit/>
          <w:jc w:val="center"/>
        </w:trPr>
        <w:tc>
          <w:tcPr>
            <w:tcW w:w="1757" w:type="dxa"/>
          </w:tcPr>
          <w:p w14:paraId="4C4718A3" w14:textId="77777777" w:rsidR="00CE2A44" w:rsidRDefault="00013783">
            <w:pPr>
              <w:pStyle w:val="TableText"/>
            </w:pPr>
            <w:r>
              <w:t>Q1–Q4</w:t>
            </w:r>
          </w:p>
        </w:tc>
        <w:tc>
          <w:tcPr>
            <w:tcW w:w="7030" w:type="dxa"/>
          </w:tcPr>
          <w:p w14:paraId="5E88F1A4" w14:textId="77777777" w:rsidR="00CE2A44" w:rsidRDefault="00013783">
            <w:pPr>
              <w:pStyle w:val="TableText"/>
            </w:pPr>
            <w:r>
              <w:t>Quadrants 1 to 4 of the transfer experiment</w:t>
            </w:r>
          </w:p>
        </w:tc>
      </w:tr>
      <w:tr w:rsidR="00CE2A44" w14:paraId="03149415" w14:textId="77777777">
        <w:trPr>
          <w:cantSplit/>
          <w:jc w:val="center"/>
        </w:trPr>
        <w:tc>
          <w:tcPr>
            <w:tcW w:w="1757" w:type="dxa"/>
            <w:shd w:val="clear" w:color="auto" w:fill="F7F9FC"/>
          </w:tcPr>
          <w:p w14:paraId="29E81A70" w14:textId="77777777" w:rsidR="00CE2A44" w:rsidRDefault="00013783">
            <w:pPr>
              <w:pStyle w:val="TableText"/>
            </w:pPr>
            <w:r>
              <w:t>RF</w:t>
            </w:r>
          </w:p>
        </w:tc>
        <w:tc>
          <w:tcPr>
            <w:tcW w:w="7030" w:type="dxa"/>
            <w:shd w:val="clear" w:color="auto" w:fill="F7F9FC"/>
          </w:tcPr>
          <w:p w14:paraId="484B1294" w14:textId="77777777" w:rsidR="00CE2A44" w:rsidRDefault="00013783">
            <w:pPr>
              <w:pStyle w:val="TableText"/>
            </w:pPr>
            <w:r>
              <w:t>Random Forest</w:t>
            </w:r>
          </w:p>
        </w:tc>
      </w:tr>
      <w:tr w:rsidR="00CE2A44" w14:paraId="2AEC9953" w14:textId="77777777">
        <w:trPr>
          <w:cantSplit/>
          <w:jc w:val="center"/>
        </w:trPr>
        <w:tc>
          <w:tcPr>
            <w:tcW w:w="1757" w:type="dxa"/>
          </w:tcPr>
          <w:p w14:paraId="478194B6" w14:textId="77777777" w:rsidR="00CE2A44" w:rsidRDefault="00013783">
            <w:pPr>
              <w:pStyle w:val="TableText"/>
            </w:pPr>
            <w:r>
              <w:t>ROC</w:t>
            </w:r>
          </w:p>
        </w:tc>
        <w:tc>
          <w:tcPr>
            <w:tcW w:w="7030" w:type="dxa"/>
          </w:tcPr>
          <w:p w14:paraId="5132F4F7" w14:textId="77777777" w:rsidR="00CE2A44" w:rsidRDefault="00013783">
            <w:pPr>
              <w:pStyle w:val="TableText"/>
            </w:pPr>
            <w:r>
              <w:t>Receiver Operating Characteristic</w:t>
            </w:r>
          </w:p>
        </w:tc>
      </w:tr>
      <w:tr w:rsidR="00CE2A44" w14:paraId="2ADB23BB" w14:textId="77777777">
        <w:trPr>
          <w:cantSplit/>
          <w:jc w:val="center"/>
        </w:trPr>
        <w:tc>
          <w:tcPr>
            <w:tcW w:w="1757" w:type="dxa"/>
            <w:shd w:val="clear" w:color="auto" w:fill="F7F9FC"/>
          </w:tcPr>
          <w:p w14:paraId="51C2C6B7" w14:textId="77777777" w:rsidR="00CE2A44" w:rsidRDefault="00013783">
            <w:pPr>
              <w:pStyle w:val="TableText"/>
            </w:pPr>
            <w:r>
              <w:t>SOC</w:t>
            </w:r>
          </w:p>
        </w:tc>
        <w:tc>
          <w:tcPr>
            <w:tcW w:w="7030" w:type="dxa"/>
            <w:shd w:val="clear" w:color="auto" w:fill="F7F9FC"/>
          </w:tcPr>
          <w:p w14:paraId="384E31D9" w14:textId="77777777" w:rsidR="00CE2A44" w:rsidRDefault="00013783">
            <w:pPr>
              <w:pStyle w:val="TableText"/>
            </w:pPr>
            <w:r>
              <w:t>Security Operations Centre</w:t>
            </w:r>
          </w:p>
        </w:tc>
      </w:tr>
      <w:tr w:rsidR="00CE2A44" w14:paraId="17BE4078" w14:textId="77777777">
        <w:trPr>
          <w:cantSplit/>
          <w:jc w:val="center"/>
        </w:trPr>
        <w:tc>
          <w:tcPr>
            <w:tcW w:w="1757" w:type="dxa"/>
          </w:tcPr>
          <w:p w14:paraId="33F684DE" w14:textId="77777777" w:rsidR="00CE2A44" w:rsidRDefault="00013783">
            <w:pPr>
              <w:pStyle w:val="TableText"/>
            </w:pPr>
            <w:r>
              <w:lastRenderedPageBreak/>
              <w:t>SSH</w:t>
            </w:r>
          </w:p>
        </w:tc>
        <w:tc>
          <w:tcPr>
            <w:tcW w:w="7030" w:type="dxa"/>
          </w:tcPr>
          <w:p w14:paraId="1353FA83" w14:textId="77777777" w:rsidR="00CE2A44" w:rsidRDefault="00013783">
            <w:pPr>
              <w:pStyle w:val="TableText"/>
            </w:pPr>
            <w:r>
              <w:t>Secure Shell</w:t>
            </w:r>
          </w:p>
        </w:tc>
      </w:tr>
      <w:tr w:rsidR="00CE2A44" w14:paraId="387A7BAC" w14:textId="77777777">
        <w:trPr>
          <w:cantSplit/>
          <w:jc w:val="center"/>
        </w:trPr>
        <w:tc>
          <w:tcPr>
            <w:tcW w:w="1757" w:type="dxa"/>
            <w:shd w:val="clear" w:color="auto" w:fill="F7F9FC"/>
          </w:tcPr>
          <w:p w14:paraId="78BBFD01" w14:textId="77777777" w:rsidR="00CE2A44" w:rsidRDefault="00013783">
            <w:pPr>
              <w:pStyle w:val="TableText"/>
            </w:pPr>
            <w:r>
              <w:t>SUID</w:t>
            </w:r>
          </w:p>
        </w:tc>
        <w:tc>
          <w:tcPr>
            <w:tcW w:w="7030" w:type="dxa"/>
            <w:shd w:val="clear" w:color="auto" w:fill="F7F9FC"/>
          </w:tcPr>
          <w:p w14:paraId="5EE5FF28" w14:textId="77777777" w:rsidR="00CE2A44" w:rsidRDefault="00013783">
            <w:pPr>
              <w:pStyle w:val="TableText"/>
            </w:pPr>
            <w:r>
              <w:t>Set User ID (Unix permission bit)</w:t>
            </w:r>
          </w:p>
        </w:tc>
      </w:tr>
      <w:tr w:rsidR="00CE2A44" w14:paraId="51721D44" w14:textId="77777777">
        <w:trPr>
          <w:cantSplit/>
          <w:jc w:val="center"/>
        </w:trPr>
        <w:tc>
          <w:tcPr>
            <w:tcW w:w="1757" w:type="dxa"/>
          </w:tcPr>
          <w:p w14:paraId="4DE73CAA" w14:textId="77777777" w:rsidR="00CE2A44" w:rsidRDefault="00013783">
            <w:pPr>
              <w:pStyle w:val="TableText"/>
            </w:pPr>
            <w:r>
              <w:t>TF-IDF</w:t>
            </w:r>
          </w:p>
        </w:tc>
        <w:tc>
          <w:tcPr>
            <w:tcW w:w="7030" w:type="dxa"/>
          </w:tcPr>
          <w:p w14:paraId="3B0F3507" w14:textId="77777777" w:rsidR="00CE2A44" w:rsidRDefault="00013783">
            <w:pPr>
              <w:pStyle w:val="TableText"/>
            </w:pPr>
            <w:r>
              <w:t>Term Frequency – Inverse Document Frequency</w:t>
            </w:r>
          </w:p>
        </w:tc>
      </w:tr>
      <w:tr w:rsidR="00CE2A44" w14:paraId="6CB44523" w14:textId="77777777">
        <w:trPr>
          <w:cantSplit/>
          <w:jc w:val="center"/>
        </w:trPr>
        <w:tc>
          <w:tcPr>
            <w:tcW w:w="1757" w:type="dxa"/>
            <w:shd w:val="clear" w:color="auto" w:fill="F7F9FC"/>
          </w:tcPr>
          <w:p w14:paraId="21D99DBC" w14:textId="77777777" w:rsidR="00CE2A44" w:rsidRDefault="00013783">
            <w:pPr>
              <w:pStyle w:val="TableText"/>
            </w:pPr>
            <w:r>
              <w:t>TTP</w:t>
            </w:r>
          </w:p>
        </w:tc>
        <w:tc>
          <w:tcPr>
            <w:tcW w:w="7030" w:type="dxa"/>
            <w:shd w:val="clear" w:color="auto" w:fill="F7F9FC"/>
          </w:tcPr>
          <w:p w14:paraId="3484FB95" w14:textId="77777777" w:rsidR="00CE2A44" w:rsidRDefault="00013783">
            <w:pPr>
              <w:pStyle w:val="TableText"/>
            </w:pPr>
            <w:r>
              <w:t>Tactics, Techniques and Procedures</w:t>
            </w:r>
          </w:p>
        </w:tc>
      </w:tr>
      <w:tr w:rsidR="00CE2A44" w14:paraId="05F12BF8" w14:textId="77777777">
        <w:trPr>
          <w:cantSplit/>
          <w:jc w:val="center"/>
        </w:trPr>
        <w:tc>
          <w:tcPr>
            <w:tcW w:w="1757" w:type="dxa"/>
          </w:tcPr>
          <w:p w14:paraId="5ACD50E4" w14:textId="77777777" w:rsidR="00CE2A44" w:rsidRDefault="00013783">
            <w:pPr>
              <w:pStyle w:val="TableText"/>
            </w:pPr>
            <w:r>
              <w:t>UTC</w:t>
            </w:r>
          </w:p>
        </w:tc>
        <w:tc>
          <w:tcPr>
            <w:tcW w:w="7030" w:type="dxa"/>
          </w:tcPr>
          <w:p w14:paraId="11A51A5D" w14:textId="77777777" w:rsidR="00CE2A44" w:rsidRDefault="00013783">
            <w:pPr>
              <w:pStyle w:val="TableText"/>
            </w:pPr>
            <w:r>
              <w:t>Coordinated Universal Time</w:t>
            </w:r>
          </w:p>
        </w:tc>
      </w:tr>
      <w:tr w:rsidR="00CE2A44" w14:paraId="5E0AEB58" w14:textId="77777777">
        <w:trPr>
          <w:cantSplit/>
          <w:jc w:val="center"/>
        </w:trPr>
        <w:tc>
          <w:tcPr>
            <w:tcW w:w="1757" w:type="dxa"/>
            <w:shd w:val="clear" w:color="auto" w:fill="F7F9FC"/>
          </w:tcPr>
          <w:p w14:paraId="103075D4" w14:textId="77777777" w:rsidR="00CE2A44" w:rsidRDefault="00013783">
            <w:pPr>
              <w:pStyle w:val="TableText"/>
            </w:pPr>
            <w:r>
              <w:t>VM</w:t>
            </w:r>
          </w:p>
        </w:tc>
        <w:tc>
          <w:tcPr>
            <w:tcW w:w="7030" w:type="dxa"/>
            <w:shd w:val="clear" w:color="auto" w:fill="F7F9FC"/>
          </w:tcPr>
          <w:p w14:paraId="2E250A5A" w14:textId="77777777" w:rsidR="00CE2A44" w:rsidRDefault="00013783">
            <w:pPr>
              <w:pStyle w:val="TableText"/>
            </w:pPr>
            <w:r>
              <w:t>Virtual Machine</w:t>
            </w:r>
          </w:p>
        </w:tc>
      </w:tr>
    </w:tbl>
    <w:p w14:paraId="63F38833" w14:textId="77777777" w:rsidR="00CE2A44" w:rsidRDefault="00CE2A44">
      <w:pPr>
        <w:spacing w:after="80" w:line="240" w:lineRule="auto"/>
      </w:pPr>
    </w:p>
    <w:p w14:paraId="10BD08B0" w14:textId="77777777" w:rsidR="00CE2A44" w:rsidRDefault="00013783">
      <w:pPr>
        <w:pStyle w:val="Heading1"/>
      </w:pPr>
      <w:bookmarkStart w:id="6" w:name="_Toc243915324"/>
      <w:r>
        <w:lastRenderedPageBreak/>
        <w:t>SYMBOLS</w:t>
      </w:r>
      <w:bookmarkEnd w:id="6"/>
    </w:p>
    <w:p w14:paraId="3F02FA97" w14:textId="77777777" w:rsidR="00CE2A44" w:rsidRDefault="00013783">
      <w:pPr>
        <w:pStyle w:val="TableCaption"/>
      </w:pPr>
      <w:r>
        <w:t>List of symbols used in equations and tables.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757"/>
        <w:gridCol w:w="7030"/>
      </w:tblGrid>
      <w:tr w:rsidR="00CE2A44" w14:paraId="71BD8296" w14:textId="77777777">
        <w:trPr>
          <w:tblHeader/>
          <w:jc w:val="center"/>
        </w:trPr>
        <w:tc>
          <w:tcPr>
            <w:tcW w:w="1757" w:type="dxa"/>
            <w:shd w:val="clear" w:color="auto" w:fill="DCE6F1"/>
          </w:tcPr>
          <w:p w14:paraId="7054449A" w14:textId="77777777" w:rsidR="00CE2A44" w:rsidRDefault="00013783">
            <w:pPr>
              <w:pStyle w:val="TableText"/>
            </w:pPr>
            <w:r>
              <w:rPr>
                <w:b/>
              </w:rPr>
              <w:t>Symbol</w:t>
            </w:r>
          </w:p>
        </w:tc>
        <w:tc>
          <w:tcPr>
            <w:tcW w:w="7030" w:type="dxa"/>
            <w:shd w:val="clear" w:color="auto" w:fill="DCE6F1"/>
          </w:tcPr>
          <w:p w14:paraId="6BD8A84D" w14:textId="77777777" w:rsidR="00CE2A44" w:rsidRDefault="00013783">
            <w:pPr>
              <w:pStyle w:val="TableText"/>
            </w:pPr>
            <w:r>
              <w:rPr>
                <w:b/>
              </w:rPr>
              <w:t>Meaning</w:t>
            </w:r>
          </w:p>
        </w:tc>
      </w:tr>
      <w:tr w:rsidR="00CE2A44" w14:paraId="00735E12" w14:textId="77777777">
        <w:trPr>
          <w:cantSplit/>
          <w:jc w:val="center"/>
        </w:trPr>
        <w:tc>
          <w:tcPr>
            <w:tcW w:w="1757" w:type="dxa"/>
          </w:tcPr>
          <w:p w14:paraId="0E47B4FF" w14:textId="77777777" w:rsidR="00CE2A44" w:rsidRDefault="00013783">
            <w:pPr>
              <w:pStyle w:val="TableText"/>
            </w:pPr>
            <w:r>
              <w:t>P, Q</w:t>
            </w:r>
          </w:p>
        </w:tc>
        <w:tc>
          <w:tcPr>
            <w:tcW w:w="7030" w:type="dxa"/>
          </w:tcPr>
          <w:p w14:paraId="6FF761E4" w14:textId="77777777" w:rsidR="00CE2A44" w:rsidRDefault="00013783">
            <w:pPr>
              <w:pStyle w:val="TableText"/>
            </w:pPr>
            <w:r>
              <w:t>Two probability distributions (for example, synthetic and real verb frequencies)</w:t>
            </w:r>
          </w:p>
        </w:tc>
      </w:tr>
      <w:tr w:rsidR="00CE2A44" w14:paraId="4633B809" w14:textId="77777777">
        <w:trPr>
          <w:cantSplit/>
          <w:jc w:val="center"/>
        </w:trPr>
        <w:tc>
          <w:tcPr>
            <w:tcW w:w="1757" w:type="dxa"/>
            <w:shd w:val="clear" w:color="auto" w:fill="F7F9FC"/>
          </w:tcPr>
          <w:p w14:paraId="64EC7DED" w14:textId="77777777" w:rsidR="00CE2A44" w:rsidRDefault="00013783">
            <w:pPr>
              <w:pStyle w:val="TableText"/>
            </w:pPr>
            <w:r>
              <w:t>M</w:t>
            </w:r>
          </w:p>
        </w:tc>
        <w:tc>
          <w:tcPr>
            <w:tcW w:w="7030" w:type="dxa"/>
            <w:shd w:val="clear" w:color="auto" w:fill="F7F9FC"/>
          </w:tcPr>
          <w:p w14:paraId="5FA7DF70" w14:textId="77777777" w:rsidR="00CE2A44" w:rsidRDefault="00013783">
            <w:pPr>
              <w:pStyle w:val="TableText"/>
            </w:pPr>
            <w:r>
              <w:t>Mixture distribution, M = ½(P + Q)</w:t>
            </w:r>
          </w:p>
        </w:tc>
      </w:tr>
      <w:tr w:rsidR="00CE2A44" w14:paraId="7F675151" w14:textId="77777777">
        <w:trPr>
          <w:cantSplit/>
          <w:jc w:val="center"/>
        </w:trPr>
        <w:tc>
          <w:tcPr>
            <w:tcW w:w="1757" w:type="dxa"/>
          </w:tcPr>
          <w:p w14:paraId="4927FDC5" w14:textId="77777777" w:rsidR="00CE2A44" w:rsidRDefault="00013783">
            <w:pPr>
              <w:pStyle w:val="TableText"/>
            </w:pPr>
            <w:r>
              <w:t>D_KL(P‖Q)</w:t>
            </w:r>
          </w:p>
        </w:tc>
        <w:tc>
          <w:tcPr>
            <w:tcW w:w="7030" w:type="dxa"/>
          </w:tcPr>
          <w:p w14:paraId="1E3F59DE" w14:textId="77777777" w:rsidR="00CE2A44" w:rsidRDefault="00013783">
            <w:pPr>
              <w:pStyle w:val="TableText"/>
            </w:pPr>
            <w:r>
              <w:t>Kullback-Leibler divergence of P from Q</w:t>
            </w:r>
          </w:p>
        </w:tc>
      </w:tr>
      <w:tr w:rsidR="00CE2A44" w14:paraId="518A0852" w14:textId="77777777">
        <w:trPr>
          <w:cantSplit/>
          <w:jc w:val="center"/>
        </w:trPr>
        <w:tc>
          <w:tcPr>
            <w:tcW w:w="1757" w:type="dxa"/>
            <w:shd w:val="clear" w:color="auto" w:fill="F7F9FC"/>
          </w:tcPr>
          <w:p w14:paraId="39A78F0E" w14:textId="77777777" w:rsidR="00CE2A44" w:rsidRDefault="00013783">
            <w:pPr>
              <w:pStyle w:val="TableText"/>
            </w:pPr>
            <w:r>
              <w:t>JSD(P‖Q)</w:t>
            </w:r>
          </w:p>
        </w:tc>
        <w:tc>
          <w:tcPr>
            <w:tcW w:w="7030" w:type="dxa"/>
            <w:shd w:val="clear" w:color="auto" w:fill="F7F9FC"/>
          </w:tcPr>
          <w:p w14:paraId="6C27E506" w14:textId="77777777" w:rsidR="00CE2A44" w:rsidRDefault="00013783">
            <w:pPr>
              <w:pStyle w:val="TableText"/>
            </w:pPr>
            <w:r>
              <w:t>Jensen-Shannon divergence between P and Q (base 2, range 0 to 1)</w:t>
            </w:r>
          </w:p>
        </w:tc>
      </w:tr>
      <w:tr w:rsidR="00CE2A44" w14:paraId="738C1B89" w14:textId="77777777">
        <w:trPr>
          <w:cantSplit/>
          <w:jc w:val="center"/>
        </w:trPr>
        <w:tc>
          <w:tcPr>
            <w:tcW w:w="1757" w:type="dxa"/>
          </w:tcPr>
          <w:p w14:paraId="376E166B" w14:textId="77777777" w:rsidR="00CE2A44" w:rsidRDefault="00013783">
            <w:pPr>
              <w:pStyle w:val="TableText"/>
            </w:pPr>
            <w:r>
              <w:t>H(P)</w:t>
            </w:r>
          </w:p>
        </w:tc>
        <w:tc>
          <w:tcPr>
            <w:tcW w:w="7030" w:type="dxa"/>
          </w:tcPr>
          <w:p w14:paraId="155EDE8A" w14:textId="77777777" w:rsidR="00CE2A44" w:rsidRDefault="00013783">
            <w:pPr>
              <w:pStyle w:val="TableText"/>
            </w:pPr>
            <w:r>
              <w:t>Shannon entropy of distribution P</w:t>
            </w:r>
          </w:p>
        </w:tc>
      </w:tr>
      <w:tr w:rsidR="00CE2A44" w14:paraId="00BA9796" w14:textId="77777777">
        <w:trPr>
          <w:cantSplit/>
          <w:jc w:val="center"/>
        </w:trPr>
        <w:tc>
          <w:tcPr>
            <w:tcW w:w="1757" w:type="dxa"/>
            <w:shd w:val="clear" w:color="auto" w:fill="F7F9FC"/>
          </w:tcPr>
          <w:p w14:paraId="61095AF1" w14:textId="77777777" w:rsidR="00CE2A44" w:rsidRDefault="00013783">
            <w:pPr>
              <w:pStyle w:val="TableText"/>
            </w:pPr>
            <w:r>
              <w:t>J(A, B)</w:t>
            </w:r>
          </w:p>
        </w:tc>
        <w:tc>
          <w:tcPr>
            <w:tcW w:w="7030" w:type="dxa"/>
            <w:shd w:val="clear" w:color="auto" w:fill="F7F9FC"/>
          </w:tcPr>
          <w:p w14:paraId="3EF2B946" w14:textId="77777777" w:rsidR="00CE2A44" w:rsidRDefault="00013783">
            <w:pPr>
              <w:pStyle w:val="TableText"/>
            </w:pPr>
            <w:r>
              <w:t>Jaccard index of sets A and B</w:t>
            </w:r>
          </w:p>
        </w:tc>
      </w:tr>
      <w:tr w:rsidR="00CE2A44" w14:paraId="624A3B11" w14:textId="77777777">
        <w:trPr>
          <w:cantSplit/>
          <w:jc w:val="center"/>
        </w:trPr>
        <w:tc>
          <w:tcPr>
            <w:tcW w:w="1757" w:type="dxa"/>
          </w:tcPr>
          <w:p w14:paraId="11561137" w14:textId="77777777" w:rsidR="00CE2A44" w:rsidRDefault="00013783">
            <w:pPr>
              <w:pStyle w:val="TableText"/>
            </w:pPr>
            <w:r>
              <w:t>A ∩ B, A ∪ B</w:t>
            </w:r>
          </w:p>
        </w:tc>
        <w:tc>
          <w:tcPr>
            <w:tcW w:w="7030" w:type="dxa"/>
          </w:tcPr>
          <w:p w14:paraId="2DDF158B" w14:textId="77777777" w:rsidR="00CE2A44" w:rsidRDefault="00013783">
            <w:pPr>
              <w:pStyle w:val="TableText"/>
            </w:pPr>
            <w:r>
              <w:t>Intersection and union of sets</w:t>
            </w:r>
          </w:p>
        </w:tc>
      </w:tr>
      <w:tr w:rsidR="00CE2A44" w14:paraId="7F59C97E" w14:textId="77777777">
        <w:trPr>
          <w:cantSplit/>
          <w:jc w:val="center"/>
        </w:trPr>
        <w:tc>
          <w:tcPr>
            <w:tcW w:w="1757" w:type="dxa"/>
            <w:shd w:val="clear" w:color="auto" w:fill="F7F9FC"/>
          </w:tcPr>
          <w:p w14:paraId="54C8DAE5" w14:textId="77777777" w:rsidR="00CE2A44" w:rsidRDefault="00013783">
            <w:pPr>
              <w:pStyle w:val="TableText"/>
            </w:pPr>
            <w:r>
              <w:t>|A|</w:t>
            </w:r>
          </w:p>
        </w:tc>
        <w:tc>
          <w:tcPr>
            <w:tcW w:w="7030" w:type="dxa"/>
            <w:shd w:val="clear" w:color="auto" w:fill="F7F9FC"/>
          </w:tcPr>
          <w:p w14:paraId="388271F0" w14:textId="77777777" w:rsidR="00CE2A44" w:rsidRDefault="00013783">
            <w:pPr>
              <w:pStyle w:val="TableText"/>
            </w:pPr>
            <w:r>
              <w:t>Number of elements in set A</w:t>
            </w:r>
          </w:p>
        </w:tc>
      </w:tr>
      <w:tr w:rsidR="00CE2A44" w14:paraId="547B322E" w14:textId="77777777">
        <w:trPr>
          <w:cantSplit/>
          <w:jc w:val="center"/>
        </w:trPr>
        <w:tc>
          <w:tcPr>
            <w:tcW w:w="1757" w:type="dxa"/>
          </w:tcPr>
          <w:p w14:paraId="3293E7A7" w14:textId="77777777" w:rsidR="00CE2A44" w:rsidRDefault="00013783">
            <w:pPr>
              <w:pStyle w:val="TableText"/>
            </w:pPr>
            <w:r>
              <w:t>N</w:t>
            </w:r>
          </w:p>
        </w:tc>
        <w:tc>
          <w:tcPr>
            <w:tcW w:w="7030" w:type="dxa"/>
          </w:tcPr>
          <w:p w14:paraId="6F2AB553" w14:textId="77777777" w:rsidR="00CE2A44" w:rsidRDefault="00013783">
            <w:pPr>
              <w:pStyle w:val="TableText"/>
            </w:pPr>
            <w:r>
              <w:t>Number of documents (sessions)</w:t>
            </w:r>
          </w:p>
        </w:tc>
      </w:tr>
      <w:tr w:rsidR="00CE2A44" w14:paraId="2DF99064" w14:textId="77777777">
        <w:trPr>
          <w:cantSplit/>
          <w:jc w:val="center"/>
        </w:trPr>
        <w:tc>
          <w:tcPr>
            <w:tcW w:w="1757" w:type="dxa"/>
            <w:shd w:val="clear" w:color="auto" w:fill="F7F9FC"/>
          </w:tcPr>
          <w:p w14:paraId="1540E076" w14:textId="77777777" w:rsidR="00CE2A44" w:rsidRDefault="00013783">
            <w:pPr>
              <w:pStyle w:val="TableText"/>
            </w:pPr>
            <w:r>
              <w:t>tf(t, d)</w:t>
            </w:r>
          </w:p>
        </w:tc>
        <w:tc>
          <w:tcPr>
            <w:tcW w:w="7030" w:type="dxa"/>
            <w:shd w:val="clear" w:color="auto" w:fill="F7F9FC"/>
          </w:tcPr>
          <w:p w14:paraId="74EFC8DC" w14:textId="77777777" w:rsidR="00CE2A44" w:rsidRDefault="00013783">
            <w:pPr>
              <w:pStyle w:val="TableText"/>
            </w:pPr>
            <w:r>
              <w:t>Frequency of token t in document d</w:t>
            </w:r>
          </w:p>
        </w:tc>
      </w:tr>
      <w:tr w:rsidR="00CE2A44" w14:paraId="7532FB88" w14:textId="77777777">
        <w:trPr>
          <w:cantSplit/>
          <w:jc w:val="center"/>
        </w:trPr>
        <w:tc>
          <w:tcPr>
            <w:tcW w:w="1757" w:type="dxa"/>
          </w:tcPr>
          <w:p w14:paraId="5A251887" w14:textId="77777777" w:rsidR="00CE2A44" w:rsidRDefault="00013783">
            <w:pPr>
              <w:pStyle w:val="TableText"/>
            </w:pPr>
            <w:r>
              <w:t>df(t)</w:t>
            </w:r>
          </w:p>
        </w:tc>
        <w:tc>
          <w:tcPr>
            <w:tcW w:w="7030" w:type="dxa"/>
          </w:tcPr>
          <w:p w14:paraId="5C2AE8D4" w14:textId="77777777" w:rsidR="00CE2A44" w:rsidRDefault="00013783">
            <w:pPr>
              <w:pStyle w:val="TableText"/>
            </w:pPr>
            <w:r>
              <w:t>Number of documents that contain token t</w:t>
            </w:r>
          </w:p>
        </w:tc>
      </w:tr>
      <w:tr w:rsidR="00CE2A44" w14:paraId="7D540D94" w14:textId="77777777">
        <w:trPr>
          <w:cantSplit/>
          <w:jc w:val="center"/>
        </w:trPr>
        <w:tc>
          <w:tcPr>
            <w:tcW w:w="1757" w:type="dxa"/>
            <w:shd w:val="clear" w:color="auto" w:fill="F7F9FC"/>
          </w:tcPr>
          <w:p w14:paraId="3FE88D89" w14:textId="77777777" w:rsidR="00CE2A44" w:rsidRDefault="00013783">
            <w:pPr>
              <w:pStyle w:val="TableText"/>
            </w:pPr>
            <w:r>
              <w:t>w(t, d)</w:t>
            </w:r>
          </w:p>
        </w:tc>
        <w:tc>
          <w:tcPr>
            <w:tcW w:w="7030" w:type="dxa"/>
            <w:shd w:val="clear" w:color="auto" w:fill="F7F9FC"/>
          </w:tcPr>
          <w:p w14:paraId="578AA7CB" w14:textId="77777777" w:rsidR="00CE2A44" w:rsidRDefault="00013783">
            <w:pPr>
              <w:pStyle w:val="TableText"/>
            </w:pPr>
            <w:r>
              <w:t>TF-IDF weight of token t in document d</w:t>
            </w:r>
          </w:p>
        </w:tc>
      </w:tr>
      <w:tr w:rsidR="00CE2A44" w14:paraId="2CC83CDF" w14:textId="77777777">
        <w:trPr>
          <w:cantSplit/>
          <w:jc w:val="center"/>
        </w:trPr>
        <w:tc>
          <w:tcPr>
            <w:tcW w:w="1757" w:type="dxa"/>
          </w:tcPr>
          <w:p w14:paraId="1C99EA1E" w14:textId="77777777" w:rsidR="00CE2A44" w:rsidRDefault="00013783">
            <w:pPr>
              <w:pStyle w:val="TableText"/>
            </w:pPr>
            <w:r>
              <w:t>κ</w:t>
            </w:r>
          </w:p>
        </w:tc>
        <w:tc>
          <w:tcPr>
            <w:tcW w:w="7030" w:type="dxa"/>
          </w:tcPr>
          <w:p w14:paraId="57B74468" w14:textId="77777777" w:rsidR="00CE2A44" w:rsidRDefault="00013783">
            <w:pPr>
              <w:pStyle w:val="TableText"/>
            </w:pPr>
            <w:r>
              <w:t>Cohen's kappa (chance-corrected agreement)</w:t>
            </w:r>
          </w:p>
        </w:tc>
      </w:tr>
      <w:tr w:rsidR="00CE2A44" w14:paraId="396CBA0A" w14:textId="77777777">
        <w:trPr>
          <w:cantSplit/>
          <w:jc w:val="center"/>
        </w:trPr>
        <w:tc>
          <w:tcPr>
            <w:tcW w:w="1757" w:type="dxa"/>
            <w:shd w:val="clear" w:color="auto" w:fill="F7F9FC"/>
          </w:tcPr>
          <w:p w14:paraId="18D410DA" w14:textId="77777777" w:rsidR="00CE2A44" w:rsidRDefault="00013783">
            <w:pPr>
              <w:pStyle w:val="TableText"/>
            </w:pPr>
            <w:r>
              <w:t>p_o, p_e</w:t>
            </w:r>
          </w:p>
        </w:tc>
        <w:tc>
          <w:tcPr>
            <w:tcW w:w="7030" w:type="dxa"/>
            <w:shd w:val="clear" w:color="auto" w:fill="F7F9FC"/>
          </w:tcPr>
          <w:p w14:paraId="1A974CDF" w14:textId="77777777" w:rsidR="00CE2A44" w:rsidRDefault="00013783">
            <w:pPr>
              <w:pStyle w:val="TableText"/>
            </w:pPr>
            <w:r>
              <w:t>Observed and chance-expected agreement</w:t>
            </w:r>
          </w:p>
        </w:tc>
      </w:tr>
      <w:tr w:rsidR="00CE2A44" w14:paraId="643BA6D3" w14:textId="77777777">
        <w:trPr>
          <w:cantSplit/>
          <w:jc w:val="center"/>
        </w:trPr>
        <w:tc>
          <w:tcPr>
            <w:tcW w:w="1757" w:type="dxa"/>
          </w:tcPr>
          <w:p w14:paraId="1B29DFDC" w14:textId="77777777" w:rsidR="00CE2A44" w:rsidRDefault="00013783">
            <w:pPr>
              <w:pStyle w:val="TableText"/>
            </w:pPr>
            <w:r>
              <w:t>P_c, R_c</w:t>
            </w:r>
          </w:p>
        </w:tc>
        <w:tc>
          <w:tcPr>
            <w:tcW w:w="7030" w:type="dxa"/>
          </w:tcPr>
          <w:p w14:paraId="307DC6AD" w14:textId="77777777" w:rsidR="00CE2A44" w:rsidRDefault="00013783">
            <w:pPr>
              <w:pStyle w:val="TableText"/>
            </w:pPr>
            <w:r>
              <w:t>Precision and recall for class c</w:t>
            </w:r>
          </w:p>
        </w:tc>
      </w:tr>
      <w:tr w:rsidR="00CE2A44" w14:paraId="3B6B4D87" w14:textId="77777777">
        <w:trPr>
          <w:cantSplit/>
          <w:jc w:val="center"/>
        </w:trPr>
        <w:tc>
          <w:tcPr>
            <w:tcW w:w="1757" w:type="dxa"/>
            <w:shd w:val="clear" w:color="auto" w:fill="F7F9FC"/>
          </w:tcPr>
          <w:p w14:paraId="5F7BCD88" w14:textId="77777777" w:rsidR="00CE2A44" w:rsidRDefault="00013783">
            <w:pPr>
              <w:pStyle w:val="TableText"/>
            </w:pPr>
            <w:r>
              <w:t>F1_c</w:t>
            </w:r>
          </w:p>
        </w:tc>
        <w:tc>
          <w:tcPr>
            <w:tcW w:w="7030" w:type="dxa"/>
            <w:shd w:val="clear" w:color="auto" w:fill="F7F9FC"/>
          </w:tcPr>
          <w:p w14:paraId="2B88D54A" w14:textId="77777777" w:rsidR="00CE2A44" w:rsidRDefault="00013783">
            <w:pPr>
              <w:pStyle w:val="TableText"/>
            </w:pPr>
            <w:r>
              <w:t>F1 score for class c</w:t>
            </w:r>
          </w:p>
        </w:tc>
      </w:tr>
      <w:tr w:rsidR="00CE2A44" w14:paraId="25E7D0DC" w14:textId="77777777">
        <w:trPr>
          <w:cantSplit/>
          <w:jc w:val="center"/>
        </w:trPr>
        <w:tc>
          <w:tcPr>
            <w:tcW w:w="1757" w:type="dxa"/>
          </w:tcPr>
          <w:p w14:paraId="1E89FF20" w14:textId="77777777" w:rsidR="00CE2A44" w:rsidRDefault="00013783">
            <w:pPr>
              <w:pStyle w:val="TableText"/>
            </w:pPr>
            <w:r>
              <w:t>C_test</w:t>
            </w:r>
          </w:p>
        </w:tc>
        <w:tc>
          <w:tcPr>
            <w:tcW w:w="7030" w:type="dxa"/>
          </w:tcPr>
          <w:p w14:paraId="2F0D2241" w14:textId="77777777" w:rsidR="00CE2A44" w:rsidRDefault="00013783">
            <w:pPr>
              <w:pStyle w:val="TableText"/>
            </w:pPr>
            <w:r>
              <w:t>Set of classes present in the test set</w:t>
            </w:r>
          </w:p>
        </w:tc>
      </w:tr>
      <w:tr w:rsidR="00CE2A44" w14:paraId="20474AAA" w14:textId="77777777">
        <w:trPr>
          <w:cantSplit/>
          <w:jc w:val="center"/>
        </w:trPr>
        <w:tc>
          <w:tcPr>
            <w:tcW w:w="1757" w:type="dxa"/>
            <w:shd w:val="clear" w:color="auto" w:fill="F7F9FC"/>
          </w:tcPr>
          <w:p w14:paraId="49445912" w14:textId="77777777" w:rsidR="00CE2A44" w:rsidRDefault="00013783">
            <w:pPr>
              <w:pStyle w:val="TableText"/>
            </w:pPr>
            <w:r>
              <w:t>B</w:t>
            </w:r>
          </w:p>
        </w:tc>
        <w:tc>
          <w:tcPr>
            <w:tcW w:w="7030" w:type="dxa"/>
            <w:shd w:val="clear" w:color="auto" w:fill="F7F9FC"/>
          </w:tcPr>
          <w:p w14:paraId="5E19D683" w14:textId="77777777" w:rsidR="00CE2A44" w:rsidRDefault="00013783">
            <w:pPr>
              <w:pStyle w:val="TableText"/>
            </w:pPr>
            <w:r>
              <w:t>Number of bootstrap resamples (500 in this work)</w:t>
            </w:r>
          </w:p>
        </w:tc>
      </w:tr>
      <w:tr w:rsidR="00CE2A44" w14:paraId="10A95963" w14:textId="77777777">
        <w:trPr>
          <w:cantSplit/>
          <w:jc w:val="center"/>
        </w:trPr>
        <w:tc>
          <w:tcPr>
            <w:tcW w:w="1757" w:type="dxa"/>
          </w:tcPr>
          <w:p w14:paraId="6A0824E3" w14:textId="77777777" w:rsidR="00CE2A44" w:rsidRDefault="00013783">
            <w:pPr>
              <w:pStyle w:val="TableText"/>
            </w:pPr>
            <w:r>
              <w:t>n_train, n_test</w:t>
            </w:r>
          </w:p>
        </w:tc>
        <w:tc>
          <w:tcPr>
            <w:tcW w:w="7030" w:type="dxa"/>
          </w:tcPr>
          <w:p w14:paraId="557BFD18" w14:textId="77777777" w:rsidR="00CE2A44" w:rsidRDefault="00013783">
            <w:pPr>
              <w:pStyle w:val="TableText"/>
            </w:pPr>
            <w:r>
              <w:t>Training and test set sizes</w:t>
            </w:r>
          </w:p>
        </w:tc>
      </w:tr>
      <w:tr w:rsidR="00CE2A44" w14:paraId="443BA783" w14:textId="77777777">
        <w:trPr>
          <w:cantSplit/>
          <w:jc w:val="center"/>
        </w:trPr>
        <w:tc>
          <w:tcPr>
            <w:tcW w:w="1757" w:type="dxa"/>
            <w:shd w:val="clear" w:color="auto" w:fill="F7F9FC"/>
          </w:tcPr>
          <w:p w14:paraId="4BD6F25F" w14:textId="77777777" w:rsidR="00CE2A44" w:rsidRDefault="00013783">
            <w:pPr>
              <w:pStyle w:val="TableText"/>
            </w:pPr>
            <w:r>
              <w:t>Δ</w:t>
            </w:r>
          </w:p>
        </w:tc>
        <w:tc>
          <w:tcPr>
            <w:tcW w:w="7030" w:type="dxa"/>
            <w:shd w:val="clear" w:color="auto" w:fill="F7F9FC"/>
          </w:tcPr>
          <w:p w14:paraId="101D0453" w14:textId="77777777" w:rsidR="00CE2A44" w:rsidRDefault="00013783">
            <w:pPr>
              <w:pStyle w:val="TableText"/>
            </w:pPr>
            <w:r>
              <w:t>Relative change, for example in latency</w:t>
            </w:r>
          </w:p>
        </w:tc>
      </w:tr>
      <w:tr w:rsidR="00CE2A44" w14:paraId="7AB264BA" w14:textId="77777777">
        <w:trPr>
          <w:cantSplit/>
          <w:jc w:val="center"/>
        </w:trPr>
        <w:tc>
          <w:tcPr>
            <w:tcW w:w="1757" w:type="dxa"/>
          </w:tcPr>
          <w:p w14:paraId="3F9631BE" w14:textId="77777777" w:rsidR="00CE2A44" w:rsidRDefault="00013783">
            <w:pPr>
              <w:pStyle w:val="TableText"/>
            </w:pPr>
            <w:r>
              <w:t>θ̂</w:t>
            </w:r>
          </w:p>
        </w:tc>
        <w:tc>
          <w:tcPr>
            <w:tcW w:w="7030" w:type="dxa"/>
          </w:tcPr>
          <w:p w14:paraId="7FFF281A" w14:textId="77777777" w:rsidR="00CE2A44" w:rsidRDefault="00013783">
            <w:pPr>
              <w:pStyle w:val="TableText"/>
            </w:pPr>
            <w:r>
              <w:t>An estimated statistic (for example a JSD value)</w:t>
            </w:r>
          </w:p>
        </w:tc>
      </w:tr>
      <w:tr w:rsidR="00CE2A44" w14:paraId="40AEA796" w14:textId="77777777">
        <w:trPr>
          <w:cantSplit/>
          <w:jc w:val="center"/>
        </w:trPr>
        <w:tc>
          <w:tcPr>
            <w:tcW w:w="1757" w:type="dxa"/>
            <w:shd w:val="clear" w:color="auto" w:fill="F7F9FC"/>
          </w:tcPr>
          <w:p w14:paraId="28CF3A5E" w14:textId="77777777" w:rsidR="00CE2A44" w:rsidRDefault="00013783">
            <w:pPr>
              <w:pStyle w:val="TableText"/>
            </w:pPr>
            <w:r>
              <w:t>1[·]</w:t>
            </w:r>
          </w:p>
        </w:tc>
        <w:tc>
          <w:tcPr>
            <w:tcW w:w="7030" w:type="dxa"/>
            <w:shd w:val="clear" w:color="auto" w:fill="F7F9FC"/>
          </w:tcPr>
          <w:p w14:paraId="30FEF94C" w14:textId="77777777" w:rsidR="00CE2A44" w:rsidRDefault="00013783">
            <w:pPr>
              <w:pStyle w:val="TableText"/>
            </w:pPr>
            <w:r>
              <w:t>Indicator function (1 if the condition is true, else 0)</w:t>
            </w:r>
          </w:p>
        </w:tc>
      </w:tr>
      <w:tr w:rsidR="00CE2A44" w14:paraId="2F902272" w14:textId="77777777">
        <w:trPr>
          <w:cantSplit/>
          <w:jc w:val="center"/>
        </w:trPr>
        <w:tc>
          <w:tcPr>
            <w:tcW w:w="1757" w:type="dxa"/>
          </w:tcPr>
          <w:p w14:paraId="075FEA35" w14:textId="77777777" w:rsidR="00CE2A44" w:rsidRDefault="00013783">
            <w:pPr>
              <w:pStyle w:val="TableText"/>
            </w:pPr>
            <w:r>
              <w:t>s_i</w:t>
            </w:r>
          </w:p>
        </w:tc>
        <w:tc>
          <w:tcPr>
            <w:tcW w:w="7030" w:type="dxa"/>
          </w:tcPr>
          <w:p w14:paraId="05A89606" w14:textId="77777777" w:rsidR="00CE2A44" w:rsidRDefault="00013783">
            <w:pPr>
              <w:pStyle w:val="TableText"/>
            </w:pPr>
            <w:r>
              <w:t>Classifier score for item i</w:t>
            </w:r>
          </w:p>
        </w:tc>
      </w:tr>
    </w:tbl>
    <w:p w14:paraId="47864714" w14:textId="77777777" w:rsidR="00CE2A44" w:rsidRDefault="00CE2A44">
      <w:pPr>
        <w:spacing w:after="80" w:line="240" w:lineRule="auto"/>
      </w:pPr>
    </w:p>
    <w:p w14:paraId="0561B80A" w14:textId="77777777" w:rsidR="00CE2A44" w:rsidRDefault="00CE2A44">
      <w:pPr>
        <w:sectPr w:rsidR="00CE2A44">
          <w:footerReference w:type="default" r:id="rId9"/>
          <w:pgSz w:w="11906" w:h="16838"/>
          <w:pgMar w:top="1417" w:right="1417" w:bottom="1417" w:left="1701" w:header="709" w:footer="709" w:gutter="0"/>
          <w:pgNumType w:fmt="lowerRoman" w:start="1"/>
          <w:cols w:space="720"/>
          <w:titlePg/>
          <w:docGrid w:linePitch="360"/>
        </w:sectPr>
      </w:pPr>
    </w:p>
    <w:p w14:paraId="10DE0F15" w14:textId="77777777" w:rsidR="00CE2A44" w:rsidRDefault="00013783">
      <w:pPr>
        <w:pStyle w:val="Heading1"/>
      </w:pPr>
      <w:bookmarkStart w:id="7" w:name="_Toc243915325"/>
      <w:r>
        <w:lastRenderedPageBreak/>
        <w:t>CHAPTER 1</w:t>
      </w:r>
      <w:r>
        <w:br/>
        <w:t>INTRODUCTION</w:t>
      </w:r>
      <w:bookmarkEnd w:id="7"/>
    </w:p>
    <w:p w14:paraId="31F55BFE" w14:textId="77777777" w:rsidR="00CE2A44" w:rsidRDefault="00013783">
      <w:pPr>
        <w:pStyle w:val="Heading2"/>
      </w:pPr>
      <w:bookmarkStart w:id="8" w:name="_Toc243915326"/>
      <w:r>
        <w:t>1.1 Background and Motivation</w:t>
      </w:r>
      <w:bookmarkEnd w:id="8"/>
    </w:p>
    <w:p w14:paraId="2CD6DE11" w14:textId="77777777" w:rsidR="00CE2A44" w:rsidRDefault="00013783">
      <w:pPr>
        <w:pStyle w:val="Heading3"/>
      </w:pPr>
      <w:bookmarkStart w:id="9" w:name="_Toc243915327"/>
      <w:r>
        <w:t>1.1.1 Why defenders watch attackers</w:t>
      </w:r>
      <w:bookmarkEnd w:id="9"/>
    </w:p>
    <w:p w14:paraId="4A11EDE5" w14:textId="77777777" w:rsidR="00CE2A44" w:rsidRDefault="00013783">
      <w:r>
        <w:t>Every machine with a public IP address is probed within minutes of going online. Most of this traffic is automated: scanners sweep the address space, bots try default passwords, and successful logins are followed by short, scripted command sequences [</w:t>
      </w:r>
      <w:hyperlink w:anchor="_Cite_3" w:history="1">
        <w:r>
          <w:t>3</w:t>
        </w:r>
      </w:hyperlink>
      <w:r>
        <w:t xml:space="preserve">, </w:t>
      </w:r>
      <w:hyperlink w:anchor="_Cite_27" w:history="1">
        <w:r>
          <w:t>27</w:t>
        </w:r>
      </w:hyperlink>
      <w:r>
        <w:t>]</w:t>
      </w:r>
      <w:r>
        <w:t>. Defenders who want to understand this activity need to see it up close, and the classic way to do that is a honeypot: a system that has no production value, so any interaction with it is suspicious by definition [</w:t>
      </w:r>
      <w:hyperlink w:anchor="_Cite_100" w:history="1">
        <w:r>
          <w:t>100</w:t>
        </w:r>
      </w:hyperlink>
      <w:r>
        <w:t>].</w:t>
      </w:r>
    </w:p>
    <w:p w14:paraId="2CE03B1E" w14:textId="77777777" w:rsidR="00CE2A44" w:rsidRDefault="00013783">
      <w:r>
        <w:t>The idea is old. Clifford Stoll followed an intruder through Lawrence Berkeley Laboratory's systems in the 1980s [</w:t>
      </w:r>
      <w:hyperlink w:anchor="_Cite_102" w:history="1">
        <w:r>
          <w:t>102</w:t>
        </w:r>
      </w:hyperlink>
      <w:r>
        <w:t>], and Bill Cheswick built a jail to watch a cracker he named "Berferd" [</w:t>
      </w:r>
      <w:hyperlink w:anchor="_Cite_20" w:history="1">
        <w:r>
          <w:t>20</w:t>
        </w:r>
      </w:hyperlink>
      <w:r>
        <w:t>]</w:t>
      </w:r>
      <w:r>
        <w:t>. The Honeynet Project later turned these one-off efforts into a research discipline [</w:t>
      </w:r>
      <w:hyperlink w:anchor="_Cite_101" w:history="1">
        <w:r>
          <w:t>101</w:t>
        </w:r>
      </w:hyperlink>
      <w:r>
        <w:t>], and low-cost virtual honeypots made large deployments practical [</w:t>
      </w:r>
      <w:hyperlink w:anchor="_Cite_86" w:history="1">
        <w:r>
          <w:t>86</w:t>
        </w:r>
      </w:hyperlink>
      <w:r>
        <w:t xml:space="preserve">, </w:t>
      </w:r>
      <w:hyperlink w:anchor="_Cite_87" w:history="1">
        <w:r>
          <w:t>87</w:t>
        </w:r>
      </w:hyperlink>
      <w:r>
        <w:t>]. Today the most widely used SSH and Telnet honeypot is Cowrie, a medium-interaction honeypot that emulates a Linux shell and logs every login attempt, every command and every downloaded file [</w:t>
      </w:r>
      <w:hyperlink w:anchor="_Cite_78" w:history="1">
        <w:r>
          <w:t>78</w:t>
        </w:r>
      </w:hyperlink>
      <w:r>
        <w:t>].</w:t>
      </w:r>
    </w:p>
    <w:p w14:paraId="3148A7F8" w14:textId="77777777" w:rsidR="00CE2A44" w:rsidRDefault="00013783">
      <w:pPr>
        <w:pStyle w:val="Heading3"/>
      </w:pPr>
      <w:bookmarkStart w:id="10" w:name="_Toc243915328"/>
      <w:r>
        <w:t>1.1.2 From logs to learning</w:t>
      </w:r>
      <w:bookmarkEnd w:id="10"/>
    </w:p>
    <w:p w14:paraId="4B60A62A" w14:textId="77777777" w:rsidR="00CE2A44" w:rsidRDefault="00013783">
      <w:r>
        <w:t>Honeypot logs are valuable on their own, but their real promise is as training data. If we can label each session with what the intruder was trying to achieve (looking around, stealing credentials, installing a backdoor, mining cryptocurrency), we can train a classifier that does this labelling automatically for new traffic. Such labels map naturally onto the tactics of the MITRE ATT&amp;CK knowledge base [</w:t>
      </w:r>
      <w:hyperlink w:anchor="_Cite_103" w:history="1">
        <w:r>
          <w:t>103</w:t>
        </w:r>
      </w:hyperlink>
      <w:r>
        <w:t>] and onto the stages of the intrusion kill chain [</w:t>
      </w:r>
      <w:hyperlink w:anchor="_Cite_54" w:history="1">
        <w:r>
          <w:t>54</w:t>
        </w:r>
      </w:hyperlink>
      <w:r>
        <w:t>]. A security operations centre (SOC) can then prioritise the rare session that tries to persist over the thousands that only probe.</w:t>
      </w:r>
    </w:p>
    <w:p w14:paraId="55D387A0" w14:textId="77777777" w:rsidR="00CE2A44" w:rsidRDefault="00013783">
      <w:pPr>
        <w:pStyle w:val="Heading3"/>
      </w:pPr>
      <w:bookmarkStart w:id="11" w:name="_Toc243915329"/>
      <w:r>
        <w:t>1.1.3 The supply problem</w:t>
      </w:r>
      <w:bookmarkEnd w:id="11"/>
    </w:p>
    <w:p w14:paraId="2F06F452" w14:textId="77777777" w:rsidR="00CE2A44" w:rsidRDefault="00013783">
      <w:r>
        <w:t>The difficulty is supply. Real interactive sessions are rare and highly repetitive. In the single day of public CyberLab data used in this project [</w:t>
      </w:r>
      <w:hyperlink w:anchor="_Cite_92" w:history="1">
        <w:r>
          <w:t>92</w:t>
        </w:r>
      </w:hyperlink>
      <w:r>
        <w:t>]</w:t>
      </w:r>
      <w:r>
        <w:t xml:space="preserve">, only 1,672 of 76,785 sessions (2.18%) typed even one command, and those 1,672 sessions collapse to just 22 distinct behaviours once IP addresses, URLs and random passwords are masked. One botnet script </w:t>
      </w:r>
      <w:r>
        <w:lastRenderedPageBreak/>
        <w:t>alone accounts for 1,038 sessions. Machine learning on such data runs straight into the problems that Sommer and Paxson [</w:t>
      </w:r>
      <w:hyperlink w:anchor="_Cite_98" w:history="1">
        <w:r>
          <w:t>98</w:t>
        </w:r>
      </w:hyperlink>
      <w:r>
        <w:t>] and Arp et al. [</w:t>
      </w:r>
      <w:hyperlink w:anchor="_Cite_4" w:history="1">
        <w:r>
          <w:t>4</w:t>
        </w:r>
      </w:hyperlink>
      <w:r>
        <w:t>] warned about: small samples, sampling bias and evaluation that quietly rewards memorisation.</w:t>
      </w:r>
    </w:p>
    <w:p w14:paraId="38D7B68C" w14:textId="77777777" w:rsidR="00CE2A44" w:rsidRDefault="00013783">
      <w:pPr>
        <w:pStyle w:val="Heading3"/>
      </w:pPr>
      <w:bookmarkStart w:id="12" w:name="_Toc243915330"/>
      <w:r>
        <w:t>1.1.4 A tempting shortcut: LLM red-team agents</w:t>
      </w:r>
      <w:bookmarkEnd w:id="12"/>
    </w:p>
    <w:p w14:paraId="4682DAA5" w14:textId="77777777" w:rsidR="00CE2A44" w:rsidRDefault="00013783">
      <w:r>
        <w:t>Large language models (LLMs) changed the picture in 2023 and 2024. Research prototypes showed that LLM agents can plan and carry out multi-step penetration tests [</w:t>
      </w:r>
      <w:hyperlink w:anchor="_Cite_24" w:history="1">
        <w:r>
          <w:t>24</w:t>
        </w:r>
      </w:hyperlink>
      <w:r>
        <w:t xml:space="preserve">, </w:t>
      </w:r>
      <w:hyperlink w:anchor="_Cite_48" w:history="1">
        <w:r>
          <w:t>48</w:t>
        </w:r>
      </w:hyperlink>
      <w:r>
        <w:t>], escalate privileges on Linux machines [</w:t>
      </w:r>
      <w:hyperlink w:anchor="_Cite_49" w:history="1">
        <w:r>
          <w:t>49</w:t>
        </w:r>
      </w:hyperlink>
      <w:r>
        <w:t>] and even attack web applications without human help [</w:t>
      </w:r>
      <w:hyperlink w:anchor="_Cite_34" w:history="1">
        <w:r>
          <w:t>34</w:t>
        </w:r>
      </w:hyperlink>
      <w:r>
        <w:t>]</w:t>
      </w:r>
      <w:r>
        <w:t>. If an agent can behave like an intruder, it can be pointed at a honeypot we own and asked to "attack" it as many times as we like. Every session would be cheap, fully logged and free of privacy concerns. That is the shortcut this project puts to the test.</w:t>
      </w:r>
    </w:p>
    <w:p w14:paraId="250AD837" w14:textId="77777777" w:rsidR="00CE2A44" w:rsidRDefault="00013783">
      <w:pPr>
        <w:pStyle w:val="Callout"/>
        <w:pBdr>
          <w:left w:val="single" w:sz="18" w:space="8" w:color="4C78A8"/>
        </w:pBdr>
        <w:shd w:val="clear" w:color="auto" w:fill="EEF3F9"/>
      </w:pPr>
      <w:r>
        <w:rPr>
          <w:b/>
        </w:rPr>
        <w:t>Key idea.</w:t>
      </w:r>
      <w:r>
        <w:t xml:space="preserve"> Synthetic sessions are only useful as training data if a model trained on them still works on real traffic. This report measures exactly that, instead of assuming it.</w:t>
      </w:r>
    </w:p>
    <w:p w14:paraId="2C157B84" w14:textId="77777777" w:rsidR="00CE2A44" w:rsidRDefault="00013783">
      <w:pPr>
        <w:pStyle w:val="Heading2"/>
      </w:pPr>
      <w:bookmarkStart w:id="13" w:name="_Toc243915331"/>
      <w:r>
        <w:t>1.2 Identification of the Client and the Need</w:t>
      </w:r>
      <w:bookmarkEnd w:id="13"/>
    </w:p>
    <w:p w14:paraId="4F304002" w14:textId="77777777" w:rsidR="00CE2A44" w:rsidRDefault="00013783">
      <w:pPr>
        <w:pStyle w:val="Heading3"/>
      </w:pPr>
      <w:bookmarkStart w:id="14" w:name="_Toc243915332"/>
      <w:r>
        <w:t>1.2.1 Who needs this work</w:t>
      </w:r>
      <w:bookmarkEnd w:id="14"/>
    </w:p>
    <w:p w14:paraId="09146A64" w14:textId="0D779BC3" w:rsidR="00CE2A44" w:rsidRDefault="00013783">
      <w:r>
        <w:t xml:space="preserve">The "client" of a research project is the group of people whose problem it solves. </w:t>
      </w:r>
      <w:r>
        <w:fldChar w:fldCharType="begin"/>
      </w:r>
      <w:r>
        <w:instrText xml:space="preserve"> REF _Ref_tab_stakeholders \h </w:instrText>
      </w:r>
      <w:r>
        <w:fldChar w:fldCharType="separate"/>
      </w:r>
      <w:r w:rsidR="00C842D7">
        <w:rPr>
          <w:b/>
        </w:rPr>
        <w:t>Table 1.</w:t>
      </w:r>
      <w:r w:rsidR="00C842D7">
        <w:rPr>
          <w:noProof/>
        </w:rPr>
        <w:t>1</w:t>
      </w:r>
      <w:r>
        <w:fldChar w:fldCharType="end"/>
      </w:r>
      <w:r>
        <w:t xml:space="preserve"> lists the main stakeholders we identified and what each of them needs from the answer.</w:t>
      </w:r>
    </w:p>
    <w:p w14:paraId="6F4233C0" w14:textId="306EBEEE" w:rsidR="00CE2A44" w:rsidRDefault="00013783">
      <w:pPr>
        <w:pStyle w:val="TableCaption"/>
      </w:pPr>
      <w:bookmarkStart w:id="15" w:name="_Ref_tab_stakeholders"/>
      <w:bookmarkStart w:id="16" w:name="_Toc243915552"/>
      <w:r>
        <w:t>Table 1.</w:t>
      </w:r>
      <w:r>
        <w:fldChar w:fldCharType="begin"/>
      </w:r>
      <w:r>
        <w:instrText xml:space="preserve"> SEQ Table \r 1 \* ARABIC </w:instrText>
      </w:r>
      <w:r>
        <w:fldChar w:fldCharType="separate"/>
      </w:r>
      <w:r w:rsidR="00C842D7">
        <w:rPr>
          <w:noProof/>
        </w:rPr>
        <w:t>1</w:t>
      </w:r>
      <w:r>
        <w:fldChar w:fldCharType="end"/>
      </w:r>
      <w:bookmarkEnd w:id="15"/>
      <w:r>
        <w:t xml:space="preserve">: </w:t>
      </w:r>
      <w:r>
        <w:t>Stakeholders and their needs.</w:t>
      </w:r>
      <w:bookmarkEnd w:id="1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3295"/>
        <w:gridCol w:w="3295"/>
      </w:tblGrid>
      <w:tr w:rsidR="00CE2A44" w14:paraId="347EB99F" w14:textId="77777777">
        <w:trPr>
          <w:tblHeader/>
          <w:jc w:val="center"/>
        </w:trPr>
        <w:tc>
          <w:tcPr>
            <w:tcW w:w="2197" w:type="dxa"/>
            <w:shd w:val="clear" w:color="auto" w:fill="DCE6F1"/>
          </w:tcPr>
          <w:p w14:paraId="59C83A25" w14:textId="77777777" w:rsidR="00CE2A44" w:rsidRDefault="00013783">
            <w:pPr>
              <w:pStyle w:val="TableText"/>
              <w:keepNext/>
            </w:pPr>
            <w:r>
              <w:rPr>
                <w:b/>
              </w:rPr>
              <w:t>Stakeholder</w:t>
            </w:r>
          </w:p>
        </w:tc>
        <w:tc>
          <w:tcPr>
            <w:tcW w:w="3295" w:type="dxa"/>
            <w:shd w:val="clear" w:color="auto" w:fill="DCE6F1"/>
          </w:tcPr>
          <w:p w14:paraId="716B7EC5" w14:textId="77777777" w:rsidR="00CE2A44" w:rsidRDefault="00013783">
            <w:pPr>
              <w:pStyle w:val="TableText"/>
              <w:keepNext/>
            </w:pPr>
            <w:r>
              <w:rPr>
                <w:b/>
              </w:rPr>
              <w:t>Typical situation</w:t>
            </w:r>
          </w:p>
        </w:tc>
        <w:tc>
          <w:tcPr>
            <w:tcW w:w="3295" w:type="dxa"/>
            <w:shd w:val="clear" w:color="auto" w:fill="DCE6F1"/>
          </w:tcPr>
          <w:p w14:paraId="43EB49E5" w14:textId="77777777" w:rsidR="00CE2A44" w:rsidRDefault="00013783">
            <w:pPr>
              <w:pStyle w:val="TableText"/>
              <w:keepNext/>
            </w:pPr>
            <w:r>
              <w:rPr>
                <w:b/>
              </w:rPr>
              <w:t>What they need from this project</w:t>
            </w:r>
          </w:p>
        </w:tc>
      </w:tr>
      <w:tr w:rsidR="00CE2A44" w14:paraId="0A03CC56" w14:textId="77777777">
        <w:trPr>
          <w:cantSplit/>
          <w:jc w:val="center"/>
        </w:trPr>
        <w:tc>
          <w:tcPr>
            <w:tcW w:w="2197" w:type="dxa"/>
          </w:tcPr>
          <w:p w14:paraId="7CA3E405" w14:textId="77777777" w:rsidR="00CE2A44" w:rsidRDefault="00013783">
            <w:pPr>
              <w:pStyle w:val="TableText"/>
              <w:keepNext/>
            </w:pPr>
            <w:r>
              <w:t>SOC analysts and blue teams</w:t>
            </w:r>
          </w:p>
        </w:tc>
        <w:tc>
          <w:tcPr>
            <w:tcW w:w="3295" w:type="dxa"/>
          </w:tcPr>
          <w:p w14:paraId="366F9D29" w14:textId="77777777" w:rsidR="00CE2A44" w:rsidRDefault="00013783">
            <w:pPr>
              <w:pStyle w:val="TableText"/>
              <w:keepNext/>
            </w:pPr>
            <w:r>
              <w:t>Run honeypots or sensors, drown in repetitive alerts</w:t>
            </w:r>
          </w:p>
        </w:tc>
        <w:tc>
          <w:tcPr>
            <w:tcW w:w="3295" w:type="dxa"/>
          </w:tcPr>
          <w:p w14:paraId="72ED05C8" w14:textId="77777777" w:rsidR="00CE2A44" w:rsidRDefault="00013783">
            <w:pPr>
              <w:pStyle w:val="TableText"/>
              <w:keepNext/>
            </w:pPr>
            <w:r>
              <w:t>To know whether synthetic data can train intent classifiers they can trust</w:t>
            </w:r>
          </w:p>
        </w:tc>
      </w:tr>
      <w:tr w:rsidR="00CE2A44" w14:paraId="77DF627B" w14:textId="77777777">
        <w:trPr>
          <w:cantSplit/>
          <w:jc w:val="center"/>
        </w:trPr>
        <w:tc>
          <w:tcPr>
            <w:tcW w:w="2197" w:type="dxa"/>
            <w:shd w:val="clear" w:color="auto" w:fill="F7F9FC"/>
          </w:tcPr>
          <w:p w14:paraId="4EC2AA53" w14:textId="77777777" w:rsidR="00CE2A44" w:rsidRDefault="00013783">
            <w:pPr>
              <w:pStyle w:val="TableText"/>
              <w:keepNext/>
            </w:pPr>
            <w:r>
              <w:t>Honeypot operators and researchers</w:t>
            </w:r>
          </w:p>
        </w:tc>
        <w:tc>
          <w:tcPr>
            <w:tcW w:w="3295" w:type="dxa"/>
            <w:shd w:val="clear" w:color="auto" w:fill="F7F9FC"/>
          </w:tcPr>
          <w:p w14:paraId="1D0D1D01" w14:textId="77777777" w:rsidR="00CE2A44" w:rsidRDefault="00013783">
            <w:pPr>
              <w:pStyle w:val="TableText"/>
              <w:keepNext/>
            </w:pPr>
            <w:r>
              <w:t>Collect data slowly, have few labelled sessions</w:t>
            </w:r>
          </w:p>
        </w:tc>
        <w:tc>
          <w:tcPr>
            <w:tcW w:w="3295" w:type="dxa"/>
            <w:shd w:val="clear" w:color="auto" w:fill="F7F9FC"/>
          </w:tcPr>
          <w:p w14:paraId="1B1E6397" w14:textId="77777777" w:rsidR="00CE2A44" w:rsidRDefault="00013783">
            <w:pPr>
              <w:pStyle w:val="TableText"/>
              <w:keepNext/>
            </w:pPr>
            <w:r>
              <w:t>A tested pipeline and an honest estimate of how far synthetic data can go</w:t>
            </w:r>
          </w:p>
        </w:tc>
      </w:tr>
      <w:tr w:rsidR="00CE2A44" w14:paraId="507A6101" w14:textId="77777777">
        <w:trPr>
          <w:cantSplit/>
          <w:jc w:val="center"/>
        </w:trPr>
        <w:tc>
          <w:tcPr>
            <w:tcW w:w="2197" w:type="dxa"/>
          </w:tcPr>
          <w:p w14:paraId="4FD20597" w14:textId="77777777" w:rsidR="00CE2A44" w:rsidRDefault="00013783">
            <w:pPr>
              <w:pStyle w:val="TableText"/>
              <w:keepNext/>
            </w:pPr>
            <w:r>
              <w:t>ML-for-security researchers</w:t>
            </w:r>
          </w:p>
        </w:tc>
        <w:tc>
          <w:tcPr>
            <w:tcW w:w="3295" w:type="dxa"/>
          </w:tcPr>
          <w:p w14:paraId="472D43E7" w14:textId="77777777" w:rsidR="00CE2A44" w:rsidRDefault="00013783">
            <w:pPr>
              <w:pStyle w:val="TableText"/>
              <w:keepNext/>
            </w:pPr>
            <w:r>
              <w:t>Publish detectors trained on public or synthetic data</w:t>
            </w:r>
          </w:p>
        </w:tc>
        <w:tc>
          <w:tcPr>
            <w:tcW w:w="3295" w:type="dxa"/>
          </w:tcPr>
          <w:p w14:paraId="2E92CACA" w14:textId="77777777" w:rsidR="00CE2A44" w:rsidRDefault="00013783">
            <w:pPr>
              <w:pStyle w:val="TableText"/>
              <w:keepNext/>
            </w:pPr>
            <w:r>
              <w:t>Evidence about dataset shift between agent and real traffic, plus reusable code</w:t>
            </w:r>
          </w:p>
        </w:tc>
      </w:tr>
      <w:tr w:rsidR="00CE2A44" w14:paraId="17CC1392" w14:textId="77777777">
        <w:trPr>
          <w:cantSplit/>
          <w:jc w:val="center"/>
        </w:trPr>
        <w:tc>
          <w:tcPr>
            <w:tcW w:w="2197" w:type="dxa"/>
            <w:shd w:val="clear" w:color="auto" w:fill="F7F9FC"/>
          </w:tcPr>
          <w:p w14:paraId="01E830FE" w14:textId="77777777" w:rsidR="00CE2A44" w:rsidRDefault="00013783">
            <w:pPr>
              <w:pStyle w:val="TableText"/>
              <w:keepNext/>
            </w:pPr>
            <w:r>
              <w:t>Builders of LLM-based honeypots</w:t>
            </w:r>
          </w:p>
        </w:tc>
        <w:tc>
          <w:tcPr>
            <w:tcW w:w="3295" w:type="dxa"/>
            <w:shd w:val="clear" w:color="auto" w:fill="F7F9FC"/>
          </w:tcPr>
          <w:p w14:paraId="43AC3AA5" w14:textId="77777777" w:rsidR="00CE2A44" w:rsidRDefault="00013783">
            <w:pPr>
              <w:pStyle w:val="TableText"/>
              <w:keepNext/>
            </w:pPr>
            <w:r>
              <w:t>Use an LLM to imitate a shell [</w:t>
            </w:r>
            <w:hyperlink w:anchor="_Cite_96" w:history="1">
              <w:r>
                <w:t>96</w:t>
              </w:r>
            </w:hyperlink>
            <w:r>
              <w:t xml:space="preserve">, </w:t>
            </w:r>
            <w:hyperlink w:anchor="_Cite_112" w:history="1">
              <w:r>
                <w:t>112</w:t>
              </w:r>
            </w:hyperlink>
            <w:r>
              <w:t>]</w:t>
            </w:r>
          </w:p>
        </w:tc>
        <w:tc>
          <w:tcPr>
            <w:tcW w:w="3295" w:type="dxa"/>
            <w:shd w:val="clear" w:color="auto" w:fill="F7F9FC"/>
          </w:tcPr>
          <w:p w14:paraId="41529287" w14:textId="77777777" w:rsidR="00CE2A44" w:rsidRDefault="00013783">
            <w:pPr>
              <w:pStyle w:val="TableText"/>
              <w:keepNext/>
            </w:pPr>
            <w:r>
              <w:t>To learn whether an adaptive backend changes attacker behaviour</w:t>
            </w:r>
          </w:p>
        </w:tc>
      </w:tr>
      <w:tr w:rsidR="00CE2A44" w14:paraId="42C76A7D" w14:textId="77777777">
        <w:trPr>
          <w:cantSplit/>
          <w:jc w:val="center"/>
        </w:trPr>
        <w:tc>
          <w:tcPr>
            <w:tcW w:w="2197" w:type="dxa"/>
          </w:tcPr>
          <w:p w14:paraId="0B17894E" w14:textId="77777777" w:rsidR="00CE2A44" w:rsidRDefault="00013783">
            <w:pPr>
              <w:pStyle w:val="TableText"/>
              <w:keepNext/>
            </w:pPr>
            <w:r>
              <w:t>Educators and students</w:t>
            </w:r>
          </w:p>
        </w:tc>
        <w:tc>
          <w:tcPr>
            <w:tcW w:w="3295" w:type="dxa"/>
          </w:tcPr>
          <w:p w14:paraId="20FB30D5" w14:textId="77777777" w:rsidR="00CE2A44" w:rsidRDefault="00013783">
            <w:pPr>
              <w:pStyle w:val="TableText"/>
              <w:keepNext/>
            </w:pPr>
            <w:r>
              <w:t>Teach intrusion analysis with realistic examples</w:t>
            </w:r>
          </w:p>
        </w:tc>
        <w:tc>
          <w:tcPr>
            <w:tcW w:w="3295" w:type="dxa"/>
          </w:tcPr>
          <w:p w14:paraId="5F8D1765" w14:textId="77777777" w:rsidR="00CE2A44" w:rsidRDefault="00013783">
            <w:pPr>
              <w:pStyle w:val="TableText"/>
              <w:keepNext/>
            </w:pPr>
            <w:r>
              <w:t>Labelled, documented, ethically sourced example sessions</w:t>
            </w:r>
          </w:p>
        </w:tc>
      </w:tr>
      <w:tr w:rsidR="00CE2A44" w14:paraId="5B4514D3" w14:textId="77777777">
        <w:trPr>
          <w:cantSplit/>
          <w:jc w:val="center"/>
        </w:trPr>
        <w:tc>
          <w:tcPr>
            <w:tcW w:w="2197" w:type="dxa"/>
            <w:shd w:val="clear" w:color="auto" w:fill="F7F9FC"/>
          </w:tcPr>
          <w:p w14:paraId="774D0D5B" w14:textId="77777777" w:rsidR="00CE2A44" w:rsidRDefault="00013783">
            <w:pPr>
              <w:pStyle w:val="TableText"/>
            </w:pPr>
            <w:r>
              <w:t>AI safety and policy community</w:t>
            </w:r>
          </w:p>
        </w:tc>
        <w:tc>
          <w:tcPr>
            <w:tcW w:w="3295" w:type="dxa"/>
            <w:shd w:val="clear" w:color="auto" w:fill="F7F9FC"/>
          </w:tcPr>
          <w:p w14:paraId="620654FE" w14:textId="77777777" w:rsidR="00CE2A44" w:rsidRDefault="00013783">
            <w:pPr>
              <w:pStyle w:val="TableText"/>
            </w:pPr>
            <w:r>
              <w:t>Track what offensive AI agents actually do [</w:t>
            </w:r>
            <w:hyperlink w:anchor="_Cite_115" w:history="1">
              <w:r>
                <w:t>115</w:t>
              </w:r>
            </w:hyperlink>
            <w:r>
              <w:t>]</w:t>
            </w:r>
          </w:p>
        </w:tc>
        <w:tc>
          <w:tcPr>
            <w:tcW w:w="3295" w:type="dxa"/>
            <w:shd w:val="clear" w:color="auto" w:fill="F7F9FC"/>
          </w:tcPr>
          <w:p w14:paraId="27F774B5" w14:textId="77777777" w:rsidR="00CE2A44" w:rsidRDefault="00013783">
            <w:pPr>
              <w:pStyle w:val="TableText"/>
            </w:pPr>
            <w:r>
              <w:t>A measured description of agent behaviour, including failure modes such as token leakage</w:t>
            </w:r>
          </w:p>
        </w:tc>
      </w:tr>
    </w:tbl>
    <w:p w14:paraId="043CD107" w14:textId="77777777" w:rsidR="00CE2A44" w:rsidRDefault="00CE2A44">
      <w:pPr>
        <w:spacing w:after="80" w:line="240" w:lineRule="auto"/>
      </w:pPr>
    </w:p>
    <w:p w14:paraId="2C2B9C03" w14:textId="77777777" w:rsidR="00CE2A44" w:rsidRDefault="00013783">
      <w:pPr>
        <w:pStyle w:val="Heading3"/>
      </w:pPr>
      <w:bookmarkStart w:id="17" w:name="_Toc243915333"/>
      <w:r>
        <w:lastRenderedPageBreak/>
        <w:t>1.2.2 Evidence that the need is real</w:t>
      </w:r>
      <w:bookmarkEnd w:id="17"/>
    </w:p>
    <w:p w14:paraId="200CE7D9" w14:textId="77777777" w:rsidR="00CE2A44" w:rsidRDefault="00013783">
      <w:r>
        <w:t>Three observations justify the need. First, real interactive data is scarce: the 2.18% interaction rate above is typical of internet-facing honeypots, where most connections are scans or failed logins [</w:t>
      </w:r>
      <w:hyperlink w:anchor="_Cite_8" w:history="1">
        <w:r>
          <w:t>8</w:t>
        </w:r>
      </w:hyperlink>
      <w:r>
        <w:t xml:space="preserve">, </w:t>
      </w:r>
      <w:hyperlink w:anchor="_Cite_110" w:history="1">
        <w:r>
          <w:t>110</w:t>
        </w:r>
      </w:hyperlink>
      <w:r>
        <w:t>]. Second, the scarce data is skewed: a handful of botnet families, such as Mirai and its descendants [</w:t>
      </w:r>
      <w:hyperlink w:anchor="_Cite_3" w:history="1">
        <w:r>
          <w:t>3</w:t>
        </w:r>
      </w:hyperlink>
      <w:r>
        <w:t xml:space="preserve">, </w:t>
      </w:r>
      <w:hyperlink w:anchor="_Cite_60" w:history="1">
        <w:r>
          <w:t>60</w:t>
        </w:r>
      </w:hyperlink>
      <w:r>
        <w:t>] or the Outlaw cryptomining group [</w:t>
      </w:r>
      <w:hyperlink w:anchor="_Cite_108" w:history="1">
        <w:r>
          <w:t>108</w:t>
        </w:r>
      </w:hyperlink>
      <w:r>
        <w:t>]</w:t>
      </w:r>
      <w:r>
        <w:t>, produce most of it. Third, practitioners are already experimenting with LLMs in security work, both for defence and for attack simulation [</w:t>
      </w:r>
      <w:hyperlink w:anchor="_Cite_117" w:history="1">
        <w:r>
          <w:t>117</w:t>
        </w:r>
      </w:hyperlink>
      <w:r>
        <w:t xml:space="preserve">, </w:t>
      </w:r>
      <w:hyperlink w:anchor="_Cite_121" w:history="1">
        <w:r>
          <w:t>121</w:t>
        </w:r>
      </w:hyperlink>
      <w:r>
        <w:t>]. If synthetic agent data does not transfer, people need to know that before they build on it.</w:t>
      </w:r>
    </w:p>
    <w:p w14:paraId="2A27319F" w14:textId="77777777" w:rsidR="00CE2A44" w:rsidRDefault="00013783">
      <w:pPr>
        <w:pStyle w:val="Heading2"/>
      </w:pPr>
      <w:bookmarkStart w:id="18" w:name="_Toc243915334"/>
      <w:r>
        <w:t>1.3 Relevant Contemporary Issues</w:t>
      </w:r>
      <w:bookmarkEnd w:id="18"/>
    </w:p>
    <w:p w14:paraId="3CA766AC" w14:textId="61301A0A" w:rsidR="00CE2A44" w:rsidRDefault="00013783">
      <w:r>
        <w:t xml:space="preserve">The project sits where several current debates meet. </w:t>
      </w:r>
      <w:r>
        <w:fldChar w:fldCharType="begin"/>
      </w:r>
      <w:r>
        <w:instrText xml:space="preserve"> REF _Ref_tab_issues \h </w:instrText>
      </w:r>
      <w:r>
        <w:fldChar w:fldCharType="separate"/>
      </w:r>
      <w:r w:rsidR="00C842D7">
        <w:rPr>
          <w:b/>
        </w:rPr>
        <w:t>Table 1.</w:t>
      </w:r>
      <w:r w:rsidR="00C842D7">
        <w:rPr>
          <w:noProof/>
        </w:rPr>
        <w:t>2</w:t>
      </w:r>
      <w:r>
        <w:fldChar w:fldCharType="end"/>
      </w:r>
      <w:r>
        <w:t xml:space="preserve"> summarises them and shows how each one touches our work.</w:t>
      </w:r>
    </w:p>
    <w:p w14:paraId="7D1A9A04" w14:textId="31137511" w:rsidR="00CE2A44" w:rsidRDefault="00013783">
      <w:pPr>
        <w:pStyle w:val="TableCaption"/>
      </w:pPr>
      <w:bookmarkStart w:id="19" w:name="_Ref_tab_issues"/>
      <w:bookmarkStart w:id="20" w:name="_Toc243915553"/>
      <w:r>
        <w:t>Table 1.</w:t>
      </w:r>
      <w:r>
        <w:fldChar w:fldCharType="begin"/>
      </w:r>
      <w:r>
        <w:instrText xml:space="preserve"> SEQ Table \r 2 \* ARABIC </w:instrText>
      </w:r>
      <w:r>
        <w:fldChar w:fldCharType="separate"/>
      </w:r>
      <w:r w:rsidR="00C842D7">
        <w:rPr>
          <w:noProof/>
        </w:rPr>
        <w:t>2</w:t>
      </w:r>
      <w:r>
        <w:fldChar w:fldCharType="end"/>
      </w:r>
      <w:bookmarkEnd w:id="19"/>
      <w:r>
        <w:t xml:space="preserve">: </w:t>
      </w:r>
      <w:r>
        <w:t>Contemporary issues connected to the project.</w:t>
      </w:r>
      <w:bookmarkEnd w:id="2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3844"/>
        <w:gridCol w:w="2746"/>
      </w:tblGrid>
      <w:tr w:rsidR="00CE2A44" w14:paraId="25227DDB" w14:textId="77777777">
        <w:trPr>
          <w:tblHeader/>
          <w:jc w:val="center"/>
        </w:trPr>
        <w:tc>
          <w:tcPr>
            <w:tcW w:w="2197" w:type="dxa"/>
            <w:shd w:val="clear" w:color="auto" w:fill="DCE6F1"/>
          </w:tcPr>
          <w:p w14:paraId="00937AE0" w14:textId="77777777" w:rsidR="00CE2A44" w:rsidRDefault="00013783">
            <w:pPr>
              <w:pStyle w:val="TableText"/>
              <w:keepNext/>
            </w:pPr>
            <w:r>
              <w:rPr>
                <w:b/>
              </w:rPr>
              <w:t>Issue</w:t>
            </w:r>
          </w:p>
        </w:tc>
        <w:tc>
          <w:tcPr>
            <w:tcW w:w="3844" w:type="dxa"/>
            <w:shd w:val="clear" w:color="auto" w:fill="DCE6F1"/>
          </w:tcPr>
          <w:p w14:paraId="34DD9ABF" w14:textId="77777777" w:rsidR="00CE2A44" w:rsidRDefault="00013783">
            <w:pPr>
              <w:pStyle w:val="TableText"/>
              <w:keepNext/>
            </w:pPr>
            <w:r>
              <w:rPr>
                <w:b/>
              </w:rPr>
              <w:t>What is happening</w:t>
            </w:r>
          </w:p>
        </w:tc>
        <w:tc>
          <w:tcPr>
            <w:tcW w:w="2746" w:type="dxa"/>
            <w:shd w:val="clear" w:color="auto" w:fill="DCE6F1"/>
          </w:tcPr>
          <w:p w14:paraId="34867425" w14:textId="77777777" w:rsidR="00CE2A44" w:rsidRDefault="00013783">
            <w:pPr>
              <w:pStyle w:val="TableText"/>
              <w:keepNext/>
            </w:pPr>
            <w:r>
              <w:rPr>
                <w:b/>
              </w:rPr>
              <w:t>Connection to this project</w:t>
            </w:r>
          </w:p>
        </w:tc>
      </w:tr>
      <w:tr w:rsidR="00CE2A44" w14:paraId="70F37EA4" w14:textId="77777777">
        <w:trPr>
          <w:cantSplit/>
          <w:jc w:val="center"/>
        </w:trPr>
        <w:tc>
          <w:tcPr>
            <w:tcW w:w="2197" w:type="dxa"/>
          </w:tcPr>
          <w:p w14:paraId="3743048D" w14:textId="77777777" w:rsidR="00CE2A44" w:rsidRDefault="00013783">
            <w:pPr>
              <w:pStyle w:val="TableText"/>
              <w:keepNext/>
            </w:pPr>
            <w:r>
              <w:t>Offensive use of LLMs</w:t>
            </w:r>
          </w:p>
        </w:tc>
        <w:tc>
          <w:tcPr>
            <w:tcW w:w="3844" w:type="dxa"/>
          </w:tcPr>
          <w:p w14:paraId="21126A15" w14:textId="77777777" w:rsidR="00CE2A44" w:rsidRDefault="00013783">
            <w:pPr>
              <w:pStyle w:val="TableText"/>
              <w:keepNext/>
            </w:pPr>
            <w:r>
              <w:t>Agents that plan and run attacks are now research tools [</w:t>
            </w:r>
            <w:hyperlink w:anchor="_Cite_24" w:history="1">
              <w:r>
                <w:t>24</w:t>
              </w:r>
            </w:hyperlink>
            <w:r>
              <w:t xml:space="preserve">, </w:t>
            </w:r>
            <w:hyperlink w:anchor="_Cite_33" w:history="1">
              <w:r>
                <w:t>33</w:t>
              </w:r>
            </w:hyperlink>
            <w:r>
              <w:t>]</w:t>
            </w:r>
          </w:p>
        </w:tc>
        <w:tc>
          <w:tcPr>
            <w:tcW w:w="2746" w:type="dxa"/>
          </w:tcPr>
          <w:p w14:paraId="5A7C631F" w14:textId="77777777" w:rsidR="00CE2A44" w:rsidRDefault="00013783">
            <w:pPr>
              <w:pStyle w:val="TableText"/>
              <w:keepNext/>
            </w:pPr>
            <w:r>
              <w:t>We study their footprints, not their success rate, and keep them inside our own testbed</w:t>
            </w:r>
          </w:p>
        </w:tc>
      </w:tr>
      <w:tr w:rsidR="00CE2A44" w14:paraId="7F7C1823" w14:textId="77777777">
        <w:trPr>
          <w:cantSplit/>
          <w:jc w:val="center"/>
        </w:trPr>
        <w:tc>
          <w:tcPr>
            <w:tcW w:w="2197" w:type="dxa"/>
            <w:shd w:val="clear" w:color="auto" w:fill="F7F9FC"/>
          </w:tcPr>
          <w:p w14:paraId="484E4660" w14:textId="77777777" w:rsidR="00CE2A44" w:rsidRDefault="00013783">
            <w:pPr>
              <w:pStyle w:val="TableText"/>
              <w:keepNext/>
            </w:pPr>
            <w:r>
              <w:t>LLMs that imitate systems</w:t>
            </w:r>
          </w:p>
        </w:tc>
        <w:tc>
          <w:tcPr>
            <w:tcW w:w="3844" w:type="dxa"/>
            <w:shd w:val="clear" w:color="auto" w:fill="F7F9FC"/>
          </w:tcPr>
          <w:p w14:paraId="7DEEA0D2" w14:textId="77777777" w:rsidR="00CE2A44" w:rsidRDefault="00013783">
            <w:pPr>
              <w:pStyle w:val="TableText"/>
              <w:keepNext/>
            </w:pPr>
            <w:r>
              <w:t>LLMs are used as fake shells to keep attackers busy [</w:t>
            </w:r>
            <w:hyperlink w:anchor="_Cite_69" w:history="1">
              <w:r>
                <w:t>69</w:t>
              </w:r>
            </w:hyperlink>
            <w:r>
              <w:t xml:space="preserve">, </w:t>
            </w:r>
            <w:hyperlink w:anchor="_Cite_79" w:history="1">
              <w:r>
                <w:t>79</w:t>
              </w:r>
            </w:hyperlink>
            <w:r>
              <w:t>]</w:t>
            </w:r>
          </w:p>
        </w:tc>
        <w:tc>
          <w:tcPr>
            <w:tcW w:w="2746" w:type="dxa"/>
            <w:shd w:val="clear" w:color="auto" w:fill="F7F9FC"/>
          </w:tcPr>
          <w:p w14:paraId="469C9139" w14:textId="77777777" w:rsidR="00CE2A44" w:rsidRDefault="00013783">
            <w:pPr>
              <w:pStyle w:val="TableText"/>
              <w:keepNext/>
            </w:pPr>
            <w:r>
              <w:t>One of our two honeypot backends is exactly such an LLM shell</w:t>
            </w:r>
          </w:p>
        </w:tc>
      </w:tr>
      <w:tr w:rsidR="00CE2A44" w14:paraId="5B04D23F" w14:textId="77777777">
        <w:trPr>
          <w:cantSplit/>
          <w:jc w:val="center"/>
        </w:trPr>
        <w:tc>
          <w:tcPr>
            <w:tcW w:w="2197" w:type="dxa"/>
          </w:tcPr>
          <w:p w14:paraId="56B6EE26" w14:textId="77777777" w:rsidR="00CE2A44" w:rsidRDefault="00013783">
            <w:pPr>
              <w:pStyle w:val="TableText"/>
              <w:keepNext/>
            </w:pPr>
            <w:r>
              <w:t>Training on synthetic data</w:t>
            </w:r>
          </w:p>
        </w:tc>
        <w:tc>
          <w:tcPr>
            <w:tcW w:w="3844" w:type="dxa"/>
          </w:tcPr>
          <w:p w14:paraId="42DB1653" w14:textId="77777777" w:rsidR="00CE2A44" w:rsidRDefault="00013783">
            <w:pPr>
              <w:pStyle w:val="TableText"/>
              <w:keepNext/>
            </w:pPr>
            <w:r>
              <w:t>Models trained on generated data can drift away from reality [</w:t>
            </w:r>
            <w:hyperlink w:anchor="_Cite_95" w:history="1">
              <w:r>
                <w:t>95</w:t>
              </w:r>
            </w:hyperlink>
            <w:r>
              <w:t>]</w:t>
            </w:r>
          </w:p>
        </w:tc>
        <w:tc>
          <w:tcPr>
            <w:tcW w:w="2746" w:type="dxa"/>
          </w:tcPr>
          <w:p w14:paraId="69F444EB" w14:textId="77777777" w:rsidR="00CE2A44" w:rsidRDefault="00013783">
            <w:pPr>
              <w:pStyle w:val="TableText"/>
              <w:keepNext/>
            </w:pPr>
            <w:r>
              <w:t>Our transfer test is a direct, domain-specific check of this risk</w:t>
            </w:r>
          </w:p>
        </w:tc>
      </w:tr>
      <w:tr w:rsidR="00CE2A44" w14:paraId="2DA46C24" w14:textId="77777777">
        <w:trPr>
          <w:cantSplit/>
          <w:jc w:val="center"/>
        </w:trPr>
        <w:tc>
          <w:tcPr>
            <w:tcW w:w="2197" w:type="dxa"/>
            <w:shd w:val="clear" w:color="auto" w:fill="F7F9FC"/>
          </w:tcPr>
          <w:p w14:paraId="6302A3C9" w14:textId="77777777" w:rsidR="00CE2A44" w:rsidRDefault="00013783">
            <w:pPr>
              <w:pStyle w:val="TableText"/>
              <w:keepNext/>
            </w:pPr>
            <w:r>
              <w:t>Botnets and cryptojacking</w:t>
            </w:r>
          </w:p>
        </w:tc>
        <w:tc>
          <w:tcPr>
            <w:tcW w:w="3844" w:type="dxa"/>
            <w:shd w:val="clear" w:color="auto" w:fill="F7F9FC"/>
          </w:tcPr>
          <w:p w14:paraId="77523B3F" w14:textId="77777777" w:rsidR="00CE2A44" w:rsidRDefault="00013783">
            <w:pPr>
              <w:pStyle w:val="TableText"/>
              <w:keepNext/>
            </w:pPr>
            <w:r>
              <w:t>IoT and Linux botnets keep growing [</w:t>
            </w:r>
            <w:hyperlink w:anchor="_Cite_22" w:history="1">
              <w:r>
                <w:t>22</w:t>
              </w:r>
            </w:hyperlink>
            <w:r>
              <w:t xml:space="preserve">, </w:t>
            </w:r>
            <w:hyperlink w:anchor="_Cite_52" w:history="1">
              <w:r>
                <w:t>52</w:t>
              </w:r>
            </w:hyperlink>
            <w:r>
              <w:t>]</w:t>
            </w:r>
          </w:p>
        </w:tc>
        <w:tc>
          <w:tcPr>
            <w:tcW w:w="2746" w:type="dxa"/>
            <w:shd w:val="clear" w:color="auto" w:fill="F7F9FC"/>
          </w:tcPr>
          <w:p w14:paraId="28B7C8F0" w14:textId="77777777" w:rsidR="00CE2A44" w:rsidRDefault="00013783">
            <w:pPr>
              <w:pStyle w:val="TableText"/>
              <w:keepNext/>
            </w:pPr>
            <w:r>
              <w:t>The dominant real behaviour in our data is a cryptominer dropper</w:t>
            </w:r>
          </w:p>
        </w:tc>
      </w:tr>
      <w:tr w:rsidR="00CE2A44" w14:paraId="689C3AF1" w14:textId="77777777">
        <w:trPr>
          <w:cantSplit/>
          <w:jc w:val="center"/>
        </w:trPr>
        <w:tc>
          <w:tcPr>
            <w:tcW w:w="2197" w:type="dxa"/>
          </w:tcPr>
          <w:p w14:paraId="17D56976" w14:textId="77777777" w:rsidR="00CE2A44" w:rsidRDefault="00013783">
            <w:pPr>
              <w:pStyle w:val="TableText"/>
              <w:keepNext/>
            </w:pPr>
            <w:r>
              <w:t>Data protection</w:t>
            </w:r>
          </w:p>
        </w:tc>
        <w:tc>
          <w:tcPr>
            <w:tcW w:w="3844" w:type="dxa"/>
          </w:tcPr>
          <w:p w14:paraId="713B992C" w14:textId="77777777" w:rsidR="00CE2A44" w:rsidRDefault="00013783">
            <w:pPr>
              <w:pStyle w:val="TableText"/>
              <w:keepNext/>
            </w:pPr>
            <w:r>
              <w:t>India's DPDP Act 2023 and the IT Act 2000 govern personal data [</w:t>
            </w:r>
            <w:hyperlink w:anchor="_Cite_43" w:history="1">
              <w:r>
                <w:t>43</w:t>
              </w:r>
            </w:hyperlink>
            <w:r>
              <w:t xml:space="preserve">, </w:t>
            </w:r>
            <w:hyperlink w:anchor="_Cite_44" w:history="1">
              <w:r>
                <w:t>44</w:t>
              </w:r>
            </w:hyperlink>
            <w:r>
              <w:t>]</w:t>
            </w:r>
          </w:p>
        </w:tc>
        <w:tc>
          <w:tcPr>
            <w:tcW w:w="2746" w:type="dxa"/>
          </w:tcPr>
          <w:p w14:paraId="16702DDD" w14:textId="77777777" w:rsidR="00CE2A44" w:rsidRDefault="00013783">
            <w:pPr>
              <w:pStyle w:val="TableText"/>
              <w:keepNext/>
            </w:pPr>
            <w:r>
              <w:t>The real dataset uses hashed IPs; we never try to re-identify anyone</w:t>
            </w:r>
          </w:p>
        </w:tc>
      </w:tr>
      <w:tr w:rsidR="00CE2A44" w14:paraId="769D6499" w14:textId="77777777">
        <w:trPr>
          <w:cantSplit/>
          <w:jc w:val="center"/>
        </w:trPr>
        <w:tc>
          <w:tcPr>
            <w:tcW w:w="2197" w:type="dxa"/>
            <w:shd w:val="clear" w:color="auto" w:fill="F7F9FC"/>
          </w:tcPr>
          <w:p w14:paraId="4C8E3094" w14:textId="77777777" w:rsidR="00CE2A44" w:rsidRDefault="00013783">
            <w:pPr>
              <w:pStyle w:val="TableText"/>
              <w:keepNext/>
            </w:pPr>
            <w:r>
              <w:t>Incident reporting</w:t>
            </w:r>
          </w:p>
        </w:tc>
        <w:tc>
          <w:tcPr>
            <w:tcW w:w="3844" w:type="dxa"/>
            <w:shd w:val="clear" w:color="auto" w:fill="F7F9FC"/>
          </w:tcPr>
          <w:p w14:paraId="05EA6F5E" w14:textId="77777777" w:rsidR="00CE2A44" w:rsidRDefault="00013783">
            <w:pPr>
              <w:pStyle w:val="TableText"/>
              <w:keepNext/>
            </w:pPr>
            <w:r>
              <w:t>CERT-In requires cyber incidents to be reported within six hours [</w:t>
            </w:r>
            <w:hyperlink w:anchor="_Cite_18" w:history="1">
              <w:r>
                <w:t>18</w:t>
              </w:r>
            </w:hyperlink>
            <w:r>
              <w:t>]</w:t>
            </w:r>
          </w:p>
        </w:tc>
        <w:tc>
          <w:tcPr>
            <w:tcW w:w="2746" w:type="dxa"/>
            <w:shd w:val="clear" w:color="auto" w:fill="F7F9FC"/>
          </w:tcPr>
          <w:p w14:paraId="0DBF1536" w14:textId="77777777" w:rsidR="00CE2A44" w:rsidRDefault="00013783">
            <w:pPr>
              <w:pStyle w:val="TableText"/>
              <w:keepNext/>
            </w:pPr>
            <w:r>
              <w:t>Better automatic triage of honeypot sessions supports faster reporting</w:t>
            </w:r>
          </w:p>
        </w:tc>
      </w:tr>
      <w:tr w:rsidR="00CE2A44" w14:paraId="620FE92C" w14:textId="77777777">
        <w:trPr>
          <w:cantSplit/>
          <w:jc w:val="center"/>
        </w:trPr>
        <w:tc>
          <w:tcPr>
            <w:tcW w:w="2197" w:type="dxa"/>
          </w:tcPr>
          <w:p w14:paraId="0F293354" w14:textId="77777777" w:rsidR="00CE2A44" w:rsidRDefault="00013783">
            <w:pPr>
              <w:pStyle w:val="TableText"/>
              <w:keepNext/>
            </w:pPr>
            <w:r>
              <w:t>AI regulation and risk management</w:t>
            </w:r>
          </w:p>
        </w:tc>
        <w:tc>
          <w:tcPr>
            <w:tcW w:w="3844" w:type="dxa"/>
          </w:tcPr>
          <w:p w14:paraId="3AA2C6CD" w14:textId="77777777" w:rsidR="00CE2A44" w:rsidRDefault="00013783">
            <w:pPr>
              <w:pStyle w:val="TableText"/>
              <w:keepNext/>
            </w:pPr>
            <w:r>
              <w:t>The EU AI Act and NIST AI RMF ask for documented, tested AI systems [</w:t>
            </w:r>
            <w:hyperlink w:anchor="_Cite_31" w:history="1">
              <w:r>
                <w:t>31</w:t>
              </w:r>
            </w:hyperlink>
            <w:r>
              <w:t xml:space="preserve">, </w:t>
            </w:r>
            <w:hyperlink w:anchor="_Cite_75" w:history="1">
              <w:r>
                <w:t>75</w:t>
              </w:r>
            </w:hyperlink>
            <w:r>
              <w:t>]</w:t>
            </w:r>
          </w:p>
        </w:tc>
        <w:tc>
          <w:tcPr>
            <w:tcW w:w="2746" w:type="dxa"/>
          </w:tcPr>
          <w:p w14:paraId="11B18389" w14:textId="77777777" w:rsidR="00CE2A44" w:rsidRDefault="00013783">
            <w:pPr>
              <w:pStyle w:val="TableText"/>
              <w:keepNext/>
            </w:pPr>
            <w:r>
              <w:t>We document data provenance, labelling and limitations in detail</w:t>
            </w:r>
          </w:p>
        </w:tc>
      </w:tr>
      <w:tr w:rsidR="00CE2A44" w14:paraId="4877BC0B" w14:textId="77777777">
        <w:trPr>
          <w:cantSplit/>
          <w:jc w:val="center"/>
        </w:trPr>
        <w:tc>
          <w:tcPr>
            <w:tcW w:w="2197" w:type="dxa"/>
            <w:shd w:val="clear" w:color="auto" w:fill="F7F9FC"/>
          </w:tcPr>
          <w:p w14:paraId="177124FD" w14:textId="77777777" w:rsidR="00CE2A44" w:rsidRDefault="00013783">
            <w:pPr>
              <w:pStyle w:val="TableText"/>
            </w:pPr>
            <w:r>
              <w:t>Reproducibility of ML research</w:t>
            </w:r>
          </w:p>
        </w:tc>
        <w:tc>
          <w:tcPr>
            <w:tcW w:w="3844" w:type="dxa"/>
            <w:shd w:val="clear" w:color="auto" w:fill="F7F9FC"/>
          </w:tcPr>
          <w:p w14:paraId="6AA4B5E1" w14:textId="77777777" w:rsidR="00CE2A44" w:rsidRDefault="00013783">
            <w:pPr>
              <w:pStyle w:val="TableText"/>
            </w:pPr>
            <w:r>
              <w:t>Leakage and weak evaluation inflate results [</w:t>
            </w:r>
            <w:hyperlink w:anchor="_Cite_58" w:history="1">
              <w:r>
                <w:t>58</w:t>
              </w:r>
            </w:hyperlink>
            <w:r>
              <w:t>]</w:t>
            </w:r>
          </w:p>
        </w:tc>
        <w:tc>
          <w:tcPr>
            <w:tcW w:w="2746" w:type="dxa"/>
            <w:shd w:val="clear" w:color="auto" w:fill="F7F9FC"/>
          </w:tcPr>
          <w:p w14:paraId="4BE26CE0" w14:textId="77777777" w:rsidR="00CE2A44" w:rsidRDefault="00013783">
            <w:pPr>
              <w:pStyle w:val="TableText"/>
            </w:pPr>
            <w:r>
              <w:t>We group folds by template, de-duplicate and publish all scripts</w:t>
            </w:r>
          </w:p>
        </w:tc>
      </w:tr>
    </w:tbl>
    <w:p w14:paraId="3475D6B3" w14:textId="77777777" w:rsidR="00CE2A44" w:rsidRDefault="00CE2A44">
      <w:pPr>
        <w:spacing w:after="80" w:line="240" w:lineRule="auto"/>
      </w:pPr>
    </w:p>
    <w:p w14:paraId="27BA6FAA" w14:textId="77777777" w:rsidR="00CE2A44" w:rsidRDefault="00013783">
      <w:pPr>
        <w:pStyle w:val="Heading2"/>
      </w:pPr>
      <w:bookmarkStart w:id="21" w:name="_Toc243915335"/>
      <w:r>
        <w:t>1.4 Problem Identification</w:t>
      </w:r>
      <w:bookmarkEnd w:id="21"/>
    </w:p>
    <w:p w14:paraId="365A900B" w14:textId="77777777" w:rsidR="00CE2A44" w:rsidRDefault="00013783">
      <w:r>
        <w:t>Putting the background together, the problem can be stated in plain words:</w:t>
      </w:r>
    </w:p>
    <w:p w14:paraId="4B54D42E" w14:textId="77777777" w:rsidR="00CE2A44" w:rsidRDefault="00013783">
      <w:r>
        <w:rPr>
          <w:i/>
        </w:rPr>
        <w:lastRenderedPageBreak/>
        <w:t>Defenders want to train intent classifiers for honeypot sessions, but real labelled sessions are scarce and repetitive. LLM agents can generate unlimited synthetic sessions against a honeypot we control, but nobody has measured whether a model trained on those sessions works on real traffic, or how the two kinds of traffic differ.</w:t>
      </w:r>
    </w:p>
    <w:p w14:paraId="105CCEEB" w14:textId="77777777" w:rsidR="00CE2A44" w:rsidRDefault="00013783">
      <w:r>
        <w:t>During the early phase of the project we also found three practical problems in our own first prototype, which shaped the final design:</w:t>
      </w:r>
    </w:p>
    <w:p w14:paraId="537AB78E" w14:textId="77777777" w:rsidR="00CE2A44" w:rsidRDefault="00013783">
      <w:pPr>
        <w:pStyle w:val="ListNumber"/>
        <w:numPr>
          <w:ilvl w:val="0"/>
          <w:numId w:val="10"/>
        </w:numPr>
        <w:spacing w:after="60"/>
      </w:pPr>
      <w:r>
        <w:rPr>
          <w:b/>
        </w:rPr>
        <w:t>Circular labels.</w:t>
      </w:r>
      <w:r>
        <w:t xml:space="preserve"> Our first classifier used keyword rules (for example, "contains </w:t>
      </w:r>
      <w:r>
        <w:rPr>
          <w:rFonts w:ascii="Consolas" w:hAnsi="Consolas"/>
          <w:sz w:val="21"/>
          <w:shd w:val="clear" w:color="auto" w:fill="F2F2F2"/>
        </w:rPr>
        <w:t>wget</w:t>
      </w:r>
      <w:r>
        <w:t xml:space="preserve">" means </w:t>
      </w:r>
      <w:r>
        <w:rPr>
          <w:i/>
        </w:rPr>
        <w:t>download</w:t>
      </w:r>
      <w:r>
        <w:t>) both to create labels and, indirectly, as features. A model trained this way only re-learns the rules, so its scores look high but mean little [</w:t>
      </w:r>
      <w:hyperlink w:anchor="_Cite_4" w:history="1">
        <w:r>
          <w:t>4</w:t>
        </w:r>
      </w:hyperlink>
      <w:r>
        <w:t>].</w:t>
      </w:r>
    </w:p>
    <w:p w14:paraId="25E0A68B" w14:textId="77777777" w:rsidR="00CE2A44" w:rsidRDefault="00013783">
      <w:pPr>
        <w:pStyle w:val="ListNumber"/>
        <w:numPr>
          <w:ilvl w:val="0"/>
          <w:numId w:val="10"/>
        </w:numPr>
        <w:spacing w:after="60"/>
      </w:pPr>
      <w:r>
        <w:rPr>
          <w:b/>
        </w:rPr>
        <w:t>Fragile terminal input and output.</w:t>
      </w:r>
      <w:r>
        <w:t xml:space="preserve"> Cowrie's LLM backend sometimes replied slowly, so a naive reader cut replies short or mixed the tail of one reply into the next turn. A long-running command such as a recursive </w:t>
      </w:r>
      <w:r>
        <w:rPr>
          <w:rFonts w:ascii="Consolas" w:hAnsi="Consolas"/>
          <w:sz w:val="21"/>
          <w:shd w:val="clear" w:color="auto" w:fill="F2F2F2"/>
        </w:rPr>
        <w:t>find /</w:t>
      </w:r>
      <w:r>
        <w:t xml:space="preserve"> could also freeze the honeypot for minutes.</w:t>
      </w:r>
    </w:p>
    <w:p w14:paraId="3661E1D0" w14:textId="77777777" w:rsidR="00CE2A44" w:rsidRDefault="00013783">
      <w:pPr>
        <w:pStyle w:val="ListNumber"/>
        <w:numPr>
          <w:ilvl w:val="0"/>
          <w:numId w:val="10"/>
        </w:numPr>
        <w:spacing w:after="60"/>
      </w:pPr>
      <w:r>
        <w:rPr>
          <w:b/>
        </w:rPr>
        <w:t>A single persona.</w:t>
      </w:r>
      <w:r>
        <w:t xml:space="preserve"> All agents received the same "explore the system" instruction. This keeps the comparison clean, but it also means the synthetic data may simply be about a different kind of intruder than the bots that dominate real logs.</w:t>
      </w:r>
    </w:p>
    <w:p w14:paraId="6420AEB2" w14:textId="77777777" w:rsidR="00CE2A44" w:rsidRDefault="00013783">
      <w:pPr>
        <w:pStyle w:val="Heading2"/>
      </w:pPr>
      <w:bookmarkStart w:id="22" w:name="_Toc243915336"/>
      <w:r>
        <w:t>1.5 Task Identification</w:t>
      </w:r>
      <w:bookmarkEnd w:id="22"/>
    </w:p>
    <w:p w14:paraId="54DABD1A" w14:textId="2C14AAEC" w:rsidR="00CE2A44" w:rsidRDefault="00013783">
      <w:r>
        <w:t xml:space="preserve">We broke the work into seven work packages. </w:t>
      </w:r>
      <w:r>
        <w:fldChar w:fldCharType="begin"/>
      </w:r>
      <w:r>
        <w:instrText xml:space="preserve"> REF _Ref_fig_wbs \h </w:instrText>
      </w:r>
      <w:r>
        <w:fldChar w:fldCharType="separate"/>
      </w:r>
      <w:r w:rsidR="00C842D7">
        <w:rPr>
          <w:b/>
        </w:rPr>
        <w:t>Figure 1.</w:t>
      </w:r>
      <w:r w:rsidR="00C842D7">
        <w:rPr>
          <w:noProof/>
        </w:rPr>
        <w:t>1</w:t>
      </w:r>
      <w:r>
        <w:fldChar w:fldCharType="end"/>
      </w:r>
      <w:r>
        <w:t xml:space="preserve"> shows the work breakdown structure and </w:t>
      </w:r>
      <w:r>
        <w:fldChar w:fldCharType="begin"/>
      </w:r>
      <w:r>
        <w:instrText xml:space="preserve"> REF _Ref_tab_tasks \h </w:instrText>
      </w:r>
      <w:r>
        <w:fldChar w:fldCharType="separate"/>
      </w:r>
      <w:r w:rsidR="00C842D7">
        <w:rPr>
          <w:b/>
        </w:rPr>
        <w:t>Table 1.</w:t>
      </w:r>
      <w:r w:rsidR="00C842D7">
        <w:rPr>
          <w:noProof/>
        </w:rPr>
        <w:t>3</w:t>
      </w:r>
      <w:r>
        <w:fldChar w:fldCharType="end"/>
      </w:r>
      <w:r>
        <w:t xml:space="preserve"> lists the tasks, their outputs and how we checked each output.</w:t>
      </w:r>
    </w:p>
    <w:p w14:paraId="66957180" w14:textId="77777777" w:rsidR="00CE2A44" w:rsidRDefault="00013783">
      <w:pPr>
        <w:pStyle w:val="FigureParagraph"/>
      </w:pPr>
      <w:r>
        <w:rPr>
          <w:noProof/>
        </w:rPr>
        <w:lastRenderedPageBreak/>
        <w:drawing>
          <wp:inline distT="0" distB="0" distL="0" distR="0" wp14:anchorId="774DBB14" wp14:editId="7C0ED656">
            <wp:extent cx="5580000" cy="5485074"/>
            <wp:effectExtent l="0" t="0" r="0" b="0"/>
            <wp:docPr id="2" name="Picture 2" descr="Work breakdown structure of the project." title="d17_work_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7_work_breakdown.png"/>
                    <pic:cNvPicPr/>
                  </pic:nvPicPr>
                  <pic:blipFill>
                    <a:blip r:embed="rId10"/>
                    <a:stretch>
                      <a:fillRect/>
                    </a:stretch>
                  </pic:blipFill>
                  <pic:spPr>
                    <a:xfrm>
                      <a:off x="0" y="0"/>
                      <a:ext cx="5580000" cy="5485074"/>
                    </a:xfrm>
                    <a:prstGeom prst="rect">
                      <a:avLst/>
                    </a:prstGeom>
                  </pic:spPr>
                </pic:pic>
              </a:graphicData>
            </a:graphic>
          </wp:inline>
        </w:drawing>
      </w:r>
    </w:p>
    <w:p w14:paraId="0E301A4A" w14:textId="4BA0B52B" w:rsidR="00CE2A44" w:rsidRDefault="00013783">
      <w:pPr>
        <w:pStyle w:val="Caption"/>
      </w:pPr>
      <w:bookmarkStart w:id="23" w:name="_Ref_fig_wbs"/>
      <w:bookmarkStart w:id="24" w:name="_Toc243915499"/>
      <w:r>
        <w:t>Figure 1.</w:t>
      </w:r>
      <w:r>
        <w:fldChar w:fldCharType="begin"/>
      </w:r>
      <w:r>
        <w:instrText xml:space="preserve"> SEQ Figure \r 1 \* ARABIC </w:instrText>
      </w:r>
      <w:r>
        <w:fldChar w:fldCharType="separate"/>
      </w:r>
      <w:r w:rsidR="00C842D7">
        <w:rPr>
          <w:noProof/>
        </w:rPr>
        <w:t>1</w:t>
      </w:r>
      <w:r>
        <w:fldChar w:fldCharType="end"/>
      </w:r>
      <w:bookmarkEnd w:id="23"/>
      <w:r>
        <w:t xml:space="preserve">: </w:t>
      </w:r>
      <w:r>
        <w:t>Work breakdown structure of the project.</w:t>
      </w:r>
      <w:bookmarkEnd w:id="24"/>
    </w:p>
    <w:p w14:paraId="666D33BD" w14:textId="7E958946" w:rsidR="00CE2A44" w:rsidRDefault="00013783">
      <w:pPr>
        <w:pStyle w:val="TableCaption"/>
      </w:pPr>
      <w:bookmarkStart w:id="25" w:name="_Ref_tab_tasks"/>
      <w:bookmarkStart w:id="26" w:name="_Toc243915554"/>
      <w:r>
        <w:lastRenderedPageBreak/>
        <w:t>Table 1.</w:t>
      </w:r>
      <w:r>
        <w:fldChar w:fldCharType="begin"/>
      </w:r>
      <w:r>
        <w:instrText xml:space="preserve"> SEQ Table \r 3 \* ARABIC </w:instrText>
      </w:r>
      <w:r>
        <w:fldChar w:fldCharType="separate"/>
      </w:r>
      <w:r w:rsidR="00C842D7">
        <w:rPr>
          <w:noProof/>
        </w:rPr>
        <w:t>3</w:t>
      </w:r>
      <w:r>
        <w:fldChar w:fldCharType="end"/>
      </w:r>
      <w:bookmarkEnd w:id="25"/>
      <w:r>
        <w:t xml:space="preserve">: </w:t>
      </w:r>
      <w:r>
        <w:t>Task identification, deliverables and verification.</w:t>
      </w:r>
      <w:bookmarkEnd w:id="2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387"/>
        <w:gridCol w:w="2775"/>
        <w:gridCol w:w="2312"/>
        <w:gridCol w:w="2312"/>
      </w:tblGrid>
      <w:tr w:rsidR="00CE2A44" w14:paraId="456857F0" w14:textId="77777777">
        <w:trPr>
          <w:tblHeader/>
          <w:jc w:val="center"/>
        </w:trPr>
        <w:tc>
          <w:tcPr>
            <w:tcW w:w="1387" w:type="dxa"/>
            <w:shd w:val="clear" w:color="auto" w:fill="DCE6F1"/>
          </w:tcPr>
          <w:p w14:paraId="0666D5F8" w14:textId="77777777" w:rsidR="00CE2A44" w:rsidRDefault="00013783">
            <w:pPr>
              <w:pStyle w:val="TableText"/>
              <w:keepNext/>
            </w:pPr>
            <w:r>
              <w:rPr>
                <w:b/>
              </w:rPr>
              <w:t>Work package</w:t>
            </w:r>
          </w:p>
        </w:tc>
        <w:tc>
          <w:tcPr>
            <w:tcW w:w="2775" w:type="dxa"/>
            <w:shd w:val="clear" w:color="auto" w:fill="DCE6F1"/>
          </w:tcPr>
          <w:p w14:paraId="322B4BAF" w14:textId="77777777" w:rsidR="00CE2A44" w:rsidRDefault="00013783">
            <w:pPr>
              <w:pStyle w:val="TableText"/>
              <w:keepNext/>
            </w:pPr>
            <w:r>
              <w:rPr>
                <w:b/>
              </w:rPr>
              <w:t>Main tasks</w:t>
            </w:r>
          </w:p>
        </w:tc>
        <w:tc>
          <w:tcPr>
            <w:tcW w:w="2312" w:type="dxa"/>
            <w:shd w:val="clear" w:color="auto" w:fill="DCE6F1"/>
          </w:tcPr>
          <w:p w14:paraId="42034214" w14:textId="77777777" w:rsidR="00CE2A44" w:rsidRDefault="00013783">
            <w:pPr>
              <w:pStyle w:val="TableText"/>
              <w:keepNext/>
            </w:pPr>
            <w:r>
              <w:rPr>
                <w:b/>
              </w:rPr>
              <w:t>Deliverable</w:t>
            </w:r>
          </w:p>
        </w:tc>
        <w:tc>
          <w:tcPr>
            <w:tcW w:w="2312" w:type="dxa"/>
            <w:shd w:val="clear" w:color="auto" w:fill="DCE6F1"/>
          </w:tcPr>
          <w:p w14:paraId="120ADA60" w14:textId="77777777" w:rsidR="00CE2A44" w:rsidRDefault="00013783">
            <w:pPr>
              <w:pStyle w:val="TableText"/>
              <w:keepNext/>
            </w:pPr>
            <w:r>
              <w:rPr>
                <w:b/>
              </w:rPr>
              <w:t>How it was verified</w:t>
            </w:r>
          </w:p>
        </w:tc>
      </w:tr>
      <w:tr w:rsidR="00CE2A44" w14:paraId="0E4B64DE" w14:textId="77777777">
        <w:trPr>
          <w:cantSplit/>
          <w:jc w:val="center"/>
        </w:trPr>
        <w:tc>
          <w:tcPr>
            <w:tcW w:w="1387" w:type="dxa"/>
          </w:tcPr>
          <w:p w14:paraId="4F025B77" w14:textId="77777777" w:rsidR="00CE2A44" w:rsidRDefault="00013783">
            <w:pPr>
              <w:pStyle w:val="TableText"/>
              <w:keepNext/>
            </w:pPr>
            <w:r>
              <w:t>WP1 Literature and planning</w:t>
            </w:r>
          </w:p>
        </w:tc>
        <w:tc>
          <w:tcPr>
            <w:tcW w:w="2775" w:type="dxa"/>
          </w:tcPr>
          <w:p w14:paraId="287BD6CC" w14:textId="77777777" w:rsidR="00CE2A44" w:rsidRDefault="00013783">
            <w:pPr>
              <w:pStyle w:val="TableText"/>
              <w:keepNext/>
            </w:pPr>
            <w:r>
              <w:t>Survey honeypots, IDS datasets, LLM agents, dataset shift; write research questions</w:t>
            </w:r>
          </w:p>
        </w:tc>
        <w:tc>
          <w:tcPr>
            <w:tcW w:w="2312" w:type="dxa"/>
          </w:tcPr>
          <w:p w14:paraId="31EC1F89" w14:textId="77777777" w:rsidR="00CE2A44" w:rsidRDefault="00013783">
            <w:pPr>
              <w:pStyle w:val="TableText"/>
              <w:keepNext/>
            </w:pPr>
            <w:r>
              <w:t>Literature review, project plan</w:t>
            </w:r>
          </w:p>
        </w:tc>
        <w:tc>
          <w:tcPr>
            <w:tcW w:w="2312" w:type="dxa"/>
          </w:tcPr>
          <w:p w14:paraId="4A8292ED" w14:textId="77777777" w:rsidR="00CE2A44" w:rsidRDefault="00013783">
            <w:pPr>
              <w:pStyle w:val="TableText"/>
              <w:keepNext/>
            </w:pPr>
            <w:r>
              <w:t>Supervisor review; gap analysis (Chapter 2)</w:t>
            </w:r>
          </w:p>
        </w:tc>
      </w:tr>
      <w:tr w:rsidR="00CE2A44" w14:paraId="763EB706" w14:textId="77777777">
        <w:trPr>
          <w:cantSplit/>
          <w:jc w:val="center"/>
        </w:trPr>
        <w:tc>
          <w:tcPr>
            <w:tcW w:w="1387" w:type="dxa"/>
            <w:shd w:val="clear" w:color="auto" w:fill="F7F9FC"/>
          </w:tcPr>
          <w:p w14:paraId="7D695929" w14:textId="77777777" w:rsidR="00CE2A44" w:rsidRDefault="00013783">
            <w:pPr>
              <w:pStyle w:val="TableText"/>
              <w:keepNext/>
            </w:pPr>
            <w:r>
              <w:t>WP2 Testbed</w:t>
            </w:r>
          </w:p>
        </w:tc>
        <w:tc>
          <w:tcPr>
            <w:tcW w:w="2775" w:type="dxa"/>
            <w:shd w:val="clear" w:color="auto" w:fill="F7F9FC"/>
          </w:tcPr>
          <w:p w14:paraId="4D8E62CB" w14:textId="77777777" w:rsidR="00CE2A44" w:rsidRDefault="00013783">
            <w:pPr>
              <w:pStyle w:val="TableText"/>
              <w:keepNext/>
            </w:pPr>
            <w:r>
              <w:t>Configure Cowrie (static and LLM backends), build attacker harness, add recovery logic</w:t>
            </w:r>
          </w:p>
        </w:tc>
        <w:tc>
          <w:tcPr>
            <w:tcW w:w="2312" w:type="dxa"/>
            <w:shd w:val="clear" w:color="auto" w:fill="F7F9FC"/>
          </w:tcPr>
          <w:p w14:paraId="6A70EAF9" w14:textId="77777777" w:rsidR="00CE2A44" w:rsidRDefault="00013783">
            <w:pPr>
              <w:pStyle w:val="TableText"/>
              <w:keepNext/>
            </w:pPr>
            <w:r>
              <w:rPr>
                <w:rFonts w:ascii="Consolas" w:hAnsi="Consolas"/>
                <w:sz w:val="17"/>
                <w:shd w:val="clear" w:color="auto" w:fill="F2F2F2"/>
              </w:rPr>
              <w:t>cowrie.cfg</w:t>
            </w:r>
            <w:r>
              <w:t xml:space="preserve">, </w:t>
            </w:r>
            <w:r>
              <w:rPr>
                <w:rFonts w:ascii="Consolas" w:hAnsi="Consolas"/>
                <w:sz w:val="17"/>
                <w:shd w:val="clear" w:color="auto" w:fill="F2F2F2"/>
              </w:rPr>
              <w:t>better_ai_attacker.py</w:t>
            </w:r>
            <w:r>
              <w:t>, Docker files</w:t>
            </w:r>
          </w:p>
        </w:tc>
        <w:tc>
          <w:tcPr>
            <w:tcW w:w="2312" w:type="dxa"/>
            <w:shd w:val="clear" w:color="auto" w:fill="F7F9FC"/>
          </w:tcPr>
          <w:p w14:paraId="08F33B83" w14:textId="77777777" w:rsidR="00CE2A44" w:rsidRDefault="00013783">
            <w:pPr>
              <w:pStyle w:val="TableText"/>
              <w:keepNext/>
            </w:pPr>
            <w:r>
              <w:t>Banner probes, test sessions, infra event log</w:t>
            </w:r>
          </w:p>
        </w:tc>
      </w:tr>
      <w:tr w:rsidR="00CE2A44" w14:paraId="4C807B06" w14:textId="77777777">
        <w:trPr>
          <w:cantSplit/>
          <w:jc w:val="center"/>
        </w:trPr>
        <w:tc>
          <w:tcPr>
            <w:tcW w:w="1387" w:type="dxa"/>
          </w:tcPr>
          <w:p w14:paraId="5F006859" w14:textId="77777777" w:rsidR="00CE2A44" w:rsidRDefault="00013783">
            <w:pPr>
              <w:pStyle w:val="TableText"/>
              <w:keepNext/>
            </w:pPr>
            <w:r>
              <w:t>WP3 Data</w:t>
            </w:r>
          </w:p>
        </w:tc>
        <w:tc>
          <w:tcPr>
            <w:tcW w:w="2775" w:type="dxa"/>
          </w:tcPr>
          <w:p w14:paraId="2DB0123F" w14:textId="77777777" w:rsidR="00CE2A44" w:rsidRDefault="00013783">
            <w:pPr>
              <w:pStyle w:val="TableText"/>
              <w:keepNext/>
            </w:pPr>
            <w:r>
              <w:t>Run 6 × 20 synthetic sessions; parse CyberLab</w:t>
            </w:r>
          </w:p>
        </w:tc>
        <w:tc>
          <w:tcPr>
            <w:tcW w:w="2312" w:type="dxa"/>
          </w:tcPr>
          <w:p w14:paraId="56B8D4A6" w14:textId="77777777" w:rsidR="00CE2A44" w:rsidRDefault="00013783">
            <w:pPr>
              <w:pStyle w:val="TableText"/>
              <w:keepNext/>
            </w:pPr>
            <w:r>
              <w:t xml:space="preserve">120 session logs; </w:t>
            </w:r>
            <w:r>
              <w:rPr>
                <w:rFonts w:ascii="Consolas" w:hAnsi="Consolas"/>
                <w:sz w:val="17"/>
                <w:shd w:val="clear" w:color="auto" w:fill="F2F2F2"/>
              </w:rPr>
              <w:t>real_organic.jsonl</w:t>
            </w:r>
          </w:p>
        </w:tc>
        <w:tc>
          <w:tcPr>
            <w:tcW w:w="2312" w:type="dxa"/>
          </w:tcPr>
          <w:p w14:paraId="0BC2D560" w14:textId="77777777" w:rsidR="00CE2A44" w:rsidRDefault="00013783">
            <w:pPr>
              <w:pStyle w:val="TableText"/>
              <w:keepNext/>
            </w:pPr>
            <w:r>
              <w:t>Session counts, status counts, parser cross-check (76,785 sessions)</w:t>
            </w:r>
          </w:p>
        </w:tc>
      </w:tr>
      <w:tr w:rsidR="00CE2A44" w14:paraId="393C2D86" w14:textId="77777777">
        <w:trPr>
          <w:cantSplit/>
          <w:jc w:val="center"/>
        </w:trPr>
        <w:tc>
          <w:tcPr>
            <w:tcW w:w="1387" w:type="dxa"/>
            <w:shd w:val="clear" w:color="auto" w:fill="F7F9FC"/>
          </w:tcPr>
          <w:p w14:paraId="77FC6307" w14:textId="77777777" w:rsidR="00CE2A44" w:rsidRDefault="00013783">
            <w:pPr>
              <w:pStyle w:val="TableText"/>
              <w:keepNext/>
            </w:pPr>
            <w:r>
              <w:t>WP4 Analysis</w:t>
            </w:r>
          </w:p>
        </w:tc>
        <w:tc>
          <w:tcPr>
            <w:tcW w:w="2775" w:type="dxa"/>
            <w:shd w:val="clear" w:color="auto" w:fill="F7F9FC"/>
          </w:tcPr>
          <w:p w14:paraId="286FF92F" w14:textId="77777777" w:rsidR="00CE2A44" w:rsidRDefault="00013783">
            <w:pPr>
              <w:pStyle w:val="TableText"/>
              <w:keepNext/>
            </w:pPr>
            <w:r>
              <w:t>Normalise commands, build templates, label-free comparison</w:t>
            </w:r>
          </w:p>
        </w:tc>
        <w:tc>
          <w:tcPr>
            <w:tcW w:w="2312" w:type="dxa"/>
            <w:shd w:val="clear" w:color="auto" w:fill="F7F9FC"/>
          </w:tcPr>
          <w:p w14:paraId="6AB73A71" w14:textId="77777777" w:rsidR="00CE2A44" w:rsidRDefault="00013783">
            <w:pPr>
              <w:pStyle w:val="TableText"/>
              <w:keepNext/>
            </w:pPr>
            <w:r>
              <w:rPr>
                <w:rFonts w:ascii="Consolas" w:hAnsi="Consolas"/>
                <w:sz w:val="17"/>
                <w:shd w:val="clear" w:color="auto" w:fill="F2F2F2"/>
              </w:rPr>
              <w:t>domain_shift.md/.json</w:t>
            </w:r>
          </w:p>
        </w:tc>
        <w:tc>
          <w:tcPr>
            <w:tcW w:w="2312" w:type="dxa"/>
            <w:shd w:val="clear" w:color="auto" w:fill="F7F9FC"/>
          </w:tcPr>
          <w:p w14:paraId="1249EE00" w14:textId="77777777" w:rsidR="00CE2A44" w:rsidRDefault="00013783">
            <w:pPr>
              <w:pStyle w:val="TableText"/>
              <w:keepNext/>
            </w:pPr>
            <w:r>
              <w:t>Bootstrap confidence intervals; verb-only control</w:t>
            </w:r>
          </w:p>
        </w:tc>
      </w:tr>
      <w:tr w:rsidR="00CE2A44" w14:paraId="79020FE5" w14:textId="77777777">
        <w:trPr>
          <w:cantSplit/>
          <w:jc w:val="center"/>
        </w:trPr>
        <w:tc>
          <w:tcPr>
            <w:tcW w:w="1387" w:type="dxa"/>
          </w:tcPr>
          <w:p w14:paraId="54AB3802" w14:textId="77777777" w:rsidR="00CE2A44" w:rsidRDefault="00013783">
            <w:pPr>
              <w:pStyle w:val="TableText"/>
              <w:keepNext/>
            </w:pPr>
            <w:r>
              <w:t>WP5 Labels</w:t>
            </w:r>
          </w:p>
        </w:tc>
        <w:tc>
          <w:tcPr>
            <w:tcW w:w="2775" w:type="dxa"/>
          </w:tcPr>
          <w:p w14:paraId="479085C2" w14:textId="77777777" w:rsidR="00CE2A44" w:rsidRDefault="00013783">
            <w:pPr>
              <w:pStyle w:val="TableText"/>
              <w:keepNext/>
            </w:pPr>
            <w:r>
              <w:t>Rubric, blind sheets, two LLM annotators, adjudication, author check</w:t>
            </w:r>
          </w:p>
        </w:tc>
        <w:tc>
          <w:tcPr>
            <w:tcW w:w="2312" w:type="dxa"/>
          </w:tcPr>
          <w:p w14:paraId="0E6845F0" w14:textId="77777777" w:rsidR="00CE2A44" w:rsidRDefault="00013783">
            <w:pPr>
              <w:pStyle w:val="TableText"/>
              <w:keepNext/>
            </w:pPr>
            <w:r>
              <w:rPr>
                <w:rFonts w:ascii="Consolas" w:hAnsi="Consolas"/>
                <w:sz w:val="17"/>
                <w:shd w:val="clear" w:color="auto" w:fill="F2F2F2"/>
              </w:rPr>
              <w:t>labels_final.csv</w:t>
            </w:r>
          </w:p>
        </w:tc>
        <w:tc>
          <w:tcPr>
            <w:tcW w:w="2312" w:type="dxa"/>
          </w:tcPr>
          <w:p w14:paraId="514FAF39" w14:textId="77777777" w:rsidR="00CE2A44" w:rsidRDefault="00013783">
            <w:pPr>
              <w:pStyle w:val="TableText"/>
              <w:keepNext/>
            </w:pPr>
            <w:r>
              <w:t>Cohen's kappa; disagreement review</w:t>
            </w:r>
          </w:p>
        </w:tc>
      </w:tr>
      <w:tr w:rsidR="00CE2A44" w14:paraId="1040326A" w14:textId="77777777">
        <w:trPr>
          <w:cantSplit/>
          <w:jc w:val="center"/>
        </w:trPr>
        <w:tc>
          <w:tcPr>
            <w:tcW w:w="1387" w:type="dxa"/>
            <w:shd w:val="clear" w:color="auto" w:fill="F7F9FC"/>
          </w:tcPr>
          <w:p w14:paraId="5F28BD80" w14:textId="77777777" w:rsidR="00CE2A44" w:rsidRDefault="00013783">
            <w:pPr>
              <w:pStyle w:val="TableText"/>
              <w:keepNext/>
            </w:pPr>
            <w:r>
              <w:t>WP6 Experiments</w:t>
            </w:r>
          </w:p>
        </w:tc>
        <w:tc>
          <w:tcPr>
            <w:tcW w:w="2775" w:type="dxa"/>
            <w:shd w:val="clear" w:color="auto" w:fill="F7F9FC"/>
          </w:tcPr>
          <w:p w14:paraId="38FAB456" w14:textId="77777777" w:rsidR="00CE2A44" w:rsidRDefault="00013783">
            <w:pPr>
              <w:pStyle w:val="TableText"/>
              <w:keepNext/>
            </w:pPr>
            <w:r>
              <w:t>Four-quadrant transfer test, sensitivity runs, plumbing check</w:t>
            </w:r>
          </w:p>
        </w:tc>
        <w:tc>
          <w:tcPr>
            <w:tcW w:w="2312" w:type="dxa"/>
            <w:shd w:val="clear" w:color="auto" w:fill="F7F9FC"/>
          </w:tcPr>
          <w:p w14:paraId="04E5231C" w14:textId="77777777" w:rsidR="00CE2A44" w:rsidRDefault="00013783">
            <w:pPr>
              <w:pStyle w:val="TableText"/>
              <w:keepNext/>
            </w:pPr>
            <w:r>
              <w:rPr>
                <w:rFonts w:ascii="Consolas" w:hAnsi="Consolas"/>
                <w:sz w:val="17"/>
                <w:shd w:val="clear" w:color="auto" w:fill="F2F2F2"/>
              </w:rPr>
              <w:t>table3_transfer.md/.json</w:t>
            </w:r>
          </w:p>
        </w:tc>
        <w:tc>
          <w:tcPr>
            <w:tcW w:w="2312" w:type="dxa"/>
            <w:shd w:val="clear" w:color="auto" w:fill="F7F9FC"/>
          </w:tcPr>
          <w:p w14:paraId="658090CF" w14:textId="77777777" w:rsidR="00CE2A44" w:rsidRDefault="00013783">
            <w:pPr>
              <w:pStyle w:val="TableText"/>
              <w:keepNext/>
            </w:pPr>
            <w:r>
              <w:t>Grouped cross-validation, de-duplicated test, majority baselines</w:t>
            </w:r>
          </w:p>
        </w:tc>
      </w:tr>
      <w:tr w:rsidR="00CE2A44" w14:paraId="48189C0D" w14:textId="77777777">
        <w:trPr>
          <w:cantSplit/>
          <w:jc w:val="center"/>
        </w:trPr>
        <w:tc>
          <w:tcPr>
            <w:tcW w:w="1387" w:type="dxa"/>
          </w:tcPr>
          <w:p w14:paraId="09DABE7D" w14:textId="77777777" w:rsidR="00CE2A44" w:rsidRDefault="00013783">
            <w:pPr>
              <w:pStyle w:val="TableText"/>
            </w:pPr>
            <w:r>
              <w:t>WP7 Dissemination</w:t>
            </w:r>
          </w:p>
        </w:tc>
        <w:tc>
          <w:tcPr>
            <w:tcW w:w="2775" w:type="dxa"/>
          </w:tcPr>
          <w:p w14:paraId="27CA7ACF" w14:textId="77777777" w:rsidR="00CE2A44" w:rsidRDefault="00013783">
            <w:pPr>
              <w:pStyle w:val="TableText"/>
            </w:pPr>
            <w:r>
              <w:t>Paper (IEEE, then Springer LNNS), this report, documentation, open repository</w:t>
            </w:r>
          </w:p>
        </w:tc>
        <w:tc>
          <w:tcPr>
            <w:tcW w:w="2312" w:type="dxa"/>
          </w:tcPr>
          <w:p w14:paraId="1DD60FEC" w14:textId="77777777" w:rsidR="00CE2A44" w:rsidRDefault="00013783">
            <w:pPr>
              <w:pStyle w:val="TableText"/>
            </w:pPr>
            <w:r>
              <w:t>Paper, report, docs, GitHub</w:t>
            </w:r>
          </w:p>
        </w:tc>
        <w:tc>
          <w:tcPr>
            <w:tcW w:w="2312" w:type="dxa"/>
          </w:tcPr>
          <w:p w14:paraId="382D9778" w14:textId="77777777" w:rsidR="00CE2A44" w:rsidRDefault="00013783">
            <w:pPr>
              <w:pStyle w:val="TableText"/>
            </w:pPr>
            <w:r>
              <w:t xml:space="preserve">Number-by-number check against </w:t>
            </w:r>
            <w:r>
              <w:rPr>
                <w:rFonts w:ascii="Consolas" w:hAnsi="Consolas"/>
                <w:sz w:val="17"/>
                <w:shd w:val="clear" w:color="auto" w:fill="F2F2F2"/>
              </w:rPr>
              <w:t>results/</w:t>
            </w:r>
          </w:p>
        </w:tc>
      </w:tr>
    </w:tbl>
    <w:p w14:paraId="7327872B" w14:textId="77777777" w:rsidR="00CE2A44" w:rsidRDefault="00CE2A44">
      <w:pPr>
        <w:spacing w:after="80" w:line="240" w:lineRule="auto"/>
      </w:pPr>
    </w:p>
    <w:p w14:paraId="4E7984C4" w14:textId="77777777" w:rsidR="00CE2A44" w:rsidRDefault="00013783">
      <w:pPr>
        <w:pStyle w:val="Heading2"/>
      </w:pPr>
      <w:bookmarkStart w:id="27" w:name="_Toc243915337"/>
      <w:r>
        <w:t>1.6 Research Questions and Hypotheses</w:t>
      </w:r>
      <w:bookmarkEnd w:id="27"/>
    </w:p>
    <w:p w14:paraId="26E72EB1" w14:textId="77777777" w:rsidR="00CE2A44" w:rsidRDefault="00013783">
      <w:r>
        <w:t>We framed the study around four research questions (RQ) and three testable hypotheses (H). Writing them down before running the final experiments helped us avoid moving the goalposts later.</w:t>
      </w:r>
    </w:p>
    <w:p w14:paraId="0DF70DD3" w14:textId="4E5081CE" w:rsidR="00CE2A44" w:rsidRDefault="00013783">
      <w:pPr>
        <w:pStyle w:val="TableCaption"/>
      </w:pPr>
      <w:bookmarkStart w:id="28" w:name="_Ref_tab_rq"/>
      <w:bookmarkStart w:id="29" w:name="_Toc243915555"/>
      <w:r>
        <w:lastRenderedPageBreak/>
        <w:t>Table 1.</w:t>
      </w:r>
      <w:r>
        <w:fldChar w:fldCharType="begin"/>
      </w:r>
      <w:r>
        <w:instrText xml:space="preserve"> SEQ Table \r 4 \* ARABIC </w:instrText>
      </w:r>
      <w:r>
        <w:fldChar w:fldCharType="separate"/>
      </w:r>
      <w:r w:rsidR="00C842D7">
        <w:rPr>
          <w:noProof/>
        </w:rPr>
        <w:t>4</w:t>
      </w:r>
      <w:r>
        <w:fldChar w:fldCharType="end"/>
      </w:r>
      <w:bookmarkEnd w:id="28"/>
      <w:r>
        <w:t xml:space="preserve">: </w:t>
      </w:r>
      <w:r>
        <w:t>Research questions and hypotheses.</w:t>
      </w:r>
      <w:bookmarkEnd w:id="2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034"/>
        <w:gridCol w:w="4652"/>
        <w:gridCol w:w="3101"/>
      </w:tblGrid>
      <w:tr w:rsidR="00CE2A44" w14:paraId="47B87C21" w14:textId="77777777">
        <w:trPr>
          <w:tblHeader/>
          <w:jc w:val="center"/>
        </w:trPr>
        <w:tc>
          <w:tcPr>
            <w:tcW w:w="1034" w:type="dxa"/>
            <w:shd w:val="clear" w:color="auto" w:fill="DCE6F1"/>
          </w:tcPr>
          <w:p w14:paraId="59DA231B" w14:textId="77777777" w:rsidR="00CE2A44" w:rsidRDefault="00013783">
            <w:pPr>
              <w:pStyle w:val="TableText"/>
              <w:keepNext/>
            </w:pPr>
            <w:r>
              <w:rPr>
                <w:b/>
              </w:rPr>
              <w:t>ID</w:t>
            </w:r>
          </w:p>
        </w:tc>
        <w:tc>
          <w:tcPr>
            <w:tcW w:w="4652" w:type="dxa"/>
            <w:shd w:val="clear" w:color="auto" w:fill="DCE6F1"/>
          </w:tcPr>
          <w:p w14:paraId="20819947" w14:textId="77777777" w:rsidR="00CE2A44" w:rsidRDefault="00013783">
            <w:pPr>
              <w:pStyle w:val="TableText"/>
              <w:keepNext/>
            </w:pPr>
            <w:r>
              <w:rPr>
                <w:b/>
              </w:rPr>
              <w:t>Question or hypothesis</w:t>
            </w:r>
          </w:p>
        </w:tc>
        <w:tc>
          <w:tcPr>
            <w:tcW w:w="3101" w:type="dxa"/>
            <w:shd w:val="clear" w:color="auto" w:fill="DCE6F1"/>
          </w:tcPr>
          <w:p w14:paraId="26E203CC" w14:textId="77777777" w:rsidR="00CE2A44" w:rsidRDefault="00013783">
            <w:pPr>
              <w:pStyle w:val="TableText"/>
              <w:keepNext/>
            </w:pPr>
            <w:r>
              <w:rPr>
                <w:b/>
              </w:rPr>
              <w:t>Where it is answered</w:t>
            </w:r>
          </w:p>
        </w:tc>
      </w:tr>
      <w:tr w:rsidR="00CE2A44" w14:paraId="2F5A6D82" w14:textId="77777777">
        <w:trPr>
          <w:cantSplit/>
          <w:jc w:val="center"/>
        </w:trPr>
        <w:tc>
          <w:tcPr>
            <w:tcW w:w="1034" w:type="dxa"/>
          </w:tcPr>
          <w:p w14:paraId="0B7EE1B9" w14:textId="77777777" w:rsidR="00CE2A44" w:rsidRDefault="00013783">
            <w:pPr>
              <w:pStyle w:val="TableText"/>
              <w:keepNext/>
            </w:pPr>
            <w:r>
              <w:t>RQ1</w:t>
            </w:r>
          </w:p>
        </w:tc>
        <w:tc>
          <w:tcPr>
            <w:tcW w:w="4652" w:type="dxa"/>
          </w:tcPr>
          <w:p w14:paraId="1DA6209E" w14:textId="77777777" w:rsidR="00CE2A44" w:rsidRDefault="00013783">
            <w:pPr>
              <w:pStyle w:val="TableText"/>
              <w:keepNext/>
            </w:pPr>
            <w:r>
              <w:t>How do different LLM attackers behave against the same honeypot and prompt?</w:t>
            </w:r>
          </w:p>
        </w:tc>
        <w:tc>
          <w:tcPr>
            <w:tcW w:w="3101" w:type="dxa"/>
          </w:tcPr>
          <w:p w14:paraId="093E1FE6" w14:textId="77777777" w:rsidR="00CE2A44" w:rsidRDefault="00013783">
            <w:pPr>
              <w:pStyle w:val="TableText"/>
              <w:keepNext/>
            </w:pPr>
            <w:r>
              <w:t>Section 4.4</w:t>
            </w:r>
          </w:p>
        </w:tc>
      </w:tr>
      <w:tr w:rsidR="00CE2A44" w14:paraId="020777A7" w14:textId="77777777">
        <w:trPr>
          <w:cantSplit/>
          <w:jc w:val="center"/>
        </w:trPr>
        <w:tc>
          <w:tcPr>
            <w:tcW w:w="1034" w:type="dxa"/>
            <w:shd w:val="clear" w:color="auto" w:fill="F7F9FC"/>
          </w:tcPr>
          <w:p w14:paraId="3B27DB7C" w14:textId="77777777" w:rsidR="00CE2A44" w:rsidRDefault="00013783">
            <w:pPr>
              <w:pStyle w:val="TableText"/>
              <w:keepNext/>
            </w:pPr>
            <w:r>
              <w:t>RQ2</w:t>
            </w:r>
          </w:p>
        </w:tc>
        <w:tc>
          <w:tcPr>
            <w:tcW w:w="4652" w:type="dxa"/>
            <w:shd w:val="clear" w:color="auto" w:fill="F7F9FC"/>
          </w:tcPr>
          <w:p w14:paraId="031BF3ED" w14:textId="77777777" w:rsidR="00CE2A44" w:rsidRDefault="00013783">
            <w:pPr>
              <w:pStyle w:val="TableText"/>
              <w:keepNext/>
            </w:pPr>
            <w:r>
              <w:t>Without using any labels, how different are synthetic and real sessions?</w:t>
            </w:r>
          </w:p>
        </w:tc>
        <w:tc>
          <w:tcPr>
            <w:tcW w:w="3101" w:type="dxa"/>
            <w:shd w:val="clear" w:color="auto" w:fill="F7F9FC"/>
          </w:tcPr>
          <w:p w14:paraId="62697056" w14:textId="77777777" w:rsidR="00CE2A44" w:rsidRDefault="00013783">
            <w:pPr>
              <w:pStyle w:val="TableText"/>
              <w:keepNext/>
            </w:pPr>
            <w:r>
              <w:t>Section 4.6</w:t>
            </w:r>
          </w:p>
        </w:tc>
      </w:tr>
      <w:tr w:rsidR="00CE2A44" w14:paraId="08F5157F" w14:textId="77777777">
        <w:trPr>
          <w:cantSplit/>
          <w:jc w:val="center"/>
        </w:trPr>
        <w:tc>
          <w:tcPr>
            <w:tcW w:w="1034" w:type="dxa"/>
          </w:tcPr>
          <w:p w14:paraId="7385F511" w14:textId="77777777" w:rsidR="00CE2A44" w:rsidRDefault="00013783">
            <w:pPr>
              <w:pStyle w:val="TableText"/>
              <w:keepNext/>
            </w:pPr>
            <w:r>
              <w:t>RQ3</w:t>
            </w:r>
          </w:p>
        </w:tc>
        <w:tc>
          <w:tcPr>
            <w:tcW w:w="4652" w:type="dxa"/>
          </w:tcPr>
          <w:p w14:paraId="75177E3E" w14:textId="77777777" w:rsidR="00CE2A44" w:rsidRDefault="00013783">
            <w:pPr>
              <w:pStyle w:val="TableText"/>
              <w:keepNext/>
            </w:pPr>
            <w:r>
              <w:t>Does an intent classifier trained on synthetic sessions transfer to real sessions? Does adding synthetic data help a model trained on real data?</w:t>
            </w:r>
          </w:p>
        </w:tc>
        <w:tc>
          <w:tcPr>
            <w:tcW w:w="3101" w:type="dxa"/>
          </w:tcPr>
          <w:p w14:paraId="2153050A" w14:textId="77777777" w:rsidR="00CE2A44" w:rsidRDefault="00013783">
            <w:pPr>
              <w:pStyle w:val="TableText"/>
              <w:keepNext/>
            </w:pPr>
            <w:r>
              <w:t>Section 4.8</w:t>
            </w:r>
          </w:p>
        </w:tc>
      </w:tr>
      <w:tr w:rsidR="00CE2A44" w14:paraId="38471B2A" w14:textId="77777777">
        <w:trPr>
          <w:cantSplit/>
          <w:jc w:val="center"/>
        </w:trPr>
        <w:tc>
          <w:tcPr>
            <w:tcW w:w="1034" w:type="dxa"/>
            <w:shd w:val="clear" w:color="auto" w:fill="F7F9FC"/>
          </w:tcPr>
          <w:p w14:paraId="3D4659D7" w14:textId="77777777" w:rsidR="00CE2A44" w:rsidRDefault="00013783">
            <w:pPr>
              <w:pStyle w:val="TableText"/>
              <w:keepNext/>
            </w:pPr>
            <w:r>
              <w:t>RQ4</w:t>
            </w:r>
          </w:p>
        </w:tc>
        <w:tc>
          <w:tcPr>
            <w:tcW w:w="4652" w:type="dxa"/>
            <w:shd w:val="clear" w:color="auto" w:fill="F7F9FC"/>
          </w:tcPr>
          <w:p w14:paraId="4EF1697E" w14:textId="77777777" w:rsidR="00CE2A44" w:rsidRDefault="00013783">
            <w:pPr>
              <w:pStyle w:val="TableText"/>
              <w:keepNext/>
            </w:pPr>
            <w:r>
              <w:t>Does an LLM-backed (adaptive) honeypot make agent traffic look more realistic?</w:t>
            </w:r>
          </w:p>
        </w:tc>
        <w:tc>
          <w:tcPr>
            <w:tcW w:w="3101" w:type="dxa"/>
            <w:shd w:val="clear" w:color="auto" w:fill="F7F9FC"/>
          </w:tcPr>
          <w:p w14:paraId="1E68DF31" w14:textId="77777777" w:rsidR="00CE2A44" w:rsidRDefault="00013783">
            <w:pPr>
              <w:pStyle w:val="TableText"/>
              <w:keepNext/>
            </w:pPr>
            <w:r>
              <w:t>Sections 4.4 and 4.6</w:t>
            </w:r>
          </w:p>
        </w:tc>
      </w:tr>
      <w:tr w:rsidR="00CE2A44" w14:paraId="31863B22" w14:textId="77777777">
        <w:trPr>
          <w:cantSplit/>
          <w:jc w:val="center"/>
        </w:trPr>
        <w:tc>
          <w:tcPr>
            <w:tcW w:w="1034" w:type="dxa"/>
          </w:tcPr>
          <w:p w14:paraId="1AE9F539" w14:textId="77777777" w:rsidR="00CE2A44" w:rsidRDefault="00013783">
            <w:pPr>
              <w:pStyle w:val="TableText"/>
              <w:keepNext/>
            </w:pPr>
            <w:r>
              <w:t>H1</w:t>
            </w:r>
          </w:p>
        </w:tc>
        <w:tc>
          <w:tcPr>
            <w:tcW w:w="4652" w:type="dxa"/>
          </w:tcPr>
          <w:p w14:paraId="1C7152D1" w14:textId="77777777" w:rsidR="00CE2A44" w:rsidRDefault="00013783">
            <w:pPr>
              <w:pStyle w:val="TableText"/>
              <w:keepNext/>
            </w:pPr>
            <w:r>
              <w:t>Synthetic and real command distributions are clearly different (JSD well above 0.5; C2ST AUC well above 0.5)</w:t>
            </w:r>
          </w:p>
        </w:tc>
        <w:tc>
          <w:tcPr>
            <w:tcW w:w="3101" w:type="dxa"/>
          </w:tcPr>
          <w:p w14:paraId="4282DDDD" w14:textId="77777777" w:rsidR="00CE2A44" w:rsidRDefault="00013783">
            <w:pPr>
              <w:pStyle w:val="TableText"/>
              <w:keepNext/>
            </w:pPr>
            <w:r>
              <w:t>Supported (Section 4.10)</w:t>
            </w:r>
          </w:p>
        </w:tc>
      </w:tr>
      <w:tr w:rsidR="00CE2A44" w14:paraId="34E00C4E" w14:textId="77777777">
        <w:trPr>
          <w:cantSplit/>
          <w:jc w:val="center"/>
        </w:trPr>
        <w:tc>
          <w:tcPr>
            <w:tcW w:w="1034" w:type="dxa"/>
            <w:shd w:val="clear" w:color="auto" w:fill="F7F9FC"/>
          </w:tcPr>
          <w:p w14:paraId="059744A6" w14:textId="77777777" w:rsidR="00CE2A44" w:rsidRDefault="00013783">
            <w:pPr>
              <w:pStyle w:val="TableText"/>
              <w:keepNext/>
            </w:pPr>
            <w:r>
              <w:t>H2</w:t>
            </w:r>
          </w:p>
        </w:tc>
        <w:tc>
          <w:tcPr>
            <w:tcW w:w="4652" w:type="dxa"/>
            <w:shd w:val="clear" w:color="auto" w:fill="F7F9FC"/>
          </w:tcPr>
          <w:p w14:paraId="173137C0" w14:textId="77777777" w:rsidR="00CE2A44" w:rsidRDefault="00013783">
            <w:pPr>
              <w:pStyle w:val="TableText"/>
              <w:keepNext/>
            </w:pPr>
            <w:r>
              <w:t>A synthetic-trained classifier performs much worse on real data than a real-trained one</w:t>
            </w:r>
          </w:p>
        </w:tc>
        <w:tc>
          <w:tcPr>
            <w:tcW w:w="3101" w:type="dxa"/>
            <w:shd w:val="clear" w:color="auto" w:fill="F7F9FC"/>
          </w:tcPr>
          <w:p w14:paraId="56347101" w14:textId="77777777" w:rsidR="00CE2A44" w:rsidRDefault="00013783">
            <w:pPr>
              <w:pStyle w:val="TableText"/>
              <w:keepNext/>
            </w:pPr>
            <w:r>
              <w:t>Supported</w:t>
            </w:r>
          </w:p>
        </w:tc>
      </w:tr>
      <w:tr w:rsidR="00CE2A44" w14:paraId="4184E9B9" w14:textId="77777777">
        <w:trPr>
          <w:cantSplit/>
          <w:jc w:val="center"/>
        </w:trPr>
        <w:tc>
          <w:tcPr>
            <w:tcW w:w="1034" w:type="dxa"/>
          </w:tcPr>
          <w:p w14:paraId="1244D71E" w14:textId="77777777" w:rsidR="00CE2A44" w:rsidRDefault="00013783">
            <w:pPr>
              <w:pStyle w:val="TableText"/>
            </w:pPr>
            <w:r>
              <w:t>H3</w:t>
            </w:r>
          </w:p>
        </w:tc>
        <w:tc>
          <w:tcPr>
            <w:tcW w:w="4652" w:type="dxa"/>
          </w:tcPr>
          <w:p w14:paraId="75FD5803" w14:textId="77777777" w:rsidR="00CE2A44" w:rsidRDefault="00013783">
            <w:pPr>
              <w:pStyle w:val="TableText"/>
            </w:pPr>
            <w:r>
              <w:t>The LLM backend reduces the distance between synthetic and real traffic for every attacker</w:t>
            </w:r>
          </w:p>
        </w:tc>
        <w:tc>
          <w:tcPr>
            <w:tcW w:w="3101" w:type="dxa"/>
          </w:tcPr>
          <w:p w14:paraId="13265B30" w14:textId="77777777" w:rsidR="00CE2A44" w:rsidRDefault="00013783">
            <w:pPr>
              <w:pStyle w:val="TableText"/>
            </w:pPr>
            <w:r>
              <w:t>Not supported (only for Gemma-3-4B)</w:t>
            </w:r>
          </w:p>
        </w:tc>
      </w:tr>
    </w:tbl>
    <w:p w14:paraId="23073B45" w14:textId="77777777" w:rsidR="00CE2A44" w:rsidRDefault="00CE2A44">
      <w:pPr>
        <w:spacing w:after="80" w:line="240" w:lineRule="auto"/>
      </w:pPr>
    </w:p>
    <w:p w14:paraId="67799078" w14:textId="77777777" w:rsidR="00CE2A44" w:rsidRDefault="00013783">
      <w:pPr>
        <w:pStyle w:val="Heading2"/>
      </w:pPr>
      <w:bookmarkStart w:id="30" w:name="_Toc243915338"/>
      <w:r>
        <w:t>1.7 Timeline</w:t>
      </w:r>
      <w:bookmarkEnd w:id="30"/>
    </w:p>
    <w:p w14:paraId="3DA83398" w14:textId="2DEE5EAA" w:rsidR="00CE2A44" w:rsidRDefault="00013783">
      <w:r>
        <w:t xml:space="preserve">The project ran from August to October 2026. </w:t>
      </w:r>
      <w:r>
        <w:fldChar w:fldCharType="begin"/>
      </w:r>
      <w:r>
        <w:instrText xml:space="preserve"> REF _Ref_fig_gantt \h </w:instrText>
      </w:r>
      <w:r>
        <w:fldChar w:fldCharType="separate"/>
      </w:r>
      <w:r w:rsidR="00C842D7">
        <w:rPr>
          <w:b/>
        </w:rPr>
        <w:t>Figure 1.</w:t>
      </w:r>
      <w:r w:rsidR="00C842D7">
        <w:rPr>
          <w:noProof/>
        </w:rPr>
        <w:t>2</w:t>
      </w:r>
      <w:r>
        <w:fldChar w:fldCharType="end"/>
      </w:r>
      <w:r>
        <w:t xml:space="preserve"> shows the schedule. The bars in blue are taken from the timestamps in our own log and result files (for example, all synthetic sessions were recorded between 24 and 29 September 2026); the grey bars are the planned windows for activities that leave no timestamped trace, such as reading papers.</w:t>
      </w:r>
    </w:p>
    <w:p w14:paraId="78D02C8D" w14:textId="77777777" w:rsidR="00CE2A44" w:rsidRDefault="00013783">
      <w:pPr>
        <w:pStyle w:val="FigureParagraph"/>
      </w:pPr>
      <w:r>
        <w:rPr>
          <w:noProof/>
        </w:rPr>
        <w:drawing>
          <wp:inline distT="0" distB="0" distL="0" distR="0" wp14:anchorId="6041ACFB" wp14:editId="5296103E">
            <wp:extent cx="5580000" cy="2821999"/>
            <wp:effectExtent l="0" t="0" r="0" b="0"/>
            <wp:docPr id="3" name="Picture 3" descr="Project timeline (Gantt chart). Blue bars come from log and file timestamps; grey bars are approximate planned windows." title="c17_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7_gantt.png"/>
                    <pic:cNvPicPr/>
                  </pic:nvPicPr>
                  <pic:blipFill>
                    <a:blip r:embed="rId11"/>
                    <a:stretch>
                      <a:fillRect/>
                    </a:stretch>
                  </pic:blipFill>
                  <pic:spPr>
                    <a:xfrm>
                      <a:off x="0" y="0"/>
                      <a:ext cx="5580000" cy="2821999"/>
                    </a:xfrm>
                    <a:prstGeom prst="rect">
                      <a:avLst/>
                    </a:prstGeom>
                  </pic:spPr>
                </pic:pic>
              </a:graphicData>
            </a:graphic>
          </wp:inline>
        </w:drawing>
      </w:r>
    </w:p>
    <w:p w14:paraId="654A115C" w14:textId="78729757" w:rsidR="00CE2A44" w:rsidRDefault="00013783">
      <w:pPr>
        <w:pStyle w:val="Caption"/>
      </w:pPr>
      <w:bookmarkStart w:id="31" w:name="_Ref_fig_gantt"/>
      <w:bookmarkStart w:id="32" w:name="_Toc243915500"/>
      <w:r>
        <w:t>Figure 1.</w:t>
      </w:r>
      <w:r>
        <w:fldChar w:fldCharType="begin"/>
      </w:r>
      <w:r>
        <w:instrText xml:space="preserve"> SEQ Figure \r 2 \* ARABIC </w:instrText>
      </w:r>
      <w:r>
        <w:fldChar w:fldCharType="separate"/>
      </w:r>
      <w:r w:rsidR="00C842D7">
        <w:rPr>
          <w:noProof/>
        </w:rPr>
        <w:t>2</w:t>
      </w:r>
      <w:r>
        <w:fldChar w:fldCharType="end"/>
      </w:r>
      <w:bookmarkEnd w:id="31"/>
      <w:r>
        <w:t xml:space="preserve">: </w:t>
      </w:r>
      <w:r>
        <w:t>Project timeline (Gantt chart). Blue bars come from log and file timestamps; grey bars are approximate planned windows.</w:t>
      </w:r>
      <w:bookmarkEnd w:id="32"/>
    </w:p>
    <w:p w14:paraId="6588E53D" w14:textId="55AD6A9E" w:rsidR="00CE2A44" w:rsidRDefault="00013783">
      <w:pPr>
        <w:pStyle w:val="TableCaption"/>
      </w:pPr>
      <w:bookmarkStart w:id="33" w:name="_Ref_tab_timeline"/>
      <w:bookmarkStart w:id="34" w:name="_Toc243915556"/>
      <w:r>
        <w:lastRenderedPageBreak/>
        <w:t>Table 1.</w:t>
      </w:r>
      <w:r>
        <w:fldChar w:fldCharType="begin"/>
      </w:r>
      <w:r>
        <w:instrText xml:space="preserve"> SEQ Table \r 5 \* ARABIC </w:instrText>
      </w:r>
      <w:r>
        <w:fldChar w:fldCharType="separate"/>
      </w:r>
      <w:r w:rsidR="00C842D7">
        <w:rPr>
          <w:noProof/>
        </w:rPr>
        <w:t>5</w:t>
      </w:r>
      <w:r>
        <w:fldChar w:fldCharType="end"/>
      </w:r>
      <w:bookmarkEnd w:id="33"/>
      <w:r>
        <w:t xml:space="preserve">: </w:t>
      </w:r>
      <w:r>
        <w:t>Project schedule and milestones.</w:t>
      </w:r>
      <w:bookmarkEnd w:id="3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343"/>
        <w:gridCol w:w="2343"/>
        <w:gridCol w:w="4101"/>
      </w:tblGrid>
      <w:tr w:rsidR="00CE2A44" w14:paraId="429CD9B7" w14:textId="77777777">
        <w:trPr>
          <w:tblHeader/>
          <w:jc w:val="center"/>
        </w:trPr>
        <w:tc>
          <w:tcPr>
            <w:tcW w:w="2343" w:type="dxa"/>
            <w:shd w:val="clear" w:color="auto" w:fill="DCE6F1"/>
          </w:tcPr>
          <w:p w14:paraId="4FCF47CD" w14:textId="77777777" w:rsidR="00CE2A44" w:rsidRDefault="00013783">
            <w:pPr>
              <w:pStyle w:val="TableText"/>
              <w:keepNext/>
            </w:pPr>
            <w:r>
              <w:rPr>
                <w:b/>
              </w:rPr>
              <w:t>Phase</w:t>
            </w:r>
          </w:p>
        </w:tc>
        <w:tc>
          <w:tcPr>
            <w:tcW w:w="2343" w:type="dxa"/>
            <w:shd w:val="clear" w:color="auto" w:fill="DCE6F1"/>
          </w:tcPr>
          <w:p w14:paraId="5E0259DD" w14:textId="77777777" w:rsidR="00CE2A44" w:rsidRDefault="00013783">
            <w:pPr>
              <w:pStyle w:val="TableText"/>
              <w:keepNext/>
            </w:pPr>
            <w:r>
              <w:rPr>
                <w:b/>
              </w:rPr>
              <w:t>Period (2026)</w:t>
            </w:r>
          </w:p>
        </w:tc>
        <w:tc>
          <w:tcPr>
            <w:tcW w:w="4101" w:type="dxa"/>
            <w:shd w:val="clear" w:color="auto" w:fill="DCE6F1"/>
          </w:tcPr>
          <w:p w14:paraId="1B3E5DB0" w14:textId="77777777" w:rsidR="00CE2A44" w:rsidRDefault="00013783">
            <w:pPr>
              <w:pStyle w:val="TableText"/>
              <w:keepNext/>
            </w:pPr>
            <w:r>
              <w:rPr>
                <w:b/>
              </w:rPr>
              <w:t>Milestone</w:t>
            </w:r>
          </w:p>
        </w:tc>
      </w:tr>
      <w:tr w:rsidR="00CE2A44" w14:paraId="62B49DF4" w14:textId="77777777">
        <w:trPr>
          <w:cantSplit/>
          <w:jc w:val="center"/>
        </w:trPr>
        <w:tc>
          <w:tcPr>
            <w:tcW w:w="2343" w:type="dxa"/>
          </w:tcPr>
          <w:p w14:paraId="165924D7" w14:textId="77777777" w:rsidR="00CE2A44" w:rsidRDefault="00013783">
            <w:pPr>
              <w:pStyle w:val="TableText"/>
              <w:keepNext/>
            </w:pPr>
            <w:r>
              <w:t>Literature review and planning</w:t>
            </w:r>
          </w:p>
        </w:tc>
        <w:tc>
          <w:tcPr>
            <w:tcW w:w="2343" w:type="dxa"/>
          </w:tcPr>
          <w:p w14:paraId="74E6FA09" w14:textId="77777777" w:rsidR="00CE2A44" w:rsidRDefault="00013783">
            <w:pPr>
              <w:pStyle w:val="TableText"/>
              <w:keepNext/>
            </w:pPr>
            <w:r>
              <w:t>1–31 August</w:t>
            </w:r>
          </w:p>
        </w:tc>
        <w:tc>
          <w:tcPr>
            <w:tcW w:w="4101" w:type="dxa"/>
          </w:tcPr>
          <w:p w14:paraId="5C13125F" w14:textId="77777777" w:rsidR="00CE2A44" w:rsidRDefault="00013783">
            <w:pPr>
              <w:pStyle w:val="TableText"/>
              <w:keepNext/>
            </w:pPr>
            <w:r>
              <w:t>Research questions fixed; risks listed</w:t>
            </w:r>
          </w:p>
        </w:tc>
      </w:tr>
      <w:tr w:rsidR="00CE2A44" w14:paraId="3674825E" w14:textId="77777777">
        <w:trPr>
          <w:cantSplit/>
          <w:jc w:val="center"/>
        </w:trPr>
        <w:tc>
          <w:tcPr>
            <w:tcW w:w="2343" w:type="dxa"/>
            <w:shd w:val="clear" w:color="auto" w:fill="F7F9FC"/>
          </w:tcPr>
          <w:p w14:paraId="461C7281" w14:textId="77777777" w:rsidR="00CE2A44" w:rsidRDefault="00013783">
            <w:pPr>
              <w:pStyle w:val="TableText"/>
              <w:keepNext/>
            </w:pPr>
            <w:r>
              <w:t>Testbed development</w:t>
            </w:r>
          </w:p>
        </w:tc>
        <w:tc>
          <w:tcPr>
            <w:tcW w:w="2343" w:type="dxa"/>
            <w:shd w:val="clear" w:color="auto" w:fill="F7F9FC"/>
          </w:tcPr>
          <w:p w14:paraId="4C61A909" w14:textId="77777777" w:rsidR="00CE2A44" w:rsidRDefault="00013783">
            <w:pPr>
              <w:pStyle w:val="TableText"/>
              <w:keepNext/>
            </w:pPr>
            <w:r>
              <w:t>10 August – 23 September</w:t>
            </w:r>
          </w:p>
        </w:tc>
        <w:tc>
          <w:tcPr>
            <w:tcW w:w="4101" w:type="dxa"/>
            <w:shd w:val="clear" w:color="auto" w:fill="F7F9FC"/>
          </w:tcPr>
          <w:p w14:paraId="599EA6DE" w14:textId="77777777" w:rsidR="00CE2A44" w:rsidRDefault="00013783">
            <w:pPr>
              <w:pStyle w:val="TableText"/>
              <w:keepNext/>
            </w:pPr>
            <w:r>
              <w:t>Harness with recovery logic; both Cowrie backends working</w:t>
            </w:r>
          </w:p>
        </w:tc>
      </w:tr>
      <w:tr w:rsidR="00CE2A44" w14:paraId="029CD380" w14:textId="77777777">
        <w:trPr>
          <w:cantSplit/>
          <w:jc w:val="center"/>
        </w:trPr>
        <w:tc>
          <w:tcPr>
            <w:tcW w:w="2343" w:type="dxa"/>
          </w:tcPr>
          <w:p w14:paraId="2EBA2352" w14:textId="77777777" w:rsidR="00CE2A44" w:rsidRDefault="00013783">
            <w:pPr>
              <w:pStyle w:val="TableText"/>
              <w:keepNext/>
            </w:pPr>
            <w:r>
              <w:t>Synthetic data collection</w:t>
            </w:r>
          </w:p>
        </w:tc>
        <w:tc>
          <w:tcPr>
            <w:tcW w:w="2343" w:type="dxa"/>
          </w:tcPr>
          <w:p w14:paraId="35E9CC18" w14:textId="77777777" w:rsidR="00CE2A44" w:rsidRDefault="00013783">
            <w:pPr>
              <w:pStyle w:val="TableText"/>
              <w:keepNext/>
            </w:pPr>
            <w:r>
              <w:t>24–29 September</w:t>
            </w:r>
          </w:p>
        </w:tc>
        <w:tc>
          <w:tcPr>
            <w:tcW w:w="4101" w:type="dxa"/>
          </w:tcPr>
          <w:p w14:paraId="65477D3F" w14:textId="77777777" w:rsidR="00CE2A44" w:rsidRDefault="00013783">
            <w:pPr>
              <w:pStyle w:val="TableText"/>
              <w:keepNext/>
            </w:pPr>
            <w:r>
              <w:t>120 sessions across 6 attacker × backend cells</w:t>
            </w:r>
          </w:p>
        </w:tc>
      </w:tr>
      <w:tr w:rsidR="00CE2A44" w14:paraId="10AA0C61" w14:textId="77777777">
        <w:trPr>
          <w:cantSplit/>
          <w:jc w:val="center"/>
        </w:trPr>
        <w:tc>
          <w:tcPr>
            <w:tcW w:w="2343" w:type="dxa"/>
            <w:shd w:val="clear" w:color="auto" w:fill="F7F9FC"/>
          </w:tcPr>
          <w:p w14:paraId="556A8168" w14:textId="77777777" w:rsidR="00CE2A44" w:rsidRDefault="00013783">
            <w:pPr>
              <w:pStyle w:val="TableText"/>
              <w:keepNext/>
            </w:pPr>
            <w:r>
              <w:t>Real data parsing and normalisation</w:t>
            </w:r>
          </w:p>
        </w:tc>
        <w:tc>
          <w:tcPr>
            <w:tcW w:w="2343" w:type="dxa"/>
            <w:shd w:val="clear" w:color="auto" w:fill="F7F9FC"/>
          </w:tcPr>
          <w:p w14:paraId="71F35D8E" w14:textId="77777777" w:rsidR="00CE2A44" w:rsidRDefault="00013783">
            <w:pPr>
              <w:pStyle w:val="TableText"/>
              <w:keepNext/>
            </w:pPr>
            <w:r>
              <w:t>25 September – 1 October</w:t>
            </w:r>
          </w:p>
        </w:tc>
        <w:tc>
          <w:tcPr>
            <w:tcW w:w="4101" w:type="dxa"/>
            <w:shd w:val="clear" w:color="auto" w:fill="F7F9FC"/>
          </w:tcPr>
          <w:p w14:paraId="2058FB36" w14:textId="77777777" w:rsidR="00CE2A44" w:rsidRDefault="00013783">
            <w:pPr>
              <w:pStyle w:val="TableText"/>
              <w:keepNext/>
            </w:pPr>
            <w:r>
              <w:t>76,785 sessions parsed; 22 templates found</w:t>
            </w:r>
          </w:p>
        </w:tc>
      </w:tr>
      <w:tr w:rsidR="00CE2A44" w14:paraId="7F066A53" w14:textId="77777777">
        <w:trPr>
          <w:cantSplit/>
          <w:jc w:val="center"/>
        </w:trPr>
        <w:tc>
          <w:tcPr>
            <w:tcW w:w="2343" w:type="dxa"/>
          </w:tcPr>
          <w:p w14:paraId="66A99CD5" w14:textId="77777777" w:rsidR="00CE2A44" w:rsidRDefault="00013783">
            <w:pPr>
              <w:pStyle w:val="TableText"/>
              <w:keepNext/>
            </w:pPr>
            <w:r>
              <w:t>Label-free analysis</w:t>
            </w:r>
          </w:p>
        </w:tc>
        <w:tc>
          <w:tcPr>
            <w:tcW w:w="2343" w:type="dxa"/>
          </w:tcPr>
          <w:p w14:paraId="13F28F0B" w14:textId="77777777" w:rsidR="00CE2A44" w:rsidRDefault="00013783">
            <w:pPr>
              <w:pStyle w:val="TableText"/>
              <w:keepNext/>
            </w:pPr>
            <w:r>
              <w:t>28 September – 1 October</w:t>
            </w:r>
          </w:p>
        </w:tc>
        <w:tc>
          <w:tcPr>
            <w:tcW w:w="4101" w:type="dxa"/>
          </w:tcPr>
          <w:p w14:paraId="5B664F8B" w14:textId="77777777" w:rsidR="00CE2A44" w:rsidRDefault="00013783">
            <w:pPr>
              <w:pStyle w:val="TableText"/>
              <w:keepNext/>
            </w:pPr>
            <w:r>
              <w:rPr>
                <w:rFonts w:ascii="Consolas" w:hAnsi="Consolas"/>
                <w:sz w:val="17"/>
                <w:shd w:val="clear" w:color="auto" w:fill="F2F2F2"/>
              </w:rPr>
              <w:t>domain_shift.md</w:t>
            </w:r>
            <w:r>
              <w:t xml:space="preserve"> written</w:t>
            </w:r>
          </w:p>
        </w:tc>
      </w:tr>
      <w:tr w:rsidR="00CE2A44" w14:paraId="436527F8" w14:textId="77777777">
        <w:trPr>
          <w:cantSplit/>
          <w:jc w:val="center"/>
        </w:trPr>
        <w:tc>
          <w:tcPr>
            <w:tcW w:w="2343" w:type="dxa"/>
            <w:shd w:val="clear" w:color="auto" w:fill="F7F9FC"/>
          </w:tcPr>
          <w:p w14:paraId="3429E265" w14:textId="77777777" w:rsidR="00CE2A44" w:rsidRDefault="00013783">
            <w:pPr>
              <w:pStyle w:val="TableText"/>
              <w:keepNext/>
            </w:pPr>
            <w:r>
              <w:t>Annotation and adjudication</w:t>
            </w:r>
          </w:p>
        </w:tc>
        <w:tc>
          <w:tcPr>
            <w:tcW w:w="2343" w:type="dxa"/>
            <w:shd w:val="clear" w:color="auto" w:fill="F7F9FC"/>
          </w:tcPr>
          <w:p w14:paraId="45DF1A6D" w14:textId="77777777" w:rsidR="00CE2A44" w:rsidRDefault="00013783">
            <w:pPr>
              <w:pStyle w:val="TableText"/>
              <w:keepNext/>
            </w:pPr>
            <w:r>
              <w:t>29 September – 1 October</w:t>
            </w:r>
          </w:p>
        </w:tc>
        <w:tc>
          <w:tcPr>
            <w:tcW w:w="4101" w:type="dxa"/>
            <w:shd w:val="clear" w:color="auto" w:fill="F7F9FC"/>
          </w:tcPr>
          <w:p w14:paraId="1B05AA5B" w14:textId="77777777" w:rsidR="00CE2A44" w:rsidRDefault="00013783">
            <w:pPr>
              <w:pStyle w:val="TableText"/>
              <w:keepNext/>
            </w:pPr>
            <w:r>
              <w:t xml:space="preserve">κ = 0.898; </w:t>
            </w:r>
            <w:r>
              <w:rPr>
                <w:rFonts w:ascii="Consolas" w:hAnsi="Consolas"/>
                <w:sz w:val="17"/>
                <w:shd w:val="clear" w:color="auto" w:fill="F2F2F2"/>
              </w:rPr>
              <w:t>labels_final.csv</w:t>
            </w:r>
          </w:p>
        </w:tc>
      </w:tr>
      <w:tr w:rsidR="00CE2A44" w14:paraId="55C9C38F" w14:textId="77777777">
        <w:trPr>
          <w:cantSplit/>
          <w:jc w:val="center"/>
        </w:trPr>
        <w:tc>
          <w:tcPr>
            <w:tcW w:w="2343" w:type="dxa"/>
          </w:tcPr>
          <w:p w14:paraId="1ABB36CE" w14:textId="77777777" w:rsidR="00CE2A44" w:rsidRDefault="00013783">
            <w:pPr>
              <w:pStyle w:val="TableText"/>
              <w:keepNext/>
            </w:pPr>
            <w:r>
              <w:t>Transfer and sensitivity experiments</w:t>
            </w:r>
          </w:p>
        </w:tc>
        <w:tc>
          <w:tcPr>
            <w:tcW w:w="2343" w:type="dxa"/>
          </w:tcPr>
          <w:p w14:paraId="1B322AEB" w14:textId="77777777" w:rsidR="00CE2A44" w:rsidRDefault="00013783">
            <w:pPr>
              <w:pStyle w:val="TableText"/>
              <w:keepNext/>
            </w:pPr>
            <w:r>
              <w:t>1–2 October</w:t>
            </w:r>
          </w:p>
        </w:tc>
        <w:tc>
          <w:tcPr>
            <w:tcW w:w="4101" w:type="dxa"/>
          </w:tcPr>
          <w:p w14:paraId="6EA5480B" w14:textId="77777777" w:rsidR="00CE2A44" w:rsidRDefault="00013783">
            <w:pPr>
              <w:pStyle w:val="TableText"/>
              <w:keepNext/>
            </w:pPr>
            <w:r>
              <w:rPr>
                <w:rFonts w:ascii="Consolas" w:hAnsi="Consolas"/>
                <w:sz w:val="17"/>
                <w:shd w:val="clear" w:color="auto" w:fill="F2F2F2"/>
              </w:rPr>
              <w:t>table3_transfer.md</w:t>
            </w:r>
            <w:r>
              <w:t>, sensitivity and plumbing runs</w:t>
            </w:r>
          </w:p>
        </w:tc>
      </w:tr>
      <w:tr w:rsidR="00CE2A44" w14:paraId="5A010523" w14:textId="77777777">
        <w:trPr>
          <w:cantSplit/>
          <w:jc w:val="center"/>
        </w:trPr>
        <w:tc>
          <w:tcPr>
            <w:tcW w:w="2343" w:type="dxa"/>
            <w:shd w:val="clear" w:color="auto" w:fill="F7F9FC"/>
          </w:tcPr>
          <w:p w14:paraId="38601EA4" w14:textId="77777777" w:rsidR="00CE2A44" w:rsidRDefault="00013783">
            <w:pPr>
              <w:pStyle w:val="TableText"/>
              <w:keepNext/>
            </w:pPr>
            <w:r>
              <w:t>Paper writing</w:t>
            </w:r>
          </w:p>
        </w:tc>
        <w:tc>
          <w:tcPr>
            <w:tcW w:w="2343" w:type="dxa"/>
            <w:shd w:val="clear" w:color="auto" w:fill="F7F9FC"/>
          </w:tcPr>
          <w:p w14:paraId="5A843D50" w14:textId="77777777" w:rsidR="00CE2A44" w:rsidRDefault="00013783">
            <w:pPr>
              <w:pStyle w:val="TableText"/>
              <w:keepNext/>
            </w:pPr>
            <w:r>
              <w:t>1–26 October</w:t>
            </w:r>
          </w:p>
        </w:tc>
        <w:tc>
          <w:tcPr>
            <w:tcW w:w="4101" w:type="dxa"/>
            <w:shd w:val="clear" w:color="auto" w:fill="F7F9FC"/>
          </w:tcPr>
          <w:p w14:paraId="1E3107B2" w14:textId="77777777" w:rsidR="00CE2A44" w:rsidRDefault="00013783">
            <w:pPr>
              <w:pStyle w:val="TableText"/>
              <w:keepNext/>
            </w:pPr>
            <w:r>
              <w:t>Springer LNNS version prepared for ICICCD 2026</w:t>
            </w:r>
          </w:p>
        </w:tc>
      </w:tr>
      <w:tr w:rsidR="00CE2A44" w14:paraId="4C33B021" w14:textId="77777777">
        <w:trPr>
          <w:cantSplit/>
          <w:jc w:val="center"/>
        </w:trPr>
        <w:tc>
          <w:tcPr>
            <w:tcW w:w="2343" w:type="dxa"/>
          </w:tcPr>
          <w:p w14:paraId="742F08DF" w14:textId="77777777" w:rsidR="00CE2A44" w:rsidRDefault="00013783">
            <w:pPr>
              <w:pStyle w:val="TableText"/>
            </w:pPr>
            <w:r>
              <w:t>Report and documentation</w:t>
            </w:r>
          </w:p>
        </w:tc>
        <w:tc>
          <w:tcPr>
            <w:tcW w:w="2343" w:type="dxa"/>
          </w:tcPr>
          <w:p w14:paraId="4B744833" w14:textId="77777777" w:rsidR="00CE2A44" w:rsidRDefault="00013783">
            <w:pPr>
              <w:pStyle w:val="TableText"/>
            </w:pPr>
            <w:r>
              <w:t>20–31 October</w:t>
            </w:r>
          </w:p>
        </w:tc>
        <w:tc>
          <w:tcPr>
            <w:tcW w:w="4101" w:type="dxa"/>
          </w:tcPr>
          <w:p w14:paraId="4702A9AA" w14:textId="77777777" w:rsidR="00CE2A44" w:rsidRDefault="00013783">
            <w:pPr>
              <w:pStyle w:val="TableText"/>
            </w:pPr>
            <w:r>
              <w:t>This report and the project documentation</w:t>
            </w:r>
          </w:p>
        </w:tc>
      </w:tr>
    </w:tbl>
    <w:p w14:paraId="75F8C5DD" w14:textId="77777777" w:rsidR="00CE2A44" w:rsidRDefault="00CE2A44">
      <w:pPr>
        <w:spacing w:after="80" w:line="240" w:lineRule="auto"/>
      </w:pPr>
    </w:p>
    <w:p w14:paraId="63CBB45B" w14:textId="77777777" w:rsidR="00CE2A44" w:rsidRDefault="00013783">
      <w:pPr>
        <w:pStyle w:val="Heading2"/>
      </w:pPr>
      <w:bookmarkStart w:id="35" w:name="_Toc243915339"/>
      <w:r>
        <w:t>1.8 Contributions</w:t>
      </w:r>
      <w:bookmarkEnd w:id="35"/>
    </w:p>
    <w:p w14:paraId="18D2F7AE" w14:textId="77777777" w:rsidR="00CE2A44" w:rsidRDefault="00013783">
      <w:r>
        <w:t>The main contributions of this project are:</w:t>
      </w:r>
    </w:p>
    <w:p w14:paraId="707481E9" w14:textId="77777777" w:rsidR="00CE2A44" w:rsidRDefault="00013783">
      <w:pPr>
        <w:pStyle w:val="ListNumber"/>
        <w:numPr>
          <w:ilvl w:val="0"/>
          <w:numId w:val="11"/>
        </w:numPr>
        <w:spacing w:after="60"/>
      </w:pPr>
      <w:r>
        <w:rPr>
          <w:b/>
        </w:rPr>
        <w:t>An open, documented pipeline</w:t>
      </w:r>
      <w:r>
        <w:t xml:space="preserve"> that runs LLM attackers against Cowrie, records every turn with timing information, recovers from honeypot freezes, parses the CyberLab export correctly and regenerates every table and figure from scripts.</w:t>
      </w:r>
    </w:p>
    <w:p w14:paraId="40A8AE39" w14:textId="77777777" w:rsidR="00CE2A44" w:rsidRDefault="00013783">
      <w:pPr>
        <w:pStyle w:val="ListNumber"/>
        <w:numPr>
          <w:ilvl w:val="0"/>
          <w:numId w:val="11"/>
        </w:numPr>
        <w:spacing w:after="60"/>
      </w:pPr>
      <w:r>
        <w:rPr>
          <w:b/>
        </w:rPr>
        <w:t>A label-free comparison</w:t>
      </w:r>
      <w:r>
        <w:t xml:space="preserve"> of agent and real honeypot traffic, using verb-distribution divergence with bootstrap confidence intervals and a classifier two-sample test [</w:t>
      </w:r>
      <w:hyperlink w:anchor="_Cite_67" w:history="1">
        <w:r>
          <w:t>67</w:t>
        </w:r>
      </w:hyperlink>
      <w:r>
        <w:t>], which shows that the two are almost perfectly separable and explains why.</w:t>
      </w:r>
    </w:p>
    <w:p w14:paraId="22308DCF" w14:textId="77777777" w:rsidR="00CE2A44" w:rsidRDefault="00013783">
      <w:pPr>
        <w:pStyle w:val="ListNumber"/>
        <w:numPr>
          <w:ilvl w:val="0"/>
          <w:numId w:val="11"/>
        </w:numPr>
        <w:spacing w:after="60"/>
      </w:pPr>
      <w:r>
        <w:rPr>
          <w:b/>
        </w:rPr>
        <w:t>A four-quadrant transfer experiment</w:t>
      </w:r>
      <w:r>
        <w:t xml:space="preserve"> with blind dual-LLM labels, template-grouped cross-validation and sensitivity checks, which shows that the synthetic sessions do not transfer and do not help.</w:t>
      </w:r>
    </w:p>
    <w:p w14:paraId="3BBD1484" w14:textId="77777777" w:rsidR="00CE2A44" w:rsidRDefault="00013783">
      <w:pPr>
        <w:pStyle w:val="ListNumber"/>
        <w:numPr>
          <w:ilvl w:val="0"/>
          <w:numId w:val="11"/>
        </w:numPr>
        <w:spacing w:after="60"/>
      </w:pPr>
      <w:r>
        <w:rPr>
          <w:b/>
        </w:rPr>
        <w:t>A practical warning</w:t>
      </w:r>
      <w:r>
        <w:t xml:space="preserve"> about chat-format token leakage from one attacker model, with a simple way to detect and strip it.</w:t>
      </w:r>
    </w:p>
    <w:p w14:paraId="5FC8EF62" w14:textId="77777777" w:rsidR="00CE2A44" w:rsidRDefault="00013783">
      <w:pPr>
        <w:pStyle w:val="ListNumber"/>
        <w:numPr>
          <w:ilvl w:val="0"/>
          <w:numId w:val="11"/>
        </w:numPr>
        <w:spacing w:after="60"/>
      </w:pPr>
      <w:r>
        <w:rPr>
          <w:b/>
        </w:rPr>
        <w:t>A parsing pitfall</w:t>
      </w:r>
      <w:r>
        <w:t xml:space="preserve"> that affects anyone who reuses the CyberLab data: a parser written for Cowrie's native logs silently reads zero sessions.</w:t>
      </w:r>
    </w:p>
    <w:p w14:paraId="3A945DDD" w14:textId="77777777" w:rsidR="00CE2A44" w:rsidRDefault="00013783">
      <w:pPr>
        <w:pStyle w:val="Heading2"/>
      </w:pPr>
      <w:bookmarkStart w:id="36" w:name="_Toc243915340"/>
      <w:r>
        <w:t>1.9 Organisation of the Report</w:t>
      </w:r>
      <w:bookmarkEnd w:id="36"/>
    </w:p>
    <w:p w14:paraId="68E1CA43" w14:textId="77777777" w:rsidR="00CE2A44" w:rsidRDefault="00013783">
      <w:r>
        <w:t xml:space="preserve">The rest of the report is organised as follows. Chapter 2 reviews the literature on honeypots, attack datasets, botnets, synthetic data, dataset shift, LLM agents, LLM </w:t>
      </w:r>
      <w:r>
        <w:lastRenderedPageBreak/>
        <w:t>honeypots and LLM-based annotation, and ends with the problem definition and objectives. Chapter 3 describes the design process: the concepts we generated, the specifications and constraints, three alternative designs and the reasons we chose one of them, and the detailed implementation plan with flowcharts and algorithms. Chapter 4 presents the implementation, the data, all results and the validation steps. Chapter 5 concludes, discusses where results differed from our expectations and lists future work. T</w:t>
      </w:r>
      <w:r>
        <w:t>he appendices contain a step-by-step user manual, the annotation rubric and data schemas, and the project's achievements.</w:t>
      </w:r>
    </w:p>
    <w:p w14:paraId="39196A85" w14:textId="77777777" w:rsidR="00CE2A44" w:rsidRDefault="00013783">
      <w:pPr>
        <w:pStyle w:val="Heading1"/>
      </w:pPr>
      <w:bookmarkStart w:id="37" w:name="_Toc243915341"/>
      <w:r>
        <w:lastRenderedPageBreak/>
        <w:t>CHAPTER 2</w:t>
      </w:r>
      <w:r>
        <w:br/>
        <w:t>LITERATURE SURVEY</w:t>
      </w:r>
      <w:bookmarkEnd w:id="37"/>
    </w:p>
    <w:p w14:paraId="1F1845A9" w14:textId="77777777" w:rsidR="00CE2A44" w:rsidRDefault="00013783">
      <w:r>
        <w:t>This chapter reviews the work that this project builds on. We start with a timeline of the problem and then go theme by theme: honeypots, the data they produce, the threats that dominate it, machine learning on intrusion data, synthetic data, LLMs and LLM agents, LLM-based honeypots, dataset shift, and LLM-based annotation. The chapter ends with a summary table of the solutions proposed by other researchers, a gap analysis, the formal problem definition and our objectives.</w:t>
      </w:r>
    </w:p>
    <w:p w14:paraId="013539F8" w14:textId="77777777" w:rsidR="00CE2A44" w:rsidRDefault="00013783">
      <w:pPr>
        <w:pStyle w:val="Heading2"/>
      </w:pPr>
      <w:bookmarkStart w:id="38" w:name="_Toc243915342"/>
      <w:r>
        <w:t>2.1 Timeline of the Reported Problem</w:t>
      </w:r>
      <w:bookmarkEnd w:id="38"/>
    </w:p>
    <w:p w14:paraId="71FD7CD6" w14:textId="376B1AA9" w:rsidR="00CE2A44" w:rsidRDefault="00013783">
      <w:r>
        <w:t xml:space="preserve">The question "how do we get realistic attack data?" is almost as old as networked computing. </w:t>
      </w:r>
      <w:r>
        <w:fldChar w:fldCharType="begin"/>
      </w:r>
      <w:r>
        <w:instrText xml:space="preserve"> REF _Ref_fig_timeline \h </w:instrText>
      </w:r>
      <w:r>
        <w:fldChar w:fldCharType="separate"/>
      </w:r>
      <w:r w:rsidR="00C842D7">
        <w:rPr>
          <w:b/>
        </w:rPr>
        <w:t>Figure 2.</w:t>
      </w:r>
      <w:r w:rsidR="00C842D7">
        <w:rPr>
          <w:noProof/>
        </w:rPr>
        <w:t>1</w:t>
      </w:r>
      <w:r>
        <w:fldChar w:fldCharType="end"/>
      </w:r>
      <w:r>
        <w:t xml:space="preserve"> places the key works on one time axis and </w:t>
      </w:r>
      <w:r>
        <w:fldChar w:fldCharType="begin"/>
      </w:r>
      <w:r>
        <w:instrText xml:space="preserve"> REF _Ref_tab_timeline_lit \h </w:instrText>
      </w:r>
      <w:r>
        <w:fldChar w:fldCharType="separate"/>
      </w:r>
      <w:r w:rsidR="00C842D7">
        <w:rPr>
          <w:b/>
        </w:rPr>
        <w:t>Table 2.</w:t>
      </w:r>
      <w:r w:rsidR="00C842D7">
        <w:rPr>
          <w:noProof/>
        </w:rPr>
        <w:t>1</w:t>
      </w:r>
      <w:r>
        <w:fldChar w:fldCharType="end"/>
      </w:r>
      <w:r>
        <w:t xml:space="preserve"> describes what each one changed.</w:t>
      </w:r>
    </w:p>
    <w:p w14:paraId="24AB2238" w14:textId="77777777" w:rsidR="00CE2A44" w:rsidRDefault="00013783">
      <w:pPr>
        <w:pStyle w:val="FigureParagraph"/>
      </w:pPr>
      <w:r>
        <w:rPr>
          <w:noProof/>
        </w:rPr>
        <w:lastRenderedPageBreak/>
        <w:drawing>
          <wp:inline distT="0" distB="0" distL="0" distR="0" wp14:anchorId="61FA0C6A" wp14:editId="50BB1BF1">
            <wp:extent cx="5580000" cy="7849971"/>
            <wp:effectExtent l="0" t="0" r="0" b="0"/>
            <wp:docPr id="4" name="Picture 4" descr="Timeline of work on honeypots, attack data and LLM agents, from 1989 to this project." title="d12_literature_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literature_timeline.png"/>
                    <pic:cNvPicPr/>
                  </pic:nvPicPr>
                  <pic:blipFill>
                    <a:blip r:embed="rId12"/>
                    <a:stretch>
                      <a:fillRect/>
                    </a:stretch>
                  </pic:blipFill>
                  <pic:spPr>
                    <a:xfrm>
                      <a:off x="0" y="0"/>
                      <a:ext cx="5580000" cy="7849971"/>
                    </a:xfrm>
                    <a:prstGeom prst="rect">
                      <a:avLst/>
                    </a:prstGeom>
                  </pic:spPr>
                </pic:pic>
              </a:graphicData>
            </a:graphic>
          </wp:inline>
        </w:drawing>
      </w:r>
    </w:p>
    <w:p w14:paraId="544C82C1" w14:textId="2A64C740" w:rsidR="00CE2A44" w:rsidRDefault="00013783">
      <w:pPr>
        <w:pStyle w:val="Caption"/>
      </w:pPr>
      <w:bookmarkStart w:id="39" w:name="_Ref_fig_timeline"/>
      <w:bookmarkStart w:id="40" w:name="_Toc243915501"/>
      <w:r>
        <w:t>Figure 2.</w:t>
      </w:r>
      <w:r>
        <w:fldChar w:fldCharType="begin"/>
      </w:r>
      <w:r>
        <w:instrText xml:space="preserve"> SEQ Figure \r 1 \* ARABIC </w:instrText>
      </w:r>
      <w:r>
        <w:fldChar w:fldCharType="separate"/>
      </w:r>
      <w:r w:rsidR="00C842D7">
        <w:rPr>
          <w:noProof/>
        </w:rPr>
        <w:t>1</w:t>
      </w:r>
      <w:r>
        <w:fldChar w:fldCharType="end"/>
      </w:r>
      <w:bookmarkEnd w:id="39"/>
      <w:r>
        <w:t xml:space="preserve">: </w:t>
      </w:r>
      <w:r>
        <w:t>Timeline of work on honeypots, attack data and LLM agents, from 1989 to this project.</w:t>
      </w:r>
      <w:bookmarkEnd w:id="40"/>
    </w:p>
    <w:p w14:paraId="1640F9BC" w14:textId="7B8E0C3F" w:rsidR="00CE2A44" w:rsidRDefault="00013783">
      <w:pPr>
        <w:pStyle w:val="TableCaption"/>
      </w:pPr>
      <w:bookmarkStart w:id="41" w:name="_Ref_tab_timeline_lit"/>
      <w:bookmarkStart w:id="42" w:name="_Toc243915557"/>
      <w:r>
        <w:lastRenderedPageBreak/>
        <w:t>Table 2.</w:t>
      </w:r>
      <w:r>
        <w:fldChar w:fldCharType="begin"/>
      </w:r>
      <w:r>
        <w:instrText xml:space="preserve"> SEQ Table \r 1 \* ARABIC </w:instrText>
      </w:r>
      <w:r>
        <w:fldChar w:fldCharType="separate"/>
      </w:r>
      <w:r w:rsidR="00C842D7">
        <w:rPr>
          <w:noProof/>
        </w:rPr>
        <w:t>1</w:t>
      </w:r>
      <w:r>
        <w:fldChar w:fldCharType="end"/>
      </w:r>
      <w:bookmarkEnd w:id="41"/>
      <w:r>
        <w:t xml:space="preserve">: </w:t>
      </w:r>
      <w:r>
        <w:t>Milestones in the history of the problem.</w:t>
      </w:r>
      <w:bookmarkEnd w:id="4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098"/>
        <w:gridCol w:w="2746"/>
        <w:gridCol w:w="4943"/>
      </w:tblGrid>
      <w:tr w:rsidR="00CE2A44" w14:paraId="24BA9D47" w14:textId="77777777">
        <w:trPr>
          <w:tblHeader/>
          <w:jc w:val="center"/>
        </w:trPr>
        <w:tc>
          <w:tcPr>
            <w:tcW w:w="1098" w:type="dxa"/>
            <w:shd w:val="clear" w:color="auto" w:fill="DCE6F1"/>
          </w:tcPr>
          <w:p w14:paraId="55B9700C" w14:textId="77777777" w:rsidR="00CE2A44" w:rsidRDefault="00013783">
            <w:pPr>
              <w:pStyle w:val="TableText"/>
              <w:keepNext/>
            </w:pPr>
            <w:r>
              <w:rPr>
                <w:b/>
              </w:rPr>
              <w:t>Year</w:t>
            </w:r>
          </w:p>
        </w:tc>
        <w:tc>
          <w:tcPr>
            <w:tcW w:w="2746" w:type="dxa"/>
            <w:shd w:val="clear" w:color="auto" w:fill="DCE6F1"/>
          </w:tcPr>
          <w:p w14:paraId="460C5287" w14:textId="77777777" w:rsidR="00CE2A44" w:rsidRDefault="00013783">
            <w:pPr>
              <w:pStyle w:val="TableText"/>
              <w:keepNext/>
            </w:pPr>
            <w:r>
              <w:rPr>
                <w:b/>
              </w:rPr>
              <w:t>Work</w:t>
            </w:r>
          </w:p>
        </w:tc>
        <w:tc>
          <w:tcPr>
            <w:tcW w:w="4943" w:type="dxa"/>
            <w:shd w:val="clear" w:color="auto" w:fill="DCE6F1"/>
          </w:tcPr>
          <w:p w14:paraId="61C6DA89" w14:textId="77777777" w:rsidR="00CE2A44" w:rsidRDefault="00013783">
            <w:pPr>
              <w:pStyle w:val="TableText"/>
              <w:keepNext/>
            </w:pPr>
            <w:r>
              <w:rPr>
                <w:b/>
              </w:rPr>
              <w:t>What changed</w:t>
            </w:r>
          </w:p>
        </w:tc>
      </w:tr>
      <w:tr w:rsidR="00CE2A44" w14:paraId="66971BA8" w14:textId="77777777">
        <w:trPr>
          <w:cantSplit/>
          <w:jc w:val="center"/>
        </w:trPr>
        <w:tc>
          <w:tcPr>
            <w:tcW w:w="1098" w:type="dxa"/>
          </w:tcPr>
          <w:p w14:paraId="263068AA" w14:textId="77777777" w:rsidR="00CE2A44" w:rsidRDefault="00013783">
            <w:pPr>
              <w:pStyle w:val="TableText"/>
              <w:keepNext/>
            </w:pPr>
            <w:r>
              <w:t>1989</w:t>
            </w:r>
          </w:p>
        </w:tc>
        <w:tc>
          <w:tcPr>
            <w:tcW w:w="2746" w:type="dxa"/>
          </w:tcPr>
          <w:p w14:paraId="2A2BFA41" w14:textId="77777777" w:rsidR="00CE2A44" w:rsidRDefault="00013783">
            <w:pPr>
              <w:pStyle w:val="TableText"/>
              <w:keepNext/>
            </w:pPr>
            <w:r>
              <w:t>The Cuckoo's Egg [</w:t>
            </w:r>
            <w:hyperlink w:anchor="_Cite_102" w:history="1">
              <w:r>
                <w:t>102</w:t>
              </w:r>
            </w:hyperlink>
            <w:r>
              <w:t>]</w:t>
            </w:r>
          </w:p>
        </w:tc>
        <w:tc>
          <w:tcPr>
            <w:tcW w:w="4943" w:type="dxa"/>
          </w:tcPr>
          <w:p w14:paraId="742C67CD" w14:textId="77777777" w:rsidR="00CE2A44" w:rsidRDefault="00013783">
            <w:pPr>
              <w:pStyle w:val="TableText"/>
              <w:keepNext/>
            </w:pPr>
            <w:r>
              <w:t>Showed that watching a live intruder reveals goals and methods that logs alone hide</w:t>
            </w:r>
          </w:p>
        </w:tc>
      </w:tr>
      <w:tr w:rsidR="00CE2A44" w14:paraId="6FF90573" w14:textId="77777777">
        <w:trPr>
          <w:cantSplit/>
          <w:jc w:val="center"/>
        </w:trPr>
        <w:tc>
          <w:tcPr>
            <w:tcW w:w="1098" w:type="dxa"/>
            <w:shd w:val="clear" w:color="auto" w:fill="F7F9FC"/>
          </w:tcPr>
          <w:p w14:paraId="4E0CE35B" w14:textId="77777777" w:rsidR="00CE2A44" w:rsidRDefault="00013783">
            <w:pPr>
              <w:pStyle w:val="TableText"/>
              <w:keepNext/>
            </w:pPr>
            <w:r>
              <w:t>1992</w:t>
            </w:r>
          </w:p>
        </w:tc>
        <w:tc>
          <w:tcPr>
            <w:tcW w:w="2746" w:type="dxa"/>
            <w:shd w:val="clear" w:color="auto" w:fill="F7F9FC"/>
          </w:tcPr>
          <w:p w14:paraId="5F7B0667" w14:textId="77777777" w:rsidR="00CE2A44" w:rsidRDefault="00013783">
            <w:pPr>
              <w:pStyle w:val="TableText"/>
              <w:keepNext/>
            </w:pPr>
            <w:r>
              <w:t>An Evening with Berferd [</w:t>
            </w:r>
            <w:hyperlink w:anchor="_Cite_20" w:history="1">
              <w:r>
                <w:t>20</w:t>
              </w:r>
            </w:hyperlink>
            <w:r>
              <w:t>]</w:t>
            </w:r>
          </w:p>
        </w:tc>
        <w:tc>
          <w:tcPr>
            <w:tcW w:w="4943" w:type="dxa"/>
            <w:shd w:val="clear" w:color="auto" w:fill="F7F9FC"/>
          </w:tcPr>
          <w:p w14:paraId="0DB19049" w14:textId="77777777" w:rsidR="00CE2A44" w:rsidRDefault="00013783">
            <w:pPr>
              <w:pStyle w:val="TableText"/>
              <w:keepNext/>
            </w:pPr>
            <w:r>
              <w:t>First deliberate "jail" built to keep an attacker busy and observed</w:t>
            </w:r>
          </w:p>
        </w:tc>
      </w:tr>
      <w:tr w:rsidR="00CE2A44" w14:paraId="12C989E7" w14:textId="77777777">
        <w:trPr>
          <w:cantSplit/>
          <w:jc w:val="center"/>
        </w:trPr>
        <w:tc>
          <w:tcPr>
            <w:tcW w:w="1098" w:type="dxa"/>
          </w:tcPr>
          <w:p w14:paraId="3F53112D" w14:textId="77777777" w:rsidR="00CE2A44" w:rsidRDefault="00013783">
            <w:pPr>
              <w:pStyle w:val="TableText"/>
              <w:keepNext/>
            </w:pPr>
            <w:r>
              <w:t>2000</w:t>
            </w:r>
          </w:p>
        </w:tc>
        <w:tc>
          <w:tcPr>
            <w:tcW w:w="2746" w:type="dxa"/>
          </w:tcPr>
          <w:p w14:paraId="70C6C3AF" w14:textId="77777777" w:rsidR="00CE2A44" w:rsidRDefault="00013783">
            <w:pPr>
              <w:pStyle w:val="TableText"/>
              <w:keepNext/>
            </w:pPr>
            <w:r>
              <w:t>DARPA/KDD critique [</w:t>
            </w:r>
            <w:hyperlink w:anchor="_Cite_68" w:history="1">
              <w:r>
                <w:t>68</w:t>
              </w:r>
            </w:hyperlink>
            <w:r>
              <w:t>]</w:t>
            </w:r>
          </w:p>
        </w:tc>
        <w:tc>
          <w:tcPr>
            <w:tcW w:w="4943" w:type="dxa"/>
          </w:tcPr>
          <w:p w14:paraId="144E16B3" w14:textId="77777777" w:rsidR="00CE2A44" w:rsidRDefault="00013783">
            <w:pPr>
              <w:pStyle w:val="TableText"/>
              <w:keepNext/>
            </w:pPr>
            <w:r>
              <w:t>Warned that synthetic intrusion benchmarks may not resemble real traffic</w:t>
            </w:r>
          </w:p>
        </w:tc>
      </w:tr>
      <w:tr w:rsidR="00CE2A44" w14:paraId="5105F595" w14:textId="77777777">
        <w:trPr>
          <w:cantSplit/>
          <w:jc w:val="center"/>
        </w:trPr>
        <w:tc>
          <w:tcPr>
            <w:tcW w:w="1098" w:type="dxa"/>
            <w:shd w:val="clear" w:color="auto" w:fill="F7F9FC"/>
          </w:tcPr>
          <w:p w14:paraId="58BC1139" w14:textId="77777777" w:rsidR="00CE2A44" w:rsidRDefault="00013783">
            <w:pPr>
              <w:pStyle w:val="TableText"/>
              <w:keepNext/>
            </w:pPr>
            <w:r>
              <w:t>2003</w:t>
            </w:r>
          </w:p>
        </w:tc>
        <w:tc>
          <w:tcPr>
            <w:tcW w:w="2746" w:type="dxa"/>
            <w:shd w:val="clear" w:color="auto" w:fill="F7F9FC"/>
          </w:tcPr>
          <w:p w14:paraId="41ED9B49" w14:textId="77777777" w:rsidR="00CE2A44" w:rsidRDefault="00013783">
            <w:pPr>
              <w:pStyle w:val="TableText"/>
              <w:keepNext/>
            </w:pPr>
            <w:r>
              <w:t>Honeynet Project; Honeypots: Tracking Hackers [</w:t>
            </w:r>
            <w:hyperlink w:anchor="_Cite_100" w:history="1">
              <w:r>
                <w:t>100</w:t>
              </w:r>
            </w:hyperlink>
            <w:r>
              <w:t xml:space="preserve">, </w:t>
            </w:r>
            <w:hyperlink w:anchor="_Cite_101" w:history="1">
              <w:r>
                <w:t>101</w:t>
              </w:r>
            </w:hyperlink>
            <w:r>
              <w:t>]</w:t>
            </w:r>
          </w:p>
        </w:tc>
        <w:tc>
          <w:tcPr>
            <w:tcW w:w="4943" w:type="dxa"/>
            <w:shd w:val="clear" w:color="auto" w:fill="F7F9FC"/>
          </w:tcPr>
          <w:p w14:paraId="536B28B8" w14:textId="77777777" w:rsidR="00CE2A44" w:rsidRDefault="00013783">
            <w:pPr>
              <w:pStyle w:val="TableText"/>
              <w:keepNext/>
            </w:pPr>
            <w:r>
              <w:t>Gave honeypots a vocabulary, a taxonomy and an ethics discussion</w:t>
            </w:r>
          </w:p>
        </w:tc>
      </w:tr>
      <w:tr w:rsidR="00CE2A44" w14:paraId="509072F1" w14:textId="77777777">
        <w:trPr>
          <w:cantSplit/>
          <w:jc w:val="center"/>
        </w:trPr>
        <w:tc>
          <w:tcPr>
            <w:tcW w:w="1098" w:type="dxa"/>
          </w:tcPr>
          <w:p w14:paraId="6CAB2DB1" w14:textId="77777777" w:rsidR="00CE2A44" w:rsidRDefault="00013783">
            <w:pPr>
              <w:pStyle w:val="TableText"/>
              <w:keepNext/>
            </w:pPr>
            <w:r>
              <w:t>2004</w:t>
            </w:r>
          </w:p>
        </w:tc>
        <w:tc>
          <w:tcPr>
            <w:tcW w:w="2746" w:type="dxa"/>
          </w:tcPr>
          <w:p w14:paraId="7E04D3F6" w14:textId="77777777" w:rsidR="00CE2A44" w:rsidRDefault="00013783">
            <w:pPr>
              <w:pStyle w:val="TableText"/>
              <w:keepNext/>
            </w:pPr>
            <w:r>
              <w:t>Honeyd [</w:t>
            </w:r>
            <w:hyperlink w:anchor="_Cite_86" w:history="1">
              <w:r>
                <w:t>86</w:t>
              </w:r>
            </w:hyperlink>
            <w:r>
              <w:t>]; Honeycomb [</w:t>
            </w:r>
            <w:hyperlink w:anchor="_Cite_61" w:history="1">
              <w:r>
                <w:t>61</w:t>
              </w:r>
            </w:hyperlink>
            <w:r>
              <w:t>]</w:t>
            </w:r>
          </w:p>
        </w:tc>
        <w:tc>
          <w:tcPr>
            <w:tcW w:w="4943" w:type="dxa"/>
          </w:tcPr>
          <w:p w14:paraId="1A447D87" w14:textId="77777777" w:rsidR="00CE2A44" w:rsidRDefault="00013783">
            <w:pPr>
              <w:pStyle w:val="TableText"/>
              <w:keepNext/>
            </w:pPr>
            <w:r>
              <w:t>Cheap virtual honeypots at scale; automatic signatures from honeypot traffic</w:t>
            </w:r>
          </w:p>
        </w:tc>
      </w:tr>
      <w:tr w:rsidR="00CE2A44" w14:paraId="1E762E56" w14:textId="77777777">
        <w:trPr>
          <w:cantSplit/>
          <w:jc w:val="center"/>
        </w:trPr>
        <w:tc>
          <w:tcPr>
            <w:tcW w:w="1098" w:type="dxa"/>
            <w:shd w:val="clear" w:color="auto" w:fill="F7F9FC"/>
          </w:tcPr>
          <w:p w14:paraId="50966BA7" w14:textId="77777777" w:rsidR="00CE2A44" w:rsidRDefault="00013783">
            <w:pPr>
              <w:pStyle w:val="TableText"/>
              <w:keepNext/>
            </w:pPr>
            <w:r>
              <w:t>2005</w:t>
            </w:r>
          </w:p>
        </w:tc>
        <w:tc>
          <w:tcPr>
            <w:tcW w:w="2746" w:type="dxa"/>
            <w:shd w:val="clear" w:color="auto" w:fill="F7F9FC"/>
          </w:tcPr>
          <w:p w14:paraId="35ACD949" w14:textId="77777777" w:rsidR="00CE2A44" w:rsidRDefault="00013783">
            <w:pPr>
              <w:pStyle w:val="TableText"/>
              <w:keepNext/>
            </w:pPr>
            <w:r>
              <w:t>Internet Motion Sensor [</w:t>
            </w:r>
            <w:hyperlink w:anchor="_Cite_7" w:history="1">
              <w:r>
                <w:t>7</w:t>
              </w:r>
            </w:hyperlink>
            <w:r>
              <w:t>]</w:t>
            </w:r>
          </w:p>
        </w:tc>
        <w:tc>
          <w:tcPr>
            <w:tcW w:w="4943" w:type="dxa"/>
            <w:shd w:val="clear" w:color="auto" w:fill="F7F9FC"/>
          </w:tcPr>
          <w:p w14:paraId="43188369" w14:textId="77777777" w:rsidR="00CE2A44" w:rsidRDefault="00013783">
            <w:pPr>
              <w:pStyle w:val="TableText"/>
              <w:keepNext/>
            </w:pPr>
            <w:r>
              <w:t>Large darknet monitoring; showed how much of the internet's noise is automated</w:t>
            </w:r>
          </w:p>
        </w:tc>
      </w:tr>
      <w:tr w:rsidR="00CE2A44" w14:paraId="3FB79113" w14:textId="77777777">
        <w:trPr>
          <w:cantSplit/>
          <w:jc w:val="center"/>
        </w:trPr>
        <w:tc>
          <w:tcPr>
            <w:tcW w:w="1098" w:type="dxa"/>
          </w:tcPr>
          <w:p w14:paraId="36DC4EE4" w14:textId="77777777" w:rsidR="00CE2A44" w:rsidRDefault="00013783">
            <w:pPr>
              <w:pStyle w:val="TableText"/>
              <w:keepNext/>
            </w:pPr>
            <w:r>
              <w:t>2009</w:t>
            </w:r>
          </w:p>
        </w:tc>
        <w:tc>
          <w:tcPr>
            <w:tcW w:w="2746" w:type="dxa"/>
          </w:tcPr>
          <w:p w14:paraId="3CCB5CC4" w14:textId="77777777" w:rsidR="00CE2A44" w:rsidRDefault="00013783">
            <w:pPr>
              <w:pStyle w:val="TableText"/>
              <w:keepNext/>
            </w:pPr>
            <w:r>
              <w:t>Kippo SSH honeypot [</w:t>
            </w:r>
            <w:hyperlink w:anchor="_Cite_104" w:history="1">
              <w:r>
                <w:t>104</w:t>
              </w:r>
            </w:hyperlink>
            <w:r>
              <w:t>]</w:t>
            </w:r>
          </w:p>
        </w:tc>
        <w:tc>
          <w:tcPr>
            <w:tcW w:w="4943" w:type="dxa"/>
          </w:tcPr>
          <w:p w14:paraId="60B2A02C" w14:textId="77777777" w:rsidR="00CE2A44" w:rsidRDefault="00013783">
            <w:pPr>
              <w:pStyle w:val="TableText"/>
              <w:keepNext/>
            </w:pPr>
            <w:r>
              <w:t>Medium-interaction SSH shell emulation; ancestor of Cowrie</w:t>
            </w:r>
          </w:p>
        </w:tc>
      </w:tr>
      <w:tr w:rsidR="00CE2A44" w14:paraId="2A75E5A5" w14:textId="77777777">
        <w:trPr>
          <w:cantSplit/>
          <w:jc w:val="center"/>
        </w:trPr>
        <w:tc>
          <w:tcPr>
            <w:tcW w:w="1098" w:type="dxa"/>
            <w:shd w:val="clear" w:color="auto" w:fill="F7F9FC"/>
          </w:tcPr>
          <w:p w14:paraId="00455E9F" w14:textId="77777777" w:rsidR="00CE2A44" w:rsidRDefault="00013783">
            <w:pPr>
              <w:pStyle w:val="TableText"/>
              <w:keepNext/>
            </w:pPr>
            <w:r>
              <w:t>2010</w:t>
            </w:r>
          </w:p>
        </w:tc>
        <w:tc>
          <w:tcPr>
            <w:tcW w:w="2746" w:type="dxa"/>
            <w:shd w:val="clear" w:color="auto" w:fill="F7F9FC"/>
          </w:tcPr>
          <w:p w14:paraId="004BAFA4" w14:textId="77777777" w:rsidR="00CE2A44" w:rsidRDefault="00013783">
            <w:pPr>
              <w:pStyle w:val="TableText"/>
              <w:keepNext/>
            </w:pPr>
            <w:r>
              <w:t>Outside the Closed World [</w:t>
            </w:r>
            <w:hyperlink w:anchor="_Cite_98" w:history="1">
              <w:r>
                <w:t>98</w:t>
              </w:r>
            </w:hyperlink>
            <w:r>
              <w:t>]</w:t>
            </w:r>
          </w:p>
        </w:tc>
        <w:tc>
          <w:tcPr>
            <w:tcW w:w="4943" w:type="dxa"/>
            <w:shd w:val="clear" w:color="auto" w:fill="F7F9FC"/>
          </w:tcPr>
          <w:p w14:paraId="729DCAB1" w14:textId="77777777" w:rsidR="00CE2A44" w:rsidRDefault="00013783">
            <w:pPr>
              <w:pStyle w:val="TableText"/>
              <w:keepNext/>
            </w:pPr>
            <w:r>
              <w:t>Explained why ML-based intrusion detection fails outside the lab</w:t>
            </w:r>
          </w:p>
        </w:tc>
      </w:tr>
      <w:tr w:rsidR="00CE2A44" w14:paraId="66A65855" w14:textId="77777777">
        <w:trPr>
          <w:cantSplit/>
          <w:jc w:val="center"/>
        </w:trPr>
        <w:tc>
          <w:tcPr>
            <w:tcW w:w="1098" w:type="dxa"/>
          </w:tcPr>
          <w:p w14:paraId="07F7BABE" w14:textId="77777777" w:rsidR="00CE2A44" w:rsidRDefault="00013783">
            <w:pPr>
              <w:pStyle w:val="TableText"/>
              <w:keepNext/>
            </w:pPr>
            <w:r>
              <w:t>2015</w:t>
            </w:r>
          </w:p>
        </w:tc>
        <w:tc>
          <w:tcPr>
            <w:tcW w:w="2746" w:type="dxa"/>
          </w:tcPr>
          <w:p w14:paraId="45C3CFA8" w14:textId="77777777" w:rsidR="00CE2A44" w:rsidRDefault="00013783">
            <w:pPr>
              <w:pStyle w:val="TableText"/>
              <w:keepNext/>
            </w:pPr>
            <w:r>
              <w:t>Cowrie [</w:t>
            </w:r>
            <w:hyperlink w:anchor="_Cite_78" w:history="1">
              <w:r>
                <w:t>78</w:t>
              </w:r>
            </w:hyperlink>
            <w:r>
              <w:t>]; IoTPOT [</w:t>
            </w:r>
            <w:hyperlink w:anchor="_Cite_81" w:history="1">
              <w:r>
                <w:t>81</w:t>
              </w:r>
            </w:hyperlink>
            <w:r>
              <w:t>]</w:t>
            </w:r>
          </w:p>
        </w:tc>
        <w:tc>
          <w:tcPr>
            <w:tcW w:w="4943" w:type="dxa"/>
          </w:tcPr>
          <w:p w14:paraId="0402488F" w14:textId="77777777" w:rsidR="00CE2A44" w:rsidRDefault="00013783">
            <w:pPr>
              <w:pStyle w:val="TableText"/>
              <w:keepNext/>
            </w:pPr>
            <w:r>
              <w:t>Modern SSH/Telnet honeypot; first large IoT honeypot study</w:t>
            </w:r>
          </w:p>
        </w:tc>
      </w:tr>
      <w:tr w:rsidR="00CE2A44" w14:paraId="18C8861E" w14:textId="77777777">
        <w:trPr>
          <w:cantSplit/>
          <w:jc w:val="center"/>
        </w:trPr>
        <w:tc>
          <w:tcPr>
            <w:tcW w:w="1098" w:type="dxa"/>
            <w:shd w:val="clear" w:color="auto" w:fill="F7F9FC"/>
          </w:tcPr>
          <w:p w14:paraId="1697B289" w14:textId="77777777" w:rsidR="00CE2A44" w:rsidRDefault="00013783">
            <w:pPr>
              <w:pStyle w:val="TableText"/>
              <w:keepNext/>
            </w:pPr>
            <w:r>
              <w:t>2017</w:t>
            </w:r>
          </w:p>
        </w:tc>
        <w:tc>
          <w:tcPr>
            <w:tcW w:w="2746" w:type="dxa"/>
            <w:shd w:val="clear" w:color="auto" w:fill="F7F9FC"/>
          </w:tcPr>
          <w:p w14:paraId="54A8FCB2" w14:textId="77777777" w:rsidR="00CE2A44" w:rsidRDefault="00013783">
            <w:pPr>
              <w:pStyle w:val="TableText"/>
              <w:keepNext/>
            </w:pPr>
            <w:r>
              <w:t>Mirai [</w:t>
            </w:r>
            <w:hyperlink w:anchor="_Cite_3" w:history="1">
              <w:r>
                <w:t>3</w:t>
              </w:r>
            </w:hyperlink>
            <w:r>
              <w:t>]</w:t>
            </w:r>
          </w:p>
        </w:tc>
        <w:tc>
          <w:tcPr>
            <w:tcW w:w="4943" w:type="dxa"/>
            <w:shd w:val="clear" w:color="auto" w:fill="F7F9FC"/>
          </w:tcPr>
          <w:p w14:paraId="71F32B14" w14:textId="77777777" w:rsidR="00CE2A44" w:rsidRDefault="00013783">
            <w:pPr>
              <w:pStyle w:val="TableText"/>
              <w:keepNext/>
            </w:pPr>
            <w:r>
              <w:t>Botnets built from IoT devices with default passwords dominate honeypot logs</w:t>
            </w:r>
          </w:p>
        </w:tc>
      </w:tr>
      <w:tr w:rsidR="00CE2A44" w14:paraId="7B472C38" w14:textId="77777777">
        <w:trPr>
          <w:cantSplit/>
          <w:jc w:val="center"/>
        </w:trPr>
        <w:tc>
          <w:tcPr>
            <w:tcW w:w="1098" w:type="dxa"/>
          </w:tcPr>
          <w:p w14:paraId="5FCDFD72" w14:textId="77777777" w:rsidR="00CE2A44" w:rsidRDefault="00013783">
            <w:pPr>
              <w:pStyle w:val="TableText"/>
              <w:keepNext/>
            </w:pPr>
            <w:r>
              <w:t>2018</w:t>
            </w:r>
          </w:p>
        </w:tc>
        <w:tc>
          <w:tcPr>
            <w:tcW w:w="2746" w:type="dxa"/>
          </w:tcPr>
          <w:p w14:paraId="7C80E25D" w14:textId="77777777" w:rsidR="00CE2A44" w:rsidRDefault="00013783">
            <w:pPr>
              <w:pStyle w:val="TableText"/>
              <w:keepNext/>
            </w:pPr>
            <w:r>
              <w:t>Outlaw [</w:t>
            </w:r>
            <w:hyperlink w:anchor="_Cite_108" w:history="1">
              <w:r>
                <w:t>108</w:t>
              </w:r>
            </w:hyperlink>
            <w:r>
              <w:t>]</w:t>
            </w:r>
            <w:r>
              <w:t>; Bitter Harvest [</w:t>
            </w:r>
            <w:hyperlink w:anchor="_Cite_110" w:history="1">
              <w:r>
                <w:t>110</w:t>
              </w:r>
            </w:hyperlink>
            <w:r>
              <w:t>]</w:t>
            </w:r>
          </w:p>
        </w:tc>
        <w:tc>
          <w:tcPr>
            <w:tcW w:w="4943" w:type="dxa"/>
          </w:tcPr>
          <w:p w14:paraId="777915D3" w14:textId="77777777" w:rsidR="00CE2A44" w:rsidRDefault="00013783">
            <w:pPr>
              <w:pStyle w:val="TableText"/>
              <w:keepNext/>
            </w:pPr>
            <w:r>
              <w:t>Cryptomining botnets on Linux; honeypots can be fingerprinted at internet scale</w:t>
            </w:r>
          </w:p>
        </w:tc>
      </w:tr>
      <w:tr w:rsidR="00CE2A44" w14:paraId="0A09BCC8" w14:textId="77777777">
        <w:trPr>
          <w:cantSplit/>
          <w:jc w:val="center"/>
        </w:trPr>
        <w:tc>
          <w:tcPr>
            <w:tcW w:w="1098" w:type="dxa"/>
            <w:shd w:val="clear" w:color="auto" w:fill="F7F9FC"/>
          </w:tcPr>
          <w:p w14:paraId="74786830" w14:textId="77777777" w:rsidR="00CE2A44" w:rsidRDefault="00013783">
            <w:pPr>
              <w:pStyle w:val="TableText"/>
              <w:keepNext/>
            </w:pPr>
            <w:r>
              <w:t>2019</w:t>
            </w:r>
          </w:p>
        </w:tc>
        <w:tc>
          <w:tcPr>
            <w:tcW w:w="2746" w:type="dxa"/>
            <w:shd w:val="clear" w:color="auto" w:fill="F7F9FC"/>
          </w:tcPr>
          <w:p w14:paraId="4A41DF6A" w14:textId="77777777" w:rsidR="00CE2A44" w:rsidRDefault="00013783">
            <w:pPr>
              <w:pStyle w:val="TableText"/>
              <w:keepNext/>
            </w:pPr>
            <w:r>
              <w:t>CyberLab capture [</w:t>
            </w:r>
            <w:hyperlink w:anchor="_Cite_92" w:history="1">
              <w:r>
                <w:t>92</w:t>
              </w:r>
            </w:hyperlink>
            <w:r>
              <w:t>]; HoneyCloud [</w:t>
            </w:r>
            <w:hyperlink w:anchor="_Cite_22" w:history="1">
              <w:r>
                <w:t>22</w:t>
              </w:r>
            </w:hyperlink>
            <w:r>
              <w:t>]</w:t>
            </w:r>
          </w:p>
        </w:tc>
        <w:tc>
          <w:tcPr>
            <w:tcW w:w="4943" w:type="dxa"/>
            <w:shd w:val="clear" w:color="auto" w:fill="F7F9FC"/>
          </w:tcPr>
          <w:p w14:paraId="5C24C796" w14:textId="77777777" w:rsidR="00CE2A44" w:rsidRDefault="00013783">
            <w:pPr>
              <w:pStyle w:val="TableText"/>
              <w:keepNext/>
            </w:pPr>
            <w:r>
              <w:t>Public honeynet dataset; fileless attacks on Linux IoT devices</w:t>
            </w:r>
          </w:p>
        </w:tc>
      </w:tr>
      <w:tr w:rsidR="00CE2A44" w14:paraId="6B55361B" w14:textId="77777777">
        <w:trPr>
          <w:cantSplit/>
          <w:jc w:val="center"/>
        </w:trPr>
        <w:tc>
          <w:tcPr>
            <w:tcW w:w="1098" w:type="dxa"/>
          </w:tcPr>
          <w:p w14:paraId="329BFEBA" w14:textId="77777777" w:rsidR="00CE2A44" w:rsidRDefault="00013783">
            <w:pPr>
              <w:pStyle w:val="TableText"/>
              <w:keepNext/>
            </w:pPr>
            <w:r>
              <w:t>2022</w:t>
            </w:r>
          </w:p>
        </w:tc>
        <w:tc>
          <w:tcPr>
            <w:tcW w:w="2746" w:type="dxa"/>
          </w:tcPr>
          <w:p w14:paraId="2587F6A5" w14:textId="77777777" w:rsidR="00CE2A44" w:rsidRDefault="00013783">
            <w:pPr>
              <w:pStyle w:val="TableText"/>
              <w:keepNext/>
            </w:pPr>
            <w:r>
              <w:t>Dos and Don'ts of ML in security [</w:t>
            </w:r>
            <w:hyperlink w:anchor="_Cite_4" w:history="1">
              <w:r>
                <w:t>4</w:t>
              </w:r>
            </w:hyperlink>
            <w:r>
              <w:t>]</w:t>
            </w:r>
          </w:p>
        </w:tc>
        <w:tc>
          <w:tcPr>
            <w:tcW w:w="4943" w:type="dxa"/>
          </w:tcPr>
          <w:p w14:paraId="6C0DDFF2" w14:textId="77777777" w:rsidR="00CE2A44" w:rsidRDefault="00013783">
            <w:pPr>
              <w:pStyle w:val="TableText"/>
              <w:keepNext/>
            </w:pPr>
            <w:r>
              <w:t>Catalogue of pitfalls such as sampling bias and data snooping</w:t>
            </w:r>
          </w:p>
        </w:tc>
      </w:tr>
      <w:tr w:rsidR="00CE2A44" w14:paraId="60F7E178" w14:textId="77777777">
        <w:trPr>
          <w:cantSplit/>
          <w:jc w:val="center"/>
        </w:trPr>
        <w:tc>
          <w:tcPr>
            <w:tcW w:w="1098" w:type="dxa"/>
            <w:shd w:val="clear" w:color="auto" w:fill="F7F9FC"/>
          </w:tcPr>
          <w:p w14:paraId="3F0998ED" w14:textId="77777777" w:rsidR="00CE2A44" w:rsidRDefault="00013783">
            <w:pPr>
              <w:pStyle w:val="TableText"/>
              <w:keepNext/>
            </w:pPr>
            <w:r>
              <w:t>2023</w:t>
            </w:r>
          </w:p>
        </w:tc>
        <w:tc>
          <w:tcPr>
            <w:tcW w:w="2746" w:type="dxa"/>
            <w:shd w:val="clear" w:color="auto" w:fill="F7F9FC"/>
          </w:tcPr>
          <w:p w14:paraId="6E3CA452" w14:textId="77777777" w:rsidR="00CE2A44" w:rsidRDefault="00013783">
            <w:pPr>
              <w:pStyle w:val="TableText"/>
              <w:keepNext/>
            </w:pPr>
            <w:r>
              <w:t>shelLM [</w:t>
            </w:r>
            <w:hyperlink w:anchor="_Cite_96" w:history="1">
              <w:r>
                <w:t>96</w:t>
              </w:r>
            </w:hyperlink>
            <w:r>
              <w:t>]; chatbot honeypots [</w:t>
            </w:r>
            <w:hyperlink w:anchor="_Cite_69" w:history="1">
              <w:r>
                <w:t>69</w:t>
              </w:r>
            </w:hyperlink>
            <w:r>
              <w:t>]; LLM pentesting [</w:t>
            </w:r>
            <w:hyperlink w:anchor="_Cite_48" w:history="1">
              <w:r>
                <w:t>48</w:t>
              </w:r>
            </w:hyperlink>
            <w:r>
              <w:t>]</w:t>
            </w:r>
          </w:p>
        </w:tc>
        <w:tc>
          <w:tcPr>
            <w:tcW w:w="4943" w:type="dxa"/>
            <w:shd w:val="clear" w:color="auto" w:fill="F7F9FC"/>
          </w:tcPr>
          <w:p w14:paraId="2778D108" w14:textId="77777777" w:rsidR="00CE2A44" w:rsidRDefault="00013783">
            <w:pPr>
              <w:pStyle w:val="TableText"/>
              <w:keepNext/>
            </w:pPr>
            <w:r>
              <w:t>LLMs used both to fake a shell and to attack one</w:t>
            </w:r>
          </w:p>
        </w:tc>
      </w:tr>
      <w:tr w:rsidR="00CE2A44" w14:paraId="2C127914" w14:textId="77777777">
        <w:trPr>
          <w:cantSplit/>
          <w:jc w:val="center"/>
        </w:trPr>
        <w:tc>
          <w:tcPr>
            <w:tcW w:w="1098" w:type="dxa"/>
          </w:tcPr>
          <w:p w14:paraId="20918FF6" w14:textId="77777777" w:rsidR="00CE2A44" w:rsidRDefault="00013783">
            <w:pPr>
              <w:pStyle w:val="TableText"/>
              <w:keepNext/>
            </w:pPr>
            <w:r>
              <w:t>2024</w:t>
            </w:r>
          </w:p>
        </w:tc>
        <w:tc>
          <w:tcPr>
            <w:tcW w:w="2746" w:type="dxa"/>
          </w:tcPr>
          <w:p w14:paraId="0B4CA244" w14:textId="77777777" w:rsidR="00CE2A44" w:rsidRDefault="00013783">
            <w:pPr>
              <w:pStyle w:val="TableText"/>
              <w:keepNext/>
            </w:pPr>
            <w:r>
              <w:t>PentestGPT [</w:t>
            </w:r>
            <w:hyperlink w:anchor="_Cite_24" w:history="1">
              <w:r>
                <w:t>24</w:t>
              </w:r>
            </w:hyperlink>
            <w:r>
              <w:t>]; HoneyGPT [</w:t>
            </w:r>
            <w:hyperlink w:anchor="_Cite_112" w:history="1">
              <w:r>
                <w:t>112</w:t>
              </w:r>
            </w:hyperlink>
            <w:r>
              <w:t>]; web-hacking agents [</w:t>
            </w:r>
            <w:hyperlink w:anchor="_Cite_34" w:history="1">
              <w:r>
                <w:t>34</w:t>
              </w:r>
            </w:hyperlink>
            <w:r>
              <w:t>]</w:t>
            </w:r>
          </w:p>
        </w:tc>
        <w:tc>
          <w:tcPr>
            <w:tcW w:w="4943" w:type="dxa"/>
          </w:tcPr>
          <w:p w14:paraId="15F9D2A3" w14:textId="77777777" w:rsidR="00CE2A44" w:rsidRDefault="00013783">
            <w:pPr>
              <w:pStyle w:val="TableText"/>
              <w:keepNext/>
            </w:pPr>
            <w:r>
              <w:t>LLM agents and LLM honeypots become research tools</w:t>
            </w:r>
          </w:p>
        </w:tc>
      </w:tr>
      <w:tr w:rsidR="00CE2A44" w14:paraId="438C270D" w14:textId="77777777">
        <w:trPr>
          <w:cantSplit/>
          <w:jc w:val="center"/>
        </w:trPr>
        <w:tc>
          <w:tcPr>
            <w:tcW w:w="1098" w:type="dxa"/>
            <w:shd w:val="clear" w:color="auto" w:fill="F7F9FC"/>
          </w:tcPr>
          <w:p w14:paraId="5BBBC124" w14:textId="77777777" w:rsidR="00CE2A44" w:rsidRDefault="00013783">
            <w:pPr>
              <w:pStyle w:val="TableText"/>
              <w:keepNext/>
            </w:pPr>
            <w:r>
              <w:t>2025</w:t>
            </w:r>
          </w:p>
        </w:tc>
        <w:tc>
          <w:tcPr>
            <w:tcW w:w="2746" w:type="dxa"/>
            <w:shd w:val="clear" w:color="auto" w:fill="F7F9FC"/>
          </w:tcPr>
          <w:p w14:paraId="4CED69DA" w14:textId="77777777" w:rsidR="00CE2A44" w:rsidRDefault="00013783">
            <w:pPr>
              <w:pStyle w:val="TableText"/>
              <w:keepNext/>
            </w:pPr>
            <w:r>
              <w:t>Cybench [</w:t>
            </w:r>
            <w:hyperlink w:anchor="_Cite_122" w:history="1">
              <w:r>
                <w:t>122</w:t>
              </w:r>
            </w:hyperlink>
            <w:r>
              <w:t>]; open frontier models [</w:t>
            </w:r>
            <w:hyperlink w:anchor="_Cite_23" w:history="1">
              <w:r>
                <w:t>23</w:t>
              </w:r>
            </w:hyperlink>
            <w:r>
              <w:t xml:space="preserve">, </w:t>
            </w:r>
            <w:hyperlink w:anchor="_Cite_119" w:history="1">
              <w:r>
                <w:t>119</w:t>
              </w:r>
            </w:hyperlink>
            <w:r>
              <w:t>]</w:t>
            </w:r>
          </w:p>
        </w:tc>
        <w:tc>
          <w:tcPr>
            <w:tcW w:w="4943" w:type="dxa"/>
            <w:shd w:val="clear" w:color="auto" w:fill="F7F9FC"/>
          </w:tcPr>
          <w:p w14:paraId="4B02BFFD" w14:textId="77777777" w:rsidR="00CE2A44" w:rsidRDefault="00013783">
            <w:pPr>
              <w:pStyle w:val="TableText"/>
              <w:keepNext/>
            </w:pPr>
            <w:r>
              <w:t>Standard benchmarks for offensive agents; strong open-weight models</w:t>
            </w:r>
          </w:p>
        </w:tc>
      </w:tr>
      <w:tr w:rsidR="00CE2A44" w14:paraId="7BDD6ECB" w14:textId="77777777">
        <w:trPr>
          <w:cantSplit/>
          <w:jc w:val="center"/>
        </w:trPr>
        <w:tc>
          <w:tcPr>
            <w:tcW w:w="1098" w:type="dxa"/>
          </w:tcPr>
          <w:p w14:paraId="72C2E4E7" w14:textId="77777777" w:rsidR="00CE2A44" w:rsidRDefault="00013783">
            <w:pPr>
              <w:pStyle w:val="TableText"/>
            </w:pPr>
            <w:r>
              <w:t>2026</w:t>
            </w:r>
          </w:p>
        </w:tc>
        <w:tc>
          <w:tcPr>
            <w:tcW w:w="2746" w:type="dxa"/>
          </w:tcPr>
          <w:p w14:paraId="39D46130" w14:textId="77777777" w:rsidR="00CE2A44" w:rsidRDefault="00013783">
            <w:pPr>
              <w:pStyle w:val="TableText"/>
            </w:pPr>
            <w:r>
              <w:t>This project</w:t>
            </w:r>
          </w:p>
        </w:tc>
        <w:tc>
          <w:tcPr>
            <w:tcW w:w="4943" w:type="dxa"/>
          </w:tcPr>
          <w:p w14:paraId="23A13E3D" w14:textId="77777777" w:rsidR="00CE2A44" w:rsidRDefault="00013783">
            <w:pPr>
              <w:pStyle w:val="TableText"/>
            </w:pPr>
            <w:r>
              <w:t>First measurement of whether agent-generated honeypot sessions transfer to real traffic</w:t>
            </w:r>
          </w:p>
        </w:tc>
      </w:tr>
    </w:tbl>
    <w:p w14:paraId="78F04A45" w14:textId="77777777" w:rsidR="00CE2A44" w:rsidRDefault="00CE2A44">
      <w:pPr>
        <w:spacing w:after="80" w:line="240" w:lineRule="auto"/>
      </w:pPr>
    </w:p>
    <w:p w14:paraId="355E21E4" w14:textId="77777777" w:rsidR="00CE2A44" w:rsidRDefault="00013783">
      <w:r>
        <w:t xml:space="preserve">Two threads run through this history. One is about </w:t>
      </w:r>
      <w:r>
        <w:rPr>
          <w:b/>
        </w:rPr>
        <w:t>collecting</w:t>
      </w:r>
      <w:r>
        <w:t xml:space="preserve"> better data (from Stoll's notebook to public honeynet datasets). The other is about </w:t>
      </w:r>
      <w:r>
        <w:rPr>
          <w:b/>
        </w:rPr>
        <w:t>simulating</w:t>
      </w:r>
      <w:r>
        <w:t xml:space="preserve"> data, and every generation of simulated data has eventually been criticised for not looking like the real thing [</w:t>
      </w:r>
      <w:hyperlink w:anchor="_Cite_30" w:history="1">
        <w:r>
          <w:t>30</w:t>
        </w:r>
      </w:hyperlink>
      <w:r>
        <w:t xml:space="preserve">, </w:t>
      </w:r>
      <w:hyperlink w:anchor="_Cite_68" w:history="1">
        <w:r>
          <w:t>68</w:t>
        </w:r>
      </w:hyperlink>
      <w:r>
        <w:t xml:space="preserve">, </w:t>
      </w:r>
      <w:hyperlink w:anchor="_Cite_105" w:history="1">
        <w:r>
          <w:t>105</w:t>
        </w:r>
      </w:hyperlink>
      <w:r>
        <w:t>]. LLM agents are the newest entry in the simulation thread, and this project asks the same old question of them.</w:t>
      </w:r>
    </w:p>
    <w:p w14:paraId="77470629" w14:textId="77777777" w:rsidR="00CE2A44" w:rsidRDefault="00013783">
      <w:pPr>
        <w:pStyle w:val="Heading2"/>
      </w:pPr>
      <w:bookmarkStart w:id="43" w:name="_Toc243915343"/>
      <w:r>
        <w:lastRenderedPageBreak/>
        <w:t>2.2 Honeypots: Concepts and Taxonomy</w:t>
      </w:r>
      <w:bookmarkEnd w:id="43"/>
    </w:p>
    <w:p w14:paraId="7AC44708" w14:textId="77777777" w:rsidR="00CE2A44" w:rsidRDefault="00013783">
      <w:pPr>
        <w:pStyle w:val="Heading3"/>
      </w:pPr>
      <w:bookmarkStart w:id="44" w:name="_Toc243915344"/>
      <w:r>
        <w:t>2.2.1 What a honeypot is</w:t>
      </w:r>
      <w:bookmarkEnd w:id="44"/>
    </w:p>
    <w:p w14:paraId="56E5ECB9" w14:textId="77777777" w:rsidR="00CE2A44" w:rsidRDefault="00013783">
      <w:r>
        <w:t>Spitzner [</w:t>
      </w:r>
      <w:hyperlink w:anchor="_Cite_100" w:history="1">
        <w:r>
          <w:t>100</w:t>
        </w:r>
      </w:hyperlink>
      <w:r>
        <w:t>]</w:t>
      </w:r>
      <w:r>
        <w:t xml:space="preserve"> defines a honeypot as an information system resource whose value lies in unauthorised or illicit use of that resource. Because a honeypot has no legitimate users, it produces very little noise compared with a normal intrusion detection system: almost everything it sees is worth looking at. Surveys group honeypots by how much an attacker can do inside them, by their purpose (research or production) and by where they are deployed [</w:t>
      </w:r>
      <w:hyperlink w:anchor="_Cite_14" w:history="1">
        <w:r>
          <w:t>14</w:t>
        </w:r>
      </w:hyperlink>
      <w:r>
        <w:t xml:space="preserve">, </w:t>
      </w:r>
      <w:hyperlink w:anchor="_Cite_32" w:history="1">
        <w:r>
          <w:t>32</w:t>
        </w:r>
      </w:hyperlink>
      <w:r>
        <w:t xml:space="preserve">, </w:t>
      </w:r>
      <w:hyperlink w:anchor="_Cite_37" w:history="1">
        <w:r>
          <w:t>37</w:t>
        </w:r>
      </w:hyperlink>
      <w:r>
        <w:t xml:space="preserve">, </w:t>
      </w:r>
      <w:hyperlink w:anchor="_Cite_74" w:history="1">
        <w:r>
          <w:t>74</w:t>
        </w:r>
      </w:hyperlink>
      <w:r>
        <w:t>].</w:t>
      </w:r>
    </w:p>
    <w:p w14:paraId="4DB767EC" w14:textId="434C68C5" w:rsidR="00CE2A44" w:rsidRDefault="00013783">
      <w:pPr>
        <w:pStyle w:val="TableCaption"/>
      </w:pPr>
      <w:bookmarkStart w:id="45" w:name="_Ref_tab_interaction"/>
      <w:bookmarkStart w:id="46" w:name="_Toc243915558"/>
      <w:r>
        <w:t>Table 2.</w:t>
      </w:r>
      <w:r>
        <w:fldChar w:fldCharType="begin"/>
      </w:r>
      <w:r>
        <w:instrText xml:space="preserve"> SEQ Table \r 2 \* ARABIC </w:instrText>
      </w:r>
      <w:r>
        <w:fldChar w:fldCharType="separate"/>
      </w:r>
      <w:r w:rsidR="00C842D7">
        <w:rPr>
          <w:noProof/>
        </w:rPr>
        <w:t>2</w:t>
      </w:r>
      <w:r>
        <w:fldChar w:fldCharType="end"/>
      </w:r>
      <w:bookmarkEnd w:id="45"/>
      <w:r>
        <w:t xml:space="preserve">: </w:t>
      </w:r>
      <w:r>
        <w:t>Honeypot interaction levels.</w:t>
      </w:r>
      <w:bookmarkEnd w:id="4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648"/>
        <w:gridCol w:w="2746"/>
        <w:gridCol w:w="2197"/>
        <w:gridCol w:w="2197"/>
      </w:tblGrid>
      <w:tr w:rsidR="00CE2A44" w14:paraId="18E3B80E" w14:textId="77777777">
        <w:trPr>
          <w:tblHeader/>
          <w:jc w:val="center"/>
        </w:trPr>
        <w:tc>
          <w:tcPr>
            <w:tcW w:w="1648" w:type="dxa"/>
            <w:shd w:val="clear" w:color="auto" w:fill="DCE6F1"/>
          </w:tcPr>
          <w:p w14:paraId="101AA619" w14:textId="77777777" w:rsidR="00CE2A44" w:rsidRDefault="00013783">
            <w:pPr>
              <w:pStyle w:val="TableText"/>
              <w:keepNext/>
            </w:pPr>
            <w:r>
              <w:rPr>
                <w:b/>
              </w:rPr>
              <w:t>Level</w:t>
            </w:r>
          </w:p>
        </w:tc>
        <w:tc>
          <w:tcPr>
            <w:tcW w:w="2746" w:type="dxa"/>
            <w:shd w:val="clear" w:color="auto" w:fill="DCE6F1"/>
          </w:tcPr>
          <w:p w14:paraId="6962CCFE" w14:textId="77777777" w:rsidR="00CE2A44" w:rsidRDefault="00013783">
            <w:pPr>
              <w:pStyle w:val="TableText"/>
              <w:keepNext/>
            </w:pPr>
            <w:r>
              <w:rPr>
                <w:b/>
              </w:rPr>
              <w:t>What the attacker gets</w:t>
            </w:r>
          </w:p>
        </w:tc>
        <w:tc>
          <w:tcPr>
            <w:tcW w:w="2197" w:type="dxa"/>
            <w:shd w:val="clear" w:color="auto" w:fill="DCE6F1"/>
          </w:tcPr>
          <w:p w14:paraId="0E5F2A28" w14:textId="77777777" w:rsidR="00CE2A44" w:rsidRDefault="00013783">
            <w:pPr>
              <w:pStyle w:val="TableText"/>
              <w:keepNext/>
            </w:pPr>
            <w:r>
              <w:rPr>
                <w:b/>
              </w:rPr>
              <w:t>Strengths</w:t>
            </w:r>
          </w:p>
        </w:tc>
        <w:tc>
          <w:tcPr>
            <w:tcW w:w="2197" w:type="dxa"/>
            <w:shd w:val="clear" w:color="auto" w:fill="DCE6F1"/>
          </w:tcPr>
          <w:p w14:paraId="73E0FA00" w14:textId="77777777" w:rsidR="00CE2A44" w:rsidRDefault="00013783">
            <w:pPr>
              <w:pStyle w:val="TableText"/>
              <w:keepNext/>
            </w:pPr>
            <w:r>
              <w:rPr>
                <w:b/>
              </w:rPr>
              <w:t>Weaknesses</w:t>
            </w:r>
          </w:p>
        </w:tc>
      </w:tr>
      <w:tr w:rsidR="00CE2A44" w14:paraId="00610B52" w14:textId="77777777">
        <w:trPr>
          <w:cantSplit/>
          <w:jc w:val="center"/>
        </w:trPr>
        <w:tc>
          <w:tcPr>
            <w:tcW w:w="1648" w:type="dxa"/>
          </w:tcPr>
          <w:p w14:paraId="7318B3D8" w14:textId="77777777" w:rsidR="00CE2A44" w:rsidRDefault="00013783">
            <w:pPr>
              <w:pStyle w:val="TableText"/>
              <w:keepNext/>
            </w:pPr>
            <w:r>
              <w:t>Low interaction</w:t>
            </w:r>
          </w:p>
        </w:tc>
        <w:tc>
          <w:tcPr>
            <w:tcW w:w="2746" w:type="dxa"/>
          </w:tcPr>
          <w:p w14:paraId="15B85F9B" w14:textId="77777777" w:rsidR="00CE2A44" w:rsidRDefault="00013783">
            <w:pPr>
              <w:pStyle w:val="TableText"/>
              <w:keepNext/>
            </w:pPr>
            <w:r>
              <w:t>A few emulated services or banners (for example Honeyd)</w:t>
            </w:r>
          </w:p>
        </w:tc>
        <w:tc>
          <w:tcPr>
            <w:tcW w:w="2197" w:type="dxa"/>
          </w:tcPr>
          <w:p w14:paraId="5D3873C8" w14:textId="77777777" w:rsidR="00CE2A44" w:rsidRDefault="00013783">
            <w:pPr>
              <w:pStyle w:val="TableText"/>
              <w:keepNext/>
            </w:pPr>
            <w:r>
              <w:t>Safe, cheap, scales to thousands of IPs</w:t>
            </w:r>
          </w:p>
        </w:tc>
        <w:tc>
          <w:tcPr>
            <w:tcW w:w="2197" w:type="dxa"/>
          </w:tcPr>
          <w:p w14:paraId="59BE9B84" w14:textId="77777777" w:rsidR="00CE2A44" w:rsidRDefault="00013783">
            <w:pPr>
              <w:pStyle w:val="TableText"/>
              <w:keepNext/>
            </w:pPr>
            <w:r>
              <w:t>Little detail on post-login behaviour; easy to fingerprint</w:t>
            </w:r>
          </w:p>
        </w:tc>
      </w:tr>
      <w:tr w:rsidR="00CE2A44" w14:paraId="6F21E4D3" w14:textId="77777777">
        <w:trPr>
          <w:cantSplit/>
          <w:jc w:val="center"/>
        </w:trPr>
        <w:tc>
          <w:tcPr>
            <w:tcW w:w="1648" w:type="dxa"/>
            <w:shd w:val="clear" w:color="auto" w:fill="F7F9FC"/>
          </w:tcPr>
          <w:p w14:paraId="25FBFFA3" w14:textId="77777777" w:rsidR="00CE2A44" w:rsidRDefault="00013783">
            <w:pPr>
              <w:pStyle w:val="TableText"/>
              <w:keepNext/>
            </w:pPr>
            <w:r>
              <w:t>Medium interaction</w:t>
            </w:r>
          </w:p>
        </w:tc>
        <w:tc>
          <w:tcPr>
            <w:tcW w:w="2746" w:type="dxa"/>
            <w:shd w:val="clear" w:color="auto" w:fill="F7F9FC"/>
          </w:tcPr>
          <w:p w14:paraId="4F8AE88E" w14:textId="77777777" w:rsidR="00CE2A44" w:rsidRDefault="00013783">
            <w:pPr>
              <w:pStyle w:val="TableText"/>
              <w:keepNext/>
            </w:pPr>
            <w:r>
              <w:t>An emulated shell and file system (Kippo, Cowrie)</w:t>
            </w:r>
          </w:p>
        </w:tc>
        <w:tc>
          <w:tcPr>
            <w:tcW w:w="2197" w:type="dxa"/>
            <w:shd w:val="clear" w:color="auto" w:fill="F7F9FC"/>
          </w:tcPr>
          <w:p w14:paraId="1F087DBC" w14:textId="77777777" w:rsidR="00CE2A44" w:rsidRDefault="00013783">
            <w:pPr>
              <w:pStyle w:val="TableText"/>
              <w:keepNext/>
            </w:pPr>
            <w:r>
              <w:t>Records full command sequences and downloads with low risk</w:t>
            </w:r>
          </w:p>
        </w:tc>
        <w:tc>
          <w:tcPr>
            <w:tcW w:w="2197" w:type="dxa"/>
            <w:shd w:val="clear" w:color="auto" w:fill="F7F9FC"/>
          </w:tcPr>
          <w:p w14:paraId="23CC4939" w14:textId="77777777" w:rsidR="00CE2A44" w:rsidRDefault="00013783">
            <w:pPr>
              <w:pStyle w:val="TableText"/>
              <w:keepNext/>
            </w:pPr>
            <w:r>
              <w:t>Emulation gaps can be detected [</w:t>
            </w:r>
            <w:hyperlink w:anchor="_Cite_110" w:history="1">
              <w:r>
                <w:t>110</w:t>
              </w:r>
            </w:hyperlink>
            <w:r>
              <w:t>]</w:t>
            </w:r>
          </w:p>
        </w:tc>
      </w:tr>
      <w:tr w:rsidR="00CE2A44" w14:paraId="26032CE1" w14:textId="77777777">
        <w:trPr>
          <w:cantSplit/>
          <w:jc w:val="center"/>
        </w:trPr>
        <w:tc>
          <w:tcPr>
            <w:tcW w:w="1648" w:type="dxa"/>
          </w:tcPr>
          <w:p w14:paraId="025459AF" w14:textId="77777777" w:rsidR="00CE2A44" w:rsidRDefault="00013783">
            <w:pPr>
              <w:pStyle w:val="TableText"/>
              <w:keepNext/>
            </w:pPr>
            <w:r>
              <w:t>High interaction</w:t>
            </w:r>
          </w:p>
        </w:tc>
        <w:tc>
          <w:tcPr>
            <w:tcW w:w="2746" w:type="dxa"/>
          </w:tcPr>
          <w:p w14:paraId="790138C1" w14:textId="77777777" w:rsidR="00CE2A44" w:rsidRDefault="00013783">
            <w:pPr>
              <w:pStyle w:val="TableText"/>
              <w:keepNext/>
            </w:pPr>
            <w:r>
              <w:t>A real operating system, usually a VM</w:t>
            </w:r>
          </w:p>
        </w:tc>
        <w:tc>
          <w:tcPr>
            <w:tcW w:w="2197" w:type="dxa"/>
          </w:tcPr>
          <w:p w14:paraId="3EEB4E6F" w14:textId="77777777" w:rsidR="00CE2A44" w:rsidRDefault="00013783">
            <w:pPr>
              <w:pStyle w:val="TableText"/>
              <w:keepNext/>
            </w:pPr>
            <w:r>
              <w:t>Most realistic behaviour</w:t>
            </w:r>
          </w:p>
        </w:tc>
        <w:tc>
          <w:tcPr>
            <w:tcW w:w="2197" w:type="dxa"/>
          </w:tcPr>
          <w:p w14:paraId="642CCEB7" w14:textId="77777777" w:rsidR="00CE2A44" w:rsidRDefault="00013783">
            <w:pPr>
              <w:pStyle w:val="TableText"/>
              <w:keepNext/>
            </w:pPr>
            <w:r>
              <w:t>Expensive; risk of the honeypot being used to attack others</w:t>
            </w:r>
          </w:p>
        </w:tc>
      </w:tr>
      <w:tr w:rsidR="00CE2A44" w14:paraId="690D273D" w14:textId="77777777">
        <w:trPr>
          <w:cantSplit/>
          <w:jc w:val="center"/>
        </w:trPr>
        <w:tc>
          <w:tcPr>
            <w:tcW w:w="1648" w:type="dxa"/>
            <w:shd w:val="clear" w:color="auto" w:fill="F7F9FC"/>
          </w:tcPr>
          <w:p w14:paraId="62DD8AE1" w14:textId="77777777" w:rsidR="00CE2A44" w:rsidRDefault="00013783">
            <w:pPr>
              <w:pStyle w:val="TableText"/>
            </w:pPr>
            <w:r>
              <w:t>LLM-backed (adaptive)</w:t>
            </w:r>
          </w:p>
        </w:tc>
        <w:tc>
          <w:tcPr>
            <w:tcW w:w="2746" w:type="dxa"/>
            <w:shd w:val="clear" w:color="auto" w:fill="F7F9FC"/>
          </w:tcPr>
          <w:p w14:paraId="6825BD17" w14:textId="77777777" w:rsidR="00CE2A44" w:rsidRDefault="00013783">
            <w:pPr>
              <w:pStyle w:val="TableText"/>
            </w:pPr>
            <w:r>
              <w:t>A shell whose replies are written by an LLM</w:t>
            </w:r>
          </w:p>
        </w:tc>
        <w:tc>
          <w:tcPr>
            <w:tcW w:w="2197" w:type="dxa"/>
            <w:shd w:val="clear" w:color="auto" w:fill="F7F9FC"/>
          </w:tcPr>
          <w:p w14:paraId="0AD41604" w14:textId="77777777" w:rsidR="00CE2A44" w:rsidRDefault="00013783">
            <w:pPr>
              <w:pStyle w:val="TableText"/>
            </w:pPr>
            <w:r>
              <w:t>Can answer any command, adapts on the fly</w:t>
            </w:r>
          </w:p>
        </w:tc>
        <w:tc>
          <w:tcPr>
            <w:tcW w:w="2197" w:type="dxa"/>
            <w:shd w:val="clear" w:color="auto" w:fill="F7F9FC"/>
          </w:tcPr>
          <w:p w14:paraId="055D5832" w14:textId="77777777" w:rsidR="00CE2A44" w:rsidRDefault="00013783">
            <w:pPr>
              <w:pStyle w:val="TableText"/>
            </w:pPr>
            <w:r>
              <w:t>Hallucinated state, latency, cost [</w:t>
            </w:r>
            <w:hyperlink w:anchor="_Cite_96" w:history="1">
              <w:r>
                <w:t>96</w:t>
              </w:r>
            </w:hyperlink>
            <w:r>
              <w:t xml:space="preserve">, </w:t>
            </w:r>
            <w:hyperlink w:anchor="_Cite_112" w:history="1">
              <w:r>
                <w:t>112</w:t>
              </w:r>
            </w:hyperlink>
            <w:r>
              <w:t>]</w:t>
            </w:r>
          </w:p>
        </w:tc>
      </w:tr>
    </w:tbl>
    <w:p w14:paraId="38A74E64" w14:textId="77777777" w:rsidR="00CE2A44" w:rsidRDefault="00CE2A44">
      <w:pPr>
        <w:spacing w:after="80" w:line="240" w:lineRule="auto"/>
      </w:pPr>
    </w:p>
    <w:p w14:paraId="05771624" w14:textId="77777777" w:rsidR="00CE2A44" w:rsidRDefault="00013783">
      <w:pPr>
        <w:pStyle w:val="Heading3"/>
      </w:pPr>
      <w:bookmarkStart w:id="47" w:name="_Toc243915345"/>
      <w:r>
        <w:t>2.2.2 Notable honeypot systems</w:t>
      </w:r>
      <w:bookmarkEnd w:id="47"/>
    </w:p>
    <w:p w14:paraId="44992551" w14:textId="6AB17C7A" w:rsidR="00CE2A44" w:rsidRDefault="00013783">
      <w:r>
        <w:fldChar w:fldCharType="begin"/>
      </w:r>
      <w:r>
        <w:instrText xml:space="preserve"> REF _Ref_tab_honeypots \h </w:instrText>
      </w:r>
      <w:r>
        <w:fldChar w:fldCharType="separate"/>
      </w:r>
      <w:r w:rsidR="00C842D7">
        <w:rPr>
          <w:b/>
        </w:rPr>
        <w:t>Table 2.</w:t>
      </w:r>
      <w:r w:rsidR="00C842D7">
        <w:rPr>
          <w:noProof/>
        </w:rPr>
        <w:t>3</w:t>
      </w:r>
      <w:r>
        <w:fldChar w:fldCharType="end"/>
      </w:r>
      <w:r>
        <w:t xml:space="preserve"> compares the systems most relevant to our work. Cowrie is the natural choice for SSH research: it is mature, widely deployed, logs to structured JSON and, in recent versions, can delegate command output to an LLM.</w:t>
      </w:r>
    </w:p>
    <w:p w14:paraId="42395DC8" w14:textId="6DE9A064" w:rsidR="00CE2A44" w:rsidRDefault="00013783">
      <w:pPr>
        <w:pStyle w:val="TableCaption"/>
      </w:pPr>
      <w:bookmarkStart w:id="48" w:name="_Ref_tab_honeypots"/>
      <w:bookmarkStart w:id="49" w:name="_Toc243915559"/>
      <w:r>
        <w:lastRenderedPageBreak/>
        <w:t>Table 2.</w:t>
      </w:r>
      <w:r>
        <w:fldChar w:fldCharType="begin"/>
      </w:r>
      <w:r>
        <w:instrText xml:space="preserve"> SEQ Table \r 3 \* ARABIC </w:instrText>
      </w:r>
      <w:r>
        <w:fldChar w:fldCharType="separate"/>
      </w:r>
      <w:r w:rsidR="00C842D7">
        <w:rPr>
          <w:noProof/>
        </w:rPr>
        <w:t>3</w:t>
      </w:r>
      <w:r>
        <w:fldChar w:fldCharType="end"/>
      </w:r>
      <w:bookmarkEnd w:id="48"/>
      <w:r>
        <w:t xml:space="preserve">: </w:t>
      </w:r>
      <w:r>
        <w:t>Comparison of honeypot systems.</w:t>
      </w:r>
      <w:bookmarkEnd w:id="4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648"/>
        <w:gridCol w:w="1648"/>
        <w:gridCol w:w="2197"/>
        <w:gridCol w:w="3295"/>
      </w:tblGrid>
      <w:tr w:rsidR="00CE2A44" w14:paraId="57D77A8A" w14:textId="77777777">
        <w:trPr>
          <w:tblHeader/>
          <w:jc w:val="center"/>
        </w:trPr>
        <w:tc>
          <w:tcPr>
            <w:tcW w:w="1648" w:type="dxa"/>
            <w:shd w:val="clear" w:color="auto" w:fill="DCE6F1"/>
          </w:tcPr>
          <w:p w14:paraId="2DCF94D4" w14:textId="77777777" w:rsidR="00CE2A44" w:rsidRDefault="00013783">
            <w:pPr>
              <w:pStyle w:val="TableText"/>
              <w:keepNext/>
            </w:pPr>
            <w:r>
              <w:rPr>
                <w:b/>
              </w:rPr>
              <w:t>System</w:t>
            </w:r>
          </w:p>
        </w:tc>
        <w:tc>
          <w:tcPr>
            <w:tcW w:w="1648" w:type="dxa"/>
            <w:shd w:val="clear" w:color="auto" w:fill="DCE6F1"/>
          </w:tcPr>
          <w:p w14:paraId="0F8D5452" w14:textId="77777777" w:rsidR="00CE2A44" w:rsidRDefault="00013783">
            <w:pPr>
              <w:pStyle w:val="TableText"/>
              <w:keepNext/>
            </w:pPr>
            <w:r>
              <w:rPr>
                <w:b/>
              </w:rPr>
              <w:t>Type</w:t>
            </w:r>
          </w:p>
        </w:tc>
        <w:tc>
          <w:tcPr>
            <w:tcW w:w="2197" w:type="dxa"/>
            <w:shd w:val="clear" w:color="auto" w:fill="DCE6F1"/>
          </w:tcPr>
          <w:p w14:paraId="3BE89652" w14:textId="77777777" w:rsidR="00CE2A44" w:rsidRDefault="00013783">
            <w:pPr>
              <w:pStyle w:val="TableText"/>
              <w:keepNext/>
            </w:pPr>
            <w:r>
              <w:rPr>
                <w:b/>
              </w:rPr>
              <w:t>Protocols</w:t>
            </w:r>
          </w:p>
        </w:tc>
        <w:tc>
          <w:tcPr>
            <w:tcW w:w="3295" w:type="dxa"/>
            <w:shd w:val="clear" w:color="auto" w:fill="DCE6F1"/>
          </w:tcPr>
          <w:p w14:paraId="64DB9B08" w14:textId="77777777" w:rsidR="00CE2A44" w:rsidRDefault="00013783">
            <w:pPr>
              <w:pStyle w:val="TableText"/>
              <w:keepNext/>
            </w:pPr>
            <w:r>
              <w:rPr>
                <w:b/>
              </w:rPr>
              <w:t>Notes relevant to this project</w:t>
            </w:r>
          </w:p>
        </w:tc>
      </w:tr>
      <w:tr w:rsidR="00CE2A44" w14:paraId="6FD4A184" w14:textId="77777777">
        <w:trPr>
          <w:cantSplit/>
          <w:jc w:val="center"/>
        </w:trPr>
        <w:tc>
          <w:tcPr>
            <w:tcW w:w="1648" w:type="dxa"/>
          </w:tcPr>
          <w:p w14:paraId="0084EAE9" w14:textId="77777777" w:rsidR="00CE2A44" w:rsidRDefault="00013783">
            <w:pPr>
              <w:pStyle w:val="TableText"/>
              <w:keepNext/>
            </w:pPr>
            <w:r>
              <w:t>Honeyd [</w:t>
            </w:r>
            <w:hyperlink w:anchor="_Cite_86" w:history="1">
              <w:r>
                <w:t>86</w:t>
              </w:r>
            </w:hyperlink>
            <w:r>
              <w:t>]</w:t>
            </w:r>
          </w:p>
        </w:tc>
        <w:tc>
          <w:tcPr>
            <w:tcW w:w="1648" w:type="dxa"/>
          </w:tcPr>
          <w:p w14:paraId="063499E8" w14:textId="77777777" w:rsidR="00CE2A44" w:rsidRDefault="00013783">
            <w:pPr>
              <w:pStyle w:val="TableText"/>
              <w:keepNext/>
            </w:pPr>
            <w:r>
              <w:t>Low interaction, virtual</w:t>
            </w:r>
          </w:p>
        </w:tc>
        <w:tc>
          <w:tcPr>
            <w:tcW w:w="2197" w:type="dxa"/>
          </w:tcPr>
          <w:p w14:paraId="2B0101AC" w14:textId="77777777" w:rsidR="00CE2A44" w:rsidRDefault="00013783">
            <w:pPr>
              <w:pStyle w:val="TableText"/>
              <w:keepNext/>
            </w:pPr>
            <w:r>
              <w:t>Many (TCP/UDP personalities)</w:t>
            </w:r>
          </w:p>
        </w:tc>
        <w:tc>
          <w:tcPr>
            <w:tcW w:w="3295" w:type="dxa"/>
          </w:tcPr>
          <w:p w14:paraId="60A9DEC9" w14:textId="77777777" w:rsidR="00CE2A44" w:rsidRDefault="00013783">
            <w:pPr>
              <w:pStyle w:val="TableText"/>
              <w:keepNext/>
            </w:pPr>
            <w:r>
              <w:t>Showed that many virtual hosts can run on one machine</w:t>
            </w:r>
          </w:p>
        </w:tc>
      </w:tr>
      <w:tr w:rsidR="00CE2A44" w14:paraId="6CE3498A" w14:textId="77777777">
        <w:trPr>
          <w:cantSplit/>
          <w:jc w:val="center"/>
        </w:trPr>
        <w:tc>
          <w:tcPr>
            <w:tcW w:w="1648" w:type="dxa"/>
            <w:shd w:val="clear" w:color="auto" w:fill="F7F9FC"/>
          </w:tcPr>
          <w:p w14:paraId="4B453B0A" w14:textId="77777777" w:rsidR="00CE2A44" w:rsidRDefault="00013783">
            <w:pPr>
              <w:pStyle w:val="TableText"/>
              <w:keepNext/>
            </w:pPr>
            <w:r>
              <w:t>Honeycomb [</w:t>
            </w:r>
            <w:hyperlink w:anchor="_Cite_61" w:history="1">
              <w:r>
                <w:t>61</w:t>
              </w:r>
            </w:hyperlink>
            <w:r>
              <w:t>]</w:t>
            </w:r>
          </w:p>
        </w:tc>
        <w:tc>
          <w:tcPr>
            <w:tcW w:w="1648" w:type="dxa"/>
            <w:shd w:val="clear" w:color="auto" w:fill="F7F9FC"/>
          </w:tcPr>
          <w:p w14:paraId="39F6D2AA" w14:textId="77777777" w:rsidR="00CE2A44" w:rsidRDefault="00013783">
            <w:pPr>
              <w:pStyle w:val="TableText"/>
              <w:keepNext/>
            </w:pPr>
            <w:r>
              <w:t>Signature generator</w:t>
            </w:r>
          </w:p>
        </w:tc>
        <w:tc>
          <w:tcPr>
            <w:tcW w:w="2197" w:type="dxa"/>
            <w:shd w:val="clear" w:color="auto" w:fill="F7F9FC"/>
          </w:tcPr>
          <w:p w14:paraId="4CFC8A0A" w14:textId="77777777" w:rsidR="00CE2A44" w:rsidRDefault="00013783">
            <w:pPr>
              <w:pStyle w:val="TableText"/>
              <w:keepNext/>
            </w:pPr>
            <w:r>
              <w:t>Network</w:t>
            </w:r>
          </w:p>
        </w:tc>
        <w:tc>
          <w:tcPr>
            <w:tcW w:w="3295" w:type="dxa"/>
            <w:shd w:val="clear" w:color="auto" w:fill="F7F9FC"/>
          </w:tcPr>
          <w:p w14:paraId="0F488A03" w14:textId="77777777" w:rsidR="00CE2A44" w:rsidRDefault="00013783">
            <w:pPr>
              <w:pStyle w:val="TableText"/>
              <w:keepNext/>
            </w:pPr>
            <w:r>
              <w:t>Derived IDS signatures automatically from honeypot traffic</w:t>
            </w:r>
          </w:p>
        </w:tc>
      </w:tr>
      <w:tr w:rsidR="00CE2A44" w14:paraId="691C553A" w14:textId="77777777">
        <w:trPr>
          <w:cantSplit/>
          <w:jc w:val="center"/>
        </w:trPr>
        <w:tc>
          <w:tcPr>
            <w:tcW w:w="1648" w:type="dxa"/>
          </w:tcPr>
          <w:p w14:paraId="668912AA" w14:textId="77777777" w:rsidR="00CE2A44" w:rsidRDefault="00013783">
            <w:pPr>
              <w:pStyle w:val="TableText"/>
              <w:keepNext/>
            </w:pPr>
            <w:r>
              <w:t>Kippo [</w:t>
            </w:r>
            <w:hyperlink w:anchor="_Cite_104" w:history="1">
              <w:r>
                <w:t>104</w:t>
              </w:r>
            </w:hyperlink>
            <w:r>
              <w:t>]</w:t>
            </w:r>
          </w:p>
        </w:tc>
        <w:tc>
          <w:tcPr>
            <w:tcW w:w="1648" w:type="dxa"/>
          </w:tcPr>
          <w:p w14:paraId="339DF460" w14:textId="77777777" w:rsidR="00CE2A44" w:rsidRDefault="00013783">
            <w:pPr>
              <w:pStyle w:val="TableText"/>
              <w:keepNext/>
            </w:pPr>
            <w:r>
              <w:t>Medium interaction</w:t>
            </w:r>
          </w:p>
        </w:tc>
        <w:tc>
          <w:tcPr>
            <w:tcW w:w="2197" w:type="dxa"/>
          </w:tcPr>
          <w:p w14:paraId="4DB4E0F0" w14:textId="77777777" w:rsidR="00CE2A44" w:rsidRDefault="00013783">
            <w:pPr>
              <w:pStyle w:val="TableText"/>
              <w:keepNext/>
            </w:pPr>
            <w:r>
              <w:t>SSH</w:t>
            </w:r>
          </w:p>
        </w:tc>
        <w:tc>
          <w:tcPr>
            <w:tcW w:w="3295" w:type="dxa"/>
          </w:tcPr>
          <w:p w14:paraId="2F263DC4" w14:textId="77777777" w:rsidR="00CE2A44" w:rsidRDefault="00013783">
            <w:pPr>
              <w:pStyle w:val="TableText"/>
              <w:keepNext/>
            </w:pPr>
            <w:r>
              <w:t>Fake file system, session replay; development moved to Cowrie</w:t>
            </w:r>
          </w:p>
        </w:tc>
      </w:tr>
      <w:tr w:rsidR="00CE2A44" w14:paraId="735AEFF7" w14:textId="77777777">
        <w:trPr>
          <w:cantSplit/>
          <w:jc w:val="center"/>
        </w:trPr>
        <w:tc>
          <w:tcPr>
            <w:tcW w:w="1648" w:type="dxa"/>
            <w:shd w:val="clear" w:color="auto" w:fill="F7F9FC"/>
          </w:tcPr>
          <w:p w14:paraId="7EFE87C7" w14:textId="77777777" w:rsidR="00CE2A44" w:rsidRDefault="00013783">
            <w:pPr>
              <w:pStyle w:val="TableText"/>
              <w:keepNext/>
            </w:pPr>
            <w:r>
              <w:t>Cowrie [</w:t>
            </w:r>
            <w:hyperlink w:anchor="_Cite_78" w:history="1">
              <w:r>
                <w:t>78</w:t>
              </w:r>
            </w:hyperlink>
            <w:r>
              <w:t>]</w:t>
            </w:r>
          </w:p>
        </w:tc>
        <w:tc>
          <w:tcPr>
            <w:tcW w:w="1648" w:type="dxa"/>
            <w:shd w:val="clear" w:color="auto" w:fill="F7F9FC"/>
          </w:tcPr>
          <w:p w14:paraId="05ABEB36" w14:textId="77777777" w:rsidR="00CE2A44" w:rsidRDefault="00013783">
            <w:pPr>
              <w:pStyle w:val="TableText"/>
              <w:keepNext/>
            </w:pPr>
            <w:r>
              <w:t>Medium interaction</w:t>
            </w:r>
          </w:p>
        </w:tc>
        <w:tc>
          <w:tcPr>
            <w:tcW w:w="2197" w:type="dxa"/>
            <w:shd w:val="clear" w:color="auto" w:fill="F7F9FC"/>
          </w:tcPr>
          <w:p w14:paraId="2F6B2B4B" w14:textId="77777777" w:rsidR="00CE2A44" w:rsidRDefault="00013783">
            <w:pPr>
              <w:pStyle w:val="TableText"/>
              <w:keepNext/>
            </w:pPr>
            <w:r>
              <w:t>SSH, Telnet</w:t>
            </w:r>
          </w:p>
        </w:tc>
        <w:tc>
          <w:tcPr>
            <w:tcW w:w="3295" w:type="dxa"/>
            <w:shd w:val="clear" w:color="auto" w:fill="F7F9FC"/>
          </w:tcPr>
          <w:p w14:paraId="3D68AA52" w14:textId="77777777" w:rsidR="00CE2A44" w:rsidRDefault="00013783">
            <w:pPr>
              <w:pStyle w:val="TableText"/>
              <w:keepNext/>
            </w:pPr>
            <w:r>
              <w:t>JSON event logs, file download capture, optional LLM backend; used here</w:t>
            </w:r>
          </w:p>
        </w:tc>
      </w:tr>
      <w:tr w:rsidR="00CE2A44" w14:paraId="6828304F" w14:textId="77777777">
        <w:trPr>
          <w:cantSplit/>
          <w:jc w:val="center"/>
        </w:trPr>
        <w:tc>
          <w:tcPr>
            <w:tcW w:w="1648" w:type="dxa"/>
          </w:tcPr>
          <w:p w14:paraId="02B4D151" w14:textId="77777777" w:rsidR="00CE2A44" w:rsidRDefault="00013783">
            <w:pPr>
              <w:pStyle w:val="TableText"/>
              <w:keepNext/>
            </w:pPr>
            <w:r>
              <w:t>IoTPOT [</w:t>
            </w:r>
            <w:hyperlink w:anchor="_Cite_81" w:history="1">
              <w:r>
                <w:t>81</w:t>
              </w:r>
            </w:hyperlink>
            <w:r>
              <w:t>]</w:t>
            </w:r>
          </w:p>
        </w:tc>
        <w:tc>
          <w:tcPr>
            <w:tcW w:w="1648" w:type="dxa"/>
          </w:tcPr>
          <w:p w14:paraId="6DCECA31" w14:textId="77777777" w:rsidR="00CE2A44" w:rsidRDefault="00013783">
            <w:pPr>
              <w:pStyle w:val="TableText"/>
              <w:keepNext/>
            </w:pPr>
            <w:r>
              <w:t>IoT honeypot + sandbox</w:t>
            </w:r>
          </w:p>
        </w:tc>
        <w:tc>
          <w:tcPr>
            <w:tcW w:w="2197" w:type="dxa"/>
          </w:tcPr>
          <w:p w14:paraId="312FBBBB" w14:textId="77777777" w:rsidR="00CE2A44" w:rsidRDefault="00013783">
            <w:pPr>
              <w:pStyle w:val="TableText"/>
              <w:keepNext/>
            </w:pPr>
            <w:r>
              <w:t>Telnet</w:t>
            </w:r>
          </w:p>
        </w:tc>
        <w:tc>
          <w:tcPr>
            <w:tcW w:w="3295" w:type="dxa"/>
          </w:tcPr>
          <w:p w14:paraId="0F41BE24" w14:textId="77777777" w:rsidR="00CE2A44" w:rsidRDefault="00013783">
            <w:pPr>
              <w:pStyle w:val="TableText"/>
              <w:keepNext/>
            </w:pPr>
            <w:r>
              <w:t>Captured many DDoS malware families across CPU architectures</w:t>
            </w:r>
          </w:p>
        </w:tc>
      </w:tr>
      <w:tr w:rsidR="00CE2A44" w14:paraId="1A20774B" w14:textId="77777777">
        <w:trPr>
          <w:cantSplit/>
          <w:jc w:val="center"/>
        </w:trPr>
        <w:tc>
          <w:tcPr>
            <w:tcW w:w="1648" w:type="dxa"/>
            <w:shd w:val="clear" w:color="auto" w:fill="F7F9FC"/>
          </w:tcPr>
          <w:p w14:paraId="68D2409B" w14:textId="77777777" w:rsidR="00CE2A44" w:rsidRDefault="00013783">
            <w:pPr>
              <w:pStyle w:val="TableText"/>
              <w:keepNext/>
            </w:pPr>
            <w:r>
              <w:t>HoneyCloud [</w:t>
            </w:r>
            <w:hyperlink w:anchor="_Cite_22" w:history="1">
              <w:r>
                <w:t>22</w:t>
              </w:r>
            </w:hyperlink>
            <w:r>
              <w:t>]</w:t>
            </w:r>
          </w:p>
        </w:tc>
        <w:tc>
          <w:tcPr>
            <w:tcW w:w="1648" w:type="dxa"/>
            <w:shd w:val="clear" w:color="auto" w:fill="F7F9FC"/>
          </w:tcPr>
          <w:p w14:paraId="65056874" w14:textId="77777777" w:rsidR="00CE2A44" w:rsidRDefault="00013783">
            <w:pPr>
              <w:pStyle w:val="TableText"/>
              <w:keepNext/>
            </w:pPr>
            <w:r>
              <w:t>Hardware + software IoT honeypots</w:t>
            </w:r>
          </w:p>
        </w:tc>
        <w:tc>
          <w:tcPr>
            <w:tcW w:w="2197" w:type="dxa"/>
            <w:shd w:val="clear" w:color="auto" w:fill="F7F9FC"/>
          </w:tcPr>
          <w:p w14:paraId="1B85046F" w14:textId="77777777" w:rsidR="00CE2A44" w:rsidRDefault="00013783">
            <w:pPr>
              <w:pStyle w:val="TableText"/>
              <w:keepNext/>
            </w:pPr>
            <w:r>
              <w:t>SSH, Telnet</w:t>
            </w:r>
          </w:p>
        </w:tc>
        <w:tc>
          <w:tcPr>
            <w:tcW w:w="3295" w:type="dxa"/>
            <w:shd w:val="clear" w:color="auto" w:fill="F7F9FC"/>
          </w:tcPr>
          <w:p w14:paraId="5907C514" w14:textId="77777777" w:rsidR="00CE2A44" w:rsidRDefault="00013783">
            <w:pPr>
              <w:pStyle w:val="TableText"/>
              <w:keepNext/>
            </w:pPr>
            <w:r>
              <w:t>Studied fileless attacks over twelve months</w:t>
            </w:r>
          </w:p>
        </w:tc>
      </w:tr>
      <w:tr w:rsidR="00CE2A44" w14:paraId="1AF20389" w14:textId="77777777">
        <w:trPr>
          <w:cantSplit/>
          <w:jc w:val="center"/>
        </w:trPr>
        <w:tc>
          <w:tcPr>
            <w:tcW w:w="1648" w:type="dxa"/>
          </w:tcPr>
          <w:p w14:paraId="6A8D48B8" w14:textId="77777777" w:rsidR="00CE2A44" w:rsidRDefault="00013783">
            <w:pPr>
              <w:pStyle w:val="TableText"/>
              <w:keepNext/>
            </w:pPr>
            <w:r>
              <w:t>T-Pot [</w:t>
            </w:r>
            <w:hyperlink w:anchor="_Cite_25" w:history="1">
              <w:r>
                <w:t>25</w:t>
              </w:r>
            </w:hyperlink>
            <w:r>
              <w:t>]</w:t>
            </w:r>
          </w:p>
        </w:tc>
        <w:tc>
          <w:tcPr>
            <w:tcW w:w="1648" w:type="dxa"/>
          </w:tcPr>
          <w:p w14:paraId="492B97D4" w14:textId="77777777" w:rsidR="00CE2A44" w:rsidRDefault="00013783">
            <w:pPr>
              <w:pStyle w:val="TableText"/>
              <w:keepNext/>
            </w:pPr>
            <w:r>
              <w:t>Multi-honeypot platform</w:t>
            </w:r>
          </w:p>
        </w:tc>
        <w:tc>
          <w:tcPr>
            <w:tcW w:w="2197" w:type="dxa"/>
          </w:tcPr>
          <w:p w14:paraId="286C89D1" w14:textId="77777777" w:rsidR="00CE2A44" w:rsidRDefault="00013783">
            <w:pPr>
              <w:pStyle w:val="TableText"/>
              <w:keepNext/>
            </w:pPr>
            <w:r>
              <w:t>Many</w:t>
            </w:r>
          </w:p>
        </w:tc>
        <w:tc>
          <w:tcPr>
            <w:tcW w:w="3295" w:type="dxa"/>
          </w:tcPr>
          <w:p w14:paraId="66EFDCAF" w14:textId="77777777" w:rsidR="00CE2A44" w:rsidRDefault="00013783">
            <w:pPr>
              <w:pStyle w:val="TableText"/>
              <w:keepNext/>
            </w:pPr>
            <w:r>
              <w:t>Bundles Cowrie and others with dashboards; popular in practice</w:t>
            </w:r>
          </w:p>
        </w:tc>
      </w:tr>
      <w:tr w:rsidR="00CE2A44" w14:paraId="18FE81DD" w14:textId="77777777">
        <w:trPr>
          <w:cantSplit/>
          <w:jc w:val="center"/>
        </w:trPr>
        <w:tc>
          <w:tcPr>
            <w:tcW w:w="1648" w:type="dxa"/>
            <w:shd w:val="clear" w:color="auto" w:fill="F7F9FC"/>
          </w:tcPr>
          <w:p w14:paraId="517E7011" w14:textId="77777777" w:rsidR="00CE2A44" w:rsidRDefault="00013783">
            <w:pPr>
              <w:pStyle w:val="TableText"/>
              <w:keepNext/>
            </w:pPr>
            <w:r>
              <w:t>shelLM [</w:t>
            </w:r>
            <w:hyperlink w:anchor="_Cite_96" w:history="1">
              <w:r>
                <w:t>96</w:t>
              </w:r>
            </w:hyperlink>
            <w:r>
              <w:t>]</w:t>
            </w:r>
          </w:p>
        </w:tc>
        <w:tc>
          <w:tcPr>
            <w:tcW w:w="1648" w:type="dxa"/>
            <w:shd w:val="clear" w:color="auto" w:fill="F7F9FC"/>
          </w:tcPr>
          <w:p w14:paraId="7A9E1915" w14:textId="77777777" w:rsidR="00CE2A44" w:rsidRDefault="00013783">
            <w:pPr>
              <w:pStyle w:val="TableText"/>
              <w:keepNext/>
            </w:pPr>
            <w:r>
              <w:t>LLM-generated shell</w:t>
            </w:r>
          </w:p>
        </w:tc>
        <w:tc>
          <w:tcPr>
            <w:tcW w:w="2197" w:type="dxa"/>
            <w:shd w:val="clear" w:color="auto" w:fill="F7F9FC"/>
          </w:tcPr>
          <w:p w14:paraId="1E3543D3" w14:textId="77777777" w:rsidR="00CE2A44" w:rsidRDefault="00013783">
            <w:pPr>
              <w:pStyle w:val="TableText"/>
              <w:keepNext/>
            </w:pPr>
            <w:r>
              <w:t>SSH</w:t>
            </w:r>
          </w:p>
        </w:tc>
        <w:tc>
          <w:tcPr>
            <w:tcW w:w="3295" w:type="dxa"/>
            <w:shd w:val="clear" w:color="auto" w:fill="F7F9FC"/>
          </w:tcPr>
          <w:p w14:paraId="7C77BF9A" w14:textId="77777777" w:rsidR="00CE2A44" w:rsidRDefault="00013783">
            <w:pPr>
              <w:pStyle w:val="TableText"/>
              <w:keepNext/>
            </w:pPr>
            <w:r>
              <w:t>LLM writes responses; humans often could not tell it was fake</w:t>
            </w:r>
          </w:p>
        </w:tc>
      </w:tr>
      <w:tr w:rsidR="00CE2A44" w14:paraId="5D320D53" w14:textId="77777777">
        <w:trPr>
          <w:cantSplit/>
          <w:jc w:val="center"/>
        </w:trPr>
        <w:tc>
          <w:tcPr>
            <w:tcW w:w="1648" w:type="dxa"/>
          </w:tcPr>
          <w:p w14:paraId="76C8CC21" w14:textId="77777777" w:rsidR="00CE2A44" w:rsidRDefault="00013783">
            <w:pPr>
              <w:pStyle w:val="TableText"/>
              <w:keepNext/>
            </w:pPr>
            <w:r>
              <w:t>HoneyGPT [</w:t>
            </w:r>
            <w:hyperlink w:anchor="_Cite_112" w:history="1">
              <w:r>
                <w:t>112</w:t>
              </w:r>
            </w:hyperlink>
            <w:r>
              <w:t>]</w:t>
            </w:r>
          </w:p>
        </w:tc>
        <w:tc>
          <w:tcPr>
            <w:tcW w:w="1648" w:type="dxa"/>
          </w:tcPr>
          <w:p w14:paraId="104C0DD2" w14:textId="77777777" w:rsidR="00CE2A44" w:rsidRDefault="00013783">
            <w:pPr>
              <w:pStyle w:val="TableText"/>
              <w:keepNext/>
            </w:pPr>
            <w:r>
              <w:t>LLM-generated shell</w:t>
            </w:r>
          </w:p>
        </w:tc>
        <w:tc>
          <w:tcPr>
            <w:tcW w:w="2197" w:type="dxa"/>
          </w:tcPr>
          <w:p w14:paraId="50BAE045" w14:textId="77777777" w:rsidR="00CE2A44" w:rsidRDefault="00013783">
            <w:pPr>
              <w:pStyle w:val="TableText"/>
              <w:keepNext/>
            </w:pPr>
            <w:r>
              <w:t>SSH</w:t>
            </w:r>
          </w:p>
        </w:tc>
        <w:tc>
          <w:tcPr>
            <w:tcW w:w="3295" w:type="dxa"/>
          </w:tcPr>
          <w:p w14:paraId="2C3A8CA3" w14:textId="77777777" w:rsidR="00CE2A44" w:rsidRDefault="00013783">
            <w:pPr>
              <w:pStyle w:val="TableText"/>
              <w:keepNext/>
            </w:pPr>
            <w:r>
              <w:t>Targets the trade-off between flexibility, interaction depth and deception</w:t>
            </w:r>
          </w:p>
        </w:tc>
      </w:tr>
      <w:tr w:rsidR="00CE2A44" w14:paraId="5430E619" w14:textId="77777777">
        <w:trPr>
          <w:cantSplit/>
          <w:jc w:val="center"/>
        </w:trPr>
        <w:tc>
          <w:tcPr>
            <w:tcW w:w="1648" w:type="dxa"/>
            <w:shd w:val="clear" w:color="auto" w:fill="F7F9FC"/>
          </w:tcPr>
          <w:p w14:paraId="64360743" w14:textId="77777777" w:rsidR="00CE2A44" w:rsidRDefault="00013783">
            <w:pPr>
              <w:pStyle w:val="TableText"/>
            </w:pPr>
            <w:r>
              <w:t>LLM Honeypot [</w:t>
            </w:r>
            <w:hyperlink w:anchor="_Cite_79" w:history="1">
              <w:r>
                <w:t>79</w:t>
              </w:r>
            </w:hyperlink>
            <w:r>
              <w:t>]</w:t>
            </w:r>
          </w:p>
        </w:tc>
        <w:tc>
          <w:tcPr>
            <w:tcW w:w="1648" w:type="dxa"/>
            <w:shd w:val="clear" w:color="auto" w:fill="F7F9FC"/>
          </w:tcPr>
          <w:p w14:paraId="07C17494" w14:textId="77777777" w:rsidR="00CE2A44" w:rsidRDefault="00013783">
            <w:pPr>
              <w:pStyle w:val="TableText"/>
            </w:pPr>
            <w:r>
              <w:t>Fine-tuned LLM shell</w:t>
            </w:r>
          </w:p>
        </w:tc>
        <w:tc>
          <w:tcPr>
            <w:tcW w:w="2197" w:type="dxa"/>
            <w:shd w:val="clear" w:color="auto" w:fill="F7F9FC"/>
          </w:tcPr>
          <w:p w14:paraId="23A20013" w14:textId="77777777" w:rsidR="00CE2A44" w:rsidRDefault="00013783">
            <w:pPr>
              <w:pStyle w:val="TableText"/>
            </w:pPr>
            <w:r>
              <w:t>SSH</w:t>
            </w:r>
          </w:p>
        </w:tc>
        <w:tc>
          <w:tcPr>
            <w:tcW w:w="3295" w:type="dxa"/>
            <w:shd w:val="clear" w:color="auto" w:fill="F7F9FC"/>
          </w:tcPr>
          <w:p w14:paraId="18E9961F" w14:textId="77777777" w:rsidR="00CE2A44" w:rsidRDefault="00013783">
            <w:pPr>
              <w:pStyle w:val="TableText"/>
            </w:pPr>
            <w:r>
              <w:t>Fine-tuned an open model on attacker commands and responses</w:t>
            </w:r>
          </w:p>
        </w:tc>
      </w:tr>
    </w:tbl>
    <w:p w14:paraId="72F827D1" w14:textId="77777777" w:rsidR="00CE2A44" w:rsidRDefault="00CE2A44">
      <w:pPr>
        <w:spacing w:after="80" w:line="240" w:lineRule="auto"/>
      </w:pPr>
    </w:p>
    <w:p w14:paraId="351C7BDB" w14:textId="77777777" w:rsidR="00CE2A44" w:rsidRDefault="00013783">
      <w:pPr>
        <w:pStyle w:val="Heading3"/>
      </w:pPr>
      <w:bookmarkStart w:id="50" w:name="_Toc243915346"/>
      <w:r>
        <w:t>2.2.3 Honeypots under scrutiny</w:t>
      </w:r>
      <w:bookmarkEnd w:id="50"/>
    </w:p>
    <w:p w14:paraId="20C84F03" w14:textId="77777777" w:rsidR="00CE2A44" w:rsidRDefault="00013783">
      <w:r>
        <w:t>Honeypots are not invisible. Vetterl and Clayton [</w:t>
      </w:r>
      <w:hyperlink w:anchor="_Cite_110" w:history="1">
        <w:r>
          <w:t>110</w:t>
        </w:r>
      </w:hyperlink>
      <w:r>
        <w:t>]</w:t>
      </w:r>
      <w:r>
        <w:t xml:space="preserve"> showed that low- and medium-interaction honeypots can be fingerprinted with a single packet because their network libraries differ subtly from real servers, and they found thousands of honeypot instances on the internet, many of them badly maintained. Barron and Nikiforakis [</w:t>
      </w:r>
      <w:hyperlink w:anchor="_Cite_8" w:history="1">
        <w:r>
          <w:t>8</w:t>
        </w:r>
      </w:hyperlink>
      <w:r>
        <w:t>]</w:t>
      </w:r>
      <w:r>
        <w:t xml:space="preserve"> ran 102 honeypots for four months and found that bots behave the same way regardless of the environment, while human attackers react to what they find, for example running more commands when the file system looks realistic. Both findings matter here: if real traffic is mostly bots that ignore their surroundings, then making an agent's environment more realistic (our LLM backend) may not make the agent behave more like those bots.</w:t>
      </w:r>
    </w:p>
    <w:p w14:paraId="3F8BE062" w14:textId="77777777" w:rsidR="00CE2A44" w:rsidRDefault="00013783">
      <w:pPr>
        <w:pStyle w:val="Heading2"/>
      </w:pPr>
      <w:bookmarkStart w:id="51" w:name="_Toc243915347"/>
      <w:r>
        <w:t>2.3 What Real Honeypot Data Looks Like</w:t>
      </w:r>
      <w:bookmarkEnd w:id="51"/>
    </w:p>
    <w:p w14:paraId="742BF593" w14:textId="77777777" w:rsidR="00CE2A44" w:rsidRDefault="00013783">
      <w:pPr>
        <w:pStyle w:val="Heading3"/>
      </w:pPr>
      <w:bookmarkStart w:id="52" w:name="_Toc243915348"/>
      <w:r>
        <w:t>2.3.1 Public datasets</w:t>
      </w:r>
      <w:bookmarkEnd w:id="52"/>
    </w:p>
    <w:p w14:paraId="557910C5" w14:textId="77777777" w:rsidR="00CE2A44" w:rsidRDefault="00013783">
      <w:r>
        <w:t>Few honeypot datasets with full command sequences are public. The CyberLab honeynet dataset [</w:t>
      </w:r>
      <w:hyperlink w:anchor="_Cite_92" w:history="1">
        <w:r>
          <w:t>92</w:t>
        </w:r>
      </w:hyperlink>
      <w:r>
        <w:t xml:space="preserve">] is one of the best: it contains daily Cowrie logs from a research honeynet, with </w:t>
      </w:r>
      <w:r>
        <w:lastRenderedPageBreak/>
        <w:t>source IPs replaced by hashed identifiers and released under a CC BY 4.0 licence. The HoneyCloud authors also published their SSH and Telnet logs [</w:t>
      </w:r>
      <w:hyperlink w:anchor="_Cite_22" w:history="1">
        <w:r>
          <w:t>22</w:t>
        </w:r>
      </w:hyperlink>
      <w:r>
        <w:t>]. Darknet sensors such as the Internet Motion Sensor [</w:t>
      </w:r>
      <w:hyperlink w:anchor="_Cite_7" w:history="1">
        <w:r>
          <w:t>7</w:t>
        </w:r>
      </w:hyperlink>
      <w:r>
        <w:t>]</w:t>
      </w:r>
      <w:r>
        <w:t xml:space="preserve"> see much more traffic, but only connection attempts, not what happens after login.</w:t>
      </w:r>
    </w:p>
    <w:p w14:paraId="208545E3" w14:textId="77777777" w:rsidR="00CE2A44" w:rsidRDefault="00013783">
      <w:pPr>
        <w:pStyle w:val="Heading3"/>
      </w:pPr>
      <w:bookmarkStart w:id="53" w:name="_Toc243915349"/>
      <w:r>
        <w:t>2.3.2 Repetition and skew</w:t>
      </w:r>
      <w:bookmarkEnd w:id="53"/>
    </w:p>
    <w:p w14:paraId="33D6D3A8" w14:textId="77777777" w:rsidR="00CE2A44" w:rsidRDefault="00013783">
      <w:r>
        <w:t>A recurring observation is that honeypot traffic is dominated by a few automated campaigns. IoTPOT saw a handful of malware families account for most Telnet compromises [</w:t>
      </w:r>
      <w:hyperlink w:anchor="_Cite_81" w:history="1">
        <w:r>
          <w:t>81</w:t>
        </w:r>
      </w:hyperlink>
      <w:r>
        <w:t>]. Mirai alone infected hundreds of thousands of devices by trying default credentials [</w:t>
      </w:r>
      <w:hyperlink w:anchor="_Cite_3" w:history="1">
        <w:r>
          <w:t>3</w:t>
        </w:r>
      </w:hyperlink>
      <w:r>
        <w:t>], and its successors such as Hajime keep evolving their exploits [</w:t>
      </w:r>
      <w:hyperlink w:anchor="_Cite_52" w:history="1">
        <w:r>
          <w:t>52</w:t>
        </w:r>
      </w:hyperlink>
      <w:r>
        <w:t>]. This skew is good news for a defender who wants to block the common case, but it is a trap for a machine learning researcher: a random train/test split puts copies of the same bot script on both sides, and the classifier looks far better than it is. We return to this point in Chapter 3, where we group cross-validation folds by behaviour template.</w:t>
      </w:r>
    </w:p>
    <w:p w14:paraId="5382A4BA" w14:textId="77777777" w:rsidR="00CE2A44" w:rsidRDefault="00013783">
      <w:pPr>
        <w:pStyle w:val="Heading2"/>
      </w:pPr>
      <w:bookmarkStart w:id="54" w:name="_Toc243915350"/>
      <w:r>
        <w:t>2.4 The Threat Landscape Inside Honeypot Traffic</w:t>
      </w:r>
      <w:bookmarkEnd w:id="54"/>
    </w:p>
    <w:p w14:paraId="55F66576" w14:textId="77777777" w:rsidR="00CE2A44" w:rsidRDefault="00013783">
      <w:r>
        <w:t xml:space="preserve">Understanding </w:t>
      </w:r>
      <w:r>
        <w:rPr>
          <w:i/>
        </w:rPr>
        <w:t>who</w:t>
      </w:r>
      <w:r>
        <w:t xml:space="preserve"> produces real honeypot traffic explains much of our final result.</w:t>
      </w:r>
    </w:p>
    <w:p w14:paraId="689F3D4D" w14:textId="77777777" w:rsidR="00CE2A44" w:rsidRDefault="00013783">
      <w:pPr>
        <w:pStyle w:val="ListBullet"/>
        <w:spacing w:after="60"/>
      </w:pPr>
      <w:r>
        <w:rPr>
          <w:b/>
        </w:rPr>
        <w:t>Scanners and brute-forcers.</w:t>
      </w:r>
      <w:r>
        <w:t xml:space="preserve"> Fast internet-wide scanners make it cheap to find every open SSH port [</w:t>
      </w:r>
      <w:hyperlink w:anchor="_Cite_27" w:history="1">
        <w:r>
          <w:t>27</w:t>
        </w:r>
      </w:hyperlink>
      <w:r>
        <w:t>]. Dictionary attacks with default credentials follow.</w:t>
      </w:r>
    </w:p>
    <w:p w14:paraId="3FFFA038" w14:textId="77777777" w:rsidR="00CE2A44" w:rsidRDefault="00013783">
      <w:pPr>
        <w:pStyle w:val="ListBullet"/>
        <w:spacing w:after="60"/>
      </w:pPr>
      <w:r>
        <w:rPr>
          <w:b/>
        </w:rPr>
        <w:t>IoT botnets.</w:t>
      </w:r>
      <w:r>
        <w:t xml:space="preserve"> Mirai and its relatives log in with default passwords, fingerprint the device (often with </w:t>
      </w:r>
      <w:r>
        <w:rPr>
          <w:rFonts w:ascii="Consolas" w:hAnsi="Consolas"/>
          <w:sz w:val="21"/>
          <w:shd w:val="clear" w:color="auto" w:fill="F2F2F2"/>
        </w:rPr>
        <w:t>/bin/busybox</w:t>
      </w:r>
      <w:r>
        <w:t xml:space="preserve"> probes) and download a binary for the right CPU architecture [</w:t>
      </w:r>
      <w:hyperlink w:anchor="_Cite_3" w:history="1">
        <w:r>
          <w:t>3</w:t>
        </w:r>
      </w:hyperlink>
      <w:r>
        <w:t xml:space="preserve">, </w:t>
      </w:r>
      <w:hyperlink w:anchor="_Cite_52" w:history="1">
        <w:r>
          <w:t>52</w:t>
        </w:r>
      </w:hyperlink>
      <w:r>
        <w:t xml:space="preserve">, </w:t>
      </w:r>
      <w:hyperlink w:anchor="_Cite_60" w:history="1">
        <w:r>
          <w:t>60</w:t>
        </w:r>
      </w:hyperlink>
      <w:r>
        <w:t>].</w:t>
      </w:r>
    </w:p>
    <w:p w14:paraId="4CB257BD" w14:textId="77777777" w:rsidR="00CE2A44" w:rsidRDefault="00013783">
      <w:pPr>
        <w:pStyle w:val="ListBullet"/>
        <w:spacing w:after="60"/>
      </w:pPr>
      <w:r>
        <w:rPr>
          <w:b/>
        </w:rPr>
        <w:t>Cryptomining groups.</w:t>
      </w:r>
      <w:r>
        <w:t xml:space="preserve"> The Outlaw group brute-forces SSH, changes the password, installs a miner and an SSH scanner and moves on [</w:t>
      </w:r>
      <w:hyperlink w:anchor="_Cite_108" w:history="1">
        <w:r>
          <w:t>108</w:t>
        </w:r>
      </w:hyperlink>
      <w:r>
        <w:t>]. As we show in Chapter 4, one Outlaw-style "dota" template accounts for 62% of all interactive sessions in our real data.</w:t>
      </w:r>
    </w:p>
    <w:p w14:paraId="70DCCDDE" w14:textId="77777777" w:rsidR="00CE2A44" w:rsidRDefault="00013783">
      <w:pPr>
        <w:pStyle w:val="ListBullet"/>
        <w:spacing w:after="60"/>
      </w:pPr>
      <w:r>
        <w:rPr>
          <w:b/>
        </w:rPr>
        <w:t>Fileless and living-off-the-land attacks.</w:t>
      </w:r>
      <w:r>
        <w:t xml:space="preserve"> Some attacks avoid writing files entirely and use built-in tools [</w:t>
      </w:r>
      <w:hyperlink w:anchor="_Cite_22" w:history="1">
        <w:r>
          <w:t>22</w:t>
        </w:r>
      </w:hyperlink>
      <w:r>
        <w:t>].</w:t>
      </w:r>
    </w:p>
    <w:p w14:paraId="61D2A02D" w14:textId="77777777" w:rsidR="00CE2A44" w:rsidRDefault="00013783">
      <w:pPr>
        <w:pStyle w:val="ListBullet"/>
        <w:spacing w:after="60"/>
      </w:pPr>
      <w:r>
        <w:rPr>
          <w:b/>
        </w:rPr>
        <w:t>Rare human intruders.</w:t>
      </w:r>
      <w:r>
        <w:t xml:space="preserve"> Skilled humans and targeted attacks are rare, but they are what defenders fear most; zero-day attacks, for example, can stay undetected for months [</w:t>
      </w:r>
      <w:hyperlink w:anchor="_Cite_10" w:history="1">
        <w:r>
          <w:t>10</w:t>
        </w:r>
      </w:hyperlink>
      <w:r>
        <w:t>].</w:t>
      </w:r>
    </w:p>
    <w:p w14:paraId="6857D927" w14:textId="77777777" w:rsidR="00CE2A44" w:rsidRDefault="00013783">
      <w:r>
        <w:lastRenderedPageBreak/>
        <w:t>Frameworks such as the intrusion kill chain [</w:t>
      </w:r>
      <w:hyperlink w:anchor="_Cite_54" w:history="1">
        <w:r>
          <w:t>54</w:t>
        </w:r>
      </w:hyperlink>
      <w:r>
        <w:t>] and MITRE ATT&amp;CK [</w:t>
      </w:r>
      <w:hyperlink w:anchor="_Cite_103" w:history="1">
        <w:r>
          <w:t>103</w:t>
        </w:r>
      </w:hyperlink>
      <w:r>
        <w:t xml:space="preserve">] give a shared language for these behaviours. We use ATT&amp;CK tactics such as </w:t>
      </w:r>
      <w:r>
        <w:rPr>
          <w:i/>
        </w:rPr>
        <w:t>discovery</w:t>
      </w:r>
      <w:r>
        <w:t xml:space="preserve">, </w:t>
      </w:r>
      <w:r>
        <w:rPr>
          <w:i/>
        </w:rPr>
        <w:t>credential access</w:t>
      </w:r>
      <w:r>
        <w:t xml:space="preserve">, </w:t>
      </w:r>
      <w:r>
        <w:rPr>
          <w:i/>
        </w:rPr>
        <w:t>persistence</w:t>
      </w:r>
      <w:r>
        <w:t xml:space="preserve"> and </w:t>
      </w:r>
      <w:r>
        <w:rPr>
          <w:i/>
        </w:rPr>
        <w:t>resource hijacking</w:t>
      </w:r>
      <w:r>
        <w:t xml:space="preserve"> to describe sessions in this project.</w:t>
      </w:r>
    </w:p>
    <w:p w14:paraId="0D32A236" w14:textId="77777777" w:rsidR="00CE2A44" w:rsidRDefault="00013783">
      <w:pPr>
        <w:pStyle w:val="Heading2"/>
      </w:pPr>
      <w:bookmarkStart w:id="55" w:name="_Toc243915351"/>
      <w:r>
        <w:t>2.5 Datasets and Machine Learning for Intrusion Detection</w:t>
      </w:r>
      <w:bookmarkEnd w:id="55"/>
    </w:p>
    <w:p w14:paraId="6A859A73" w14:textId="77777777" w:rsidR="00CE2A44" w:rsidRDefault="00013783">
      <w:pPr>
        <w:pStyle w:val="Heading3"/>
      </w:pPr>
      <w:bookmarkStart w:id="56" w:name="_Toc243915352"/>
      <w:r>
        <w:t>2.5.1 The long shadow of synthetic benchmarks</w:t>
      </w:r>
      <w:bookmarkEnd w:id="56"/>
    </w:p>
    <w:p w14:paraId="22832DC2" w14:textId="77777777" w:rsidR="00CE2A44" w:rsidRDefault="00013783">
      <w:r>
        <w:t>The intrusion detection community has been burned by synthetic data before. The DARPA 1998/1999 evaluations generated background traffic synthetically, and McHugh [</w:t>
      </w:r>
      <w:hyperlink w:anchor="_Cite_68" w:history="1">
        <w:r>
          <w:t>68</w:t>
        </w:r>
      </w:hyperlink>
      <w:r>
        <w:t>] showed that the result did not match real networks. The derived KDD Cup 99 dataset was later found to contain huge numbers of duplicates and other artefacts [</w:t>
      </w:r>
      <w:hyperlink w:anchor="_Cite_105" w:history="1">
        <w:r>
          <w:t>105</w:t>
        </w:r>
      </w:hyperlink>
      <w:r>
        <w:t>]</w:t>
      </w:r>
      <w:r>
        <w:t>. Newer datasets such as UNSW-NB15 [</w:t>
      </w:r>
      <w:hyperlink w:anchor="_Cite_73" w:history="1">
        <w:r>
          <w:t>73</w:t>
        </w:r>
      </w:hyperlink>
      <w:r>
        <w:t>] and CIC-IDS2017 [</w:t>
      </w:r>
      <w:hyperlink w:anchor="_Cite_94" w:history="1">
        <w:r>
          <w:t>94</w:t>
        </w:r>
      </w:hyperlink>
      <w:r>
        <w:t>] improved realism, yet CIC-IDS2017 itself turned out to contain labelling and feature-extraction errors [</w:t>
      </w:r>
      <w:hyperlink w:anchor="_Cite_30" w:history="1">
        <w:r>
          <w:t>30</w:t>
        </w:r>
      </w:hyperlink>
      <w:r>
        <w:t>]. The lesson is that a dataset is only as good as the process that produced it, and synthetic processes tend to leave fingerprints.</w:t>
      </w:r>
    </w:p>
    <w:p w14:paraId="1D7F283F" w14:textId="74A6DD2B" w:rsidR="00CE2A44" w:rsidRDefault="00013783">
      <w:pPr>
        <w:pStyle w:val="TableCaption"/>
      </w:pPr>
      <w:bookmarkStart w:id="57" w:name="_Ref_tab_ids_datasets"/>
      <w:bookmarkStart w:id="58" w:name="_Toc243915560"/>
      <w:r>
        <w:t>Table 2.</w:t>
      </w:r>
      <w:r>
        <w:fldChar w:fldCharType="begin"/>
      </w:r>
      <w:r>
        <w:instrText xml:space="preserve"> SEQ Table \r 4 \* ARABIC </w:instrText>
      </w:r>
      <w:r>
        <w:fldChar w:fldCharType="separate"/>
      </w:r>
      <w:r w:rsidR="00C842D7">
        <w:rPr>
          <w:noProof/>
        </w:rPr>
        <w:t>4</w:t>
      </w:r>
      <w:r>
        <w:fldChar w:fldCharType="end"/>
      </w:r>
      <w:bookmarkEnd w:id="57"/>
      <w:r>
        <w:t xml:space="preserve">: </w:t>
      </w:r>
      <w:r>
        <w:t>Intrusion datasets and known issues.</w:t>
      </w:r>
      <w:bookmarkEnd w:id="5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2197"/>
        <w:gridCol w:w="4394"/>
      </w:tblGrid>
      <w:tr w:rsidR="00CE2A44" w14:paraId="48F911A8" w14:textId="77777777">
        <w:trPr>
          <w:tblHeader/>
          <w:jc w:val="center"/>
        </w:trPr>
        <w:tc>
          <w:tcPr>
            <w:tcW w:w="2197" w:type="dxa"/>
            <w:shd w:val="clear" w:color="auto" w:fill="DCE6F1"/>
          </w:tcPr>
          <w:p w14:paraId="3237B847" w14:textId="77777777" w:rsidR="00CE2A44" w:rsidRDefault="00013783">
            <w:pPr>
              <w:pStyle w:val="TableText"/>
              <w:keepNext/>
            </w:pPr>
            <w:r>
              <w:rPr>
                <w:b/>
              </w:rPr>
              <w:t>Dataset</w:t>
            </w:r>
          </w:p>
        </w:tc>
        <w:tc>
          <w:tcPr>
            <w:tcW w:w="2197" w:type="dxa"/>
            <w:shd w:val="clear" w:color="auto" w:fill="DCE6F1"/>
          </w:tcPr>
          <w:p w14:paraId="1EA548E6" w14:textId="77777777" w:rsidR="00CE2A44" w:rsidRDefault="00013783">
            <w:pPr>
              <w:pStyle w:val="TableText"/>
              <w:keepNext/>
            </w:pPr>
            <w:r>
              <w:rPr>
                <w:b/>
              </w:rPr>
              <w:t>How it was produced</w:t>
            </w:r>
          </w:p>
        </w:tc>
        <w:tc>
          <w:tcPr>
            <w:tcW w:w="4394" w:type="dxa"/>
            <w:shd w:val="clear" w:color="auto" w:fill="DCE6F1"/>
          </w:tcPr>
          <w:p w14:paraId="45EA4F82" w14:textId="77777777" w:rsidR="00CE2A44" w:rsidRDefault="00013783">
            <w:pPr>
              <w:pStyle w:val="TableText"/>
              <w:keepNext/>
            </w:pPr>
            <w:r>
              <w:rPr>
                <w:b/>
              </w:rPr>
              <w:t>Known issues</w:t>
            </w:r>
          </w:p>
        </w:tc>
      </w:tr>
      <w:tr w:rsidR="00CE2A44" w14:paraId="58EE6ACF" w14:textId="77777777">
        <w:trPr>
          <w:cantSplit/>
          <w:jc w:val="center"/>
        </w:trPr>
        <w:tc>
          <w:tcPr>
            <w:tcW w:w="2197" w:type="dxa"/>
          </w:tcPr>
          <w:p w14:paraId="1627354C" w14:textId="77777777" w:rsidR="00CE2A44" w:rsidRDefault="00013783">
            <w:pPr>
              <w:pStyle w:val="TableText"/>
              <w:keepNext/>
            </w:pPr>
            <w:r>
              <w:t>DARPA 1998/99 [</w:t>
            </w:r>
            <w:hyperlink w:anchor="_Cite_68" w:history="1">
              <w:r>
                <w:t>68</w:t>
              </w:r>
            </w:hyperlink>
            <w:r>
              <w:t>]</w:t>
            </w:r>
          </w:p>
        </w:tc>
        <w:tc>
          <w:tcPr>
            <w:tcW w:w="2197" w:type="dxa"/>
          </w:tcPr>
          <w:p w14:paraId="79346139" w14:textId="77777777" w:rsidR="00CE2A44" w:rsidRDefault="00013783">
            <w:pPr>
              <w:pStyle w:val="TableText"/>
              <w:keepNext/>
            </w:pPr>
            <w:r>
              <w:t>Synthetic background + scripted attacks</w:t>
            </w:r>
          </w:p>
        </w:tc>
        <w:tc>
          <w:tcPr>
            <w:tcW w:w="4394" w:type="dxa"/>
          </w:tcPr>
          <w:p w14:paraId="6982C5E2" w14:textId="77777777" w:rsidR="00CE2A44" w:rsidRDefault="00013783">
            <w:pPr>
              <w:pStyle w:val="TableText"/>
              <w:keepNext/>
            </w:pPr>
            <w:r>
              <w:t>Traffic statistics unlike real networks</w:t>
            </w:r>
          </w:p>
        </w:tc>
      </w:tr>
      <w:tr w:rsidR="00CE2A44" w14:paraId="7CD3153C" w14:textId="77777777">
        <w:trPr>
          <w:cantSplit/>
          <w:jc w:val="center"/>
        </w:trPr>
        <w:tc>
          <w:tcPr>
            <w:tcW w:w="2197" w:type="dxa"/>
            <w:shd w:val="clear" w:color="auto" w:fill="F7F9FC"/>
          </w:tcPr>
          <w:p w14:paraId="4D845CC4" w14:textId="77777777" w:rsidR="00CE2A44" w:rsidRDefault="00013783">
            <w:pPr>
              <w:pStyle w:val="TableText"/>
              <w:keepNext/>
            </w:pPr>
            <w:r>
              <w:t>KDD Cup 99 / NSL-KDD [</w:t>
            </w:r>
            <w:hyperlink w:anchor="_Cite_105" w:history="1">
              <w:r>
                <w:t>105</w:t>
              </w:r>
            </w:hyperlink>
            <w:r>
              <w:t>]</w:t>
            </w:r>
          </w:p>
        </w:tc>
        <w:tc>
          <w:tcPr>
            <w:tcW w:w="2197" w:type="dxa"/>
            <w:shd w:val="clear" w:color="auto" w:fill="F7F9FC"/>
          </w:tcPr>
          <w:p w14:paraId="69E7B5AD" w14:textId="77777777" w:rsidR="00CE2A44" w:rsidRDefault="00013783">
            <w:pPr>
              <w:pStyle w:val="TableText"/>
              <w:keepNext/>
            </w:pPr>
            <w:r>
              <w:t>Features from DARPA data</w:t>
            </w:r>
          </w:p>
        </w:tc>
        <w:tc>
          <w:tcPr>
            <w:tcW w:w="4394" w:type="dxa"/>
            <w:shd w:val="clear" w:color="auto" w:fill="F7F9FC"/>
          </w:tcPr>
          <w:p w14:paraId="79318BF4" w14:textId="77777777" w:rsidR="00CE2A44" w:rsidRDefault="00013783">
            <w:pPr>
              <w:pStyle w:val="TableText"/>
              <w:keepNext/>
            </w:pPr>
            <w:r>
              <w:t>Massive redundancy; biased evaluation</w:t>
            </w:r>
          </w:p>
        </w:tc>
      </w:tr>
      <w:tr w:rsidR="00CE2A44" w14:paraId="69D372B3" w14:textId="77777777">
        <w:trPr>
          <w:cantSplit/>
          <w:jc w:val="center"/>
        </w:trPr>
        <w:tc>
          <w:tcPr>
            <w:tcW w:w="2197" w:type="dxa"/>
          </w:tcPr>
          <w:p w14:paraId="48E299E7" w14:textId="77777777" w:rsidR="00CE2A44" w:rsidRDefault="00013783">
            <w:pPr>
              <w:pStyle w:val="TableText"/>
              <w:keepNext/>
            </w:pPr>
            <w:r>
              <w:t>UNSW-NB15 [</w:t>
            </w:r>
            <w:hyperlink w:anchor="_Cite_73" w:history="1">
              <w:r>
                <w:t>73</w:t>
              </w:r>
            </w:hyperlink>
            <w:r>
              <w:t>]</w:t>
            </w:r>
          </w:p>
        </w:tc>
        <w:tc>
          <w:tcPr>
            <w:tcW w:w="2197" w:type="dxa"/>
          </w:tcPr>
          <w:p w14:paraId="38371D8B" w14:textId="77777777" w:rsidR="00CE2A44" w:rsidRDefault="00013783">
            <w:pPr>
              <w:pStyle w:val="TableText"/>
              <w:keepNext/>
            </w:pPr>
            <w:r>
              <w:t>Testbed with traffic generator</w:t>
            </w:r>
          </w:p>
        </w:tc>
        <w:tc>
          <w:tcPr>
            <w:tcW w:w="4394" w:type="dxa"/>
          </w:tcPr>
          <w:p w14:paraId="3575232E" w14:textId="77777777" w:rsidR="00CE2A44" w:rsidRDefault="00013783">
            <w:pPr>
              <w:pStyle w:val="TableText"/>
              <w:keepNext/>
            </w:pPr>
            <w:r>
              <w:t>Still a lab environment</w:t>
            </w:r>
          </w:p>
        </w:tc>
      </w:tr>
      <w:tr w:rsidR="00CE2A44" w14:paraId="4E85E9A9" w14:textId="77777777">
        <w:trPr>
          <w:cantSplit/>
          <w:jc w:val="center"/>
        </w:trPr>
        <w:tc>
          <w:tcPr>
            <w:tcW w:w="2197" w:type="dxa"/>
            <w:shd w:val="clear" w:color="auto" w:fill="F7F9FC"/>
          </w:tcPr>
          <w:p w14:paraId="6FE438CE" w14:textId="77777777" w:rsidR="00CE2A44" w:rsidRDefault="00013783">
            <w:pPr>
              <w:pStyle w:val="TableText"/>
              <w:keepNext/>
            </w:pPr>
            <w:r>
              <w:t>CIC-IDS2017 [</w:t>
            </w:r>
            <w:hyperlink w:anchor="_Cite_94" w:history="1">
              <w:r>
                <w:t>94</w:t>
              </w:r>
            </w:hyperlink>
            <w:r>
              <w:t>]</w:t>
            </w:r>
          </w:p>
        </w:tc>
        <w:tc>
          <w:tcPr>
            <w:tcW w:w="2197" w:type="dxa"/>
            <w:shd w:val="clear" w:color="auto" w:fill="F7F9FC"/>
          </w:tcPr>
          <w:p w14:paraId="216439BD" w14:textId="77777777" w:rsidR="00CE2A44" w:rsidRDefault="00013783">
            <w:pPr>
              <w:pStyle w:val="TableText"/>
              <w:keepNext/>
            </w:pPr>
            <w:r>
              <w:t>Testbed with profiled users</w:t>
            </w:r>
          </w:p>
        </w:tc>
        <w:tc>
          <w:tcPr>
            <w:tcW w:w="4394" w:type="dxa"/>
            <w:shd w:val="clear" w:color="auto" w:fill="F7F9FC"/>
          </w:tcPr>
          <w:p w14:paraId="1D07C7BA" w14:textId="77777777" w:rsidR="00CE2A44" w:rsidRDefault="00013783">
            <w:pPr>
              <w:pStyle w:val="TableText"/>
              <w:keepNext/>
            </w:pPr>
            <w:r>
              <w:t>Labelling and flow-extraction errors [</w:t>
            </w:r>
            <w:hyperlink w:anchor="_Cite_30" w:history="1">
              <w:r>
                <w:t>30</w:t>
              </w:r>
            </w:hyperlink>
            <w:r>
              <w:t>]</w:t>
            </w:r>
          </w:p>
        </w:tc>
      </w:tr>
      <w:tr w:rsidR="00CE2A44" w14:paraId="02D7E7B2" w14:textId="77777777">
        <w:trPr>
          <w:cantSplit/>
          <w:jc w:val="center"/>
        </w:trPr>
        <w:tc>
          <w:tcPr>
            <w:tcW w:w="2197" w:type="dxa"/>
          </w:tcPr>
          <w:p w14:paraId="0261CFFD" w14:textId="77777777" w:rsidR="00CE2A44" w:rsidRDefault="00013783">
            <w:pPr>
              <w:pStyle w:val="TableText"/>
            </w:pPr>
            <w:r>
              <w:t>CyberLab [</w:t>
            </w:r>
            <w:hyperlink w:anchor="_Cite_92" w:history="1">
              <w:r>
                <w:t>92</w:t>
              </w:r>
            </w:hyperlink>
            <w:r>
              <w:t>]</w:t>
            </w:r>
          </w:p>
        </w:tc>
        <w:tc>
          <w:tcPr>
            <w:tcW w:w="2197" w:type="dxa"/>
          </w:tcPr>
          <w:p w14:paraId="7D74DD58" w14:textId="77777777" w:rsidR="00CE2A44" w:rsidRDefault="00013783">
            <w:pPr>
              <w:pStyle w:val="TableText"/>
            </w:pPr>
            <w:r>
              <w:t>Real Cowrie honeynet</w:t>
            </w:r>
          </w:p>
        </w:tc>
        <w:tc>
          <w:tcPr>
            <w:tcW w:w="4394" w:type="dxa"/>
          </w:tcPr>
          <w:p w14:paraId="075C8145" w14:textId="77777777" w:rsidR="00CE2A44" w:rsidRDefault="00013783">
            <w:pPr>
              <w:pStyle w:val="TableText"/>
            </w:pPr>
            <w:r>
              <w:t>Small, repetitive; one network; hashed IPs</w:t>
            </w:r>
          </w:p>
        </w:tc>
      </w:tr>
    </w:tbl>
    <w:p w14:paraId="2FE050E9" w14:textId="77777777" w:rsidR="00CE2A44" w:rsidRDefault="00CE2A44">
      <w:pPr>
        <w:spacing w:after="80" w:line="240" w:lineRule="auto"/>
      </w:pPr>
    </w:p>
    <w:p w14:paraId="4B8CCBCB" w14:textId="77777777" w:rsidR="00CE2A44" w:rsidRDefault="00013783">
      <w:pPr>
        <w:pStyle w:val="Heading3"/>
      </w:pPr>
      <w:bookmarkStart w:id="59" w:name="_Toc243915353"/>
      <w:r>
        <w:t>2.5.2 Why ML-based detection is hard</w:t>
      </w:r>
      <w:bookmarkEnd w:id="59"/>
    </w:p>
    <w:p w14:paraId="737310B8" w14:textId="77777777" w:rsidR="00CE2A44" w:rsidRDefault="00013783">
      <w:r>
        <w:t>Sommer and Paxson [</w:t>
      </w:r>
      <w:hyperlink w:anchor="_Cite_98" w:history="1">
        <w:r>
          <w:t>98</w:t>
        </w:r>
      </w:hyperlink>
      <w:r>
        <w:t>] gave several reasons why machine learning works well for spam or image recognition but struggles in intrusion detection: attacks are rare, errors are expensive, the gap between what the model outputs and what an operator can act on is wide, and evaluation is hard because good data is scarce. Buczak and Guven [</w:t>
      </w:r>
      <w:hyperlink w:anchor="_Cite_16" w:history="1">
        <w:r>
          <w:t>16</w:t>
        </w:r>
      </w:hyperlink>
      <w:r>
        <w:t>] surveyed hundreds of ML methods for intrusion detection and noted the same dependence on a few old datasets. Arp et al. [</w:t>
      </w:r>
      <w:hyperlink w:anchor="_Cite_4" w:history="1">
        <w:r>
          <w:t>4</w:t>
        </w:r>
      </w:hyperlink>
      <w:r>
        <w:t xml:space="preserve">] went further and listed ten common pitfalls in security ML papers, including sampling bias, label inaccuracy, data snooping and inappropriate </w:t>
      </w:r>
      <w:r>
        <w:lastRenderedPageBreak/>
        <w:t>baselines. Kapoor and Narayanan [</w:t>
      </w:r>
      <w:hyperlink w:anchor="_Cite_58" w:history="1">
        <w:r>
          <w:t>58</w:t>
        </w:r>
      </w:hyperlink>
      <w:r>
        <w:t>] showed that data leakage of this kind has caused a reproducibility crisis across ML-based science.</w:t>
      </w:r>
    </w:p>
    <w:p w14:paraId="20556B37" w14:textId="77777777" w:rsidR="00CE2A44" w:rsidRDefault="00013783">
      <w:r>
        <w:t>Two related problems from malware classification are directly relevant. Pendlebury et al. [</w:t>
      </w:r>
      <w:hyperlink w:anchor="_Cite_83" w:history="1">
        <w:r>
          <w:t>83</w:t>
        </w:r>
      </w:hyperlink>
      <w:r>
        <w:t>] showed that random splits that ignore time inflate scores, and proposed evaluating "across space and time". Jordaney et al. [</w:t>
      </w:r>
      <w:hyperlink w:anchor="_Cite_57" w:history="1">
        <w:r>
          <w:t>57</w:t>
        </w:r>
      </w:hyperlink>
      <w:r>
        <w:t>] showed that real data drifts and that detectors need ways to notice when inputs stop looking like the training data. Our use of template-grouped folds and label-free shift measures follows from these papers.</w:t>
      </w:r>
    </w:p>
    <w:p w14:paraId="07FEE6F0" w14:textId="77777777" w:rsidR="00CE2A44" w:rsidRDefault="00013783">
      <w:pPr>
        <w:pStyle w:val="Heading3"/>
      </w:pPr>
      <w:bookmarkStart w:id="60" w:name="_Toc243915354"/>
      <w:r>
        <w:t>2.5.3 Methods we rely on</w:t>
      </w:r>
      <w:bookmarkEnd w:id="60"/>
    </w:p>
    <w:p w14:paraId="58EE4360" w14:textId="77777777" w:rsidR="00CE2A44" w:rsidRDefault="00013783">
      <w:r>
        <w:t>Our classifiers are deliberately simple and well understood. Text features come from TF-IDF weighting [</w:t>
      </w:r>
      <w:hyperlink w:anchor="_Cite_91" w:history="1">
        <w:r>
          <w:t>91</w:t>
        </w:r>
      </w:hyperlink>
      <w:r>
        <w:t xml:space="preserve">, </w:t>
      </w:r>
      <w:hyperlink w:anchor="_Cite_99" w:history="1">
        <w:r>
          <w:t>99</w:t>
        </w:r>
      </w:hyperlink>
      <w:r>
        <w:t>], and the main classifier is a random forest [</w:t>
      </w:r>
      <w:hyperlink w:anchor="_Cite_13" w:history="1">
        <w:r>
          <w:t>13</w:t>
        </w:r>
      </w:hyperlink>
      <w:r>
        <w:t>] with balanced class weights, which is a common and robust response to class imbalance [</w:t>
      </w:r>
      <w:hyperlink w:anchor="_Cite_51" w:history="1">
        <w:r>
          <w:t>51</w:t>
        </w:r>
      </w:hyperlink>
      <w:r>
        <w:t>]; resampling methods such as SMOTE [</w:t>
      </w:r>
      <w:hyperlink w:anchor="_Cite_19" w:history="1">
        <w:r>
          <w:t>19</w:t>
        </w:r>
      </w:hyperlink>
      <w:r>
        <w:t>]</w:t>
      </w:r>
      <w:r>
        <w:t xml:space="preserve"> are an alternative we did not need. We report macro-averaged F1, which treats rare classes as seriously as common ones [</w:t>
      </w:r>
      <w:hyperlink w:anchor="_Cite_97" w:history="1">
        <w:r>
          <w:t>97</w:t>
        </w:r>
      </w:hyperlink>
      <w:r>
        <w:t>], together with accuracy and majority-class baselines. All of this is implemented with scikit-learn [</w:t>
      </w:r>
      <w:hyperlink w:anchor="_Cite_82" w:history="1">
        <w:r>
          <w:t>82</w:t>
        </w:r>
      </w:hyperlink>
      <w:r>
        <w:t>].</w:t>
      </w:r>
    </w:p>
    <w:p w14:paraId="479BB0F0" w14:textId="77777777" w:rsidR="00CE2A44" w:rsidRDefault="00013783">
      <w:pPr>
        <w:pStyle w:val="Heading2"/>
      </w:pPr>
      <w:bookmarkStart w:id="61" w:name="_Toc243915355"/>
      <w:r>
        <w:t>2.6 Synthetic Data for Security</w:t>
      </w:r>
      <w:bookmarkEnd w:id="61"/>
    </w:p>
    <w:p w14:paraId="3ADFB2B7" w14:textId="77777777" w:rsidR="00CE2A44" w:rsidRDefault="00013783">
      <w:r>
        <w:t>Generative models have been used to create network traffic for a decade. Generative adversarial networks, or GANs [</w:t>
      </w:r>
      <w:hyperlink w:anchor="_Cite_42" w:history="1">
        <w:r>
          <w:t>42</w:t>
        </w:r>
      </w:hyperlink>
      <w:r>
        <w:t>], can produce realistic-looking flow records [</w:t>
      </w:r>
      <w:hyperlink w:anchor="_Cite_90" w:history="1">
        <w:r>
          <w:t>90</w:t>
        </w:r>
      </w:hyperlink>
      <w:r>
        <w:t>], and IDSGAN modified attack records so that they slipped past detectors [</w:t>
      </w:r>
      <w:hyperlink w:anchor="_Cite_65" w:history="1">
        <w:r>
          <w:t>65</w:t>
        </w:r>
      </w:hyperlink>
      <w:r>
        <w:t>]. These methods need a lot of real data to learn from, which is exactly what is missing in the honeypot setting.</w:t>
      </w:r>
    </w:p>
    <w:p w14:paraId="32D7F3EB" w14:textId="77777777" w:rsidR="00CE2A44" w:rsidRDefault="00013783">
      <w:r>
        <w:t>Robotics offers a different idea. Domain randomisation trains a model on many randomised simulations so that the real world looks like just another variation [</w:t>
      </w:r>
      <w:hyperlink w:anchor="_Cite_106" w:history="1">
        <w:r>
          <w:t>106</w:t>
        </w:r>
      </w:hyperlink>
      <w:r>
        <w:t>]</w:t>
      </w:r>
      <w:r>
        <w:t>. This only works if the simulations cover the real behaviour; a simulator that always produces the same kind of scene will not transfer. Our single-persona design is, in this sense, a simulator with no randomisation, and our results show the consequence.</w:t>
      </w:r>
    </w:p>
    <w:p w14:paraId="21B54541" w14:textId="77777777" w:rsidR="00CE2A44" w:rsidRDefault="00013783">
      <w:r>
        <w:t>A newer concern is what happens when models are trained on model-generated data. Shumailov et al. [</w:t>
      </w:r>
      <w:hyperlink w:anchor="_Cite_95" w:history="1">
        <w:r>
          <w:t>95</w:t>
        </w:r>
      </w:hyperlink>
      <w:r>
        <w:t>]</w:t>
      </w:r>
      <w:r>
        <w:t xml:space="preserve"> showed that models trained recursively on generated data gradually lose the tails of the real distribution ("model collapse"). Honeypot traffic is all tails: rare commands from rare campaigns. Synthetic data that captures only the most typical behaviour would be particularly harmful here.</w:t>
      </w:r>
    </w:p>
    <w:p w14:paraId="422EA202" w14:textId="77777777" w:rsidR="00CE2A44" w:rsidRDefault="00013783">
      <w:pPr>
        <w:pStyle w:val="Heading2"/>
      </w:pPr>
      <w:bookmarkStart w:id="62" w:name="_Toc243915356"/>
      <w:r>
        <w:lastRenderedPageBreak/>
        <w:t>2.7 Large Language Models and Agents</w:t>
      </w:r>
      <w:bookmarkEnd w:id="62"/>
    </w:p>
    <w:p w14:paraId="120A06F0" w14:textId="77777777" w:rsidR="00CE2A44" w:rsidRDefault="00013783">
      <w:pPr>
        <w:pStyle w:val="Heading3"/>
      </w:pPr>
      <w:bookmarkStart w:id="63" w:name="_Toc243915357"/>
      <w:r>
        <w:t>2.7.1 The models</w:t>
      </w:r>
      <w:bookmarkEnd w:id="63"/>
    </w:p>
    <w:p w14:paraId="25B8E15B" w14:textId="77777777" w:rsidR="00CE2A44" w:rsidRDefault="00013783">
      <w:r>
        <w:t>Modern LLMs are built on the transformer architecture [</w:t>
      </w:r>
      <w:hyperlink w:anchor="_Cite_109" w:history="1">
        <w:r>
          <w:t>109</w:t>
        </w:r>
      </w:hyperlink>
      <w:r>
        <w:t>]</w:t>
      </w:r>
      <w:r>
        <w:t xml:space="preserve"> and trained on very large text corpora. Scaling them up produced strong few-shot abilities [</w:t>
      </w:r>
      <w:hyperlink w:anchor="_Cite_15" w:history="1">
        <w:r>
          <w:t>15</w:t>
        </w:r>
      </w:hyperlink>
      <w:r>
        <w:t>], and instruction tuning with human feedback made them follow instructions reliably [</w:t>
      </w:r>
      <w:hyperlink w:anchor="_Cite_80" w:history="1">
        <w:r>
          <w:t>80</w:t>
        </w:r>
      </w:hyperlink>
      <w:r>
        <w:t>]. Safety training, for example with a written constitution [</w:t>
      </w:r>
      <w:hyperlink w:anchor="_Cite_6" w:history="1">
        <w:r>
          <w:t>6</w:t>
        </w:r>
      </w:hyperlink>
      <w:r>
        <w:t>], makes models refuse clearly harmful requests, which is one reason why research harnesses must frame tasks carefully and why we record refusals as a separate outcome. Bommasani et al. [</w:t>
      </w:r>
      <w:hyperlink w:anchor="_Cite_12" w:history="1">
        <w:r>
          <w:t>12</w:t>
        </w:r>
      </w:hyperlink>
      <w:r>
        <w:t>] describe these models as "foundation models" whose behaviour is hard to predict from their training alone, and Weidinger et al. [</w:t>
      </w:r>
      <w:hyperlink w:anchor="_Cite_115" w:history="1">
        <w:r>
          <w:t>115</w:t>
        </w:r>
      </w:hyperlink>
      <w:r>
        <w:t>] catalogue the social and ethical risks they bring.</w:t>
      </w:r>
    </w:p>
    <w:p w14:paraId="40AA346E" w14:textId="77777777" w:rsidR="00CE2A44" w:rsidRDefault="00013783">
      <w:r>
        <w:t>The four models used in this project come from four different vendors and span a wide size range: DeepSeek-V3.2 [</w:t>
      </w:r>
      <w:hyperlink w:anchor="_Cite_23" w:history="1">
        <w:r>
          <w:t>23</w:t>
        </w:r>
      </w:hyperlink>
      <w:r>
        <w:t>], Gemma 3 at 4 billion parameters [</w:t>
      </w:r>
      <w:hyperlink w:anchor="_Cite_40" w:history="1">
        <w:r>
          <w:t>40</w:t>
        </w:r>
      </w:hyperlink>
      <w:r>
        <w:t>], gpt-oss-120b [</w:t>
      </w:r>
      <w:hyperlink w:anchor="_Cite_77" w:history="1">
        <w:r>
          <w:t>77</w:t>
        </w:r>
      </w:hyperlink>
      <w:r>
        <w:t>]</w:t>
      </w:r>
      <w:r>
        <w:t xml:space="preserve"> as attackers, and Qwen3-32B [</w:t>
      </w:r>
      <w:hyperlink w:anchor="_Cite_119" w:history="1">
        <w:r>
          <w:t>119</w:t>
        </w:r>
      </w:hyperlink>
      <w:r>
        <w:t>] as the LLM honeypot backend.</w:t>
      </w:r>
    </w:p>
    <w:p w14:paraId="5CAA27AA" w14:textId="77777777" w:rsidR="00CE2A44" w:rsidRDefault="00013783">
      <w:pPr>
        <w:pStyle w:val="Heading3"/>
      </w:pPr>
      <w:bookmarkStart w:id="64" w:name="_Toc243915358"/>
      <w:r>
        <w:t>2.7.2 Agents, reasoning and their failure modes</w:t>
      </w:r>
      <w:bookmarkEnd w:id="64"/>
    </w:p>
    <w:p w14:paraId="06C09E72" w14:textId="77777777" w:rsidR="00CE2A44" w:rsidRDefault="00013783">
      <w:r>
        <w:t xml:space="preserve">An LLM becomes an </w:t>
      </w:r>
      <w:r>
        <w:rPr>
          <w:i/>
        </w:rPr>
        <w:t>agent</w:t>
      </w:r>
      <w:r>
        <w:t xml:space="preserve"> when it is placed in a loop: it observes the environment, decides on an action, sees the result and decides again. Chain-of-thought prompting [</w:t>
      </w:r>
      <w:hyperlink w:anchor="_Cite_114" w:history="1">
        <w:r>
          <w:t>114</w:t>
        </w:r>
      </w:hyperlink>
      <w:r>
        <w:t>] and the ReAct pattern of interleaved reasoning and acting [</w:t>
      </w:r>
      <w:hyperlink w:anchor="_Cite_120" w:history="1">
        <w:r>
          <w:t>120</w:t>
        </w:r>
      </w:hyperlink>
      <w:r>
        <w:t>]</w:t>
      </w:r>
      <w:r>
        <w:t xml:space="preserve"> made such loops effective. Agents also inherit LLM weaknesses. They hallucinate facts [</w:t>
      </w:r>
      <w:hyperlink w:anchor="_Cite_56" w:history="1">
        <w:r>
          <w:t>56</w:t>
        </w:r>
      </w:hyperlink>
      <w:r>
        <w:t>], they can be steered by malicious text in their inputs [</w:t>
      </w:r>
      <w:hyperlink w:anchor="_Cite_45" w:history="1">
        <w:r>
          <w:t>45</w:t>
        </w:r>
      </w:hyperlink>
      <w:r>
        <w:t>] and they can leak memorised training data [</w:t>
      </w:r>
      <w:hyperlink w:anchor="_Cite_17" w:history="1">
        <w:r>
          <w:t>17</w:t>
        </w:r>
      </w:hyperlink>
      <w:r>
        <w:t>]. In our setting a related problem appeared: one model leaked its own chat-format control tokens and private reasoning into the shell, as Chapter 4 describes.</w:t>
      </w:r>
    </w:p>
    <w:p w14:paraId="268B2E4B" w14:textId="77777777" w:rsidR="00CE2A44" w:rsidRDefault="00013783">
      <w:pPr>
        <w:pStyle w:val="Heading3"/>
      </w:pPr>
      <w:bookmarkStart w:id="65" w:name="_Toc243915359"/>
      <w:r>
        <w:t>2.7.3 Surveys of LLMs in security</w:t>
      </w:r>
      <w:bookmarkEnd w:id="65"/>
    </w:p>
    <w:p w14:paraId="447BB389" w14:textId="77777777" w:rsidR="00CE2A44" w:rsidRDefault="00013783">
      <w:r>
        <w:t>Two recent surveys map the use of LLMs in cybersecurity. Xu H. et al. [</w:t>
      </w:r>
      <w:hyperlink w:anchor="_Cite_117" w:history="1">
        <w:r>
          <w:t>117</w:t>
        </w:r>
      </w:hyperlink>
      <w:r>
        <w:t>] systematically reviewed over a hundred papers on LLMs for security tasks, and Yao Y. et al. [</w:t>
      </w:r>
      <w:hyperlink w:anchor="_Cite_121" w:history="1">
        <w:r>
          <w:t>121</w:t>
        </w:r>
      </w:hyperlink>
      <w:r>
        <w:t>] grouped the literature into beneficial uses, offensive uses and vulnerabilities of LLMs themselves. Neither survey reports a study that checks whether agent-generated attack data resembles real attack data.</w:t>
      </w:r>
    </w:p>
    <w:p w14:paraId="58A362C3" w14:textId="77777777" w:rsidR="00CE2A44" w:rsidRDefault="00013783">
      <w:pPr>
        <w:pStyle w:val="Heading2"/>
      </w:pPr>
      <w:bookmarkStart w:id="66" w:name="_Toc243915360"/>
      <w:r>
        <w:lastRenderedPageBreak/>
        <w:t>2.8 LLM Agents for Offensive Security</w:t>
      </w:r>
      <w:bookmarkEnd w:id="66"/>
    </w:p>
    <w:p w14:paraId="0F10C46F" w14:textId="41B97AD8" w:rsidR="00CE2A44" w:rsidRDefault="00013783">
      <w:pPr>
        <w:pStyle w:val="TableCaption"/>
      </w:pPr>
      <w:bookmarkStart w:id="67" w:name="_Ref_tab_agents"/>
      <w:bookmarkStart w:id="68" w:name="_Toc243915561"/>
      <w:r>
        <w:t>Table 2.</w:t>
      </w:r>
      <w:r>
        <w:fldChar w:fldCharType="begin"/>
      </w:r>
      <w:r>
        <w:instrText xml:space="preserve"> SEQ Table \r 5 \* ARABIC </w:instrText>
      </w:r>
      <w:r>
        <w:fldChar w:fldCharType="separate"/>
      </w:r>
      <w:r w:rsidR="00C842D7">
        <w:rPr>
          <w:noProof/>
        </w:rPr>
        <w:t>5</w:t>
      </w:r>
      <w:r>
        <w:fldChar w:fldCharType="end"/>
      </w:r>
      <w:bookmarkEnd w:id="67"/>
      <w:r>
        <w:t xml:space="preserve">: </w:t>
      </w:r>
      <w:r>
        <w:t>LLM agents for offensive security.</w:t>
      </w:r>
      <w:bookmarkEnd w:id="6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2746"/>
        <w:gridCol w:w="3844"/>
      </w:tblGrid>
      <w:tr w:rsidR="00CE2A44" w14:paraId="1455FABA" w14:textId="77777777">
        <w:trPr>
          <w:tblHeader/>
          <w:jc w:val="center"/>
        </w:trPr>
        <w:tc>
          <w:tcPr>
            <w:tcW w:w="2197" w:type="dxa"/>
            <w:shd w:val="clear" w:color="auto" w:fill="DCE6F1"/>
          </w:tcPr>
          <w:p w14:paraId="114C97E4" w14:textId="77777777" w:rsidR="00CE2A44" w:rsidRDefault="00013783">
            <w:pPr>
              <w:pStyle w:val="TableText"/>
              <w:keepNext/>
            </w:pPr>
            <w:r>
              <w:rPr>
                <w:b/>
              </w:rPr>
              <w:t>Work</w:t>
            </w:r>
          </w:p>
        </w:tc>
        <w:tc>
          <w:tcPr>
            <w:tcW w:w="2746" w:type="dxa"/>
            <w:shd w:val="clear" w:color="auto" w:fill="DCE6F1"/>
          </w:tcPr>
          <w:p w14:paraId="426BB6D5" w14:textId="77777777" w:rsidR="00CE2A44" w:rsidRDefault="00013783">
            <w:pPr>
              <w:pStyle w:val="TableText"/>
              <w:keepNext/>
            </w:pPr>
            <w:r>
              <w:rPr>
                <w:b/>
              </w:rPr>
              <w:t>What the agent does</w:t>
            </w:r>
          </w:p>
        </w:tc>
        <w:tc>
          <w:tcPr>
            <w:tcW w:w="3844" w:type="dxa"/>
            <w:shd w:val="clear" w:color="auto" w:fill="DCE6F1"/>
          </w:tcPr>
          <w:p w14:paraId="3951DB47" w14:textId="77777777" w:rsidR="00CE2A44" w:rsidRDefault="00013783">
            <w:pPr>
              <w:pStyle w:val="TableText"/>
              <w:keepNext/>
            </w:pPr>
            <w:r>
              <w:rPr>
                <w:b/>
              </w:rPr>
              <w:t>Main finding</w:t>
            </w:r>
          </w:p>
        </w:tc>
      </w:tr>
      <w:tr w:rsidR="00CE2A44" w14:paraId="3EC0BBD7" w14:textId="77777777">
        <w:trPr>
          <w:cantSplit/>
          <w:jc w:val="center"/>
        </w:trPr>
        <w:tc>
          <w:tcPr>
            <w:tcW w:w="2197" w:type="dxa"/>
          </w:tcPr>
          <w:p w14:paraId="4180736F" w14:textId="77777777" w:rsidR="00CE2A44" w:rsidRDefault="00013783">
            <w:pPr>
              <w:pStyle w:val="TableText"/>
              <w:keepNext/>
            </w:pPr>
            <w:r>
              <w:t>Happe and Cito [</w:t>
            </w:r>
            <w:hyperlink w:anchor="_Cite_48" w:history="1">
              <w:r>
                <w:t>48</w:t>
              </w:r>
            </w:hyperlink>
            <w:r>
              <w:t>]</w:t>
            </w:r>
          </w:p>
        </w:tc>
        <w:tc>
          <w:tcPr>
            <w:tcW w:w="2746" w:type="dxa"/>
          </w:tcPr>
          <w:p w14:paraId="77D93633" w14:textId="77777777" w:rsidR="00CE2A44" w:rsidRDefault="00013783">
            <w:pPr>
              <w:pStyle w:val="TableText"/>
              <w:keepNext/>
            </w:pPr>
            <w:r>
              <w:t>GPT-3.5 plans attacks and proposes commands run over SSH on a vulnerable VM</w:t>
            </w:r>
          </w:p>
        </w:tc>
        <w:tc>
          <w:tcPr>
            <w:tcW w:w="3844" w:type="dxa"/>
          </w:tcPr>
          <w:p w14:paraId="63012A4D" w14:textId="77777777" w:rsidR="00CE2A44" w:rsidRDefault="00013783">
            <w:pPr>
              <w:pStyle w:val="TableText"/>
              <w:keepNext/>
            </w:pPr>
            <w:r>
              <w:t>LLMs are useful "sparring partners" for penetration testers</w:t>
            </w:r>
          </w:p>
        </w:tc>
      </w:tr>
      <w:tr w:rsidR="00CE2A44" w14:paraId="1D09CB00" w14:textId="77777777">
        <w:trPr>
          <w:cantSplit/>
          <w:jc w:val="center"/>
        </w:trPr>
        <w:tc>
          <w:tcPr>
            <w:tcW w:w="2197" w:type="dxa"/>
            <w:shd w:val="clear" w:color="auto" w:fill="F7F9FC"/>
          </w:tcPr>
          <w:p w14:paraId="02F30837" w14:textId="77777777" w:rsidR="00CE2A44" w:rsidRDefault="00013783">
            <w:pPr>
              <w:pStyle w:val="TableText"/>
              <w:keepNext/>
            </w:pPr>
            <w:r>
              <w:t>Happe, Kaplan and Cito [</w:t>
            </w:r>
            <w:hyperlink w:anchor="_Cite_49" w:history="1">
              <w:r>
                <w:t>49</w:t>
              </w:r>
            </w:hyperlink>
            <w:r>
              <w:t>]</w:t>
            </w:r>
          </w:p>
        </w:tc>
        <w:tc>
          <w:tcPr>
            <w:tcW w:w="2746" w:type="dxa"/>
            <w:shd w:val="clear" w:color="auto" w:fill="F7F9FC"/>
          </w:tcPr>
          <w:p w14:paraId="408EE90B" w14:textId="77777777" w:rsidR="00CE2A44" w:rsidRDefault="00013783">
            <w:pPr>
              <w:pStyle w:val="TableText"/>
              <w:keepNext/>
            </w:pPr>
            <w:r>
              <w:t>hackingBuddyGPT attempts Linux privilege escalation on benchmark VMs</w:t>
            </w:r>
          </w:p>
        </w:tc>
        <w:tc>
          <w:tcPr>
            <w:tcW w:w="3844" w:type="dxa"/>
            <w:shd w:val="clear" w:color="auto" w:fill="F7F9FC"/>
          </w:tcPr>
          <w:p w14:paraId="458F1447" w14:textId="77777777" w:rsidR="00CE2A44" w:rsidRDefault="00013783">
            <w:pPr>
              <w:pStyle w:val="TableText"/>
              <w:keepNext/>
            </w:pPr>
            <w:r>
              <w:t>Strong models exploit many single-vulnerability machines; small local models far fewer</w:t>
            </w:r>
          </w:p>
        </w:tc>
      </w:tr>
      <w:tr w:rsidR="00CE2A44" w14:paraId="33FCBB15" w14:textId="77777777">
        <w:trPr>
          <w:cantSplit/>
          <w:jc w:val="center"/>
        </w:trPr>
        <w:tc>
          <w:tcPr>
            <w:tcW w:w="2197" w:type="dxa"/>
          </w:tcPr>
          <w:p w14:paraId="1BBD855C" w14:textId="77777777" w:rsidR="00CE2A44" w:rsidRDefault="00013783">
            <w:pPr>
              <w:pStyle w:val="TableText"/>
              <w:keepNext/>
            </w:pPr>
            <w:r>
              <w:t>Deng et al. [</w:t>
            </w:r>
            <w:hyperlink w:anchor="_Cite_24" w:history="1">
              <w:r>
                <w:t>24</w:t>
              </w:r>
            </w:hyperlink>
            <w:r>
              <w:t>]</w:t>
            </w:r>
          </w:p>
        </w:tc>
        <w:tc>
          <w:tcPr>
            <w:tcW w:w="2746" w:type="dxa"/>
          </w:tcPr>
          <w:p w14:paraId="50B1E367" w14:textId="77777777" w:rsidR="00CE2A44" w:rsidRDefault="00013783">
            <w:pPr>
              <w:pStyle w:val="TableText"/>
              <w:keepNext/>
            </w:pPr>
            <w:r>
              <w:t>PentestGPT splits work into reasoning, generation and parsing modules</w:t>
            </w:r>
          </w:p>
        </w:tc>
        <w:tc>
          <w:tcPr>
            <w:tcW w:w="3844" w:type="dxa"/>
          </w:tcPr>
          <w:p w14:paraId="536DBD1C" w14:textId="77777777" w:rsidR="00CE2A44" w:rsidRDefault="00013783">
            <w:pPr>
              <w:pStyle w:val="TableText"/>
              <w:keepNext/>
            </w:pPr>
            <w:r>
              <w:t>Modular design improves task completion on benchmarks</w:t>
            </w:r>
          </w:p>
        </w:tc>
      </w:tr>
      <w:tr w:rsidR="00CE2A44" w14:paraId="413C7B80" w14:textId="77777777">
        <w:trPr>
          <w:cantSplit/>
          <w:jc w:val="center"/>
        </w:trPr>
        <w:tc>
          <w:tcPr>
            <w:tcW w:w="2197" w:type="dxa"/>
            <w:shd w:val="clear" w:color="auto" w:fill="F7F9FC"/>
          </w:tcPr>
          <w:p w14:paraId="01A1DB4A" w14:textId="77777777" w:rsidR="00CE2A44" w:rsidRDefault="00013783">
            <w:pPr>
              <w:pStyle w:val="TableText"/>
              <w:keepNext/>
            </w:pPr>
            <w:r>
              <w:t>Fang et al. [</w:t>
            </w:r>
            <w:hyperlink w:anchor="_Cite_34" w:history="1">
              <w:r>
                <w:t>34</w:t>
              </w:r>
            </w:hyperlink>
            <w:r>
              <w:t>]</w:t>
            </w:r>
          </w:p>
        </w:tc>
        <w:tc>
          <w:tcPr>
            <w:tcW w:w="2746" w:type="dxa"/>
            <w:shd w:val="clear" w:color="auto" w:fill="F7F9FC"/>
          </w:tcPr>
          <w:p w14:paraId="39666460" w14:textId="77777777" w:rsidR="00CE2A44" w:rsidRDefault="00013783">
            <w:pPr>
              <w:pStyle w:val="TableText"/>
              <w:keepNext/>
            </w:pPr>
            <w:r>
              <w:t>GPT-4 agent attacks test websites</w:t>
            </w:r>
          </w:p>
        </w:tc>
        <w:tc>
          <w:tcPr>
            <w:tcW w:w="3844" w:type="dxa"/>
            <w:shd w:val="clear" w:color="auto" w:fill="F7F9FC"/>
          </w:tcPr>
          <w:p w14:paraId="28257D16" w14:textId="77777777" w:rsidR="00CE2A44" w:rsidRDefault="00013783">
            <w:pPr>
              <w:pStyle w:val="TableText"/>
              <w:keepNext/>
            </w:pPr>
            <w:r>
              <w:t>Agents can find and exploit web vulnerabilities without human help</w:t>
            </w:r>
          </w:p>
        </w:tc>
      </w:tr>
      <w:tr w:rsidR="00CE2A44" w14:paraId="4F439064" w14:textId="77777777">
        <w:trPr>
          <w:cantSplit/>
          <w:jc w:val="center"/>
        </w:trPr>
        <w:tc>
          <w:tcPr>
            <w:tcW w:w="2197" w:type="dxa"/>
          </w:tcPr>
          <w:p w14:paraId="485AB46B" w14:textId="77777777" w:rsidR="00CE2A44" w:rsidRDefault="00013783">
            <w:pPr>
              <w:pStyle w:val="TableText"/>
              <w:keepNext/>
            </w:pPr>
            <w:r>
              <w:t>Fang et al. [</w:t>
            </w:r>
            <w:hyperlink w:anchor="_Cite_33" w:history="1">
              <w:r>
                <w:t>33</w:t>
              </w:r>
            </w:hyperlink>
            <w:r>
              <w:t>]</w:t>
            </w:r>
          </w:p>
        </w:tc>
        <w:tc>
          <w:tcPr>
            <w:tcW w:w="2746" w:type="dxa"/>
          </w:tcPr>
          <w:p w14:paraId="5AC83B52" w14:textId="77777777" w:rsidR="00CE2A44" w:rsidRDefault="00013783">
            <w:pPr>
              <w:pStyle w:val="TableText"/>
              <w:keepNext/>
            </w:pPr>
            <w:r>
              <w:t>Agent exploits known (one-day) CVEs given their descriptions</w:t>
            </w:r>
          </w:p>
        </w:tc>
        <w:tc>
          <w:tcPr>
            <w:tcW w:w="3844" w:type="dxa"/>
          </w:tcPr>
          <w:p w14:paraId="4E989972" w14:textId="77777777" w:rsidR="00CE2A44" w:rsidRDefault="00013783">
            <w:pPr>
              <w:pStyle w:val="TableText"/>
              <w:keepNext/>
            </w:pPr>
            <w:r>
              <w:t>High success when the vulnerability description is available</w:t>
            </w:r>
          </w:p>
        </w:tc>
      </w:tr>
      <w:tr w:rsidR="00CE2A44" w14:paraId="73149869" w14:textId="77777777">
        <w:trPr>
          <w:cantSplit/>
          <w:jc w:val="center"/>
        </w:trPr>
        <w:tc>
          <w:tcPr>
            <w:tcW w:w="2197" w:type="dxa"/>
            <w:shd w:val="clear" w:color="auto" w:fill="F7F9FC"/>
          </w:tcPr>
          <w:p w14:paraId="6E072E55" w14:textId="77777777" w:rsidR="00CE2A44" w:rsidRDefault="00013783">
            <w:pPr>
              <w:pStyle w:val="TableText"/>
              <w:keepNext/>
            </w:pPr>
            <w:r>
              <w:t>Xu J. et al. [</w:t>
            </w:r>
            <w:hyperlink w:anchor="_Cite_118" w:history="1">
              <w:r>
                <w:t>118</w:t>
              </w:r>
            </w:hyperlink>
            <w:r>
              <w:t>]</w:t>
            </w:r>
          </w:p>
        </w:tc>
        <w:tc>
          <w:tcPr>
            <w:tcW w:w="2746" w:type="dxa"/>
            <w:shd w:val="clear" w:color="auto" w:fill="F7F9FC"/>
          </w:tcPr>
          <w:p w14:paraId="24896333" w14:textId="77777777" w:rsidR="00CE2A44" w:rsidRDefault="00013783">
            <w:pPr>
              <w:pStyle w:val="TableText"/>
              <w:keepNext/>
            </w:pPr>
            <w:r>
              <w:t>AutoAttacker automates post-breach steps</w:t>
            </w:r>
          </w:p>
        </w:tc>
        <w:tc>
          <w:tcPr>
            <w:tcW w:w="3844" w:type="dxa"/>
            <w:shd w:val="clear" w:color="auto" w:fill="F7F9FC"/>
          </w:tcPr>
          <w:p w14:paraId="45AF59CB" w14:textId="77777777" w:rsidR="00CE2A44" w:rsidRDefault="00013783">
            <w:pPr>
              <w:pStyle w:val="TableText"/>
              <w:keepNext/>
            </w:pPr>
            <w:r>
              <w:t>LLMs can chain post-exploitation actions</w:t>
            </w:r>
          </w:p>
        </w:tc>
      </w:tr>
      <w:tr w:rsidR="00CE2A44" w14:paraId="3A29C138" w14:textId="77777777">
        <w:trPr>
          <w:cantSplit/>
          <w:jc w:val="center"/>
        </w:trPr>
        <w:tc>
          <w:tcPr>
            <w:tcW w:w="2197" w:type="dxa"/>
          </w:tcPr>
          <w:p w14:paraId="7827E1E9" w14:textId="77777777" w:rsidR="00CE2A44" w:rsidRDefault="00013783">
            <w:pPr>
              <w:pStyle w:val="TableText"/>
              <w:keepNext/>
            </w:pPr>
            <w:r>
              <w:t>Shao et al. [</w:t>
            </w:r>
            <w:hyperlink w:anchor="_Cite_93" w:history="1">
              <w:r>
                <w:t>93</w:t>
              </w:r>
            </w:hyperlink>
            <w:r>
              <w:t>]</w:t>
            </w:r>
          </w:p>
        </w:tc>
        <w:tc>
          <w:tcPr>
            <w:tcW w:w="2746" w:type="dxa"/>
          </w:tcPr>
          <w:p w14:paraId="2D12ABE5" w14:textId="77777777" w:rsidR="00CE2A44" w:rsidRDefault="00013783">
            <w:pPr>
              <w:pStyle w:val="TableText"/>
              <w:keepNext/>
            </w:pPr>
            <w:r>
              <w:t>NYU CTF Bench: 200 capture-the-flag challenges</w:t>
            </w:r>
          </w:p>
        </w:tc>
        <w:tc>
          <w:tcPr>
            <w:tcW w:w="3844" w:type="dxa"/>
          </w:tcPr>
          <w:p w14:paraId="40593A98" w14:textId="77777777" w:rsidR="00CE2A44" w:rsidRDefault="00013783">
            <w:pPr>
              <w:pStyle w:val="TableText"/>
              <w:keepNext/>
            </w:pPr>
            <w:r>
              <w:t>Standard benchmark for offensive LLM evaluation</w:t>
            </w:r>
          </w:p>
        </w:tc>
      </w:tr>
      <w:tr w:rsidR="00CE2A44" w14:paraId="198F476E" w14:textId="77777777">
        <w:trPr>
          <w:cantSplit/>
          <w:jc w:val="center"/>
        </w:trPr>
        <w:tc>
          <w:tcPr>
            <w:tcW w:w="2197" w:type="dxa"/>
            <w:shd w:val="clear" w:color="auto" w:fill="F7F9FC"/>
          </w:tcPr>
          <w:p w14:paraId="6EE65FAD" w14:textId="77777777" w:rsidR="00CE2A44" w:rsidRDefault="00013783">
            <w:pPr>
              <w:pStyle w:val="TableText"/>
            </w:pPr>
            <w:r>
              <w:t>Zhang et al. [</w:t>
            </w:r>
            <w:hyperlink w:anchor="_Cite_122" w:history="1">
              <w:r>
                <w:t>122</w:t>
              </w:r>
            </w:hyperlink>
            <w:r>
              <w:t>]</w:t>
            </w:r>
          </w:p>
        </w:tc>
        <w:tc>
          <w:tcPr>
            <w:tcW w:w="2746" w:type="dxa"/>
            <w:shd w:val="clear" w:color="auto" w:fill="F7F9FC"/>
          </w:tcPr>
          <w:p w14:paraId="16F163FD" w14:textId="77777777" w:rsidR="00CE2A44" w:rsidRDefault="00013783">
            <w:pPr>
              <w:pStyle w:val="TableText"/>
            </w:pPr>
            <w:r>
              <w:t>Cybench: professional-level CTF tasks</w:t>
            </w:r>
          </w:p>
        </w:tc>
        <w:tc>
          <w:tcPr>
            <w:tcW w:w="3844" w:type="dxa"/>
            <w:shd w:val="clear" w:color="auto" w:fill="F7F9FC"/>
          </w:tcPr>
          <w:p w14:paraId="4595A95E" w14:textId="77777777" w:rsidR="00CE2A44" w:rsidRDefault="00013783">
            <w:pPr>
              <w:pStyle w:val="TableText"/>
            </w:pPr>
            <w:r>
              <w:t>Measures capabilities and risks of LLM agents</w:t>
            </w:r>
          </w:p>
        </w:tc>
      </w:tr>
    </w:tbl>
    <w:p w14:paraId="28B3F6FE" w14:textId="77777777" w:rsidR="00CE2A44" w:rsidRDefault="00CE2A44">
      <w:pPr>
        <w:spacing w:after="80" w:line="240" w:lineRule="auto"/>
      </w:pPr>
    </w:p>
    <w:p w14:paraId="1B173250" w14:textId="77777777" w:rsidR="00CE2A44" w:rsidRDefault="00013783">
      <w:r>
        <w:t xml:space="preserve">All of these works ask the same question: </w:t>
      </w:r>
      <w:r>
        <w:rPr>
          <w:i/>
        </w:rPr>
        <w:t>can the agent succeed?</w:t>
      </w:r>
      <w:r>
        <w:t xml:space="preserve"> None of them asks whether the agent's footprints look like those of real intruders, which is the question that matters if the footprints are to be used as training data. The term "red teaming" is also used for a different activity, testing LLMs themselves with adversarial prompts [</w:t>
      </w:r>
      <w:hyperlink w:anchor="_Cite_38" w:history="1">
        <w:r>
          <w:t>38</w:t>
        </w:r>
      </w:hyperlink>
      <w:r>
        <w:t xml:space="preserve">, </w:t>
      </w:r>
      <w:hyperlink w:anchor="_Cite_85" w:history="1">
        <w:r>
          <w:t>85</w:t>
        </w:r>
      </w:hyperlink>
      <w:r>
        <w:t>]; in this report, "red-team agent" always means an LLM that plays the attacker against our honeypot.</w:t>
      </w:r>
    </w:p>
    <w:p w14:paraId="63F1D7D7" w14:textId="77777777" w:rsidR="00CE2A44" w:rsidRDefault="00013783">
      <w:pPr>
        <w:pStyle w:val="Heading2"/>
      </w:pPr>
      <w:bookmarkStart w:id="69" w:name="_Toc243915361"/>
      <w:r>
        <w:t>2.9 LLM-Based Honeypots</w:t>
      </w:r>
      <w:bookmarkEnd w:id="69"/>
    </w:p>
    <w:p w14:paraId="4FF23676" w14:textId="77777777" w:rsidR="00CE2A44" w:rsidRDefault="00013783">
      <w:r>
        <w:t>LLMs can also sit on the defender's side. McKee and Noever [</w:t>
      </w:r>
      <w:hyperlink w:anchor="_Cite_69" w:history="1">
        <w:r>
          <w:t>69</w:t>
        </w:r>
      </w:hyperlink>
      <w:r>
        <w:t>] showed that ChatGPT can imitate Linux, Mac and Windows terminals well enough to be a honeypot interface. Sladić et al. [</w:t>
      </w:r>
      <w:hyperlink w:anchor="_Cite_96" w:history="1">
        <w:r>
          <w:t>96</w:t>
        </w:r>
      </w:hyperlink>
      <w:r>
        <w:t>] built shelLM, an LLM-generated SSH shell, and found that many human testers could not tell it apart from a real system. HoneyGPT [</w:t>
      </w:r>
      <w:hyperlink w:anchor="_Cite_112" w:history="1">
        <w:r>
          <w:t>112</w:t>
        </w:r>
      </w:hyperlink>
      <w:r>
        <w:t>] aimed to balance flexibility, interaction depth and deception. Otal and Canbaz [</w:t>
      </w:r>
      <w:hyperlink w:anchor="_Cite_79" w:history="1">
        <w:r>
          <w:t>79</w:t>
        </w:r>
      </w:hyperlink>
      <w:r>
        <w:t>] fine-tuned an open model on attacker commands and responses for a more faithful shell, and Weber, Feger and Pilgermann [</w:t>
      </w:r>
      <w:hyperlink w:anchor="_Cite_113" w:history="1">
        <w:r>
          <w:t>113</w:t>
        </w:r>
      </w:hyperlink>
      <w:r>
        <w:t>] proposed a unified way to evaluate such honeypots.</w:t>
      </w:r>
    </w:p>
    <w:p w14:paraId="1A20212A" w14:textId="6E1529F5" w:rsidR="00CE2A44" w:rsidRDefault="00013783">
      <w:pPr>
        <w:pStyle w:val="TableCaption"/>
      </w:pPr>
      <w:bookmarkStart w:id="70" w:name="_Ref_tab_llm_honeypots"/>
      <w:bookmarkStart w:id="71" w:name="_Toc243915562"/>
      <w:r>
        <w:lastRenderedPageBreak/>
        <w:t>Table 2.</w:t>
      </w:r>
      <w:r>
        <w:fldChar w:fldCharType="begin"/>
      </w:r>
      <w:r>
        <w:instrText xml:space="preserve"> SEQ Table \r 6 \* ARABIC </w:instrText>
      </w:r>
      <w:r>
        <w:fldChar w:fldCharType="separate"/>
      </w:r>
      <w:r w:rsidR="00C842D7">
        <w:rPr>
          <w:noProof/>
        </w:rPr>
        <w:t>6</w:t>
      </w:r>
      <w:r>
        <w:fldChar w:fldCharType="end"/>
      </w:r>
      <w:bookmarkEnd w:id="70"/>
      <w:r>
        <w:t xml:space="preserve">: </w:t>
      </w:r>
      <w:r>
        <w:t>LLM-based honeypots.</w:t>
      </w:r>
      <w:bookmarkEnd w:id="7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2746"/>
        <w:gridCol w:w="3844"/>
      </w:tblGrid>
      <w:tr w:rsidR="00CE2A44" w14:paraId="22C87A2A" w14:textId="77777777">
        <w:trPr>
          <w:tblHeader/>
          <w:jc w:val="center"/>
        </w:trPr>
        <w:tc>
          <w:tcPr>
            <w:tcW w:w="2197" w:type="dxa"/>
            <w:shd w:val="clear" w:color="auto" w:fill="DCE6F1"/>
          </w:tcPr>
          <w:p w14:paraId="5DA508FF" w14:textId="77777777" w:rsidR="00CE2A44" w:rsidRDefault="00013783">
            <w:pPr>
              <w:pStyle w:val="TableText"/>
              <w:keepNext/>
            </w:pPr>
            <w:r>
              <w:rPr>
                <w:b/>
              </w:rPr>
              <w:t>Work</w:t>
            </w:r>
          </w:p>
        </w:tc>
        <w:tc>
          <w:tcPr>
            <w:tcW w:w="2746" w:type="dxa"/>
            <w:shd w:val="clear" w:color="auto" w:fill="DCE6F1"/>
          </w:tcPr>
          <w:p w14:paraId="1F56F615" w14:textId="77777777" w:rsidR="00CE2A44" w:rsidRDefault="00013783">
            <w:pPr>
              <w:pStyle w:val="TableText"/>
              <w:keepNext/>
            </w:pPr>
            <w:r>
              <w:rPr>
                <w:b/>
              </w:rPr>
              <w:t>Approach</w:t>
            </w:r>
          </w:p>
        </w:tc>
        <w:tc>
          <w:tcPr>
            <w:tcW w:w="3844" w:type="dxa"/>
            <w:shd w:val="clear" w:color="auto" w:fill="DCE6F1"/>
          </w:tcPr>
          <w:p w14:paraId="662B3621" w14:textId="77777777" w:rsidR="00CE2A44" w:rsidRDefault="00013783">
            <w:pPr>
              <w:pStyle w:val="TableText"/>
              <w:keepNext/>
            </w:pPr>
            <w:r>
              <w:rPr>
                <w:b/>
              </w:rPr>
              <w:t>Evaluation</w:t>
            </w:r>
          </w:p>
        </w:tc>
      </w:tr>
      <w:tr w:rsidR="00CE2A44" w14:paraId="51FE750A" w14:textId="77777777">
        <w:trPr>
          <w:cantSplit/>
          <w:jc w:val="center"/>
        </w:trPr>
        <w:tc>
          <w:tcPr>
            <w:tcW w:w="2197" w:type="dxa"/>
          </w:tcPr>
          <w:p w14:paraId="00035F80" w14:textId="77777777" w:rsidR="00CE2A44" w:rsidRDefault="00013783">
            <w:pPr>
              <w:pStyle w:val="TableText"/>
              <w:keepNext/>
            </w:pPr>
            <w:r>
              <w:t>McKee and Noever [</w:t>
            </w:r>
            <w:hyperlink w:anchor="_Cite_69" w:history="1">
              <w:r>
                <w:t>69</w:t>
              </w:r>
            </w:hyperlink>
            <w:r>
              <w:t>]</w:t>
            </w:r>
          </w:p>
        </w:tc>
        <w:tc>
          <w:tcPr>
            <w:tcW w:w="2746" w:type="dxa"/>
          </w:tcPr>
          <w:p w14:paraId="1C73547E" w14:textId="77777777" w:rsidR="00CE2A44" w:rsidRDefault="00013783">
            <w:pPr>
              <w:pStyle w:val="TableText"/>
              <w:keepNext/>
            </w:pPr>
            <w:r>
              <w:t>Prompted ChatGPT to act as terminals and tools</w:t>
            </w:r>
          </w:p>
        </w:tc>
        <w:tc>
          <w:tcPr>
            <w:tcW w:w="3844" w:type="dxa"/>
          </w:tcPr>
          <w:p w14:paraId="0F7D38F3" w14:textId="77777777" w:rsidR="00CE2A44" w:rsidRDefault="00013783">
            <w:pPr>
              <w:pStyle w:val="TableText"/>
              <w:keepNext/>
            </w:pPr>
            <w:r>
              <w:t>Ten feasibility tasks</w:t>
            </w:r>
          </w:p>
        </w:tc>
      </w:tr>
      <w:tr w:rsidR="00CE2A44" w14:paraId="1B3E4F35" w14:textId="77777777">
        <w:trPr>
          <w:cantSplit/>
          <w:jc w:val="center"/>
        </w:trPr>
        <w:tc>
          <w:tcPr>
            <w:tcW w:w="2197" w:type="dxa"/>
            <w:shd w:val="clear" w:color="auto" w:fill="F7F9FC"/>
          </w:tcPr>
          <w:p w14:paraId="29DCF004" w14:textId="77777777" w:rsidR="00CE2A44" w:rsidRDefault="00013783">
            <w:pPr>
              <w:pStyle w:val="TableText"/>
              <w:keepNext/>
            </w:pPr>
            <w:r>
              <w:t>Sladić et al. [</w:t>
            </w:r>
            <w:hyperlink w:anchor="_Cite_96" w:history="1">
              <w:r>
                <w:t>96</w:t>
              </w:r>
            </w:hyperlink>
            <w:r>
              <w:t>]</w:t>
            </w:r>
          </w:p>
        </w:tc>
        <w:tc>
          <w:tcPr>
            <w:tcW w:w="2746" w:type="dxa"/>
            <w:shd w:val="clear" w:color="auto" w:fill="F7F9FC"/>
          </w:tcPr>
          <w:p w14:paraId="1BF0907D" w14:textId="77777777" w:rsidR="00CE2A44" w:rsidRDefault="00013783">
            <w:pPr>
              <w:pStyle w:val="TableText"/>
              <w:keepNext/>
            </w:pPr>
            <w:r>
              <w:t>shelLM: LLM writes every response</w:t>
            </w:r>
          </w:p>
        </w:tc>
        <w:tc>
          <w:tcPr>
            <w:tcW w:w="3844" w:type="dxa"/>
            <w:shd w:val="clear" w:color="auto" w:fill="F7F9FC"/>
          </w:tcPr>
          <w:p w14:paraId="76E3C660" w14:textId="77777777" w:rsidR="00CE2A44" w:rsidRDefault="00013783">
            <w:pPr>
              <w:pStyle w:val="TableText"/>
              <w:keepNext/>
            </w:pPr>
            <w:r>
              <w:t>Human testers judged realism</w:t>
            </w:r>
          </w:p>
        </w:tc>
      </w:tr>
      <w:tr w:rsidR="00CE2A44" w14:paraId="5E372434" w14:textId="77777777">
        <w:trPr>
          <w:cantSplit/>
          <w:jc w:val="center"/>
        </w:trPr>
        <w:tc>
          <w:tcPr>
            <w:tcW w:w="2197" w:type="dxa"/>
          </w:tcPr>
          <w:p w14:paraId="40716152" w14:textId="77777777" w:rsidR="00CE2A44" w:rsidRDefault="00013783">
            <w:pPr>
              <w:pStyle w:val="TableText"/>
              <w:keepNext/>
            </w:pPr>
            <w:r>
              <w:t>Wang et al. [</w:t>
            </w:r>
            <w:hyperlink w:anchor="_Cite_112" w:history="1">
              <w:r>
                <w:t>112</w:t>
              </w:r>
            </w:hyperlink>
            <w:r>
              <w:t>]</w:t>
            </w:r>
          </w:p>
        </w:tc>
        <w:tc>
          <w:tcPr>
            <w:tcW w:w="2746" w:type="dxa"/>
          </w:tcPr>
          <w:p w14:paraId="58AF620D" w14:textId="77777777" w:rsidR="00CE2A44" w:rsidRDefault="00013783">
            <w:pPr>
              <w:pStyle w:val="TableText"/>
              <w:keepNext/>
            </w:pPr>
            <w:r>
              <w:t>HoneyGPT shell architecture</w:t>
            </w:r>
          </w:p>
        </w:tc>
        <w:tc>
          <w:tcPr>
            <w:tcW w:w="3844" w:type="dxa"/>
          </w:tcPr>
          <w:p w14:paraId="5B516FB4" w14:textId="77777777" w:rsidR="00CE2A44" w:rsidRDefault="00013783">
            <w:pPr>
              <w:pStyle w:val="TableText"/>
              <w:keepNext/>
            </w:pPr>
            <w:r>
              <w:t>Compared with existing honeypots on engagement</w:t>
            </w:r>
          </w:p>
        </w:tc>
      </w:tr>
      <w:tr w:rsidR="00CE2A44" w14:paraId="75A58AE6" w14:textId="77777777">
        <w:trPr>
          <w:cantSplit/>
          <w:jc w:val="center"/>
        </w:trPr>
        <w:tc>
          <w:tcPr>
            <w:tcW w:w="2197" w:type="dxa"/>
            <w:shd w:val="clear" w:color="auto" w:fill="F7F9FC"/>
          </w:tcPr>
          <w:p w14:paraId="0474DA9A" w14:textId="77777777" w:rsidR="00CE2A44" w:rsidRDefault="00013783">
            <w:pPr>
              <w:pStyle w:val="TableText"/>
              <w:keepNext/>
            </w:pPr>
            <w:r>
              <w:t>Otal and Canbaz [</w:t>
            </w:r>
            <w:hyperlink w:anchor="_Cite_79" w:history="1">
              <w:r>
                <w:t>79</w:t>
              </w:r>
            </w:hyperlink>
            <w:r>
              <w:t>]</w:t>
            </w:r>
          </w:p>
        </w:tc>
        <w:tc>
          <w:tcPr>
            <w:tcW w:w="2746" w:type="dxa"/>
            <w:shd w:val="clear" w:color="auto" w:fill="F7F9FC"/>
          </w:tcPr>
          <w:p w14:paraId="11F2F527" w14:textId="77777777" w:rsidR="00CE2A44" w:rsidRDefault="00013783">
            <w:pPr>
              <w:pStyle w:val="TableText"/>
              <w:keepNext/>
            </w:pPr>
            <w:r>
              <w:t>Fine-tuned open model on Cowrie-style command/response pairs</w:t>
            </w:r>
          </w:p>
        </w:tc>
        <w:tc>
          <w:tcPr>
            <w:tcW w:w="3844" w:type="dxa"/>
            <w:shd w:val="clear" w:color="auto" w:fill="F7F9FC"/>
          </w:tcPr>
          <w:p w14:paraId="30B39D47" w14:textId="77777777" w:rsidR="00CE2A44" w:rsidRDefault="00013783">
            <w:pPr>
              <w:pStyle w:val="TableText"/>
              <w:keepNext/>
            </w:pPr>
            <w:r>
              <w:t>Similarity metrics and live deployment</w:t>
            </w:r>
          </w:p>
        </w:tc>
      </w:tr>
      <w:tr w:rsidR="00CE2A44" w14:paraId="02FBA4C1" w14:textId="77777777">
        <w:trPr>
          <w:cantSplit/>
          <w:jc w:val="center"/>
        </w:trPr>
        <w:tc>
          <w:tcPr>
            <w:tcW w:w="2197" w:type="dxa"/>
          </w:tcPr>
          <w:p w14:paraId="6ACE9F26" w14:textId="77777777" w:rsidR="00CE2A44" w:rsidRDefault="00013783">
            <w:pPr>
              <w:pStyle w:val="TableText"/>
            </w:pPr>
            <w:r>
              <w:t>Weber, Feger and Pilgermann [</w:t>
            </w:r>
            <w:hyperlink w:anchor="_Cite_113" w:history="1">
              <w:r>
                <w:t>113</w:t>
              </w:r>
            </w:hyperlink>
            <w:r>
              <w:t>]</w:t>
            </w:r>
          </w:p>
        </w:tc>
        <w:tc>
          <w:tcPr>
            <w:tcW w:w="2746" w:type="dxa"/>
          </w:tcPr>
          <w:p w14:paraId="13BC6FEA" w14:textId="77777777" w:rsidR="00CE2A44" w:rsidRDefault="00013783">
            <w:pPr>
              <w:pStyle w:val="TableText"/>
            </w:pPr>
            <w:r>
              <w:t>Unified evaluation for LLM honeypots</w:t>
            </w:r>
          </w:p>
        </w:tc>
        <w:tc>
          <w:tcPr>
            <w:tcW w:w="3844" w:type="dxa"/>
          </w:tcPr>
          <w:p w14:paraId="3F1E2845" w14:textId="77777777" w:rsidR="00CE2A44" w:rsidRDefault="00013783">
            <w:pPr>
              <w:pStyle w:val="TableText"/>
            </w:pPr>
            <w:r>
              <w:t>Evaluated GPT-3.5 on datasets of varying difficulty</w:t>
            </w:r>
          </w:p>
        </w:tc>
      </w:tr>
    </w:tbl>
    <w:p w14:paraId="0AEC30BF" w14:textId="77777777" w:rsidR="00CE2A44" w:rsidRDefault="00CE2A44">
      <w:pPr>
        <w:spacing w:after="80" w:line="240" w:lineRule="auto"/>
      </w:pPr>
    </w:p>
    <w:p w14:paraId="2216BE72" w14:textId="77777777" w:rsidR="00CE2A44" w:rsidRDefault="00013783">
      <w:r>
        <w:t xml:space="preserve">These papers judge an LLM honeypot by how well it deceives. We use one differently: as a </w:t>
      </w:r>
      <w:r>
        <w:rPr>
          <w:i/>
        </w:rPr>
        <w:t>target</w:t>
      </w:r>
      <w:r>
        <w:t xml:space="preserve"> for an LLM attacker, to see whether a richer, adaptive environment changes the agent's behaviour enough to look more like real traffic.</w:t>
      </w:r>
    </w:p>
    <w:p w14:paraId="5D94E894" w14:textId="77777777" w:rsidR="00CE2A44" w:rsidRDefault="00013783">
      <w:pPr>
        <w:pStyle w:val="Heading2"/>
      </w:pPr>
      <w:bookmarkStart w:id="72" w:name="_Toc243915362"/>
      <w:r>
        <w:t>2.10 Dataset Shift and Two-Sample Testing</w:t>
      </w:r>
      <w:bookmarkEnd w:id="72"/>
    </w:p>
    <w:p w14:paraId="34AB6A2B" w14:textId="77777777" w:rsidR="00CE2A44" w:rsidRDefault="00013783">
      <w:r>
        <w:t>When a model is trained on one distribution and tested on another, the situation is called dataset shift [</w:t>
      </w:r>
      <w:hyperlink w:anchor="_Cite_88" w:history="1">
        <w:r>
          <w:t>88</w:t>
        </w:r>
      </w:hyperlink>
      <w:r>
        <w:t>]. Moreno-Torres et al. [</w:t>
      </w:r>
      <w:hyperlink w:anchor="_Cite_72" w:history="1">
        <w:r>
          <w:t>72</w:t>
        </w:r>
      </w:hyperlink>
      <w:r>
        <w:t>]</w:t>
      </w:r>
      <w:r>
        <w:t xml:space="preserve"> organised the many kinds of shift into a unifying framework: covariate shift (the inputs change), prior or label shift (the class balance changes) and concept shift (the meaning of a label changes). Ben-David et al. [</w:t>
      </w:r>
      <w:hyperlink w:anchor="_Cite_9" w:history="1">
        <w:r>
          <w:t>9</w:t>
        </w:r>
      </w:hyperlink>
      <w:r>
        <w:t>]</w:t>
      </w:r>
      <w:r>
        <w:t xml:space="preserve"> proved that the error on the target domain is bounded by the error on the source domain plus a measure of how distinguishable the two domains are. That theory gives a practical rule: if a classifier can easily tell the two domains apart, transfer is in trouble. Lipton, Wang and Smola [</w:t>
      </w:r>
      <w:hyperlink w:anchor="_Cite_66" w:history="1">
        <w:r>
          <w:t>66</w:t>
        </w:r>
      </w:hyperlink>
      <w:r>
        <w:t>] showed how to detect and correct label shift with black-box predictors.</w:t>
      </w:r>
    </w:p>
    <w:p w14:paraId="2F14C119" w14:textId="77777777" w:rsidR="00CE2A44" w:rsidRDefault="00013783">
      <w:r>
        <w:t>Several tools measure shift without labels. Rabanser, Günnemann and Lipton [</w:t>
      </w:r>
      <w:hyperlink w:anchor="_Cite_89" w:history="1">
        <w:r>
          <w:t>89</w:t>
        </w:r>
      </w:hyperlink>
      <w:r>
        <w:t>]</w:t>
      </w:r>
      <w:r>
        <w:t xml:space="preserve"> compared them and found that simple methods based on two-sample tests work well. The classifier two-sample test (C2ST) of Lopez-Paz and Oquab [</w:t>
      </w:r>
      <w:hyperlink w:anchor="_Cite_67" w:history="1">
        <w:r>
          <w:t>67</w:t>
        </w:r>
      </w:hyperlink>
      <w:r>
        <w:t>] trains a classifier to separate the two samples; an AUC near 0.5 means they are indistinguishable. Kernel methods such as the maximum mean discrepancy offer an alternative [</w:t>
      </w:r>
      <w:hyperlink w:anchor="_Cite_46" w:history="1">
        <w:r>
          <w:t>46</w:t>
        </w:r>
      </w:hyperlink>
      <w:r>
        <w:t>]. For discrete distributions such as command frequencies, the Jensen-Shannon divergence [</w:t>
      </w:r>
      <w:hyperlink w:anchor="_Cite_64" w:history="1">
        <w:r>
          <w:t>64</w:t>
        </w:r>
      </w:hyperlink>
      <w:r>
        <w:t>]</w:t>
      </w:r>
      <w:r>
        <w:t xml:space="preserve"> is a natural choice: it is symmetric, bounded between 0 and 1 in base 2, and its square root is a true metric [</w:t>
      </w:r>
      <w:hyperlink w:anchor="_Cite_29" w:history="1">
        <w:r>
          <w:t>29</w:t>
        </w:r>
      </w:hyperlink>
      <w:r>
        <w:t>]. It is built from the Kullback-Leibler divergence [</w:t>
      </w:r>
      <w:hyperlink w:anchor="_Cite_62" w:history="1">
        <w:r>
          <w:t>62</w:t>
        </w:r>
      </w:hyperlink>
      <w:r>
        <w:t xml:space="preserve">]. Set overlap can be </w:t>
      </w:r>
      <w:r>
        <w:lastRenderedPageBreak/>
        <w:t>summarised by the Jaccard index [</w:t>
      </w:r>
      <w:hyperlink w:anchor="_Cite_55" w:history="1">
        <w:r>
          <w:t>55</w:t>
        </w:r>
      </w:hyperlink>
      <w:r>
        <w:t>], and uncertainty on any of these statistics can be estimated with the bootstrap [</w:t>
      </w:r>
      <w:hyperlink w:anchor="_Cite_28" w:history="1">
        <w:r>
          <w:t>28</w:t>
        </w:r>
      </w:hyperlink>
      <w:r>
        <w:t>].</w:t>
      </w:r>
    </w:p>
    <w:p w14:paraId="4A40AEE1" w14:textId="52E3E0D1" w:rsidR="00CE2A44" w:rsidRDefault="00013783">
      <w:pPr>
        <w:pStyle w:val="TableCaption"/>
      </w:pPr>
      <w:bookmarkStart w:id="73" w:name="_Ref_tab_shift_methods"/>
      <w:bookmarkStart w:id="74" w:name="_Toc243915563"/>
      <w:r>
        <w:t>Table 2.</w:t>
      </w:r>
      <w:r>
        <w:fldChar w:fldCharType="begin"/>
      </w:r>
      <w:r>
        <w:instrText xml:space="preserve"> SEQ Table \r 7 \* ARABIC </w:instrText>
      </w:r>
      <w:r>
        <w:fldChar w:fldCharType="separate"/>
      </w:r>
      <w:r w:rsidR="00C842D7">
        <w:rPr>
          <w:noProof/>
        </w:rPr>
        <w:t>7</w:t>
      </w:r>
      <w:r>
        <w:fldChar w:fldCharType="end"/>
      </w:r>
      <w:bookmarkEnd w:id="73"/>
      <w:r>
        <w:t xml:space="preserve">: </w:t>
      </w:r>
      <w:r>
        <w:t>Methods for detecting dataset shift.</w:t>
      </w:r>
      <w:bookmarkEnd w:id="7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3295"/>
        <w:gridCol w:w="3295"/>
      </w:tblGrid>
      <w:tr w:rsidR="00CE2A44" w14:paraId="2CCBB3B0" w14:textId="77777777">
        <w:trPr>
          <w:tblHeader/>
          <w:jc w:val="center"/>
        </w:trPr>
        <w:tc>
          <w:tcPr>
            <w:tcW w:w="2197" w:type="dxa"/>
            <w:shd w:val="clear" w:color="auto" w:fill="DCE6F1"/>
          </w:tcPr>
          <w:p w14:paraId="2E81BC90" w14:textId="77777777" w:rsidR="00CE2A44" w:rsidRDefault="00013783">
            <w:pPr>
              <w:pStyle w:val="TableText"/>
              <w:keepNext/>
            </w:pPr>
            <w:r>
              <w:rPr>
                <w:b/>
              </w:rPr>
              <w:t>Method</w:t>
            </w:r>
          </w:p>
        </w:tc>
        <w:tc>
          <w:tcPr>
            <w:tcW w:w="3295" w:type="dxa"/>
            <w:shd w:val="clear" w:color="auto" w:fill="DCE6F1"/>
          </w:tcPr>
          <w:p w14:paraId="422BBD73" w14:textId="77777777" w:rsidR="00CE2A44" w:rsidRDefault="00013783">
            <w:pPr>
              <w:pStyle w:val="TableText"/>
              <w:keepNext/>
            </w:pPr>
            <w:r>
              <w:rPr>
                <w:b/>
              </w:rPr>
              <w:t>Idea</w:t>
            </w:r>
          </w:p>
        </w:tc>
        <w:tc>
          <w:tcPr>
            <w:tcW w:w="3295" w:type="dxa"/>
            <w:shd w:val="clear" w:color="auto" w:fill="DCE6F1"/>
          </w:tcPr>
          <w:p w14:paraId="230FB627" w14:textId="77777777" w:rsidR="00CE2A44" w:rsidRDefault="00013783">
            <w:pPr>
              <w:pStyle w:val="TableText"/>
              <w:keepNext/>
            </w:pPr>
            <w:r>
              <w:rPr>
                <w:b/>
              </w:rPr>
              <w:t>Use in this project</w:t>
            </w:r>
          </w:p>
        </w:tc>
      </w:tr>
      <w:tr w:rsidR="00CE2A44" w14:paraId="1B2BECDA" w14:textId="77777777">
        <w:trPr>
          <w:cantSplit/>
          <w:jc w:val="center"/>
        </w:trPr>
        <w:tc>
          <w:tcPr>
            <w:tcW w:w="2197" w:type="dxa"/>
          </w:tcPr>
          <w:p w14:paraId="1DB91F49" w14:textId="77777777" w:rsidR="00CE2A44" w:rsidRDefault="00013783">
            <w:pPr>
              <w:pStyle w:val="TableText"/>
              <w:keepNext/>
            </w:pPr>
            <w:r>
              <w:t>Jensen-Shannon divergence [</w:t>
            </w:r>
            <w:hyperlink w:anchor="_Cite_64" w:history="1">
              <w:r>
                <w:t>64</w:t>
              </w:r>
            </w:hyperlink>
            <w:r>
              <w:t>]</w:t>
            </w:r>
          </w:p>
        </w:tc>
        <w:tc>
          <w:tcPr>
            <w:tcW w:w="3295" w:type="dxa"/>
          </w:tcPr>
          <w:p w14:paraId="61F1FDC6" w14:textId="77777777" w:rsidR="00CE2A44" w:rsidRDefault="00013783">
            <w:pPr>
              <w:pStyle w:val="TableText"/>
              <w:keepNext/>
            </w:pPr>
            <w:r>
              <w:t>Symmetric distance between two distributions</w:t>
            </w:r>
          </w:p>
        </w:tc>
        <w:tc>
          <w:tcPr>
            <w:tcW w:w="3295" w:type="dxa"/>
          </w:tcPr>
          <w:p w14:paraId="1BA16EFF" w14:textId="77777777" w:rsidR="00CE2A44" w:rsidRDefault="00013783">
            <w:pPr>
              <w:pStyle w:val="TableText"/>
              <w:keepNext/>
            </w:pPr>
            <w:r>
              <w:t>Distance between synthetic and real verb distributions</w:t>
            </w:r>
          </w:p>
        </w:tc>
      </w:tr>
      <w:tr w:rsidR="00CE2A44" w14:paraId="2743D5FA" w14:textId="77777777">
        <w:trPr>
          <w:cantSplit/>
          <w:jc w:val="center"/>
        </w:trPr>
        <w:tc>
          <w:tcPr>
            <w:tcW w:w="2197" w:type="dxa"/>
            <w:shd w:val="clear" w:color="auto" w:fill="F7F9FC"/>
          </w:tcPr>
          <w:p w14:paraId="7F2A3438" w14:textId="77777777" w:rsidR="00CE2A44" w:rsidRDefault="00013783">
            <w:pPr>
              <w:pStyle w:val="TableText"/>
              <w:keepNext/>
            </w:pPr>
            <w:r>
              <w:t>Bootstrap CI [</w:t>
            </w:r>
            <w:hyperlink w:anchor="_Cite_28" w:history="1">
              <w:r>
                <w:t>28</w:t>
              </w:r>
            </w:hyperlink>
            <w:r>
              <w:t>]</w:t>
            </w:r>
          </w:p>
        </w:tc>
        <w:tc>
          <w:tcPr>
            <w:tcW w:w="3295" w:type="dxa"/>
            <w:shd w:val="clear" w:color="auto" w:fill="F7F9FC"/>
          </w:tcPr>
          <w:p w14:paraId="11223E0F" w14:textId="77777777" w:rsidR="00CE2A44" w:rsidRDefault="00013783">
            <w:pPr>
              <w:pStyle w:val="TableText"/>
              <w:keepNext/>
            </w:pPr>
            <w:r>
              <w:t>Resample to estimate uncertainty</w:t>
            </w:r>
          </w:p>
        </w:tc>
        <w:tc>
          <w:tcPr>
            <w:tcW w:w="3295" w:type="dxa"/>
            <w:shd w:val="clear" w:color="auto" w:fill="F7F9FC"/>
          </w:tcPr>
          <w:p w14:paraId="69B386B6" w14:textId="77777777" w:rsidR="00CE2A44" w:rsidRDefault="00013783">
            <w:pPr>
              <w:pStyle w:val="TableText"/>
              <w:keepNext/>
            </w:pPr>
            <w:r>
              <w:t>95% confidence interval for every JSD value</w:t>
            </w:r>
          </w:p>
        </w:tc>
      </w:tr>
      <w:tr w:rsidR="00CE2A44" w14:paraId="6CE70B33" w14:textId="77777777">
        <w:trPr>
          <w:cantSplit/>
          <w:jc w:val="center"/>
        </w:trPr>
        <w:tc>
          <w:tcPr>
            <w:tcW w:w="2197" w:type="dxa"/>
          </w:tcPr>
          <w:p w14:paraId="707493D6" w14:textId="77777777" w:rsidR="00CE2A44" w:rsidRDefault="00013783">
            <w:pPr>
              <w:pStyle w:val="TableText"/>
              <w:keepNext/>
            </w:pPr>
            <w:r>
              <w:t>Jaccard index [</w:t>
            </w:r>
            <w:hyperlink w:anchor="_Cite_55" w:history="1">
              <w:r>
                <w:t>55</w:t>
              </w:r>
            </w:hyperlink>
            <w:r>
              <w:t>]</w:t>
            </w:r>
          </w:p>
        </w:tc>
        <w:tc>
          <w:tcPr>
            <w:tcW w:w="3295" w:type="dxa"/>
          </w:tcPr>
          <w:p w14:paraId="4358658A" w14:textId="77777777" w:rsidR="00CE2A44" w:rsidRDefault="00013783">
            <w:pPr>
              <w:pStyle w:val="TableText"/>
              <w:keepNext/>
            </w:pPr>
            <w:r>
              <w:t>Overlap between two sets</w:t>
            </w:r>
          </w:p>
        </w:tc>
        <w:tc>
          <w:tcPr>
            <w:tcW w:w="3295" w:type="dxa"/>
          </w:tcPr>
          <w:p w14:paraId="313C2F15" w14:textId="77777777" w:rsidR="00CE2A44" w:rsidRDefault="00013783">
            <w:pPr>
              <w:pStyle w:val="TableText"/>
              <w:keepNext/>
            </w:pPr>
            <w:r>
              <w:t>Overlap of the two verb vocabularies</w:t>
            </w:r>
          </w:p>
        </w:tc>
      </w:tr>
      <w:tr w:rsidR="00CE2A44" w14:paraId="37C059A3" w14:textId="77777777">
        <w:trPr>
          <w:cantSplit/>
          <w:jc w:val="center"/>
        </w:trPr>
        <w:tc>
          <w:tcPr>
            <w:tcW w:w="2197" w:type="dxa"/>
            <w:shd w:val="clear" w:color="auto" w:fill="F7F9FC"/>
          </w:tcPr>
          <w:p w14:paraId="76A583CF" w14:textId="77777777" w:rsidR="00CE2A44" w:rsidRDefault="00013783">
            <w:pPr>
              <w:pStyle w:val="TableText"/>
              <w:keepNext/>
            </w:pPr>
            <w:r>
              <w:t>C2ST [</w:t>
            </w:r>
            <w:hyperlink w:anchor="_Cite_67" w:history="1">
              <w:r>
                <w:t>67</w:t>
              </w:r>
            </w:hyperlink>
            <w:r>
              <w:t>]</w:t>
            </w:r>
          </w:p>
        </w:tc>
        <w:tc>
          <w:tcPr>
            <w:tcW w:w="3295" w:type="dxa"/>
            <w:shd w:val="clear" w:color="auto" w:fill="F7F9FC"/>
          </w:tcPr>
          <w:p w14:paraId="46BE85C6" w14:textId="77777777" w:rsidR="00CE2A44" w:rsidRDefault="00013783">
            <w:pPr>
              <w:pStyle w:val="TableText"/>
              <w:keepNext/>
            </w:pPr>
            <w:r>
              <w:t>Train a classifier to tell samples apart</w:t>
            </w:r>
          </w:p>
        </w:tc>
        <w:tc>
          <w:tcPr>
            <w:tcW w:w="3295" w:type="dxa"/>
            <w:shd w:val="clear" w:color="auto" w:fill="F7F9FC"/>
          </w:tcPr>
          <w:p w14:paraId="161ED439" w14:textId="77777777" w:rsidR="00CE2A44" w:rsidRDefault="00013783">
            <w:pPr>
              <w:pStyle w:val="TableText"/>
              <w:keepNext/>
            </w:pPr>
            <w:r>
              <w:t>AUC of synthetic vs real, on commands and on verbs only</w:t>
            </w:r>
          </w:p>
        </w:tc>
      </w:tr>
      <w:tr w:rsidR="00CE2A44" w14:paraId="5EF29290" w14:textId="77777777">
        <w:trPr>
          <w:cantSplit/>
          <w:jc w:val="center"/>
        </w:trPr>
        <w:tc>
          <w:tcPr>
            <w:tcW w:w="2197" w:type="dxa"/>
          </w:tcPr>
          <w:p w14:paraId="693B8E44" w14:textId="77777777" w:rsidR="00CE2A44" w:rsidRDefault="00013783">
            <w:pPr>
              <w:pStyle w:val="TableText"/>
              <w:keepNext/>
            </w:pPr>
            <w:r>
              <w:t>MMD [</w:t>
            </w:r>
            <w:hyperlink w:anchor="_Cite_46" w:history="1">
              <w:r>
                <w:t>46</w:t>
              </w:r>
            </w:hyperlink>
            <w:r>
              <w:t>]</w:t>
            </w:r>
          </w:p>
        </w:tc>
        <w:tc>
          <w:tcPr>
            <w:tcW w:w="3295" w:type="dxa"/>
          </w:tcPr>
          <w:p w14:paraId="2CCDAE8E" w14:textId="77777777" w:rsidR="00CE2A44" w:rsidRDefault="00013783">
            <w:pPr>
              <w:pStyle w:val="TableText"/>
              <w:keepNext/>
            </w:pPr>
            <w:r>
              <w:t>Kernel distance between samples</w:t>
            </w:r>
          </w:p>
        </w:tc>
        <w:tc>
          <w:tcPr>
            <w:tcW w:w="3295" w:type="dxa"/>
          </w:tcPr>
          <w:p w14:paraId="69AE4DFB" w14:textId="77777777" w:rsidR="00CE2A44" w:rsidRDefault="00013783">
            <w:pPr>
              <w:pStyle w:val="TableText"/>
              <w:keepNext/>
            </w:pPr>
            <w:r>
              <w:t>Considered; C2ST preferred for interpretability</w:t>
            </w:r>
          </w:p>
        </w:tc>
      </w:tr>
      <w:tr w:rsidR="00CE2A44" w14:paraId="32B802B4" w14:textId="77777777">
        <w:trPr>
          <w:cantSplit/>
          <w:jc w:val="center"/>
        </w:trPr>
        <w:tc>
          <w:tcPr>
            <w:tcW w:w="2197" w:type="dxa"/>
            <w:shd w:val="clear" w:color="auto" w:fill="F7F9FC"/>
          </w:tcPr>
          <w:p w14:paraId="1AED8C3C" w14:textId="77777777" w:rsidR="00CE2A44" w:rsidRDefault="00013783">
            <w:pPr>
              <w:pStyle w:val="TableText"/>
            </w:pPr>
            <w:r>
              <w:t>Label-shift correction [</w:t>
            </w:r>
            <w:hyperlink w:anchor="_Cite_66" w:history="1">
              <w:r>
                <w:t>66</w:t>
              </w:r>
            </w:hyperlink>
            <w:r>
              <w:t>]</w:t>
            </w:r>
          </w:p>
        </w:tc>
        <w:tc>
          <w:tcPr>
            <w:tcW w:w="3295" w:type="dxa"/>
            <w:shd w:val="clear" w:color="auto" w:fill="F7F9FC"/>
          </w:tcPr>
          <w:p w14:paraId="26299F2F" w14:textId="77777777" w:rsidR="00CE2A44" w:rsidRDefault="00013783">
            <w:pPr>
              <w:pStyle w:val="TableText"/>
            </w:pPr>
            <w:r>
              <w:t>Estimate and reweight class priors</w:t>
            </w:r>
          </w:p>
        </w:tc>
        <w:tc>
          <w:tcPr>
            <w:tcW w:w="3295" w:type="dxa"/>
            <w:shd w:val="clear" w:color="auto" w:fill="F7F9FC"/>
          </w:tcPr>
          <w:p w14:paraId="25CC8932" w14:textId="77777777" w:rsidR="00CE2A44" w:rsidRDefault="00013783">
            <w:pPr>
              <w:pStyle w:val="TableText"/>
            </w:pPr>
            <w:r>
              <w:t>Not applicable: the label sets barely overlap</w:t>
            </w:r>
          </w:p>
        </w:tc>
      </w:tr>
    </w:tbl>
    <w:p w14:paraId="584C8E6D" w14:textId="77777777" w:rsidR="00CE2A44" w:rsidRDefault="00CE2A44">
      <w:pPr>
        <w:spacing w:after="80" w:line="240" w:lineRule="auto"/>
      </w:pPr>
    </w:p>
    <w:p w14:paraId="0C00E00A" w14:textId="77777777" w:rsidR="00CE2A44" w:rsidRDefault="00013783">
      <w:pPr>
        <w:pStyle w:val="Heading2"/>
      </w:pPr>
      <w:bookmarkStart w:id="75" w:name="_Toc243915363"/>
      <w:r>
        <w:t>2.11 LLMs as Annotators and Measuring Agreement</w:t>
      </w:r>
      <w:bookmarkEnd w:id="75"/>
    </w:p>
    <w:p w14:paraId="189F9D74" w14:textId="77777777" w:rsidR="00CE2A44" w:rsidRDefault="00013783">
      <w:r>
        <w:t>Labelling sessions by hand is slow, and LLMs are increasingly used as annotators. Gilardi, Alizadeh and Kubli [</w:t>
      </w:r>
      <w:hyperlink w:anchor="_Cite_41" w:history="1">
        <w:r>
          <w:t>41</w:t>
        </w:r>
      </w:hyperlink>
      <w:r>
        <w:t>]</w:t>
      </w:r>
      <w:r>
        <w:t xml:space="preserve"> found that ChatGPT beat crowd workers on several text annotation tasks, and Törnberg [</w:t>
      </w:r>
      <w:hyperlink w:anchor="_Cite_107" w:history="1">
        <w:r>
          <w:t>107</w:t>
        </w:r>
      </w:hyperlink>
      <w:r>
        <w:t>] reported similar results for political tweets. Ziems et al. [</w:t>
      </w:r>
      <w:hyperlink w:anchor="_Cite_124" w:history="1">
        <w:r>
          <w:t>124</w:t>
        </w:r>
      </w:hyperlink>
      <w:r>
        <w:t>] tested 13 models on 25 social science benchmarks and concluded that LLMs are useful zero-shot annotators but do not replace careful human work. In the evaluation of chat assistants, Zheng et al. [</w:t>
      </w:r>
      <w:hyperlink w:anchor="_Cite_123" w:history="1">
        <w:r>
          <w:t>123</w:t>
        </w:r>
      </w:hyperlink>
      <w:r>
        <w:t>]</w:t>
      </w:r>
      <w:r>
        <w:t xml:space="preserve"> showed that strong LLMs agree with human preferences most of the time when used as judges, while also documenting biases such as favouring their own outputs.</w:t>
      </w:r>
    </w:p>
    <w:p w14:paraId="3E6818FF" w14:textId="77777777" w:rsidR="00CE2A44" w:rsidRDefault="00013783">
      <w:r>
        <w:t>Agreement between annotators is measured with chance-corrected statistics. Cohen's kappa [</w:t>
      </w:r>
      <w:hyperlink w:anchor="_Cite_21" w:history="1">
        <w:r>
          <w:t>21</w:t>
        </w:r>
      </w:hyperlink>
      <w:r>
        <w:t>] handles two annotators; Fleiss' kappa [</w:t>
      </w:r>
      <w:hyperlink w:anchor="_Cite_36" w:history="1">
        <w:r>
          <w:t>36</w:t>
        </w:r>
      </w:hyperlink>
      <w:r>
        <w:t>] generalises it to many. Landis and Koch [</w:t>
      </w:r>
      <w:hyperlink w:anchor="_Cite_63" w:history="1">
        <w:r>
          <w:t>63</w:t>
        </w:r>
      </w:hyperlink>
      <w:r>
        <w:t>]</w:t>
      </w:r>
      <w:r>
        <w:t xml:space="preserve"> proposed the widely used verbal scale in which values above 0.81 indicate "almost perfect" agreement, and Artstein and Poesio [</w:t>
      </w:r>
      <w:hyperlink w:anchor="_Cite_5" w:history="1">
        <w:r>
          <w:t>5</w:t>
        </w:r>
      </w:hyperlink>
      <w:r>
        <w:t>] discuss the pitfalls of these measures in detail. We use two blind LLM annotators from one provider, which makes kappa meaningful but also means they may share biases. Chapter 4 discusses this limitation openly.</w:t>
      </w:r>
    </w:p>
    <w:p w14:paraId="3A93CEC5" w14:textId="77777777" w:rsidR="00CE2A44" w:rsidRDefault="00013783">
      <w:pPr>
        <w:pStyle w:val="Heading2"/>
      </w:pPr>
      <w:bookmarkStart w:id="76" w:name="_Toc243915364"/>
      <w:r>
        <w:t>2.12 Reproducible and Responsible Research</w:t>
      </w:r>
      <w:bookmarkEnd w:id="76"/>
    </w:p>
    <w:p w14:paraId="53703721" w14:textId="77777777" w:rsidR="00CE2A44" w:rsidRDefault="00013783">
      <w:r>
        <w:t>Reproducibility means that someone else can rerun our analysis and get the same numbers [</w:t>
      </w:r>
      <w:hyperlink w:anchor="_Cite_84" w:history="1">
        <w:r>
          <w:t>84</w:t>
        </w:r>
      </w:hyperlink>
      <w:r>
        <w:t>]. Data should be findable, accessible, interoperable and reusable [</w:t>
      </w:r>
      <w:hyperlink w:anchor="_Cite_116" w:history="1">
        <w:r>
          <w:t>116</w:t>
        </w:r>
      </w:hyperlink>
      <w:r>
        <w:t xml:space="preserve">], and datasets </w:t>
      </w:r>
      <w:r>
        <w:lastRenderedPageBreak/>
        <w:t>and models should come with documentation of how they were made and what they should not be used for [</w:t>
      </w:r>
      <w:hyperlink w:anchor="_Cite_39" w:history="1">
        <w:r>
          <w:t>39</w:t>
        </w:r>
      </w:hyperlink>
      <w:r>
        <w:t xml:space="preserve">, </w:t>
      </w:r>
      <w:hyperlink w:anchor="_Cite_71" w:history="1">
        <w:r>
          <w:t>71</w:t>
        </w:r>
      </w:hyperlink>
      <w:r>
        <w:t>]. Our work uses open, widely tested libraries [</w:t>
      </w:r>
      <w:hyperlink w:anchor="_Cite_50" w:history="1">
        <w:r>
          <w:t>50</w:t>
        </w:r>
      </w:hyperlink>
      <w:r>
        <w:t xml:space="preserve">, </w:t>
      </w:r>
      <w:hyperlink w:anchor="_Cite_53" w:history="1">
        <w:r>
          <w:t>53</w:t>
        </w:r>
      </w:hyperlink>
      <w:r>
        <w:t xml:space="preserve">, </w:t>
      </w:r>
      <w:hyperlink w:anchor="_Cite_82" w:history="1">
        <w:r>
          <w:t>82</w:t>
        </w:r>
      </w:hyperlink>
      <w:r>
        <w:t xml:space="preserve">, </w:t>
      </w:r>
      <w:hyperlink w:anchor="_Cite_111" w:history="1">
        <w:r>
          <w:t>111</w:t>
        </w:r>
      </w:hyperlink>
      <w:r>
        <w:t>] and containers for deployment [</w:t>
      </w:r>
      <w:hyperlink w:anchor="_Cite_70" w:history="1">
        <w:r>
          <w:t>70</w:t>
        </w:r>
      </w:hyperlink>
      <w:r>
        <w:t>], and our charts use a colour-blind-friendly palette [</w:t>
      </w:r>
      <w:hyperlink w:anchor="_Cite_76" w:history="1">
        <w:r>
          <w:t>76</w:t>
        </w:r>
      </w:hyperlink>
      <w:r>
        <w:t>].</w:t>
      </w:r>
    </w:p>
    <w:p w14:paraId="12FFC57B" w14:textId="77777777" w:rsidR="00CE2A44" w:rsidRDefault="00013783">
      <w:r>
        <w:t>Ethically, security research involving real systems and people is guided by the Menlo Report's principles of respect for persons, beneficence, justice and respect for law [</w:t>
      </w:r>
      <w:hyperlink w:anchor="_Cite_26" w:history="1">
        <w:r>
          <w:t>26</w:t>
        </w:r>
      </w:hyperlink>
      <w:r>
        <w:t>] and by professional codes such as the ACM Code of Ethics [</w:t>
      </w:r>
      <w:hyperlink w:anchor="_Cite_1" w:history="1">
        <w:r>
          <w:t>1</w:t>
        </w:r>
      </w:hyperlink>
      <w:r>
        <w:t>]. In India, the Information Technology Act 2000 and the DPDP Act 2023 set the legal frame [</w:t>
      </w:r>
      <w:hyperlink w:anchor="_Cite_43" w:history="1">
        <w:r>
          <w:t>43</w:t>
        </w:r>
      </w:hyperlink>
      <w:r>
        <w:t xml:space="preserve">, </w:t>
      </w:r>
      <w:hyperlink w:anchor="_Cite_44" w:history="1">
        <w:r>
          <w:t>44</w:t>
        </w:r>
      </w:hyperlink>
      <w:r>
        <w:t>]. Our design choices, such as attacking only our own honeypot and using only hashed public data, follow from these principles.</w:t>
      </w:r>
    </w:p>
    <w:p w14:paraId="7947C703" w14:textId="77777777" w:rsidR="00CE2A44" w:rsidRDefault="00013783">
      <w:pPr>
        <w:pStyle w:val="Heading2"/>
      </w:pPr>
      <w:bookmarkStart w:id="77" w:name="_Toc243915365"/>
      <w:r>
        <w:t>2.13 Summary of Solutions Proposed by Different Researchers</w:t>
      </w:r>
      <w:bookmarkEnd w:id="77"/>
    </w:p>
    <w:p w14:paraId="51AABB4B" w14:textId="7BDD6606" w:rsidR="00CE2A44" w:rsidRDefault="00013783">
      <w:r>
        <w:fldChar w:fldCharType="begin"/>
      </w:r>
      <w:r>
        <w:instrText xml:space="preserve"> REF _Ref_tab_solutions \h </w:instrText>
      </w:r>
      <w:r>
        <w:fldChar w:fldCharType="separate"/>
      </w:r>
      <w:r w:rsidR="00C842D7">
        <w:rPr>
          <w:b/>
        </w:rPr>
        <w:t>Table 2.</w:t>
      </w:r>
      <w:r w:rsidR="00C842D7">
        <w:rPr>
          <w:noProof/>
        </w:rPr>
        <w:t>8</w:t>
      </w:r>
      <w:r>
        <w:fldChar w:fldCharType="end"/>
      </w:r>
      <w:r>
        <w:t xml:space="preserve"> gathers the most relevant proposed solutions in one place, with the limitation of each that matters for our problem.</w:t>
      </w:r>
    </w:p>
    <w:p w14:paraId="1DE01A2B" w14:textId="7489D46D" w:rsidR="00CE2A44" w:rsidRDefault="00013783">
      <w:pPr>
        <w:pStyle w:val="TableCaption"/>
      </w:pPr>
      <w:bookmarkStart w:id="78" w:name="_Ref_tab_solutions"/>
      <w:bookmarkStart w:id="79" w:name="_Toc243915564"/>
      <w:r>
        <w:lastRenderedPageBreak/>
        <w:t>Table 2.</w:t>
      </w:r>
      <w:r>
        <w:fldChar w:fldCharType="begin"/>
      </w:r>
      <w:r>
        <w:instrText xml:space="preserve"> SEQ Table \r 8 \* ARABIC </w:instrText>
      </w:r>
      <w:r>
        <w:fldChar w:fldCharType="separate"/>
      </w:r>
      <w:r w:rsidR="00C842D7">
        <w:rPr>
          <w:noProof/>
        </w:rPr>
        <w:t>8</w:t>
      </w:r>
      <w:r>
        <w:fldChar w:fldCharType="end"/>
      </w:r>
      <w:bookmarkEnd w:id="78"/>
      <w:r>
        <w:t xml:space="preserve">: </w:t>
      </w:r>
      <w:r>
        <w:t>Proposed solutions by different researchers and their limitations for this problem.</w:t>
      </w:r>
      <w:bookmarkEnd w:id="7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953"/>
        <w:gridCol w:w="2441"/>
        <w:gridCol w:w="1953"/>
        <w:gridCol w:w="2441"/>
      </w:tblGrid>
      <w:tr w:rsidR="00CE2A44" w14:paraId="0E3BCA60" w14:textId="77777777">
        <w:trPr>
          <w:tblHeader/>
          <w:jc w:val="center"/>
        </w:trPr>
        <w:tc>
          <w:tcPr>
            <w:tcW w:w="1953" w:type="dxa"/>
            <w:shd w:val="clear" w:color="auto" w:fill="DCE6F1"/>
          </w:tcPr>
          <w:p w14:paraId="3958A901" w14:textId="77777777" w:rsidR="00CE2A44" w:rsidRDefault="00013783">
            <w:pPr>
              <w:pStyle w:val="TableText"/>
              <w:keepNext/>
            </w:pPr>
            <w:r>
              <w:rPr>
                <w:b/>
              </w:rPr>
              <w:t>Researchers</w:t>
            </w:r>
          </w:p>
        </w:tc>
        <w:tc>
          <w:tcPr>
            <w:tcW w:w="2441" w:type="dxa"/>
            <w:shd w:val="clear" w:color="auto" w:fill="DCE6F1"/>
          </w:tcPr>
          <w:p w14:paraId="19586CD9" w14:textId="77777777" w:rsidR="00CE2A44" w:rsidRDefault="00013783">
            <w:pPr>
              <w:pStyle w:val="TableText"/>
              <w:keepNext/>
            </w:pPr>
            <w:r>
              <w:rPr>
                <w:b/>
              </w:rPr>
              <w:t>Proposed solution</w:t>
            </w:r>
          </w:p>
        </w:tc>
        <w:tc>
          <w:tcPr>
            <w:tcW w:w="1953" w:type="dxa"/>
            <w:shd w:val="clear" w:color="auto" w:fill="DCE6F1"/>
          </w:tcPr>
          <w:p w14:paraId="7054805E" w14:textId="77777777" w:rsidR="00CE2A44" w:rsidRDefault="00013783">
            <w:pPr>
              <w:pStyle w:val="TableText"/>
              <w:keepNext/>
            </w:pPr>
            <w:r>
              <w:rPr>
                <w:b/>
              </w:rPr>
              <w:t>Data used</w:t>
            </w:r>
          </w:p>
        </w:tc>
        <w:tc>
          <w:tcPr>
            <w:tcW w:w="2441" w:type="dxa"/>
            <w:shd w:val="clear" w:color="auto" w:fill="DCE6F1"/>
          </w:tcPr>
          <w:p w14:paraId="74CD978C" w14:textId="77777777" w:rsidR="00CE2A44" w:rsidRDefault="00013783">
            <w:pPr>
              <w:pStyle w:val="TableText"/>
              <w:keepNext/>
            </w:pPr>
            <w:r>
              <w:rPr>
                <w:b/>
              </w:rPr>
              <w:t>Limitation for our problem</w:t>
            </w:r>
          </w:p>
        </w:tc>
      </w:tr>
      <w:tr w:rsidR="00CE2A44" w14:paraId="73250ADB" w14:textId="77777777">
        <w:trPr>
          <w:cantSplit/>
          <w:jc w:val="center"/>
        </w:trPr>
        <w:tc>
          <w:tcPr>
            <w:tcW w:w="1953" w:type="dxa"/>
          </w:tcPr>
          <w:p w14:paraId="26CF89BC" w14:textId="77777777" w:rsidR="00CE2A44" w:rsidRDefault="00013783">
            <w:pPr>
              <w:pStyle w:val="TableText"/>
              <w:keepNext/>
            </w:pPr>
            <w:r>
              <w:t>Spitzner [</w:t>
            </w:r>
            <w:hyperlink w:anchor="_Cite_100" w:history="1">
              <w:r>
                <w:t>100</w:t>
              </w:r>
            </w:hyperlink>
            <w:r>
              <w:t>]; Provos [</w:t>
            </w:r>
            <w:hyperlink w:anchor="_Cite_86" w:history="1">
              <w:r>
                <w:t>86</w:t>
              </w:r>
            </w:hyperlink>
            <w:r>
              <w:t>]</w:t>
            </w:r>
          </w:p>
        </w:tc>
        <w:tc>
          <w:tcPr>
            <w:tcW w:w="2441" w:type="dxa"/>
          </w:tcPr>
          <w:p w14:paraId="02E3C85E" w14:textId="77777777" w:rsidR="00CE2A44" w:rsidRDefault="00013783">
            <w:pPr>
              <w:pStyle w:val="TableText"/>
              <w:keepNext/>
            </w:pPr>
            <w:r>
              <w:t>Deploy honeypots to collect real attacker data</w:t>
            </w:r>
          </w:p>
        </w:tc>
        <w:tc>
          <w:tcPr>
            <w:tcW w:w="1953" w:type="dxa"/>
          </w:tcPr>
          <w:p w14:paraId="778A742B" w14:textId="77777777" w:rsidR="00CE2A44" w:rsidRDefault="00013783">
            <w:pPr>
              <w:pStyle w:val="TableText"/>
              <w:keepNext/>
            </w:pPr>
            <w:r>
              <w:t>Live deployments</w:t>
            </w:r>
          </w:p>
        </w:tc>
        <w:tc>
          <w:tcPr>
            <w:tcW w:w="2441" w:type="dxa"/>
          </w:tcPr>
          <w:p w14:paraId="15979468" w14:textId="77777777" w:rsidR="00CE2A44" w:rsidRDefault="00013783">
            <w:pPr>
              <w:pStyle w:val="TableText"/>
              <w:keepNext/>
            </w:pPr>
            <w:r>
              <w:t>Slow, small, repetitive data</w:t>
            </w:r>
          </w:p>
        </w:tc>
      </w:tr>
      <w:tr w:rsidR="00CE2A44" w14:paraId="595B4044" w14:textId="77777777">
        <w:trPr>
          <w:cantSplit/>
          <w:jc w:val="center"/>
        </w:trPr>
        <w:tc>
          <w:tcPr>
            <w:tcW w:w="1953" w:type="dxa"/>
            <w:shd w:val="clear" w:color="auto" w:fill="F7F9FC"/>
          </w:tcPr>
          <w:p w14:paraId="6F1E72C9" w14:textId="77777777" w:rsidR="00CE2A44" w:rsidRDefault="00013783">
            <w:pPr>
              <w:pStyle w:val="TableText"/>
              <w:keepNext/>
            </w:pPr>
            <w:r>
              <w:t>Pa et al. [</w:t>
            </w:r>
            <w:hyperlink w:anchor="_Cite_81" w:history="1">
              <w:r>
                <w:t>81</w:t>
              </w:r>
            </w:hyperlink>
            <w:r>
              <w:t>]; Dang et al. [</w:t>
            </w:r>
            <w:hyperlink w:anchor="_Cite_22" w:history="1">
              <w:r>
                <w:t>22</w:t>
              </w:r>
            </w:hyperlink>
            <w:r>
              <w:t>]</w:t>
            </w:r>
          </w:p>
        </w:tc>
        <w:tc>
          <w:tcPr>
            <w:tcW w:w="2441" w:type="dxa"/>
            <w:shd w:val="clear" w:color="auto" w:fill="F7F9FC"/>
          </w:tcPr>
          <w:p w14:paraId="7E267357" w14:textId="77777777" w:rsidR="00CE2A44" w:rsidRDefault="00013783">
            <w:pPr>
              <w:pStyle w:val="TableText"/>
              <w:keepNext/>
            </w:pPr>
            <w:r>
              <w:t>Large IoT honeypot ecosystems</w:t>
            </w:r>
          </w:p>
        </w:tc>
        <w:tc>
          <w:tcPr>
            <w:tcW w:w="1953" w:type="dxa"/>
            <w:shd w:val="clear" w:color="auto" w:fill="F7F9FC"/>
          </w:tcPr>
          <w:p w14:paraId="2423C738" w14:textId="77777777" w:rsidR="00CE2A44" w:rsidRDefault="00013783">
            <w:pPr>
              <w:pStyle w:val="TableText"/>
              <w:keepNext/>
            </w:pPr>
            <w:r>
              <w:t>Months of real traffic</w:t>
            </w:r>
          </w:p>
        </w:tc>
        <w:tc>
          <w:tcPr>
            <w:tcW w:w="2441" w:type="dxa"/>
            <w:shd w:val="clear" w:color="auto" w:fill="F7F9FC"/>
          </w:tcPr>
          <w:p w14:paraId="0B9E7781" w14:textId="77777777" w:rsidR="00CE2A44" w:rsidRDefault="00013783">
            <w:pPr>
              <w:pStyle w:val="TableText"/>
              <w:keepNext/>
            </w:pPr>
            <w:r>
              <w:t>Expensive; still dominated by a few families</w:t>
            </w:r>
          </w:p>
        </w:tc>
      </w:tr>
      <w:tr w:rsidR="00CE2A44" w14:paraId="600E7988" w14:textId="77777777">
        <w:trPr>
          <w:cantSplit/>
          <w:jc w:val="center"/>
        </w:trPr>
        <w:tc>
          <w:tcPr>
            <w:tcW w:w="1953" w:type="dxa"/>
          </w:tcPr>
          <w:p w14:paraId="1CBD5795" w14:textId="77777777" w:rsidR="00CE2A44" w:rsidRDefault="00013783">
            <w:pPr>
              <w:pStyle w:val="TableText"/>
              <w:keepNext/>
            </w:pPr>
            <w:r>
              <w:t>Sedlar et al. [</w:t>
            </w:r>
            <w:hyperlink w:anchor="_Cite_92" w:history="1">
              <w:r>
                <w:t>92</w:t>
              </w:r>
            </w:hyperlink>
            <w:r>
              <w:t>]</w:t>
            </w:r>
          </w:p>
        </w:tc>
        <w:tc>
          <w:tcPr>
            <w:tcW w:w="2441" w:type="dxa"/>
          </w:tcPr>
          <w:p w14:paraId="26D5B1AB" w14:textId="77777777" w:rsidR="00CE2A44" w:rsidRDefault="00013783">
            <w:pPr>
              <w:pStyle w:val="TableText"/>
              <w:keepNext/>
            </w:pPr>
            <w:r>
              <w:t>Publish a real honeynet dataset</w:t>
            </w:r>
          </w:p>
        </w:tc>
        <w:tc>
          <w:tcPr>
            <w:tcW w:w="1953" w:type="dxa"/>
          </w:tcPr>
          <w:p w14:paraId="6F0DABFC" w14:textId="77777777" w:rsidR="00CE2A44" w:rsidRDefault="00013783">
            <w:pPr>
              <w:pStyle w:val="TableText"/>
              <w:keepNext/>
            </w:pPr>
            <w:r>
              <w:t>Real Cowrie logs</w:t>
            </w:r>
          </w:p>
        </w:tc>
        <w:tc>
          <w:tcPr>
            <w:tcW w:w="2441" w:type="dxa"/>
          </w:tcPr>
          <w:p w14:paraId="7A8BCB98" w14:textId="77777777" w:rsidR="00CE2A44" w:rsidRDefault="00013783">
            <w:pPr>
              <w:pStyle w:val="TableText"/>
              <w:keepNext/>
            </w:pPr>
            <w:r>
              <w:t>One network; few interactive sessions</w:t>
            </w:r>
          </w:p>
        </w:tc>
      </w:tr>
      <w:tr w:rsidR="00CE2A44" w14:paraId="20D99A74" w14:textId="77777777">
        <w:trPr>
          <w:cantSplit/>
          <w:jc w:val="center"/>
        </w:trPr>
        <w:tc>
          <w:tcPr>
            <w:tcW w:w="1953" w:type="dxa"/>
            <w:shd w:val="clear" w:color="auto" w:fill="F7F9FC"/>
          </w:tcPr>
          <w:p w14:paraId="2659453A" w14:textId="77777777" w:rsidR="00CE2A44" w:rsidRDefault="00013783">
            <w:pPr>
              <w:pStyle w:val="TableText"/>
              <w:keepNext/>
            </w:pPr>
            <w:r>
              <w:t>Kreibich and Crowcroft [</w:t>
            </w:r>
            <w:hyperlink w:anchor="_Cite_61" w:history="1">
              <w:r>
                <w:t>61</w:t>
              </w:r>
            </w:hyperlink>
            <w:r>
              <w:t>]</w:t>
            </w:r>
          </w:p>
        </w:tc>
        <w:tc>
          <w:tcPr>
            <w:tcW w:w="2441" w:type="dxa"/>
            <w:shd w:val="clear" w:color="auto" w:fill="F7F9FC"/>
          </w:tcPr>
          <w:p w14:paraId="49C18E59" w14:textId="77777777" w:rsidR="00CE2A44" w:rsidRDefault="00013783">
            <w:pPr>
              <w:pStyle w:val="TableText"/>
              <w:keepNext/>
            </w:pPr>
            <w:r>
              <w:t>Generate signatures automatically from honeypot traffic</w:t>
            </w:r>
          </w:p>
        </w:tc>
        <w:tc>
          <w:tcPr>
            <w:tcW w:w="1953" w:type="dxa"/>
            <w:shd w:val="clear" w:color="auto" w:fill="F7F9FC"/>
          </w:tcPr>
          <w:p w14:paraId="217EC2BA" w14:textId="77777777" w:rsidR="00CE2A44" w:rsidRDefault="00013783">
            <w:pPr>
              <w:pStyle w:val="TableText"/>
              <w:keepNext/>
            </w:pPr>
            <w:r>
              <w:t>Honeypot captures</w:t>
            </w:r>
          </w:p>
        </w:tc>
        <w:tc>
          <w:tcPr>
            <w:tcW w:w="2441" w:type="dxa"/>
            <w:shd w:val="clear" w:color="auto" w:fill="F7F9FC"/>
          </w:tcPr>
          <w:p w14:paraId="17011D9C" w14:textId="77777777" w:rsidR="00CE2A44" w:rsidRDefault="00013783">
            <w:pPr>
              <w:pStyle w:val="TableText"/>
              <w:keepNext/>
            </w:pPr>
            <w:r>
              <w:t>Signatures, not intent labels</w:t>
            </w:r>
          </w:p>
        </w:tc>
      </w:tr>
      <w:tr w:rsidR="00CE2A44" w14:paraId="5DACF08D" w14:textId="77777777">
        <w:trPr>
          <w:cantSplit/>
          <w:jc w:val="center"/>
        </w:trPr>
        <w:tc>
          <w:tcPr>
            <w:tcW w:w="1953" w:type="dxa"/>
          </w:tcPr>
          <w:p w14:paraId="57071122" w14:textId="77777777" w:rsidR="00CE2A44" w:rsidRDefault="00013783">
            <w:pPr>
              <w:pStyle w:val="TableText"/>
              <w:keepNext/>
            </w:pPr>
            <w:r>
              <w:t>Sharafaldin, Lashkari and Ghorbani [</w:t>
            </w:r>
            <w:hyperlink w:anchor="_Cite_94" w:history="1">
              <w:r>
                <w:t>94</w:t>
              </w:r>
            </w:hyperlink>
            <w:r>
              <w:t>]</w:t>
            </w:r>
          </w:p>
        </w:tc>
        <w:tc>
          <w:tcPr>
            <w:tcW w:w="2441" w:type="dxa"/>
          </w:tcPr>
          <w:p w14:paraId="452919A5" w14:textId="77777777" w:rsidR="00CE2A44" w:rsidRDefault="00013783">
            <w:pPr>
              <w:pStyle w:val="TableText"/>
              <w:keepNext/>
            </w:pPr>
            <w:r>
              <w:t>Build a testbed with profiled synthetic users</w:t>
            </w:r>
          </w:p>
        </w:tc>
        <w:tc>
          <w:tcPr>
            <w:tcW w:w="1953" w:type="dxa"/>
          </w:tcPr>
          <w:p w14:paraId="54C9B60B" w14:textId="77777777" w:rsidR="00CE2A44" w:rsidRDefault="00013783">
            <w:pPr>
              <w:pStyle w:val="TableText"/>
              <w:keepNext/>
            </w:pPr>
            <w:r>
              <w:t>Lab traffic</w:t>
            </w:r>
          </w:p>
        </w:tc>
        <w:tc>
          <w:tcPr>
            <w:tcW w:w="2441" w:type="dxa"/>
          </w:tcPr>
          <w:p w14:paraId="59599B70" w14:textId="77777777" w:rsidR="00CE2A44" w:rsidRDefault="00013783">
            <w:pPr>
              <w:pStyle w:val="TableText"/>
              <w:keepNext/>
            </w:pPr>
            <w:r>
              <w:t>Lab artefacts and labelling errors</w:t>
            </w:r>
          </w:p>
        </w:tc>
      </w:tr>
      <w:tr w:rsidR="00CE2A44" w14:paraId="5B674D34" w14:textId="77777777">
        <w:trPr>
          <w:cantSplit/>
          <w:jc w:val="center"/>
        </w:trPr>
        <w:tc>
          <w:tcPr>
            <w:tcW w:w="1953" w:type="dxa"/>
            <w:shd w:val="clear" w:color="auto" w:fill="F7F9FC"/>
          </w:tcPr>
          <w:p w14:paraId="4E953B65" w14:textId="77777777" w:rsidR="00CE2A44" w:rsidRDefault="00013783">
            <w:pPr>
              <w:pStyle w:val="TableText"/>
              <w:keepNext/>
            </w:pPr>
            <w:r>
              <w:t>Ring et al. [</w:t>
            </w:r>
            <w:hyperlink w:anchor="_Cite_90" w:history="1">
              <w:r>
                <w:t>90</w:t>
              </w:r>
            </w:hyperlink>
            <w:r>
              <w:t>]; Lin, Shi and Xue [</w:t>
            </w:r>
            <w:hyperlink w:anchor="_Cite_65" w:history="1">
              <w:r>
                <w:t>65</w:t>
              </w:r>
            </w:hyperlink>
            <w:r>
              <w:t>]</w:t>
            </w:r>
          </w:p>
        </w:tc>
        <w:tc>
          <w:tcPr>
            <w:tcW w:w="2441" w:type="dxa"/>
            <w:shd w:val="clear" w:color="auto" w:fill="F7F9FC"/>
          </w:tcPr>
          <w:p w14:paraId="4E147A4A" w14:textId="77777777" w:rsidR="00CE2A44" w:rsidRDefault="00013783">
            <w:pPr>
              <w:pStyle w:val="TableText"/>
              <w:keepNext/>
            </w:pPr>
            <w:r>
              <w:t>Generate traffic with GANs</w:t>
            </w:r>
          </w:p>
        </w:tc>
        <w:tc>
          <w:tcPr>
            <w:tcW w:w="1953" w:type="dxa"/>
            <w:shd w:val="clear" w:color="auto" w:fill="F7F9FC"/>
          </w:tcPr>
          <w:p w14:paraId="02A4589B" w14:textId="77777777" w:rsidR="00CE2A44" w:rsidRDefault="00013783">
            <w:pPr>
              <w:pStyle w:val="TableText"/>
              <w:keepNext/>
            </w:pPr>
            <w:r>
              <w:t>Existing flow datasets</w:t>
            </w:r>
          </w:p>
        </w:tc>
        <w:tc>
          <w:tcPr>
            <w:tcW w:w="2441" w:type="dxa"/>
            <w:shd w:val="clear" w:color="auto" w:fill="F7F9FC"/>
          </w:tcPr>
          <w:p w14:paraId="75E7DF1D" w14:textId="77777777" w:rsidR="00CE2A44" w:rsidRDefault="00013783">
            <w:pPr>
              <w:pStyle w:val="TableText"/>
              <w:keepNext/>
            </w:pPr>
            <w:r>
              <w:t>Needs large real datasets; flows, not shell sessions</w:t>
            </w:r>
          </w:p>
        </w:tc>
      </w:tr>
      <w:tr w:rsidR="00CE2A44" w14:paraId="50472148" w14:textId="77777777">
        <w:trPr>
          <w:cantSplit/>
          <w:jc w:val="center"/>
        </w:trPr>
        <w:tc>
          <w:tcPr>
            <w:tcW w:w="1953" w:type="dxa"/>
          </w:tcPr>
          <w:p w14:paraId="2509A36D" w14:textId="77777777" w:rsidR="00CE2A44" w:rsidRDefault="00013783">
            <w:pPr>
              <w:pStyle w:val="TableText"/>
              <w:keepNext/>
            </w:pPr>
            <w:r>
              <w:t>Tobin et al. [</w:t>
            </w:r>
            <w:hyperlink w:anchor="_Cite_106" w:history="1">
              <w:r>
                <w:t>106</w:t>
              </w:r>
            </w:hyperlink>
            <w:r>
              <w:t>]</w:t>
            </w:r>
          </w:p>
        </w:tc>
        <w:tc>
          <w:tcPr>
            <w:tcW w:w="2441" w:type="dxa"/>
          </w:tcPr>
          <w:p w14:paraId="7DCF56C6" w14:textId="77777777" w:rsidR="00CE2A44" w:rsidRDefault="00013783">
            <w:pPr>
              <w:pStyle w:val="TableText"/>
              <w:keepNext/>
            </w:pPr>
            <w:r>
              <w:t>Randomise simulations so reality is "one more variation"</w:t>
            </w:r>
          </w:p>
        </w:tc>
        <w:tc>
          <w:tcPr>
            <w:tcW w:w="1953" w:type="dxa"/>
          </w:tcPr>
          <w:p w14:paraId="1640E364" w14:textId="77777777" w:rsidR="00CE2A44" w:rsidRDefault="00013783">
            <w:pPr>
              <w:pStyle w:val="TableText"/>
              <w:keepNext/>
            </w:pPr>
            <w:r>
              <w:t>Simulated robotics scenes</w:t>
            </w:r>
          </w:p>
        </w:tc>
        <w:tc>
          <w:tcPr>
            <w:tcW w:w="2441" w:type="dxa"/>
          </w:tcPr>
          <w:p w14:paraId="526037BD" w14:textId="77777777" w:rsidR="00CE2A44" w:rsidRDefault="00013783">
            <w:pPr>
              <w:pStyle w:val="TableText"/>
              <w:keepNext/>
            </w:pPr>
            <w:r>
              <w:t>Requires wide, randomised coverage</w:t>
            </w:r>
          </w:p>
        </w:tc>
      </w:tr>
      <w:tr w:rsidR="00CE2A44" w14:paraId="5015D545" w14:textId="77777777">
        <w:trPr>
          <w:cantSplit/>
          <w:jc w:val="center"/>
        </w:trPr>
        <w:tc>
          <w:tcPr>
            <w:tcW w:w="1953" w:type="dxa"/>
            <w:shd w:val="clear" w:color="auto" w:fill="F7F9FC"/>
          </w:tcPr>
          <w:p w14:paraId="53D495E8" w14:textId="77777777" w:rsidR="00CE2A44" w:rsidRDefault="00013783">
            <w:pPr>
              <w:pStyle w:val="TableText"/>
              <w:keepNext/>
            </w:pPr>
            <w:r>
              <w:t>Happe and Cito [</w:t>
            </w:r>
            <w:hyperlink w:anchor="_Cite_48" w:history="1">
              <w:r>
                <w:t>48</w:t>
              </w:r>
            </w:hyperlink>
            <w:r>
              <w:t>]; Deng et al. [</w:t>
            </w:r>
            <w:hyperlink w:anchor="_Cite_24" w:history="1">
              <w:r>
                <w:t>24</w:t>
              </w:r>
            </w:hyperlink>
            <w:r>
              <w:t>]</w:t>
            </w:r>
          </w:p>
        </w:tc>
        <w:tc>
          <w:tcPr>
            <w:tcW w:w="2441" w:type="dxa"/>
            <w:shd w:val="clear" w:color="auto" w:fill="F7F9FC"/>
          </w:tcPr>
          <w:p w14:paraId="1D87BB74" w14:textId="77777777" w:rsidR="00CE2A44" w:rsidRDefault="00013783">
            <w:pPr>
              <w:pStyle w:val="TableText"/>
              <w:keepNext/>
            </w:pPr>
            <w:r>
              <w:t>LLM agents for penetration testing</w:t>
            </w:r>
          </w:p>
        </w:tc>
        <w:tc>
          <w:tcPr>
            <w:tcW w:w="1953" w:type="dxa"/>
            <w:shd w:val="clear" w:color="auto" w:fill="F7F9FC"/>
          </w:tcPr>
          <w:p w14:paraId="7B2F0044" w14:textId="77777777" w:rsidR="00CE2A44" w:rsidRDefault="00013783">
            <w:pPr>
              <w:pStyle w:val="TableText"/>
              <w:keepNext/>
            </w:pPr>
            <w:r>
              <w:t>Vulnerable VMs, benchmarks</w:t>
            </w:r>
          </w:p>
        </w:tc>
        <w:tc>
          <w:tcPr>
            <w:tcW w:w="2441" w:type="dxa"/>
            <w:shd w:val="clear" w:color="auto" w:fill="F7F9FC"/>
          </w:tcPr>
          <w:p w14:paraId="552A3A92" w14:textId="77777777" w:rsidR="00CE2A44" w:rsidRDefault="00013783">
            <w:pPr>
              <w:pStyle w:val="TableText"/>
              <w:keepNext/>
            </w:pPr>
            <w:r>
              <w:t>Measure success, not realism</w:t>
            </w:r>
          </w:p>
        </w:tc>
      </w:tr>
      <w:tr w:rsidR="00CE2A44" w14:paraId="00F18CB9" w14:textId="77777777">
        <w:trPr>
          <w:cantSplit/>
          <w:jc w:val="center"/>
        </w:trPr>
        <w:tc>
          <w:tcPr>
            <w:tcW w:w="1953" w:type="dxa"/>
          </w:tcPr>
          <w:p w14:paraId="70A396EC" w14:textId="77777777" w:rsidR="00CE2A44" w:rsidRDefault="00013783">
            <w:pPr>
              <w:pStyle w:val="TableText"/>
              <w:keepNext/>
            </w:pPr>
            <w:r>
              <w:t>Sladić et al. [</w:t>
            </w:r>
            <w:hyperlink w:anchor="_Cite_96" w:history="1">
              <w:r>
                <w:t>96</w:t>
              </w:r>
            </w:hyperlink>
            <w:r>
              <w:t>]; Wang et al. [</w:t>
            </w:r>
            <w:hyperlink w:anchor="_Cite_112" w:history="1">
              <w:r>
                <w:t>112</w:t>
              </w:r>
            </w:hyperlink>
            <w:r>
              <w:t>]</w:t>
            </w:r>
          </w:p>
        </w:tc>
        <w:tc>
          <w:tcPr>
            <w:tcW w:w="2441" w:type="dxa"/>
          </w:tcPr>
          <w:p w14:paraId="4EE1DA4A" w14:textId="77777777" w:rsidR="00CE2A44" w:rsidRDefault="00013783">
            <w:pPr>
              <w:pStyle w:val="TableText"/>
              <w:keepNext/>
            </w:pPr>
            <w:r>
              <w:t>LLM-generated honeypot shells</w:t>
            </w:r>
          </w:p>
        </w:tc>
        <w:tc>
          <w:tcPr>
            <w:tcW w:w="1953" w:type="dxa"/>
          </w:tcPr>
          <w:p w14:paraId="49801AC7" w14:textId="77777777" w:rsidR="00CE2A44" w:rsidRDefault="00013783">
            <w:pPr>
              <w:pStyle w:val="TableText"/>
              <w:keepNext/>
            </w:pPr>
            <w:r>
              <w:t>Human or agent attackers</w:t>
            </w:r>
          </w:p>
        </w:tc>
        <w:tc>
          <w:tcPr>
            <w:tcW w:w="2441" w:type="dxa"/>
          </w:tcPr>
          <w:p w14:paraId="52903296" w14:textId="77777777" w:rsidR="00CE2A44" w:rsidRDefault="00013783">
            <w:pPr>
              <w:pStyle w:val="TableText"/>
              <w:keepNext/>
            </w:pPr>
            <w:r>
              <w:t>Measure deception, not data quality</w:t>
            </w:r>
          </w:p>
        </w:tc>
      </w:tr>
      <w:tr w:rsidR="00CE2A44" w14:paraId="3D44ACE0" w14:textId="77777777">
        <w:trPr>
          <w:cantSplit/>
          <w:jc w:val="center"/>
        </w:trPr>
        <w:tc>
          <w:tcPr>
            <w:tcW w:w="1953" w:type="dxa"/>
            <w:shd w:val="clear" w:color="auto" w:fill="F7F9FC"/>
          </w:tcPr>
          <w:p w14:paraId="4DB03BB8" w14:textId="77777777" w:rsidR="00CE2A44" w:rsidRDefault="00013783">
            <w:pPr>
              <w:pStyle w:val="TableText"/>
              <w:keepNext/>
            </w:pPr>
            <w:r>
              <w:t>Lopez-Paz and Oquab [</w:t>
            </w:r>
            <w:hyperlink w:anchor="_Cite_67" w:history="1">
              <w:r>
                <w:t>67</w:t>
              </w:r>
            </w:hyperlink>
            <w:r>
              <w:t>]; Rabanser, Günnemann and Lipton [</w:t>
            </w:r>
            <w:hyperlink w:anchor="_Cite_89" w:history="1">
              <w:r>
                <w:t>89</w:t>
              </w:r>
            </w:hyperlink>
            <w:r>
              <w:t>]</w:t>
            </w:r>
          </w:p>
        </w:tc>
        <w:tc>
          <w:tcPr>
            <w:tcW w:w="2441" w:type="dxa"/>
            <w:shd w:val="clear" w:color="auto" w:fill="F7F9FC"/>
          </w:tcPr>
          <w:p w14:paraId="7CEFE99E" w14:textId="77777777" w:rsidR="00CE2A44" w:rsidRDefault="00013783">
            <w:pPr>
              <w:pStyle w:val="TableText"/>
              <w:keepNext/>
            </w:pPr>
            <w:r>
              <w:t>Detect shift with two-sample tests</w:t>
            </w:r>
          </w:p>
        </w:tc>
        <w:tc>
          <w:tcPr>
            <w:tcW w:w="1953" w:type="dxa"/>
            <w:shd w:val="clear" w:color="auto" w:fill="F7F9FC"/>
          </w:tcPr>
          <w:p w14:paraId="1AE24DA8" w14:textId="77777777" w:rsidR="00CE2A44" w:rsidRDefault="00013783">
            <w:pPr>
              <w:pStyle w:val="TableText"/>
              <w:keepNext/>
            </w:pPr>
            <w:r>
              <w:t>Generic ML data</w:t>
            </w:r>
          </w:p>
        </w:tc>
        <w:tc>
          <w:tcPr>
            <w:tcW w:w="2441" w:type="dxa"/>
            <w:shd w:val="clear" w:color="auto" w:fill="F7F9FC"/>
          </w:tcPr>
          <w:p w14:paraId="76C9F839" w14:textId="77777777" w:rsidR="00CE2A44" w:rsidRDefault="00013783">
            <w:pPr>
              <w:pStyle w:val="TableText"/>
              <w:keepNext/>
            </w:pPr>
            <w:r>
              <w:t>Never applied to agent vs real honeypot traffic</w:t>
            </w:r>
          </w:p>
        </w:tc>
      </w:tr>
      <w:tr w:rsidR="00CE2A44" w14:paraId="7E08B0C4" w14:textId="77777777">
        <w:trPr>
          <w:cantSplit/>
          <w:jc w:val="center"/>
        </w:trPr>
        <w:tc>
          <w:tcPr>
            <w:tcW w:w="1953" w:type="dxa"/>
          </w:tcPr>
          <w:p w14:paraId="0EA8E51F" w14:textId="77777777" w:rsidR="00CE2A44" w:rsidRDefault="00013783">
            <w:pPr>
              <w:pStyle w:val="TableText"/>
              <w:keepNext/>
            </w:pPr>
            <w:r>
              <w:t>Gilardi, Alizadeh and Kubli [</w:t>
            </w:r>
            <w:hyperlink w:anchor="_Cite_41" w:history="1">
              <w:r>
                <w:t>41</w:t>
              </w:r>
            </w:hyperlink>
            <w:r>
              <w:t>]; Ziems et al. [</w:t>
            </w:r>
            <w:hyperlink w:anchor="_Cite_124" w:history="1">
              <w:r>
                <w:t>124</w:t>
              </w:r>
            </w:hyperlink>
            <w:r>
              <w:t>]</w:t>
            </w:r>
          </w:p>
        </w:tc>
        <w:tc>
          <w:tcPr>
            <w:tcW w:w="2441" w:type="dxa"/>
          </w:tcPr>
          <w:p w14:paraId="006A7E47" w14:textId="77777777" w:rsidR="00CE2A44" w:rsidRDefault="00013783">
            <w:pPr>
              <w:pStyle w:val="TableText"/>
              <w:keepNext/>
            </w:pPr>
            <w:r>
              <w:t>Use LLMs as annotators</w:t>
            </w:r>
          </w:p>
        </w:tc>
        <w:tc>
          <w:tcPr>
            <w:tcW w:w="1953" w:type="dxa"/>
          </w:tcPr>
          <w:p w14:paraId="107B1D1F" w14:textId="77777777" w:rsidR="00CE2A44" w:rsidRDefault="00013783">
            <w:pPr>
              <w:pStyle w:val="TableText"/>
              <w:keepNext/>
            </w:pPr>
            <w:r>
              <w:t>Text corpora</w:t>
            </w:r>
          </w:p>
        </w:tc>
        <w:tc>
          <w:tcPr>
            <w:tcW w:w="2441" w:type="dxa"/>
          </w:tcPr>
          <w:p w14:paraId="5E18F1FF" w14:textId="77777777" w:rsidR="00CE2A44" w:rsidRDefault="00013783">
            <w:pPr>
              <w:pStyle w:val="TableText"/>
              <w:keepNext/>
            </w:pPr>
            <w:r>
              <w:t>Not tested on shell sessions</w:t>
            </w:r>
          </w:p>
        </w:tc>
      </w:tr>
      <w:tr w:rsidR="00CE2A44" w14:paraId="3EB26F31" w14:textId="77777777">
        <w:trPr>
          <w:cantSplit/>
          <w:jc w:val="center"/>
        </w:trPr>
        <w:tc>
          <w:tcPr>
            <w:tcW w:w="1953" w:type="dxa"/>
            <w:shd w:val="clear" w:color="auto" w:fill="F7F9FC"/>
          </w:tcPr>
          <w:p w14:paraId="2E7251BB" w14:textId="77777777" w:rsidR="00CE2A44" w:rsidRDefault="00013783">
            <w:pPr>
              <w:pStyle w:val="TableText"/>
            </w:pPr>
            <w:r>
              <w:t>Arp et al. [</w:t>
            </w:r>
            <w:hyperlink w:anchor="_Cite_4" w:history="1">
              <w:r>
                <w:t>4</w:t>
              </w:r>
            </w:hyperlink>
            <w:r>
              <w:t>]; Pendlebury et al. [</w:t>
            </w:r>
            <w:hyperlink w:anchor="_Cite_83" w:history="1">
              <w:r>
                <w:t>83</w:t>
              </w:r>
            </w:hyperlink>
            <w:r>
              <w:t>]</w:t>
            </w:r>
          </w:p>
        </w:tc>
        <w:tc>
          <w:tcPr>
            <w:tcW w:w="2441" w:type="dxa"/>
            <w:shd w:val="clear" w:color="auto" w:fill="F7F9FC"/>
          </w:tcPr>
          <w:p w14:paraId="72B63697" w14:textId="77777777" w:rsidR="00CE2A44" w:rsidRDefault="00013783">
            <w:pPr>
              <w:pStyle w:val="TableText"/>
            </w:pPr>
            <w:r>
              <w:t>Rules for sound security ML evaluation</w:t>
            </w:r>
          </w:p>
        </w:tc>
        <w:tc>
          <w:tcPr>
            <w:tcW w:w="1953" w:type="dxa"/>
            <w:shd w:val="clear" w:color="auto" w:fill="F7F9FC"/>
          </w:tcPr>
          <w:p w14:paraId="53593FE2" w14:textId="77777777" w:rsidR="00CE2A44" w:rsidRDefault="00013783">
            <w:pPr>
              <w:pStyle w:val="TableText"/>
            </w:pPr>
            <w:r>
              <w:t>Many security datasets</w:t>
            </w:r>
          </w:p>
        </w:tc>
        <w:tc>
          <w:tcPr>
            <w:tcW w:w="2441" w:type="dxa"/>
            <w:shd w:val="clear" w:color="auto" w:fill="F7F9FC"/>
          </w:tcPr>
          <w:p w14:paraId="21F492DA" w14:textId="77777777" w:rsidR="00CE2A44" w:rsidRDefault="00013783">
            <w:pPr>
              <w:pStyle w:val="TableText"/>
            </w:pPr>
            <w:r>
              <w:t>General guidance, not a transfer study</w:t>
            </w:r>
          </w:p>
        </w:tc>
      </w:tr>
    </w:tbl>
    <w:p w14:paraId="5E6074E7" w14:textId="77777777" w:rsidR="00CE2A44" w:rsidRDefault="00CE2A44">
      <w:pPr>
        <w:spacing w:after="80" w:line="240" w:lineRule="auto"/>
      </w:pPr>
    </w:p>
    <w:p w14:paraId="3571B469" w14:textId="77777777" w:rsidR="00CE2A44" w:rsidRDefault="00013783">
      <w:pPr>
        <w:pStyle w:val="Heading2"/>
      </w:pPr>
      <w:bookmarkStart w:id="80" w:name="_Toc243915366"/>
      <w:r>
        <w:t>2.14 Research Gap Analysis</w:t>
      </w:r>
      <w:bookmarkEnd w:id="80"/>
    </w:p>
    <w:p w14:paraId="6622E899" w14:textId="567C0168" w:rsidR="00CE2A44" w:rsidRDefault="00013783">
      <w:r>
        <w:fldChar w:fldCharType="begin"/>
      </w:r>
      <w:r>
        <w:instrText xml:space="preserve"> REF _Ref_tab_gap \h </w:instrText>
      </w:r>
      <w:r>
        <w:fldChar w:fldCharType="separate"/>
      </w:r>
      <w:r w:rsidR="00C842D7">
        <w:rPr>
          <w:b/>
        </w:rPr>
        <w:t>Table 2.</w:t>
      </w:r>
      <w:r w:rsidR="00C842D7">
        <w:rPr>
          <w:noProof/>
        </w:rPr>
        <w:t>9</w:t>
      </w:r>
      <w:r>
        <w:fldChar w:fldCharType="end"/>
      </w:r>
      <w:r>
        <w:t xml:space="preserve"> crosses the main capabilities a study would need against the most relevant prior works. A tick means the work provides that capability.</w:t>
      </w:r>
    </w:p>
    <w:p w14:paraId="64422838" w14:textId="36A5F4E8" w:rsidR="00CE2A44" w:rsidRDefault="00013783">
      <w:pPr>
        <w:pStyle w:val="TableCaption"/>
      </w:pPr>
      <w:bookmarkStart w:id="81" w:name="_Ref_tab_gap"/>
      <w:bookmarkStart w:id="82" w:name="_Toc243915565"/>
      <w:r>
        <w:lastRenderedPageBreak/>
        <w:t>Table 2.</w:t>
      </w:r>
      <w:r>
        <w:fldChar w:fldCharType="begin"/>
      </w:r>
      <w:r>
        <w:instrText xml:space="preserve"> SEQ Table \r 9 \* ARABIC </w:instrText>
      </w:r>
      <w:r>
        <w:fldChar w:fldCharType="separate"/>
      </w:r>
      <w:r w:rsidR="00C842D7">
        <w:rPr>
          <w:noProof/>
        </w:rPr>
        <w:t>9</w:t>
      </w:r>
      <w:r>
        <w:fldChar w:fldCharType="end"/>
      </w:r>
      <w:bookmarkEnd w:id="81"/>
      <w:r>
        <w:t xml:space="preserve">: </w:t>
      </w:r>
      <w:r>
        <w:t>Research gap matrix (✓ = provided, – = not provided).</w:t>
      </w:r>
      <w:bookmarkEnd w:id="8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585"/>
        <w:gridCol w:w="1034"/>
        <w:gridCol w:w="1034"/>
        <w:gridCol w:w="1034"/>
        <w:gridCol w:w="1034"/>
        <w:gridCol w:w="1034"/>
        <w:gridCol w:w="1034"/>
      </w:tblGrid>
      <w:tr w:rsidR="00CE2A44" w14:paraId="2FDB56D6" w14:textId="77777777">
        <w:trPr>
          <w:tblHeader/>
          <w:jc w:val="center"/>
        </w:trPr>
        <w:tc>
          <w:tcPr>
            <w:tcW w:w="2585" w:type="dxa"/>
            <w:shd w:val="clear" w:color="auto" w:fill="DCE6F1"/>
          </w:tcPr>
          <w:p w14:paraId="590DE919" w14:textId="77777777" w:rsidR="00CE2A44" w:rsidRDefault="00013783">
            <w:pPr>
              <w:pStyle w:val="TableText"/>
              <w:keepNext/>
            </w:pPr>
            <w:r>
              <w:rPr>
                <w:b/>
              </w:rPr>
              <w:t>Work</w:t>
            </w:r>
          </w:p>
        </w:tc>
        <w:tc>
          <w:tcPr>
            <w:tcW w:w="1034" w:type="dxa"/>
            <w:shd w:val="clear" w:color="auto" w:fill="DCE6F1"/>
          </w:tcPr>
          <w:p w14:paraId="05B44E7C" w14:textId="77777777" w:rsidR="00CE2A44" w:rsidRDefault="00013783">
            <w:pPr>
              <w:pStyle w:val="TableText"/>
              <w:keepNext/>
            </w:pPr>
            <w:r>
              <w:rPr>
                <w:b/>
              </w:rPr>
              <w:t>Real shell sessions</w:t>
            </w:r>
          </w:p>
        </w:tc>
        <w:tc>
          <w:tcPr>
            <w:tcW w:w="1034" w:type="dxa"/>
            <w:shd w:val="clear" w:color="auto" w:fill="DCE6F1"/>
          </w:tcPr>
          <w:p w14:paraId="71339BD3" w14:textId="77777777" w:rsidR="00CE2A44" w:rsidRDefault="00013783">
            <w:pPr>
              <w:pStyle w:val="TableText"/>
              <w:keepNext/>
            </w:pPr>
            <w:r>
              <w:rPr>
                <w:b/>
              </w:rPr>
              <w:t>LLM attacker</w:t>
            </w:r>
          </w:p>
        </w:tc>
        <w:tc>
          <w:tcPr>
            <w:tcW w:w="1034" w:type="dxa"/>
            <w:shd w:val="clear" w:color="auto" w:fill="DCE6F1"/>
          </w:tcPr>
          <w:p w14:paraId="63EDD101" w14:textId="77777777" w:rsidR="00CE2A44" w:rsidRDefault="00013783">
            <w:pPr>
              <w:pStyle w:val="TableText"/>
              <w:keepNext/>
            </w:pPr>
            <w:r>
              <w:rPr>
                <w:b/>
              </w:rPr>
              <w:t>LLM honeypot</w:t>
            </w:r>
          </w:p>
        </w:tc>
        <w:tc>
          <w:tcPr>
            <w:tcW w:w="1034" w:type="dxa"/>
            <w:shd w:val="clear" w:color="auto" w:fill="DCE6F1"/>
          </w:tcPr>
          <w:p w14:paraId="35780E2C" w14:textId="77777777" w:rsidR="00CE2A44" w:rsidRDefault="00013783">
            <w:pPr>
              <w:pStyle w:val="TableText"/>
              <w:keepNext/>
            </w:pPr>
            <w:r>
              <w:rPr>
                <w:b/>
              </w:rPr>
              <w:t>Label-free shift test</w:t>
            </w:r>
          </w:p>
        </w:tc>
        <w:tc>
          <w:tcPr>
            <w:tcW w:w="1034" w:type="dxa"/>
            <w:shd w:val="clear" w:color="auto" w:fill="DCE6F1"/>
          </w:tcPr>
          <w:p w14:paraId="59C47CA8" w14:textId="77777777" w:rsidR="00CE2A44" w:rsidRDefault="00013783">
            <w:pPr>
              <w:pStyle w:val="TableText"/>
              <w:keepNext/>
            </w:pPr>
            <w:r>
              <w:rPr>
                <w:b/>
              </w:rPr>
              <w:t>Transfer test</w:t>
            </w:r>
          </w:p>
        </w:tc>
        <w:tc>
          <w:tcPr>
            <w:tcW w:w="1034" w:type="dxa"/>
            <w:shd w:val="clear" w:color="auto" w:fill="DCE6F1"/>
          </w:tcPr>
          <w:p w14:paraId="61EF2E98" w14:textId="77777777" w:rsidR="00CE2A44" w:rsidRDefault="00013783">
            <w:pPr>
              <w:pStyle w:val="TableText"/>
              <w:keepNext/>
            </w:pPr>
            <w:r>
              <w:rPr>
                <w:b/>
              </w:rPr>
              <w:t>Open pipeline</w:t>
            </w:r>
          </w:p>
        </w:tc>
      </w:tr>
      <w:tr w:rsidR="00CE2A44" w14:paraId="64917B76" w14:textId="77777777">
        <w:trPr>
          <w:cantSplit/>
          <w:jc w:val="center"/>
        </w:trPr>
        <w:tc>
          <w:tcPr>
            <w:tcW w:w="2585" w:type="dxa"/>
          </w:tcPr>
          <w:p w14:paraId="0C9F0C83" w14:textId="77777777" w:rsidR="00CE2A44" w:rsidRDefault="00013783">
            <w:pPr>
              <w:pStyle w:val="TableText"/>
              <w:keepNext/>
            </w:pPr>
            <w:r>
              <w:t>Barron and Nikiforakis [</w:t>
            </w:r>
            <w:hyperlink w:anchor="_Cite_8" w:history="1">
              <w:r>
                <w:t>8</w:t>
              </w:r>
            </w:hyperlink>
            <w:r>
              <w:t>]</w:t>
            </w:r>
          </w:p>
        </w:tc>
        <w:tc>
          <w:tcPr>
            <w:tcW w:w="1034" w:type="dxa"/>
          </w:tcPr>
          <w:p w14:paraId="4CAFBCFB" w14:textId="77777777" w:rsidR="00CE2A44" w:rsidRDefault="00013783">
            <w:pPr>
              <w:pStyle w:val="TableText"/>
              <w:keepNext/>
            </w:pPr>
            <w:r>
              <w:t>✓</w:t>
            </w:r>
          </w:p>
        </w:tc>
        <w:tc>
          <w:tcPr>
            <w:tcW w:w="1034" w:type="dxa"/>
          </w:tcPr>
          <w:p w14:paraId="0CF1B64A" w14:textId="77777777" w:rsidR="00CE2A44" w:rsidRDefault="00013783">
            <w:pPr>
              <w:pStyle w:val="TableText"/>
              <w:keepNext/>
            </w:pPr>
            <w:r>
              <w:t>–</w:t>
            </w:r>
          </w:p>
        </w:tc>
        <w:tc>
          <w:tcPr>
            <w:tcW w:w="1034" w:type="dxa"/>
          </w:tcPr>
          <w:p w14:paraId="2FEAE4D7" w14:textId="77777777" w:rsidR="00CE2A44" w:rsidRDefault="00013783">
            <w:pPr>
              <w:pStyle w:val="TableText"/>
              <w:keepNext/>
            </w:pPr>
            <w:r>
              <w:t>–</w:t>
            </w:r>
          </w:p>
        </w:tc>
        <w:tc>
          <w:tcPr>
            <w:tcW w:w="1034" w:type="dxa"/>
          </w:tcPr>
          <w:p w14:paraId="6159C92C" w14:textId="77777777" w:rsidR="00CE2A44" w:rsidRDefault="00013783">
            <w:pPr>
              <w:pStyle w:val="TableText"/>
              <w:keepNext/>
            </w:pPr>
            <w:r>
              <w:t>–</w:t>
            </w:r>
          </w:p>
        </w:tc>
        <w:tc>
          <w:tcPr>
            <w:tcW w:w="1034" w:type="dxa"/>
          </w:tcPr>
          <w:p w14:paraId="4C87783F" w14:textId="77777777" w:rsidR="00CE2A44" w:rsidRDefault="00013783">
            <w:pPr>
              <w:pStyle w:val="TableText"/>
              <w:keepNext/>
            </w:pPr>
            <w:r>
              <w:t>–</w:t>
            </w:r>
          </w:p>
        </w:tc>
        <w:tc>
          <w:tcPr>
            <w:tcW w:w="1034" w:type="dxa"/>
          </w:tcPr>
          <w:p w14:paraId="041CEBDF" w14:textId="77777777" w:rsidR="00CE2A44" w:rsidRDefault="00013783">
            <w:pPr>
              <w:pStyle w:val="TableText"/>
              <w:keepNext/>
            </w:pPr>
            <w:r>
              <w:t>–</w:t>
            </w:r>
          </w:p>
        </w:tc>
      </w:tr>
      <w:tr w:rsidR="00CE2A44" w14:paraId="2114EB80" w14:textId="77777777">
        <w:trPr>
          <w:cantSplit/>
          <w:jc w:val="center"/>
        </w:trPr>
        <w:tc>
          <w:tcPr>
            <w:tcW w:w="2585" w:type="dxa"/>
            <w:shd w:val="clear" w:color="auto" w:fill="F7F9FC"/>
          </w:tcPr>
          <w:p w14:paraId="3C3A5993" w14:textId="77777777" w:rsidR="00CE2A44" w:rsidRDefault="00013783">
            <w:pPr>
              <w:pStyle w:val="TableText"/>
              <w:keepNext/>
            </w:pPr>
            <w:r>
              <w:t>Sedlar et al. [</w:t>
            </w:r>
            <w:hyperlink w:anchor="_Cite_92" w:history="1">
              <w:r>
                <w:t>92</w:t>
              </w:r>
            </w:hyperlink>
            <w:r>
              <w:t>]</w:t>
            </w:r>
          </w:p>
        </w:tc>
        <w:tc>
          <w:tcPr>
            <w:tcW w:w="1034" w:type="dxa"/>
            <w:shd w:val="clear" w:color="auto" w:fill="F7F9FC"/>
          </w:tcPr>
          <w:p w14:paraId="258B31F9" w14:textId="77777777" w:rsidR="00CE2A44" w:rsidRDefault="00013783">
            <w:pPr>
              <w:pStyle w:val="TableText"/>
              <w:keepNext/>
            </w:pPr>
            <w:r>
              <w:t>✓</w:t>
            </w:r>
          </w:p>
        </w:tc>
        <w:tc>
          <w:tcPr>
            <w:tcW w:w="1034" w:type="dxa"/>
            <w:shd w:val="clear" w:color="auto" w:fill="F7F9FC"/>
          </w:tcPr>
          <w:p w14:paraId="6808E191" w14:textId="77777777" w:rsidR="00CE2A44" w:rsidRDefault="00013783">
            <w:pPr>
              <w:pStyle w:val="TableText"/>
              <w:keepNext/>
            </w:pPr>
            <w:r>
              <w:t>–</w:t>
            </w:r>
          </w:p>
        </w:tc>
        <w:tc>
          <w:tcPr>
            <w:tcW w:w="1034" w:type="dxa"/>
            <w:shd w:val="clear" w:color="auto" w:fill="F7F9FC"/>
          </w:tcPr>
          <w:p w14:paraId="37C255C9" w14:textId="77777777" w:rsidR="00CE2A44" w:rsidRDefault="00013783">
            <w:pPr>
              <w:pStyle w:val="TableText"/>
              <w:keepNext/>
            </w:pPr>
            <w:r>
              <w:t>–</w:t>
            </w:r>
          </w:p>
        </w:tc>
        <w:tc>
          <w:tcPr>
            <w:tcW w:w="1034" w:type="dxa"/>
            <w:shd w:val="clear" w:color="auto" w:fill="F7F9FC"/>
          </w:tcPr>
          <w:p w14:paraId="3561DF41" w14:textId="77777777" w:rsidR="00CE2A44" w:rsidRDefault="00013783">
            <w:pPr>
              <w:pStyle w:val="TableText"/>
              <w:keepNext/>
            </w:pPr>
            <w:r>
              <w:t>–</w:t>
            </w:r>
          </w:p>
        </w:tc>
        <w:tc>
          <w:tcPr>
            <w:tcW w:w="1034" w:type="dxa"/>
            <w:shd w:val="clear" w:color="auto" w:fill="F7F9FC"/>
          </w:tcPr>
          <w:p w14:paraId="06BE9549" w14:textId="77777777" w:rsidR="00CE2A44" w:rsidRDefault="00013783">
            <w:pPr>
              <w:pStyle w:val="TableText"/>
              <w:keepNext/>
            </w:pPr>
            <w:r>
              <w:t>–</w:t>
            </w:r>
          </w:p>
        </w:tc>
        <w:tc>
          <w:tcPr>
            <w:tcW w:w="1034" w:type="dxa"/>
            <w:shd w:val="clear" w:color="auto" w:fill="F7F9FC"/>
          </w:tcPr>
          <w:p w14:paraId="5871CEBC" w14:textId="77777777" w:rsidR="00CE2A44" w:rsidRDefault="00013783">
            <w:pPr>
              <w:pStyle w:val="TableText"/>
              <w:keepNext/>
            </w:pPr>
            <w:r>
              <w:t>✓</w:t>
            </w:r>
          </w:p>
        </w:tc>
      </w:tr>
      <w:tr w:rsidR="00CE2A44" w14:paraId="43508883" w14:textId="77777777">
        <w:trPr>
          <w:cantSplit/>
          <w:jc w:val="center"/>
        </w:trPr>
        <w:tc>
          <w:tcPr>
            <w:tcW w:w="2585" w:type="dxa"/>
          </w:tcPr>
          <w:p w14:paraId="3A9B41E0" w14:textId="77777777" w:rsidR="00CE2A44" w:rsidRDefault="00013783">
            <w:pPr>
              <w:pStyle w:val="TableText"/>
              <w:keepNext/>
            </w:pPr>
            <w:r>
              <w:t>Happe, Kaplan and Cito [</w:t>
            </w:r>
            <w:hyperlink w:anchor="_Cite_49" w:history="1">
              <w:r>
                <w:t>49</w:t>
              </w:r>
            </w:hyperlink>
            <w:r>
              <w:t>]</w:t>
            </w:r>
          </w:p>
        </w:tc>
        <w:tc>
          <w:tcPr>
            <w:tcW w:w="1034" w:type="dxa"/>
          </w:tcPr>
          <w:p w14:paraId="713B06F0" w14:textId="77777777" w:rsidR="00CE2A44" w:rsidRDefault="00013783">
            <w:pPr>
              <w:pStyle w:val="TableText"/>
              <w:keepNext/>
            </w:pPr>
            <w:r>
              <w:t>–</w:t>
            </w:r>
          </w:p>
        </w:tc>
        <w:tc>
          <w:tcPr>
            <w:tcW w:w="1034" w:type="dxa"/>
          </w:tcPr>
          <w:p w14:paraId="008619DB" w14:textId="77777777" w:rsidR="00CE2A44" w:rsidRDefault="00013783">
            <w:pPr>
              <w:pStyle w:val="TableText"/>
              <w:keepNext/>
            </w:pPr>
            <w:r>
              <w:t>✓</w:t>
            </w:r>
          </w:p>
        </w:tc>
        <w:tc>
          <w:tcPr>
            <w:tcW w:w="1034" w:type="dxa"/>
          </w:tcPr>
          <w:p w14:paraId="339A92FE" w14:textId="77777777" w:rsidR="00CE2A44" w:rsidRDefault="00013783">
            <w:pPr>
              <w:pStyle w:val="TableText"/>
              <w:keepNext/>
            </w:pPr>
            <w:r>
              <w:t>–</w:t>
            </w:r>
          </w:p>
        </w:tc>
        <w:tc>
          <w:tcPr>
            <w:tcW w:w="1034" w:type="dxa"/>
          </w:tcPr>
          <w:p w14:paraId="4C05E919" w14:textId="77777777" w:rsidR="00CE2A44" w:rsidRDefault="00013783">
            <w:pPr>
              <w:pStyle w:val="TableText"/>
              <w:keepNext/>
            </w:pPr>
            <w:r>
              <w:t>–</w:t>
            </w:r>
          </w:p>
        </w:tc>
        <w:tc>
          <w:tcPr>
            <w:tcW w:w="1034" w:type="dxa"/>
          </w:tcPr>
          <w:p w14:paraId="19CC4CB9" w14:textId="77777777" w:rsidR="00CE2A44" w:rsidRDefault="00013783">
            <w:pPr>
              <w:pStyle w:val="TableText"/>
              <w:keepNext/>
            </w:pPr>
            <w:r>
              <w:t>–</w:t>
            </w:r>
          </w:p>
        </w:tc>
        <w:tc>
          <w:tcPr>
            <w:tcW w:w="1034" w:type="dxa"/>
          </w:tcPr>
          <w:p w14:paraId="4DA80EE7" w14:textId="77777777" w:rsidR="00CE2A44" w:rsidRDefault="00013783">
            <w:pPr>
              <w:pStyle w:val="TableText"/>
              <w:keepNext/>
            </w:pPr>
            <w:r>
              <w:t>✓</w:t>
            </w:r>
          </w:p>
        </w:tc>
      </w:tr>
      <w:tr w:rsidR="00CE2A44" w14:paraId="585AC595" w14:textId="77777777">
        <w:trPr>
          <w:cantSplit/>
          <w:jc w:val="center"/>
        </w:trPr>
        <w:tc>
          <w:tcPr>
            <w:tcW w:w="2585" w:type="dxa"/>
            <w:shd w:val="clear" w:color="auto" w:fill="F7F9FC"/>
          </w:tcPr>
          <w:p w14:paraId="0391E635" w14:textId="77777777" w:rsidR="00CE2A44" w:rsidRDefault="00013783">
            <w:pPr>
              <w:pStyle w:val="TableText"/>
              <w:keepNext/>
            </w:pPr>
            <w:r>
              <w:t>Deng et al. [</w:t>
            </w:r>
            <w:hyperlink w:anchor="_Cite_24" w:history="1">
              <w:r>
                <w:t>24</w:t>
              </w:r>
            </w:hyperlink>
            <w:r>
              <w:t>]</w:t>
            </w:r>
          </w:p>
        </w:tc>
        <w:tc>
          <w:tcPr>
            <w:tcW w:w="1034" w:type="dxa"/>
            <w:shd w:val="clear" w:color="auto" w:fill="F7F9FC"/>
          </w:tcPr>
          <w:p w14:paraId="0F391FDA" w14:textId="77777777" w:rsidR="00CE2A44" w:rsidRDefault="00013783">
            <w:pPr>
              <w:pStyle w:val="TableText"/>
              <w:keepNext/>
            </w:pPr>
            <w:r>
              <w:t>–</w:t>
            </w:r>
          </w:p>
        </w:tc>
        <w:tc>
          <w:tcPr>
            <w:tcW w:w="1034" w:type="dxa"/>
            <w:shd w:val="clear" w:color="auto" w:fill="F7F9FC"/>
          </w:tcPr>
          <w:p w14:paraId="1D87A233" w14:textId="77777777" w:rsidR="00CE2A44" w:rsidRDefault="00013783">
            <w:pPr>
              <w:pStyle w:val="TableText"/>
              <w:keepNext/>
            </w:pPr>
            <w:r>
              <w:t>✓</w:t>
            </w:r>
          </w:p>
        </w:tc>
        <w:tc>
          <w:tcPr>
            <w:tcW w:w="1034" w:type="dxa"/>
            <w:shd w:val="clear" w:color="auto" w:fill="F7F9FC"/>
          </w:tcPr>
          <w:p w14:paraId="7766343F" w14:textId="77777777" w:rsidR="00CE2A44" w:rsidRDefault="00013783">
            <w:pPr>
              <w:pStyle w:val="TableText"/>
              <w:keepNext/>
            </w:pPr>
            <w:r>
              <w:t>–</w:t>
            </w:r>
          </w:p>
        </w:tc>
        <w:tc>
          <w:tcPr>
            <w:tcW w:w="1034" w:type="dxa"/>
            <w:shd w:val="clear" w:color="auto" w:fill="F7F9FC"/>
          </w:tcPr>
          <w:p w14:paraId="26EF5E28" w14:textId="77777777" w:rsidR="00CE2A44" w:rsidRDefault="00013783">
            <w:pPr>
              <w:pStyle w:val="TableText"/>
              <w:keepNext/>
            </w:pPr>
            <w:r>
              <w:t>–</w:t>
            </w:r>
          </w:p>
        </w:tc>
        <w:tc>
          <w:tcPr>
            <w:tcW w:w="1034" w:type="dxa"/>
            <w:shd w:val="clear" w:color="auto" w:fill="F7F9FC"/>
          </w:tcPr>
          <w:p w14:paraId="47FBF561" w14:textId="77777777" w:rsidR="00CE2A44" w:rsidRDefault="00013783">
            <w:pPr>
              <w:pStyle w:val="TableText"/>
              <w:keepNext/>
            </w:pPr>
            <w:r>
              <w:t>–</w:t>
            </w:r>
          </w:p>
        </w:tc>
        <w:tc>
          <w:tcPr>
            <w:tcW w:w="1034" w:type="dxa"/>
            <w:shd w:val="clear" w:color="auto" w:fill="F7F9FC"/>
          </w:tcPr>
          <w:p w14:paraId="280163B4" w14:textId="77777777" w:rsidR="00CE2A44" w:rsidRDefault="00013783">
            <w:pPr>
              <w:pStyle w:val="TableText"/>
              <w:keepNext/>
            </w:pPr>
            <w:r>
              <w:t>✓</w:t>
            </w:r>
          </w:p>
        </w:tc>
      </w:tr>
      <w:tr w:rsidR="00CE2A44" w14:paraId="26C91411" w14:textId="77777777">
        <w:trPr>
          <w:cantSplit/>
          <w:jc w:val="center"/>
        </w:trPr>
        <w:tc>
          <w:tcPr>
            <w:tcW w:w="2585" w:type="dxa"/>
          </w:tcPr>
          <w:p w14:paraId="2D5AD320" w14:textId="77777777" w:rsidR="00CE2A44" w:rsidRDefault="00013783">
            <w:pPr>
              <w:pStyle w:val="TableText"/>
              <w:keepNext/>
            </w:pPr>
            <w:r>
              <w:t>Sladić et al. [</w:t>
            </w:r>
            <w:hyperlink w:anchor="_Cite_96" w:history="1">
              <w:r>
                <w:t>96</w:t>
              </w:r>
            </w:hyperlink>
            <w:r>
              <w:t>]</w:t>
            </w:r>
          </w:p>
        </w:tc>
        <w:tc>
          <w:tcPr>
            <w:tcW w:w="1034" w:type="dxa"/>
          </w:tcPr>
          <w:p w14:paraId="10623EFB" w14:textId="77777777" w:rsidR="00CE2A44" w:rsidRDefault="00013783">
            <w:pPr>
              <w:pStyle w:val="TableText"/>
              <w:keepNext/>
            </w:pPr>
            <w:r>
              <w:t>–</w:t>
            </w:r>
          </w:p>
        </w:tc>
        <w:tc>
          <w:tcPr>
            <w:tcW w:w="1034" w:type="dxa"/>
          </w:tcPr>
          <w:p w14:paraId="2416DA2F" w14:textId="77777777" w:rsidR="00CE2A44" w:rsidRDefault="00013783">
            <w:pPr>
              <w:pStyle w:val="TableText"/>
              <w:keepNext/>
            </w:pPr>
            <w:r>
              <w:t>–</w:t>
            </w:r>
          </w:p>
        </w:tc>
        <w:tc>
          <w:tcPr>
            <w:tcW w:w="1034" w:type="dxa"/>
          </w:tcPr>
          <w:p w14:paraId="1BBCFCFE" w14:textId="77777777" w:rsidR="00CE2A44" w:rsidRDefault="00013783">
            <w:pPr>
              <w:pStyle w:val="TableText"/>
              <w:keepNext/>
            </w:pPr>
            <w:r>
              <w:t>✓</w:t>
            </w:r>
          </w:p>
        </w:tc>
        <w:tc>
          <w:tcPr>
            <w:tcW w:w="1034" w:type="dxa"/>
          </w:tcPr>
          <w:p w14:paraId="3C424D6D" w14:textId="77777777" w:rsidR="00CE2A44" w:rsidRDefault="00013783">
            <w:pPr>
              <w:pStyle w:val="TableText"/>
              <w:keepNext/>
            </w:pPr>
            <w:r>
              <w:t>–</w:t>
            </w:r>
          </w:p>
        </w:tc>
        <w:tc>
          <w:tcPr>
            <w:tcW w:w="1034" w:type="dxa"/>
          </w:tcPr>
          <w:p w14:paraId="56A12E6E" w14:textId="77777777" w:rsidR="00CE2A44" w:rsidRDefault="00013783">
            <w:pPr>
              <w:pStyle w:val="TableText"/>
              <w:keepNext/>
            </w:pPr>
            <w:r>
              <w:t>–</w:t>
            </w:r>
          </w:p>
        </w:tc>
        <w:tc>
          <w:tcPr>
            <w:tcW w:w="1034" w:type="dxa"/>
          </w:tcPr>
          <w:p w14:paraId="007F1804" w14:textId="77777777" w:rsidR="00CE2A44" w:rsidRDefault="00013783">
            <w:pPr>
              <w:pStyle w:val="TableText"/>
              <w:keepNext/>
            </w:pPr>
            <w:r>
              <w:t>✓</w:t>
            </w:r>
          </w:p>
        </w:tc>
      </w:tr>
      <w:tr w:rsidR="00CE2A44" w14:paraId="428EB147" w14:textId="77777777">
        <w:trPr>
          <w:cantSplit/>
          <w:jc w:val="center"/>
        </w:trPr>
        <w:tc>
          <w:tcPr>
            <w:tcW w:w="2585" w:type="dxa"/>
            <w:shd w:val="clear" w:color="auto" w:fill="F7F9FC"/>
          </w:tcPr>
          <w:p w14:paraId="0B139604" w14:textId="77777777" w:rsidR="00CE2A44" w:rsidRDefault="00013783">
            <w:pPr>
              <w:pStyle w:val="TableText"/>
              <w:keepNext/>
            </w:pPr>
            <w:r>
              <w:t>Wang et al. [</w:t>
            </w:r>
            <w:hyperlink w:anchor="_Cite_112" w:history="1">
              <w:r>
                <w:t>112</w:t>
              </w:r>
            </w:hyperlink>
            <w:r>
              <w:t>]</w:t>
            </w:r>
          </w:p>
        </w:tc>
        <w:tc>
          <w:tcPr>
            <w:tcW w:w="1034" w:type="dxa"/>
            <w:shd w:val="clear" w:color="auto" w:fill="F7F9FC"/>
          </w:tcPr>
          <w:p w14:paraId="096EBB29" w14:textId="77777777" w:rsidR="00CE2A44" w:rsidRDefault="00013783">
            <w:pPr>
              <w:pStyle w:val="TableText"/>
              <w:keepNext/>
            </w:pPr>
            <w:r>
              <w:t>–</w:t>
            </w:r>
          </w:p>
        </w:tc>
        <w:tc>
          <w:tcPr>
            <w:tcW w:w="1034" w:type="dxa"/>
            <w:shd w:val="clear" w:color="auto" w:fill="F7F9FC"/>
          </w:tcPr>
          <w:p w14:paraId="780EC95A" w14:textId="77777777" w:rsidR="00CE2A44" w:rsidRDefault="00013783">
            <w:pPr>
              <w:pStyle w:val="TableText"/>
              <w:keepNext/>
            </w:pPr>
            <w:r>
              <w:t>–</w:t>
            </w:r>
          </w:p>
        </w:tc>
        <w:tc>
          <w:tcPr>
            <w:tcW w:w="1034" w:type="dxa"/>
            <w:shd w:val="clear" w:color="auto" w:fill="F7F9FC"/>
          </w:tcPr>
          <w:p w14:paraId="6A4F85C1" w14:textId="77777777" w:rsidR="00CE2A44" w:rsidRDefault="00013783">
            <w:pPr>
              <w:pStyle w:val="TableText"/>
              <w:keepNext/>
            </w:pPr>
            <w:r>
              <w:t>✓</w:t>
            </w:r>
          </w:p>
        </w:tc>
        <w:tc>
          <w:tcPr>
            <w:tcW w:w="1034" w:type="dxa"/>
            <w:shd w:val="clear" w:color="auto" w:fill="F7F9FC"/>
          </w:tcPr>
          <w:p w14:paraId="07CB2FAF" w14:textId="77777777" w:rsidR="00CE2A44" w:rsidRDefault="00013783">
            <w:pPr>
              <w:pStyle w:val="TableText"/>
              <w:keepNext/>
            </w:pPr>
            <w:r>
              <w:t>–</w:t>
            </w:r>
          </w:p>
        </w:tc>
        <w:tc>
          <w:tcPr>
            <w:tcW w:w="1034" w:type="dxa"/>
            <w:shd w:val="clear" w:color="auto" w:fill="F7F9FC"/>
          </w:tcPr>
          <w:p w14:paraId="18F0F5A3" w14:textId="77777777" w:rsidR="00CE2A44" w:rsidRDefault="00013783">
            <w:pPr>
              <w:pStyle w:val="TableText"/>
              <w:keepNext/>
            </w:pPr>
            <w:r>
              <w:t>–</w:t>
            </w:r>
          </w:p>
        </w:tc>
        <w:tc>
          <w:tcPr>
            <w:tcW w:w="1034" w:type="dxa"/>
            <w:shd w:val="clear" w:color="auto" w:fill="F7F9FC"/>
          </w:tcPr>
          <w:p w14:paraId="6F0C365E" w14:textId="77777777" w:rsidR="00CE2A44" w:rsidRDefault="00013783">
            <w:pPr>
              <w:pStyle w:val="TableText"/>
              <w:keepNext/>
            </w:pPr>
            <w:r>
              <w:t>–</w:t>
            </w:r>
          </w:p>
        </w:tc>
      </w:tr>
      <w:tr w:rsidR="00CE2A44" w14:paraId="0D046F2A" w14:textId="77777777">
        <w:trPr>
          <w:cantSplit/>
          <w:jc w:val="center"/>
        </w:trPr>
        <w:tc>
          <w:tcPr>
            <w:tcW w:w="2585" w:type="dxa"/>
          </w:tcPr>
          <w:p w14:paraId="7733D7D1" w14:textId="77777777" w:rsidR="00CE2A44" w:rsidRDefault="00013783">
            <w:pPr>
              <w:pStyle w:val="TableText"/>
              <w:keepNext/>
            </w:pPr>
            <w:r>
              <w:t>Otal and Canbaz [</w:t>
            </w:r>
            <w:hyperlink w:anchor="_Cite_79" w:history="1">
              <w:r>
                <w:t>79</w:t>
              </w:r>
            </w:hyperlink>
            <w:r>
              <w:t>]</w:t>
            </w:r>
          </w:p>
        </w:tc>
        <w:tc>
          <w:tcPr>
            <w:tcW w:w="1034" w:type="dxa"/>
          </w:tcPr>
          <w:p w14:paraId="1AEB63C4" w14:textId="77777777" w:rsidR="00CE2A44" w:rsidRDefault="00013783">
            <w:pPr>
              <w:pStyle w:val="TableText"/>
              <w:keepNext/>
            </w:pPr>
            <w:r>
              <w:t>✓</w:t>
            </w:r>
          </w:p>
        </w:tc>
        <w:tc>
          <w:tcPr>
            <w:tcW w:w="1034" w:type="dxa"/>
          </w:tcPr>
          <w:p w14:paraId="535F0CFA" w14:textId="77777777" w:rsidR="00CE2A44" w:rsidRDefault="00013783">
            <w:pPr>
              <w:pStyle w:val="TableText"/>
              <w:keepNext/>
            </w:pPr>
            <w:r>
              <w:t>–</w:t>
            </w:r>
          </w:p>
        </w:tc>
        <w:tc>
          <w:tcPr>
            <w:tcW w:w="1034" w:type="dxa"/>
          </w:tcPr>
          <w:p w14:paraId="0081A432" w14:textId="77777777" w:rsidR="00CE2A44" w:rsidRDefault="00013783">
            <w:pPr>
              <w:pStyle w:val="TableText"/>
              <w:keepNext/>
            </w:pPr>
            <w:r>
              <w:t>✓</w:t>
            </w:r>
          </w:p>
        </w:tc>
        <w:tc>
          <w:tcPr>
            <w:tcW w:w="1034" w:type="dxa"/>
          </w:tcPr>
          <w:p w14:paraId="0884CFAF" w14:textId="77777777" w:rsidR="00CE2A44" w:rsidRDefault="00013783">
            <w:pPr>
              <w:pStyle w:val="TableText"/>
              <w:keepNext/>
            </w:pPr>
            <w:r>
              <w:t>–</w:t>
            </w:r>
          </w:p>
        </w:tc>
        <w:tc>
          <w:tcPr>
            <w:tcW w:w="1034" w:type="dxa"/>
          </w:tcPr>
          <w:p w14:paraId="6A2024EB" w14:textId="77777777" w:rsidR="00CE2A44" w:rsidRDefault="00013783">
            <w:pPr>
              <w:pStyle w:val="TableText"/>
              <w:keepNext/>
            </w:pPr>
            <w:r>
              <w:t>–</w:t>
            </w:r>
          </w:p>
        </w:tc>
        <w:tc>
          <w:tcPr>
            <w:tcW w:w="1034" w:type="dxa"/>
          </w:tcPr>
          <w:p w14:paraId="6E35477D" w14:textId="77777777" w:rsidR="00CE2A44" w:rsidRDefault="00013783">
            <w:pPr>
              <w:pStyle w:val="TableText"/>
              <w:keepNext/>
            </w:pPr>
            <w:r>
              <w:t>–</w:t>
            </w:r>
          </w:p>
        </w:tc>
      </w:tr>
      <w:tr w:rsidR="00CE2A44" w14:paraId="1C63CE1B" w14:textId="77777777">
        <w:trPr>
          <w:cantSplit/>
          <w:jc w:val="center"/>
        </w:trPr>
        <w:tc>
          <w:tcPr>
            <w:tcW w:w="2585" w:type="dxa"/>
            <w:shd w:val="clear" w:color="auto" w:fill="F7F9FC"/>
          </w:tcPr>
          <w:p w14:paraId="7E294F55" w14:textId="77777777" w:rsidR="00CE2A44" w:rsidRDefault="00013783">
            <w:pPr>
              <w:pStyle w:val="TableText"/>
              <w:keepNext/>
            </w:pPr>
            <w:r>
              <w:t>Rabanser, Günnemann and Lipton [</w:t>
            </w:r>
            <w:hyperlink w:anchor="_Cite_89" w:history="1">
              <w:r>
                <w:t>89</w:t>
              </w:r>
            </w:hyperlink>
            <w:r>
              <w:t>]</w:t>
            </w:r>
          </w:p>
        </w:tc>
        <w:tc>
          <w:tcPr>
            <w:tcW w:w="1034" w:type="dxa"/>
            <w:shd w:val="clear" w:color="auto" w:fill="F7F9FC"/>
          </w:tcPr>
          <w:p w14:paraId="11D56F1C" w14:textId="77777777" w:rsidR="00CE2A44" w:rsidRDefault="00013783">
            <w:pPr>
              <w:pStyle w:val="TableText"/>
              <w:keepNext/>
            </w:pPr>
            <w:r>
              <w:t>–</w:t>
            </w:r>
          </w:p>
        </w:tc>
        <w:tc>
          <w:tcPr>
            <w:tcW w:w="1034" w:type="dxa"/>
            <w:shd w:val="clear" w:color="auto" w:fill="F7F9FC"/>
          </w:tcPr>
          <w:p w14:paraId="44144922" w14:textId="77777777" w:rsidR="00CE2A44" w:rsidRDefault="00013783">
            <w:pPr>
              <w:pStyle w:val="TableText"/>
              <w:keepNext/>
            </w:pPr>
            <w:r>
              <w:t>–</w:t>
            </w:r>
          </w:p>
        </w:tc>
        <w:tc>
          <w:tcPr>
            <w:tcW w:w="1034" w:type="dxa"/>
            <w:shd w:val="clear" w:color="auto" w:fill="F7F9FC"/>
          </w:tcPr>
          <w:p w14:paraId="59466D86" w14:textId="77777777" w:rsidR="00CE2A44" w:rsidRDefault="00013783">
            <w:pPr>
              <w:pStyle w:val="TableText"/>
              <w:keepNext/>
            </w:pPr>
            <w:r>
              <w:t>–</w:t>
            </w:r>
          </w:p>
        </w:tc>
        <w:tc>
          <w:tcPr>
            <w:tcW w:w="1034" w:type="dxa"/>
            <w:shd w:val="clear" w:color="auto" w:fill="F7F9FC"/>
          </w:tcPr>
          <w:p w14:paraId="7DE49527" w14:textId="77777777" w:rsidR="00CE2A44" w:rsidRDefault="00013783">
            <w:pPr>
              <w:pStyle w:val="TableText"/>
              <w:keepNext/>
            </w:pPr>
            <w:r>
              <w:t>✓</w:t>
            </w:r>
          </w:p>
        </w:tc>
        <w:tc>
          <w:tcPr>
            <w:tcW w:w="1034" w:type="dxa"/>
            <w:shd w:val="clear" w:color="auto" w:fill="F7F9FC"/>
          </w:tcPr>
          <w:p w14:paraId="453AF373" w14:textId="77777777" w:rsidR="00CE2A44" w:rsidRDefault="00013783">
            <w:pPr>
              <w:pStyle w:val="TableText"/>
              <w:keepNext/>
            </w:pPr>
            <w:r>
              <w:t>–</w:t>
            </w:r>
          </w:p>
        </w:tc>
        <w:tc>
          <w:tcPr>
            <w:tcW w:w="1034" w:type="dxa"/>
            <w:shd w:val="clear" w:color="auto" w:fill="F7F9FC"/>
          </w:tcPr>
          <w:p w14:paraId="019A6D68" w14:textId="77777777" w:rsidR="00CE2A44" w:rsidRDefault="00013783">
            <w:pPr>
              <w:pStyle w:val="TableText"/>
              <w:keepNext/>
            </w:pPr>
            <w:r>
              <w:t>✓</w:t>
            </w:r>
          </w:p>
        </w:tc>
      </w:tr>
      <w:tr w:rsidR="00CE2A44" w14:paraId="45D93E71" w14:textId="77777777">
        <w:trPr>
          <w:cantSplit/>
          <w:jc w:val="center"/>
        </w:trPr>
        <w:tc>
          <w:tcPr>
            <w:tcW w:w="2585" w:type="dxa"/>
          </w:tcPr>
          <w:p w14:paraId="3BE69270" w14:textId="77777777" w:rsidR="00CE2A44" w:rsidRDefault="00013783">
            <w:pPr>
              <w:pStyle w:val="TableText"/>
            </w:pPr>
            <w:r>
              <w:rPr>
                <w:b/>
              </w:rPr>
              <w:t>This project</w:t>
            </w:r>
          </w:p>
        </w:tc>
        <w:tc>
          <w:tcPr>
            <w:tcW w:w="1034" w:type="dxa"/>
          </w:tcPr>
          <w:p w14:paraId="178CB39C" w14:textId="77777777" w:rsidR="00CE2A44" w:rsidRDefault="00013783">
            <w:pPr>
              <w:pStyle w:val="TableText"/>
            </w:pPr>
            <w:r>
              <w:t>✓</w:t>
            </w:r>
          </w:p>
        </w:tc>
        <w:tc>
          <w:tcPr>
            <w:tcW w:w="1034" w:type="dxa"/>
          </w:tcPr>
          <w:p w14:paraId="0BD32C76" w14:textId="77777777" w:rsidR="00CE2A44" w:rsidRDefault="00013783">
            <w:pPr>
              <w:pStyle w:val="TableText"/>
            </w:pPr>
            <w:r>
              <w:t>✓</w:t>
            </w:r>
          </w:p>
        </w:tc>
        <w:tc>
          <w:tcPr>
            <w:tcW w:w="1034" w:type="dxa"/>
          </w:tcPr>
          <w:p w14:paraId="3F5D549A" w14:textId="77777777" w:rsidR="00CE2A44" w:rsidRDefault="00013783">
            <w:pPr>
              <w:pStyle w:val="TableText"/>
            </w:pPr>
            <w:r>
              <w:t>✓</w:t>
            </w:r>
          </w:p>
        </w:tc>
        <w:tc>
          <w:tcPr>
            <w:tcW w:w="1034" w:type="dxa"/>
          </w:tcPr>
          <w:p w14:paraId="7A837873" w14:textId="77777777" w:rsidR="00CE2A44" w:rsidRDefault="00013783">
            <w:pPr>
              <w:pStyle w:val="TableText"/>
            </w:pPr>
            <w:r>
              <w:t>✓</w:t>
            </w:r>
          </w:p>
        </w:tc>
        <w:tc>
          <w:tcPr>
            <w:tcW w:w="1034" w:type="dxa"/>
          </w:tcPr>
          <w:p w14:paraId="20B0D22F" w14:textId="77777777" w:rsidR="00CE2A44" w:rsidRDefault="00013783">
            <w:pPr>
              <w:pStyle w:val="TableText"/>
            </w:pPr>
            <w:r>
              <w:t>✓</w:t>
            </w:r>
          </w:p>
        </w:tc>
        <w:tc>
          <w:tcPr>
            <w:tcW w:w="1034" w:type="dxa"/>
          </w:tcPr>
          <w:p w14:paraId="3A7C1909" w14:textId="77777777" w:rsidR="00CE2A44" w:rsidRDefault="00013783">
            <w:pPr>
              <w:pStyle w:val="TableText"/>
            </w:pPr>
            <w:r>
              <w:t>✓</w:t>
            </w:r>
          </w:p>
        </w:tc>
      </w:tr>
    </w:tbl>
    <w:p w14:paraId="3A3D5C87" w14:textId="77777777" w:rsidR="00CE2A44" w:rsidRDefault="00CE2A44">
      <w:pPr>
        <w:spacing w:after="80" w:line="240" w:lineRule="auto"/>
      </w:pPr>
    </w:p>
    <w:p w14:paraId="5F137AF6" w14:textId="77777777" w:rsidR="00CE2A44" w:rsidRDefault="00013783">
      <w:r>
        <w:t>The gap is clear: honeypot studies describe real attackers, agent studies measure attack success, LLM-honeypot studies measure deception and shift-detection studies use generic data. No prior work puts an LLM attacker against both a static and an LLM-backed honeypot, compares its sessions with real honeypot sessions without labels, and then tests whether a model trained on one transfers to the other.</w:t>
      </w:r>
    </w:p>
    <w:p w14:paraId="096119FE" w14:textId="77777777" w:rsidR="00CE2A44" w:rsidRDefault="00013783">
      <w:pPr>
        <w:pStyle w:val="Heading2"/>
      </w:pPr>
      <w:bookmarkStart w:id="83" w:name="_Toc243915367"/>
      <w:r>
        <w:t>2.15 Summary Linking the Literature to This Project</w:t>
      </w:r>
      <w:bookmarkEnd w:id="83"/>
    </w:p>
    <w:p w14:paraId="6D2EEAF4" w14:textId="77777777" w:rsidR="00CE2A44" w:rsidRDefault="00013783">
      <w:r>
        <w:t>The literature gives us both the motivation and the method. The honeypot and botnet papers tell us what real traffic is made of: a few automated campaigns that do not adapt to their environment. The intrusion-dataset papers warn that synthetic data has repeatedly failed to look real, and they teach us how to avoid inflated evaluations. The LLM-agent papers show that agents can act like intruders, and the LLM-honeypot papers show that a honeypot can talk back intelligently. The dataset-shift papers give us t</w:t>
      </w:r>
      <w:r>
        <w:t>ools to measure the gap without labels, and the annotation papers give us a way to obtain labels when human time is limited, together with a way to measure how much to trust them. This project combines these pieces to answer a question none of them answers alone.</w:t>
      </w:r>
    </w:p>
    <w:p w14:paraId="3BF88FFF" w14:textId="77777777" w:rsidR="00CE2A44" w:rsidRDefault="00013783">
      <w:pPr>
        <w:pStyle w:val="Heading2"/>
      </w:pPr>
      <w:bookmarkStart w:id="84" w:name="_Toc243915368"/>
      <w:r>
        <w:t>2.16 Problem Definition</w:t>
      </w:r>
      <w:bookmarkEnd w:id="84"/>
    </w:p>
    <w:p w14:paraId="49B8FF21" w14:textId="77777777" w:rsidR="00CE2A44" w:rsidRDefault="00013783">
      <w:r>
        <w:t xml:space="preserve">Let </w:t>
      </w:r>
      <w:r>
        <w:rPr>
          <w:i/>
        </w:rPr>
        <w:t>S</w:t>
      </w:r>
      <w:r>
        <w:t xml:space="preserve"> be the set of synthetic sessions produced by LLM attackers against our honeypot, and </w:t>
      </w:r>
      <w:r>
        <w:rPr>
          <w:i/>
        </w:rPr>
        <w:t>R</w:t>
      </w:r>
      <w:r>
        <w:t xml:space="preserve"> the set of real interactive sessions in the CyberLab data. Each session is a sequence of </w:t>
      </w:r>
      <w:r>
        <w:lastRenderedPageBreak/>
        <w:t xml:space="preserve">shell commands. Let </w:t>
      </w:r>
      <w:r>
        <w:rPr>
          <w:i/>
        </w:rPr>
        <w:t>f</w:t>
      </w:r>
      <w:r>
        <w:t xml:space="preserve"> be a classifier that maps a session to one of eight intent labels. The project must:</w:t>
      </w:r>
    </w:p>
    <w:p w14:paraId="5920787E" w14:textId="77777777" w:rsidR="00CE2A44" w:rsidRDefault="00013783">
      <w:pPr>
        <w:pStyle w:val="ListNumber"/>
        <w:numPr>
          <w:ilvl w:val="0"/>
          <w:numId w:val="12"/>
        </w:numPr>
        <w:spacing w:after="60"/>
      </w:pPr>
      <w:r>
        <w:t xml:space="preserve">measure, </w:t>
      </w:r>
      <w:r>
        <w:rPr>
          <w:b/>
        </w:rPr>
        <w:t>without labels</w:t>
      </w:r>
      <w:r>
        <w:t xml:space="preserve">, how far the distribution of </w:t>
      </w:r>
      <w:r>
        <w:rPr>
          <w:i/>
        </w:rPr>
        <w:t>S</w:t>
      </w:r>
      <w:r>
        <w:t xml:space="preserve"> is from that of </w:t>
      </w:r>
      <w:r>
        <w:rPr>
          <w:i/>
        </w:rPr>
        <w:t>R</w:t>
      </w:r>
      <w:r>
        <w:t>, with uncertainty estimates;</w:t>
      </w:r>
    </w:p>
    <w:p w14:paraId="4DBB5C01" w14:textId="77777777" w:rsidR="00CE2A44" w:rsidRDefault="00013783">
      <w:pPr>
        <w:pStyle w:val="ListNumber"/>
        <w:numPr>
          <w:ilvl w:val="0"/>
          <w:numId w:val="12"/>
        </w:numPr>
        <w:spacing w:after="60"/>
      </w:pPr>
      <w:r>
        <w:t xml:space="preserve">obtain </w:t>
      </w:r>
      <w:r>
        <w:rPr>
          <w:b/>
        </w:rPr>
        <w:t>trustworthy intent labels</w:t>
      </w:r>
      <w:r>
        <w:t xml:space="preserve"> for both sets without circular keyword rules;</w:t>
      </w:r>
    </w:p>
    <w:p w14:paraId="27C57139" w14:textId="77777777" w:rsidR="00CE2A44" w:rsidRDefault="00013783">
      <w:pPr>
        <w:pStyle w:val="ListNumber"/>
        <w:numPr>
          <w:ilvl w:val="0"/>
          <w:numId w:val="12"/>
        </w:numPr>
        <w:spacing w:after="60"/>
      </w:pPr>
      <w:r>
        <w:t xml:space="preserve">estimate the performance of </w:t>
      </w:r>
      <w:r>
        <w:rPr>
          <w:i/>
        </w:rPr>
        <w:t>f</w:t>
      </w:r>
      <w:r>
        <w:t xml:space="preserve"> when it is </w:t>
      </w:r>
      <w:r>
        <w:rPr>
          <w:b/>
        </w:rPr>
        <w:t>trained on $S$ and tested on $R$</w:t>
      </w:r>
      <w:r>
        <w:t xml:space="preserve">, and compare it with training on </w:t>
      </w:r>
      <w:r>
        <w:rPr>
          <w:i/>
        </w:rPr>
        <w:t>R</w:t>
      </w:r>
      <w:r>
        <w:t xml:space="preserve"> and with training on </w:t>
      </w:r>
      <w:r>
        <w:rPr>
          <w:i/>
        </w:rPr>
        <w:t>R ∪ S</w:t>
      </w:r>
      <w:r>
        <w:t>, using an evaluation that does not leak repeated templates between training and test data; and</w:t>
      </w:r>
    </w:p>
    <w:p w14:paraId="5C956FE5" w14:textId="77777777" w:rsidR="00CE2A44" w:rsidRDefault="00013783">
      <w:pPr>
        <w:pStyle w:val="ListNumber"/>
        <w:numPr>
          <w:ilvl w:val="0"/>
          <w:numId w:val="12"/>
        </w:numPr>
        <w:spacing w:after="60"/>
      </w:pPr>
      <w:r>
        <w:t>explain any gap in terms that a defender can act on.</w:t>
      </w:r>
    </w:p>
    <w:p w14:paraId="6BF29C60" w14:textId="77777777" w:rsidR="00CE2A44" w:rsidRDefault="00013783">
      <w:pPr>
        <w:pStyle w:val="Heading2"/>
      </w:pPr>
      <w:bookmarkStart w:id="85" w:name="_Toc243915369"/>
      <w:r>
        <w:t>2.17 Goals and Objectives</w:t>
      </w:r>
      <w:bookmarkEnd w:id="85"/>
    </w:p>
    <w:p w14:paraId="5565F633" w14:textId="77777777" w:rsidR="00CE2A44" w:rsidRDefault="00013783">
      <w:r>
        <w:t xml:space="preserve">The </w:t>
      </w:r>
      <w:r>
        <w:rPr>
          <w:b/>
        </w:rPr>
        <w:t>goal</w:t>
      </w:r>
      <w:r>
        <w:t xml:space="preserve"> of the project is to give defenders an evidence-based answer to the question "can LLM red-team agents generate realistic honeypot training data?".</w:t>
      </w:r>
    </w:p>
    <w:p w14:paraId="43A2EEF3" w14:textId="77777777" w:rsidR="00CE2A44" w:rsidRDefault="00013783">
      <w:r>
        <w:t xml:space="preserve">The </w:t>
      </w:r>
      <w:r>
        <w:rPr>
          <w:b/>
        </w:rPr>
        <w:t>objectives</w:t>
      </w:r>
      <w:r>
        <w:t xml:space="preserve"> are written with the action verbs of Bloom's revised taxonomy [</w:t>
      </w:r>
      <w:hyperlink w:anchor="_Cite_2" w:history="1">
        <w:r>
          <w:t>2</w:t>
        </w:r>
      </w:hyperlink>
      <w:r>
        <w:t xml:space="preserve">, </w:t>
      </w:r>
      <w:hyperlink w:anchor="_Cite_11" w:history="1">
        <w:r>
          <w:t>11</w:t>
        </w:r>
      </w:hyperlink>
      <w:r>
        <w:t xml:space="preserve">], so that each one states the level of thinking it demands, from </w:t>
      </w:r>
      <w:r>
        <w:rPr>
          <w:i/>
        </w:rPr>
        <w:t>apply</w:t>
      </w:r>
      <w:r>
        <w:t xml:space="preserve"> up to </w:t>
      </w:r>
      <w:r>
        <w:rPr>
          <w:i/>
        </w:rPr>
        <w:t>create</w:t>
      </w:r>
      <w:r>
        <w:t>. The project will:</w:t>
      </w:r>
    </w:p>
    <w:p w14:paraId="5CB5B3BF" w14:textId="77777777" w:rsidR="00CE2A44" w:rsidRDefault="00013783">
      <w:pPr>
        <w:pStyle w:val="ListNumber"/>
        <w:numPr>
          <w:ilvl w:val="0"/>
          <w:numId w:val="13"/>
        </w:numPr>
        <w:spacing w:after="60"/>
      </w:pPr>
      <w:r>
        <w:rPr>
          <w:b/>
        </w:rPr>
        <w:t>O1 (Create).</w:t>
      </w:r>
      <w:r>
        <w:t xml:space="preserve"> </w:t>
      </w:r>
      <w:r>
        <w:rPr>
          <w:i/>
        </w:rPr>
        <w:t>Design and build</w:t>
      </w:r>
      <w:r>
        <w:t xml:space="preserve"> a reliable testbed in which several LLM attackers interact with Cowrie under two backends, with complete per-turn logging and automatic recovery from honeypot freezes.</w:t>
      </w:r>
    </w:p>
    <w:p w14:paraId="41BD8D90" w14:textId="77777777" w:rsidR="00CE2A44" w:rsidRDefault="00013783">
      <w:pPr>
        <w:pStyle w:val="ListNumber"/>
        <w:numPr>
          <w:ilvl w:val="0"/>
          <w:numId w:val="13"/>
        </w:numPr>
        <w:spacing w:after="60"/>
      </w:pPr>
      <w:r>
        <w:rPr>
          <w:b/>
        </w:rPr>
        <w:t>O2 (Apply).</w:t>
      </w:r>
      <w:r>
        <w:t xml:space="preserve"> </w:t>
      </w:r>
      <w:r>
        <w:rPr>
          <w:i/>
        </w:rPr>
        <w:t>Implement</w:t>
      </w:r>
      <w:r>
        <w:t xml:space="preserve"> a correct parser for the CyberLab real data and </w:t>
      </w:r>
      <w:r>
        <w:rPr>
          <w:i/>
        </w:rPr>
        <w:t>apply</w:t>
      </w:r>
      <w:r>
        <w:t xml:space="preserve"> one normalisation to both corpora, reducing them to comparable behaviour templates.</w:t>
      </w:r>
    </w:p>
    <w:p w14:paraId="1FECABB9" w14:textId="77777777" w:rsidR="00CE2A44" w:rsidRDefault="00013783">
      <w:pPr>
        <w:pStyle w:val="ListNumber"/>
        <w:numPr>
          <w:ilvl w:val="0"/>
          <w:numId w:val="13"/>
        </w:numPr>
        <w:spacing w:after="60"/>
      </w:pPr>
      <w:r>
        <w:rPr>
          <w:b/>
        </w:rPr>
        <w:t>O3 (Analyse).</w:t>
      </w:r>
      <w:r>
        <w:t xml:space="preserve"> </w:t>
      </w:r>
      <w:r>
        <w:rPr>
          <w:i/>
        </w:rPr>
        <w:t>Compare</w:t>
      </w:r>
      <w:r>
        <w:t xml:space="preserve"> the synthetic and real corpora without labels and </w:t>
      </w:r>
      <w:r>
        <w:rPr>
          <w:i/>
        </w:rPr>
        <w:t>differentiate</w:t>
      </w:r>
      <w:r>
        <w:t xml:space="preserve"> them by structure, tactics and command verbs, using JSD with bootstrap confidence intervals, Jaccard overlap, coverage and a classifier two-sample test.</w:t>
      </w:r>
    </w:p>
    <w:p w14:paraId="5584ACF3" w14:textId="77777777" w:rsidR="00CE2A44" w:rsidRDefault="00013783">
      <w:pPr>
        <w:pStyle w:val="ListNumber"/>
        <w:numPr>
          <w:ilvl w:val="0"/>
          <w:numId w:val="13"/>
        </w:numPr>
        <w:spacing w:after="60"/>
      </w:pPr>
      <w:r>
        <w:rPr>
          <w:b/>
        </w:rPr>
        <w:t>O4 (Evaluate).</w:t>
      </w:r>
      <w:r>
        <w:t xml:space="preserve"> </w:t>
      </w:r>
      <w:r>
        <w:rPr>
          <w:i/>
        </w:rPr>
        <w:t>Judge</w:t>
      </w:r>
      <w:r>
        <w:t xml:space="preserve"> the reliability of blind, independent intent labels by measuring their agreement, </w:t>
      </w:r>
      <w:r>
        <w:rPr>
          <w:i/>
        </w:rPr>
        <w:t>resolve</w:t>
      </w:r>
      <w:r>
        <w:t xml:space="preserve"> disagreements transparently and </w:t>
      </w:r>
      <w:r>
        <w:rPr>
          <w:i/>
        </w:rPr>
        <w:t>verify</w:t>
      </w:r>
      <w:r>
        <w:t xml:space="preserve"> the most influential labels.</w:t>
      </w:r>
    </w:p>
    <w:p w14:paraId="5DEBD0D3" w14:textId="77777777" w:rsidR="00CE2A44" w:rsidRDefault="00013783">
      <w:pPr>
        <w:pStyle w:val="ListNumber"/>
        <w:numPr>
          <w:ilvl w:val="0"/>
          <w:numId w:val="13"/>
        </w:numPr>
        <w:spacing w:after="60"/>
      </w:pPr>
      <w:r>
        <w:rPr>
          <w:b/>
        </w:rPr>
        <w:t>O5 (Evaluate).</w:t>
      </w:r>
      <w:r>
        <w:t xml:space="preserve"> </w:t>
      </w:r>
      <w:r>
        <w:rPr>
          <w:i/>
        </w:rPr>
        <w:t>Assess</w:t>
      </w:r>
      <w:r>
        <w:t xml:space="preserve"> whether a classifier trained on synthetic sessions transfers to real sessions, and </w:t>
      </w:r>
      <w:r>
        <w:rPr>
          <w:i/>
        </w:rPr>
        <w:t>critique</w:t>
      </w:r>
      <w:r>
        <w:t xml:space="preserve"> the result with template-grouped folds, de-duplicated tests, majority baselines and sensitivity checks.</w:t>
      </w:r>
    </w:p>
    <w:p w14:paraId="3AB713BB" w14:textId="77777777" w:rsidR="00CE2A44" w:rsidRDefault="00013783">
      <w:pPr>
        <w:pStyle w:val="ListNumber"/>
        <w:numPr>
          <w:ilvl w:val="0"/>
          <w:numId w:val="13"/>
        </w:numPr>
        <w:spacing w:after="60"/>
      </w:pPr>
      <w:r>
        <w:rPr>
          <w:b/>
        </w:rPr>
        <w:t>O6 (Create).</w:t>
      </w:r>
      <w:r>
        <w:t xml:space="preserve"> </w:t>
      </w:r>
      <w:r>
        <w:rPr>
          <w:i/>
        </w:rPr>
        <w:t>Produce</w:t>
      </w:r>
      <w:r>
        <w:t xml:space="preserve"> and </w:t>
      </w:r>
      <w:r>
        <w:rPr>
          <w:i/>
        </w:rPr>
        <w:t>publish</w:t>
      </w:r>
      <w:r>
        <w:t xml:space="preserve"> complete documentation of the code, data provenance, design decisions and limitations, as a research paper, this report and open project documentation.</w:t>
      </w:r>
    </w:p>
    <w:p w14:paraId="1C7CC80D" w14:textId="52A8C3DC" w:rsidR="00CE2A44" w:rsidRDefault="00013783">
      <w:pPr>
        <w:pStyle w:val="TableCaption"/>
      </w:pPr>
      <w:bookmarkStart w:id="86" w:name="_Ref_tab_objectives"/>
      <w:bookmarkStart w:id="87" w:name="_Toc243915566"/>
      <w:r>
        <w:lastRenderedPageBreak/>
        <w:t>Table 2.</w:t>
      </w:r>
      <w:r>
        <w:fldChar w:fldCharType="begin"/>
      </w:r>
      <w:r>
        <w:instrText xml:space="preserve"> SEQ Table \r 10 \* ARABIC </w:instrText>
      </w:r>
      <w:r>
        <w:fldChar w:fldCharType="separate"/>
      </w:r>
      <w:r w:rsidR="00C842D7">
        <w:rPr>
          <w:noProof/>
        </w:rPr>
        <w:t>10</w:t>
      </w:r>
      <w:r>
        <w:fldChar w:fldCharType="end"/>
      </w:r>
      <w:bookmarkEnd w:id="86"/>
      <w:r>
        <w:t xml:space="preserve">: </w:t>
      </w:r>
      <w:r>
        <w:t>Objectives with their Bloom level, research questions and where they are reported.</w:t>
      </w:r>
      <w:bookmarkEnd w:id="8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098"/>
        <w:gridCol w:w="2746"/>
        <w:gridCol w:w="1098"/>
        <w:gridCol w:w="1648"/>
        <w:gridCol w:w="2197"/>
      </w:tblGrid>
      <w:tr w:rsidR="00CE2A44" w14:paraId="155AB49E" w14:textId="77777777">
        <w:trPr>
          <w:tblHeader/>
          <w:jc w:val="center"/>
        </w:trPr>
        <w:tc>
          <w:tcPr>
            <w:tcW w:w="1098" w:type="dxa"/>
            <w:shd w:val="clear" w:color="auto" w:fill="DCE6F1"/>
          </w:tcPr>
          <w:p w14:paraId="7A134966" w14:textId="77777777" w:rsidR="00CE2A44" w:rsidRDefault="00013783">
            <w:pPr>
              <w:pStyle w:val="TableText"/>
              <w:keepNext/>
            </w:pPr>
            <w:r>
              <w:rPr>
                <w:b/>
              </w:rPr>
              <w:t>Objective</w:t>
            </w:r>
          </w:p>
        </w:tc>
        <w:tc>
          <w:tcPr>
            <w:tcW w:w="2746" w:type="dxa"/>
            <w:shd w:val="clear" w:color="auto" w:fill="DCE6F1"/>
          </w:tcPr>
          <w:p w14:paraId="50F3D47A" w14:textId="77777777" w:rsidR="00CE2A44" w:rsidRDefault="00013783">
            <w:pPr>
              <w:pStyle w:val="TableText"/>
              <w:keepNext/>
            </w:pPr>
            <w:r>
              <w:rPr>
                <w:b/>
              </w:rPr>
              <w:t>Summary</w:t>
            </w:r>
          </w:p>
        </w:tc>
        <w:tc>
          <w:tcPr>
            <w:tcW w:w="1098" w:type="dxa"/>
            <w:shd w:val="clear" w:color="auto" w:fill="DCE6F1"/>
          </w:tcPr>
          <w:p w14:paraId="352B2111" w14:textId="77777777" w:rsidR="00CE2A44" w:rsidRDefault="00013783">
            <w:pPr>
              <w:pStyle w:val="TableText"/>
              <w:keepNext/>
            </w:pPr>
            <w:r>
              <w:rPr>
                <w:b/>
              </w:rPr>
              <w:t>Bloom level</w:t>
            </w:r>
          </w:p>
        </w:tc>
        <w:tc>
          <w:tcPr>
            <w:tcW w:w="1648" w:type="dxa"/>
            <w:shd w:val="clear" w:color="auto" w:fill="DCE6F1"/>
          </w:tcPr>
          <w:p w14:paraId="52A04D5C" w14:textId="77777777" w:rsidR="00CE2A44" w:rsidRDefault="00013783">
            <w:pPr>
              <w:pStyle w:val="TableText"/>
              <w:keepNext/>
            </w:pPr>
            <w:r>
              <w:rPr>
                <w:b/>
              </w:rPr>
              <w:t>Research question</w:t>
            </w:r>
          </w:p>
        </w:tc>
        <w:tc>
          <w:tcPr>
            <w:tcW w:w="2197" w:type="dxa"/>
            <w:shd w:val="clear" w:color="auto" w:fill="DCE6F1"/>
          </w:tcPr>
          <w:p w14:paraId="6AC4A77F" w14:textId="77777777" w:rsidR="00CE2A44" w:rsidRDefault="00013783">
            <w:pPr>
              <w:pStyle w:val="TableText"/>
              <w:keepNext/>
            </w:pPr>
            <w:r>
              <w:rPr>
                <w:b/>
              </w:rPr>
              <w:t>Reported in</w:t>
            </w:r>
          </w:p>
        </w:tc>
      </w:tr>
      <w:tr w:rsidR="00CE2A44" w14:paraId="1FF8FE5F" w14:textId="77777777">
        <w:trPr>
          <w:cantSplit/>
          <w:jc w:val="center"/>
        </w:trPr>
        <w:tc>
          <w:tcPr>
            <w:tcW w:w="1098" w:type="dxa"/>
          </w:tcPr>
          <w:p w14:paraId="53CFC014" w14:textId="77777777" w:rsidR="00CE2A44" w:rsidRDefault="00013783">
            <w:pPr>
              <w:pStyle w:val="TableText"/>
              <w:keepNext/>
            </w:pPr>
            <w:r>
              <w:t>O1</w:t>
            </w:r>
          </w:p>
        </w:tc>
        <w:tc>
          <w:tcPr>
            <w:tcW w:w="2746" w:type="dxa"/>
          </w:tcPr>
          <w:p w14:paraId="64089F52" w14:textId="77777777" w:rsidR="00CE2A44" w:rsidRDefault="00013783">
            <w:pPr>
              <w:pStyle w:val="TableText"/>
              <w:keepNext/>
            </w:pPr>
            <w:r>
              <w:t>Design and build the testbed and harness</w:t>
            </w:r>
          </w:p>
        </w:tc>
        <w:tc>
          <w:tcPr>
            <w:tcW w:w="1098" w:type="dxa"/>
          </w:tcPr>
          <w:p w14:paraId="39D507BF" w14:textId="77777777" w:rsidR="00CE2A44" w:rsidRDefault="00013783">
            <w:pPr>
              <w:pStyle w:val="TableText"/>
              <w:keepNext/>
            </w:pPr>
            <w:r>
              <w:t>Create</w:t>
            </w:r>
          </w:p>
        </w:tc>
        <w:tc>
          <w:tcPr>
            <w:tcW w:w="1648" w:type="dxa"/>
          </w:tcPr>
          <w:p w14:paraId="3C970700" w14:textId="77777777" w:rsidR="00CE2A44" w:rsidRDefault="00013783">
            <w:pPr>
              <w:pStyle w:val="TableText"/>
              <w:keepNext/>
            </w:pPr>
            <w:r>
              <w:t>RQ1, RQ4</w:t>
            </w:r>
          </w:p>
        </w:tc>
        <w:tc>
          <w:tcPr>
            <w:tcW w:w="2197" w:type="dxa"/>
          </w:tcPr>
          <w:p w14:paraId="08F451F6" w14:textId="77777777" w:rsidR="00CE2A44" w:rsidRDefault="00013783">
            <w:pPr>
              <w:pStyle w:val="TableText"/>
              <w:keepNext/>
            </w:pPr>
            <w:r>
              <w:t>Sections 3.7, 4.1, 4.4</w:t>
            </w:r>
          </w:p>
        </w:tc>
      </w:tr>
      <w:tr w:rsidR="00CE2A44" w14:paraId="7832533C" w14:textId="77777777">
        <w:trPr>
          <w:cantSplit/>
          <w:jc w:val="center"/>
        </w:trPr>
        <w:tc>
          <w:tcPr>
            <w:tcW w:w="1098" w:type="dxa"/>
            <w:shd w:val="clear" w:color="auto" w:fill="F7F9FC"/>
          </w:tcPr>
          <w:p w14:paraId="2E43383D" w14:textId="77777777" w:rsidR="00CE2A44" w:rsidRDefault="00013783">
            <w:pPr>
              <w:pStyle w:val="TableText"/>
              <w:keepNext/>
            </w:pPr>
            <w:r>
              <w:t>O2</w:t>
            </w:r>
          </w:p>
        </w:tc>
        <w:tc>
          <w:tcPr>
            <w:tcW w:w="2746" w:type="dxa"/>
            <w:shd w:val="clear" w:color="auto" w:fill="F7F9FC"/>
          </w:tcPr>
          <w:p w14:paraId="63D138B3" w14:textId="77777777" w:rsidR="00CE2A44" w:rsidRDefault="00013783">
            <w:pPr>
              <w:pStyle w:val="TableText"/>
              <w:keepNext/>
            </w:pPr>
            <w:r>
              <w:t>Implement parsing and normalisation</w:t>
            </w:r>
          </w:p>
        </w:tc>
        <w:tc>
          <w:tcPr>
            <w:tcW w:w="1098" w:type="dxa"/>
            <w:shd w:val="clear" w:color="auto" w:fill="F7F9FC"/>
          </w:tcPr>
          <w:p w14:paraId="6C79223C" w14:textId="77777777" w:rsidR="00CE2A44" w:rsidRDefault="00013783">
            <w:pPr>
              <w:pStyle w:val="TableText"/>
              <w:keepNext/>
            </w:pPr>
            <w:r>
              <w:t>Apply</w:t>
            </w:r>
          </w:p>
        </w:tc>
        <w:tc>
          <w:tcPr>
            <w:tcW w:w="1648" w:type="dxa"/>
            <w:shd w:val="clear" w:color="auto" w:fill="F7F9FC"/>
          </w:tcPr>
          <w:p w14:paraId="7E23579F" w14:textId="77777777" w:rsidR="00CE2A44" w:rsidRDefault="00013783">
            <w:pPr>
              <w:pStyle w:val="TableText"/>
              <w:keepNext/>
            </w:pPr>
            <w:r>
              <w:t>RQ2</w:t>
            </w:r>
          </w:p>
        </w:tc>
        <w:tc>
          <w:tcPr>
            <w:tcW w:w="2197" w:type="dxa"/>
            <w:shd w:val="clear" w:color="auto" w:fill="F7F9FC"/>
          </w:tcPr>
          <w:p w14:paraId="2CE56A78" w14:textId="77777777" w:rsidR="00CE2A44" w:rsidRDefault="00013783">
            <w:pPr>
              <w:pStyle w:val="TableText"/>
              <w:keepNext/>
            </w:pPr>
            <w:r>
              <w:t>Sections 3.7, 4.3</w:t>
            </w:r>
          </w:p>
        </w:tc>
      </w:tr>
      <w:tr w:rsidR="00CE2A44" w14:paraId="512A682C" w14:textId="77777777">
        <w:trPr>
          <w:cantSplit/>
          <w:jc w:val="center"/>
        </w:trPr>
        <w:tc>
          <w:tcPr>
            <w:tcW w:w="1098" w:type="dxa"/>
          </w:tcPr>
          <w:p w14:paraId="3DB0163D" w14:textId="77777777" w:rsidR="00CE2A44" w:rsidRDefault="00013783">
            <w:pPr>
              <w:pStyle w:val="TableText"/>
              <w:keepNext/>
            </w:pPr>
            <w:r>
              <w:t>O3</w:t>
            </w:r>
          </w:p>
        </w:tc>
        <w:tc>
          <w:tcPr>
            <w:tcW w:w="2746" w:type="dxa"/>
          </w:tcPr>
          <w:p w14:paraId="2751FC4D" w14:textId="77777777" w:rsidR="00CE2A44" w:rsidRDefault="00013783">
            <w:pPr>
              <w:pStyle w:val="TableText"/>
              <w:keepNext/>
            </w:pPr>
            <w:r>
              <w:t>Compare the corpora without labels</w:t>
            </w:r>
          </w:p>
        </w:tc>
        <w:tc>
          <w:tcPr>
            <w:tcW w:w="1098" w:type="dxa"/>
          </w:tcPr>
          <w:p w14:paraId="0F48DD28" w14:textId="77777777" w:rsidR="00CE2A44" w:rsidRDefault="00013783">
            <w:pPr>
              <w:pStyle w:val="TableText"/>
              <w:keepNext/>
            </w:pPr>
            <w:r>
              <w:t>Analyse</w:t>
            </w:r>
          </w:p>
        </w:tc>
        <w:tc>
          <w:tcPr>
            <w:tcW w:w="1648" w:type="dxa"/>
          </w:tcPr>
          <w:p w14:paraId="7959106F" w14:textId="77777777" w:rsidR="00CE2A44" w:rsidRDefault="00013783">
            <w:pPr>
              <w:pStyle w:val="TableText"/>
              <w:keepNext/>
            </w:pPr>
            <w:r>
              <w:t>RQ2, RQ4</w:t>
            </w:r>
          </w:p>
        </w:tc>
        <w:tc>
          <w:tcPr>
            <w:tcW w:w="2197" w:type="dxa"/>
          </w:tcPr>
          <w:p w14:paraId="68D86869" w14:textId="77777777" w:rsidR="00CE2A44" w:rsidRDefault="00013783">
            <w:pPr>
              <w:pStyle w:val="TableText"/>
              <w:keepNext/>
            </w:pPr>
            <w:r>
              <w:t>Section 4.6</w:t>
            </w:r>
          </w:p>
        </w:tc>
      </w:tr>
      <w:tr w:rsidR="00CE2A44" w14:paraId="0C450ADD" w14:textId="77777777">
        <w:trPr>
          <w:cantSplit/>
          <w:jc w:val="center"/>
        </w:trPr>
        <w:tc>
          <w:tcPr>
            <w:tcW w:w="1098" w:type="dxa"/>
            <w:shd w:val="clear" w:color="auto" w:fill="F7F9FC"/>
          </w:tcPr>
          <w:p w14:paraId="62EB4CA1" w14:textId="77777777" w:rsidR="00CE2A44" w:rsidRDefault="00013783">
            <w:pPr>
              <w:pStyle w:val="TableText"/>
              <w:keepNext/>
            </w:pPr>
            <w:r>
              <w:t>O4</w:t>
            </w:r>
          </w:p>
        </w:tc>
        <w:tc>
          <w:tcPr>
            <w:tcW w:w="2746" w:type="dxa"/>
            <w:shd w:val="clear" w:color="auto" w:fill="F7F9FC"/>
          </w:tcPr>
          <w:p w14:paraId="77E7A4DC" w14:textId="77777777" w:rsidR="00CE2A44" w:rsidRDefault="00013783">
            <w:pPr>
              <w:pStyle w:val="TableText"/>
              <w:keepNext/>
            </w:pPr>
            <w:r>
              <w:t>Judge and verify blind dual-LLM labels</w:t>
            </w:r>
          </w:p>
        </w:tc>
        <w:tc>
          <w:tcPr>
            <w:tcW w:w="1098" w:type="dxa"/>
            <w:shd w:val="clear" w:color="auto" w:fill="F7F9FC"/>
          </w:tcPr>
          <w:p w14:paraId="0CAC8D1A" w14:textId="77777777" w:rsidR="00CE2A44" w:rsidRDefault="00013783">
            <w:pPr>
              <w:pStyle w:val="TableText"/>
              <w:keepNext/>
            </w:pPr>
            <w:r>
              <w:t>Evaluate</w:t>
            </w:r>
          </w:p>
        </w:tc>
        <w:tc>
          <w:tcPr>
            <w:tcW w:w="1648" w:type="dxa"/>
            <w:shd w:val="clear" w:color="auto" w:fill="F7F9FC"/>
          </w:tcPr>
          <w:p w14:paraId="52ADD79D" w14:textId="77777777" w:rsidR="00CE2A44" w:rsidRDefault="00013783">
            <w:pPr>
              <w:pStyle w:val="TableText"/>
              <w:keepNext/>
            </w:pPr>
            <w:r>
              <w:t>RQ3</w:t>
            </w:r>
          </w:p>
        </w:tc>
        <w:tc>
          <w:tcPr>
            <w:tcW w:w="2197" w:type="dxa"/>
            <w:shd w:val="clear" w:color="auto" w:fill="F7F9FC"/>
          </w:tcPr>
          <w:p w14:paraId="72359293" w14:textId="77777777" w:rsidR="00CE2A44" w:rsidRDefault="00013783">
            <w:pPr>
              <w:pStyle w:val="TableText"/>
              <w:keepNext/>
            </w:pPr>
            <w:r>
              <w:t>Section 4.7</w:t>
            </w:r>
          </w:p>
        </w:tc>
      </w:tr>
      <w:tr w:rsidR="00CE2A44" w14:paraId="29816564" w14:textId="77777777">
        <w:trPr>
          <w:cantSplit/>
          <w:jc w:val="center"/>
        </w:trPr>
        <w:tc>
          <w:tcPr>
            <w:tcW w:w="1098" w:type="dxa"/>
          </w:tcPr>
          <w:p w14:paraId="4FBE84B2" w14:textId="77777777" w:rsidR="00CE2A44" w:rsidRDefault="00013783">
            <w:pPr>
              <w:pStyle w:val="TableText"/>
              <w:keepNext/>
            </w:pPr>
            <w:r>
              <w:t>O5</w:t>
            </w:r>
          </w:p>
        </w:tc>
        <w:tc>
          <w:tcPr>
            <w:tcW w:w="2746" w:type="dxa"/>
          </w:tcPr>
          <w:p w14:paraId="5AF57448" w14:textId="77777777" w:rsidR="00CE2A44" w:rsidRDefault="00013783">
            <w:pPr>
              <w:pStyle w:val="TableText"/>
              <w:keepNext/>
            </w:pPr>
            <w:r>
              <w:t>Assess transfer between corpora</w:t>
            </w:r>
          </w:p>
        </w:tc>
        <w:tc>
          <w:tcPr>
            <w:tcW w:w="1098" w:type="dxa"/>
          </w:tcPr>
          <w:p w14:paraId="157AE346" w14:textId="77777777" w:rsidR="00CE2A44" w:rsidRDefault="00013783">
            <w:pPr>
              <w:pStyle w:val="TableText"/>
              <w:keepNext/>
            </w:pPr>
            <w:r>
              <w:t>Evaluate</w:t>
            </w:r>
          </w:p>
        </w:tc>
        <w:tc>
          <w:tcPr>
            <w:tcW w:w="1648" w:type="dxa"/>
          </w:tcPr>
          <w:p w14:paraId="266DA43C" w14:textId="77777777" w:rsidR="00CE2A44" w:rsidRDefault="00013783">
            <w:pPr>
              <w:pStyle w:val="TableText"/>
              <w:keepNext/>
            </w:pPr>
            <w:r>
              <w:t>RQ3</w:t>
            </w:r>
          </w:p>
        </w:tc>
        <w:tc>
          <w:tcPr>
            <w:tcW w:w="2197" w:type="dxa"/>
          </w:tcPr>
          <w:p w14:paraId="5742674A" w14:textId="77777777" w:rsidR="00CE2A44" w:rsidRDefault="00013783">
            <w:pPr>
              <w:pStyle w:val="TableText"/>
              <w:keepNext/>
            </w:pPr>
            <w:r>
              <w:t>Sections 4.8, 4.9</w:t>
            </w:r>
          </w:p>
        </w:tc>
      </w:tr>
      <w:tr w:rsidR="00CE2A44" w14:paraId="6C8D213C" w14:textId="77777777">
        <w:trPr>
          <w:cantSplit/>
          <w:jc w:val="center"/>
        </w:trPr>
        <w:tc>
          <w:tcPr>
            <w:tcW w:w="1098" w:type="dxa"/>
            <w:shd w:val="clear" w:color="auto" w:fill="F7F9FC"/>
          </w:tcPr>
          <w:p w14:paraId="641B6932" w14:textId="77777777" w:rsidR="00CE2A44" w:rsidRDefault="00013783">
            <w:pPr>
              <w:pStyle w:val="TableText"/>
            </w:pPr>
            <w:r>
              <w:t>O6</w:t>
            </w:r>
          </w:p>
        </w:tc>
        <w:tc>
          <w:tcPr>
            <w:tcW w:w="2746" w:type="dxa"/>
            <w:shd w:val="clear" w:color="auto" w:fill="F7F9FC"/>
          </w:tcPr>
          <w:p w14:paraId="0A9F8207" w14:textId="77777777" w:rsidR="00CE2A44" w:rsidRDefault="00013783">
            <w:pPr>
              <w:pStyle w:val="TableText"/>
            </w:pPr>
            <w:r>
              <w:t>Produce and publish documentation</w:t>
            </w:r>
          </w:p>
        </w:tc>
        <w:tc>
          <w:tcPr>
            <w:tcW w:w="1098" w:type="dxa"/>
            <w:shd w:val="clear" w:color="auto" w:fill="F7F9FC"/>
          </w:tcPr>
          <w:p w14:paraId="244BF85F" w14:textId="77777777" w:rsidR="00CE2A44" w:rsidRDefault="00013783">
            <w:pPr>
              <w:pStyle w:val="TableText"/>
            </w:pPr>
            <w:r>
              <w:t>Create</w:t>
            </w:r>
          </w:p>
        </w:tc>
        <w:tc>
          <w:tcPr>
            <w:tcW w:w="1648" w:type="dxa"/>
            <w:shd w:val="clear" w:color="auto" w:fill="F7F9FC"/>
          </w:tcPr>
          <w:p w14:paraId="11842656" w14:textId="77777777" w:rsidR="00CE2A44" w:rsidRDefault="00013783">
            <w:pPr>
              <w:pStyle w:val="TableText"/>
            </w:pPr>
            <w:r>
              <w:t>All</w:t>
            </w:r>
          </w:p>
        </w:tc>
        <w:tc>
          <w:tcPr>
            <w:tcW w:w="2197" w:type="dxa"/>
            <w:shd w:val="clear" w:color="auto" w:fill="F7F9FC"/>
          </w:tcPr>
          <w:p w14:paraId="15BF7235" w14:textId="77777777" w:rsidR="00CE2A44" w:rsidRDefault="00013783">
            <w:pPr>
              <w:pStyle w:val="TableText"/>
            </w:pPr>
            <w:r>
              <w:t>Sections 3.8, 4.14, Appendices</w:t>
            </w:r>
          </w:p>
        </w:tc>
      </w:tr>
    </w:tbl>
    <w:p w14:paraId="7D40EDA9" w14:textId="77777777" w:rsidR="00CE2A44" w:rsidRDefault="00CE2A44">
      <w:pPr>
        <w:spacing w:after="80" w:line="240" w:lineRule="auto"/>
      </w:pPr>
    </w:p>
    <w:p w14:paraId="3EEA57C4" w14:textId="77777777" w:rsidR="00CE2A44" w:rsidRDefault="00013783">
      <w:pPr>
        <w:pStyle w:val="Heading1"/>
      </w:pPr>
      <w:bookmarkStart w:id="88" w:name="_Toc243915370"/>
      <w:r>
        <w:lastRenderedPageBreak/>
        <w:t>CHAPTER 3</w:t>
      </w:r>
      <w:r>
        <w:br/>
        <w:t>DESIGN FLOW AND PROCESS</w:t>
      </w:r>
      <w:bookmarkEnd w:id="88"/>
    </w:p>
    <w:p w14:paraId="3F35DF48" w14:textId="77777777" w:rsidR="00CE2A44" w:rsidRDefault="00013783">
      <w:r>
        <w:t>This chapter explains how we went from the problem in Chapter 2 to a working research system. We first generated several concepts, then wrote down the specifications a good solution must meet, listed the constraints we had to respect, compared three alternative designs and chose one. The second half of the chapter is the implementation plan: block diagrams, flowcharts, algorithms and the exact settings used in every step.</w:t>
      </w:r>
    </w:p>
    <w:p w14:paraId="10C3A846" w14:textId="77777777" w:rsidR="00CE2A44" w:rsidRDefault="00013783">
      <w:pPr>
        <w:pStyle w:val="Heading2"/>
      </w:pPr>
      <w:bookmarkStart w:id="89" w:name="_Toc243915371"/>
      <w:r>
        <w:t>3.1 Concept Generation</w:t>
      </w:r>
      <w:bookmarkEnd w:id="89"/>
    </w:p>
    <w:p w14:paraId="3D1B341C" w14:textId="5CF6CA65" w:rsidR="00CE2A44" w:rsidRDefault="00013783">
      <w:r>
        <w:t xml:space="preserve">We began with one question: </w:t>
      </w:r>
      <w:r>
        <w:rPr>
          <w:i/>
        </w:rPr>
        <w:t>how can a defender get enough labelled attack sessions?</w:t>
      </w:r>
      <w:r>
        <w:t xml:space="preserve"> Brainstorming produced six concepts, shown in </w:t>
      </w:r>
      <w:r>
        <w:fldChar w:fldCharType="begin"/>
      </w:r>
      <w:r>
        <w:instrText xml:space="preserve"> REF _Ref_fig_concepts \h </w:instrText>
      </w:r>
      <w:r>
        <w:fldChar w:fldCharType="separate"/>
      </w:r>
      <w:r w:rsidR="00C842D7">
        <w:rPr>
          <w:b/>
        </w:rPr>
        <w:t>Figure 3.</w:t>
      </w:r>
      <w:r w:rsidR="00C842D7">
        <w:rPr>
          <w:noProof/>
        </w:rPr>
        <w:t>1</w:t>
      </w:r>
      <w:r>
        <w:fldChar w:fldCharType="end"/>
      </w:r>
      <w:r>
        <w:t xml:space="preserve"> and compared in </w:t>
      </w:r>
      <w:r>
        <w:fldChar w:fldCharType="begin"/>
      </w:r>
      <w:r>
        <w:instrText xml:space="preserve"> REF _Ref_tab_concepts \h </w:instrText>
      </w:r>
      <w:r>
        <w:fldChar w:fldCharType="separate"/>
      </w:r>
      <w:r w:rsidR="00C842D7">
        <w:rPr>
          <w:b/>
        </w:rPr>
        <w:t>Table 3.</w:t>
      </w:r>
      <w:r w:rsidR="00C842D7">
        <w:rPr>
          <w:noProof/>
        </w:rPr>
        <w:t>1</w:t>
      </w:r>
      <w:r>
        <w:fldChar w:fldCharType="end"/>
      </w:r>
      <w:r>
        <w:t>.</w:t>
      </w:r>
    </w:p>
    <w:p w14:paraId="57AAF63B" w14:textId="77777777" w:rsidR="00CE2A44" w:rsidRDefault="00013783">
      <w:pPr>
        <w:pStyle w:val="FigureParagraph"/>
      </w:pPr>
      <w:r>
        <w:rPr>
          <w:noProof/>
        </w:rPr>
        <w:drawing>
          <wp:inline distT="0" distB="0" distL="0" distR="0" wp14:anchorId="352BD9CC" wp14:editId="6E4F3A81">
            <wp:extent cx="5580000" cy="4630740"/>
            <wp:effectExtent l="0" t="0" r="0" b="0"/>
            <wp:docPr id="5" name="Picture 5" descr="Concept generation: six ways to obtain labelled attack sessions." title="d16_concept_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6_concept_generation.png"/>
                    <pic:cNvPicPr/>
                  </pic:nvPicPr>
                  <pic:blipFill>
                    <a:blip r:embed="rId13"/>
                    <a:stretch>
                      <a:fillRect/>
                    </a:stretch>
                  </pic:blipFill>
                  <pic:spPr>
                    <a:xfrm>
                      <a:off x="0" y="0"/>
                      <a:ext cx="5580000" cy="4630740"/>
                    </a:xfrm>
                    <a:prstGeom prst="rect">
                      <a:avLst/>
                    </a:prstGeom>
                  </pic:spPr>
                </pic:pic>
              </a:graphicData>
            </a:graphic>
          </wp:inline>
        </w:drawing>
      </w:r>
    </w:p>
    <w:p w14:paraId="54B50A07" w14:textId="206F640A" w:rsidR="00CE2A44" w:rsidRDefault="00013783">
      <w:pPr>
        <w:pStyle w:val="Caption"/>
      </w:pPr>
      <w:bookmarkStart w:id="90" w:name="_Ref_fig_concepts"/>
      <w:bookmarkStart w:id="91" w:name="_Toc243915502"/>
      <w:r>
        <w:t>Figure 3.</w:t>
      </w:r>
      <w:r>
        <w:fldChar w:fldCharType="begin"/>
      </w:r>
      <w:r>
        <w:instrText xml:space="preserve"> SEQ Figure \r 1 \* ARABIC </w:instrText>
      </w:r>
      <w:r>
        <w:fldChar w:fldCharType="separate"/>
      </w:r>
      <w:r w:rsidR="00C842D7">
        <w:rPr>
          <w:noProof/>
        </w:rPr>
        <w:t>1</w:t>
      </w:r>
      <w:r>
        <w:fldChar w:fldCharType="end"/>
      </w:r>
      <w:bookmarkEnd w:id="90"/>
      <w:r>
        <w:t xml:space="preserve">: </w:t>
      </w:r>
      <w:r>
        <w:t>Concept generation: six ways to obtain labelled attack sessions.</w:t>
      </w:r>
      <w:bookmarkEnd w:id="91"/>
    </w:p>
    <w:p w14:paraId="404E8B28" w14:textId="4544964F" w:rsidR="00CE2A44" w:rsidRDefault="00013783">
      <w:pPr>
        <w:pStyle w:val="TableCaption"/>
      </w:pPr>
      <w:bookmarkStart w:id="92" w:name="_Ref_tab_concepts"/>
      <w:bookmarkStart w:id="93" w:name="_Toc243915567"/>
      <w:r>
        <w:lastRenderedPageBreak/>
        <w:t>Table 3.</w:t>
      </w:r>
      <w:r>
        <w:fldChar w:fldCharType="begin"/>
      </w:r>
      <w:r>
        <w:instrText xml:space="preserve"> SEQ Table \r 1 \* ARABIC </w:instrText>
      </w:r>
      <w:r>
        <w:fldChar w:fldCharType="separate"/>
      </w:r>
      <w:r w:rsidR="00C842D7">
        <w:rPr>
          <w:noProof/>
        </w:rPr>
        <w:t>1</w:t>
      </w:r>
      <w:r>
        <w:fldChar w:fldCharType="end"/>
      </w:r>
      <w:bookmarkEnd w:id="92"/>
      <w:r>
        <w:t xml:space="preserve">: </w:t>
      </w:r>
      <w:r>
        <w:t>Concepts considered and their trade-offs.</w:t>
      </w:r>
      <w:bookmarkEnd w:id="9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3295"/>
        <w:gridCol w:w="3295"/>
      </w:tblGrid>
      <w:tr w:rsidR="00CE2A44" w14:paraId="1BD0355C" w14:textId="77777777">
        <w:trPr>
          <w:tblHeader/>
          <w:jc w:val="center"/>
        </w:trPr>
        <w:tc>
          <w:tcPr>
            <w:tcW w:w="2197" w:type="dxa"/>
            <w:shd w:val="clear" w:color="auto" w:fill="DCE6F1"/>
          </w:tcPr>
          <w:p w14:paraId="203D447E" w14:textId="77777777" w:rsidR="00CE2A44" w:rsidRDefault="00013783">
            <w:pPr>
              <w:pStyle w:val="TableText"/>
              <w:keepNext/>
            </w:pPr>
            <w:r>
              <w:rPr>
                <w:b/>
              </w:rPr>
              <w:t>Concept</w:t>
            </w:r>
          </w:p>
        </w:tc>
        <w:tc>
          <w:tcPr>
            <w:tcW w:w="3295" w:type="dxa"/>
            <w:shd w:val="clear" w:color="auto" w:fill="DCE6F1"/>
          </w:tcPr>
          <w:p w14:paraId="697949C5" w14:textId="77777777" w:rsidR="00CE2A44" w:rsidRDefault="00013783">
            <w:pPr>
              <w:pStyle w:val="TableText"/>
              <w:keepNext/>
            </w:pPr>
            <w:r>
              <w:rPr>
                <w:b/>
              </w:rPr>
              <w:t>Advantages</w:t>
            </w:r>
          </w:p>
        </w:tc>
        <w:tc>
          <w:tcPr>
            <w:tcW w:w="3295" w:type="dxa"/>
            <w:shd w:val="clear" w:color="auto" w:fill="DCE6F1"/>
          </w:tcPr>
          <w:p w14:paraId="6D100D04" w14:textId="77777777" w:rsidR="00CE2A44" w:rsidRDefault="00013783">
            <w:pPr>
              <w:pStyle w:val="TableText"/>
              <w:keepNext/>
            </w:pPr>
            <w:r>
              <w:rPr>
                <w:b/>
              </w:rPr>
              <w:t>Disadvantages</w:t>
            </w:r>
          </w:p>
        </w:tc>
      </w:tr>
      <w:tr w:rsidR="00CE2A44" w14:paraId="700070A6" w14:textId="77777777">
        <w:trPr>
          <w:cantSplit/>
          <w:jc w:val="center"/>
        </w:trPr>
        <w:tc>
          <w:tcPr>
            <w:tcW w:w="2197" w:type="dxa"/>
          </w:tcPr>
          <w:p w14:paraId="1D9BDB46" w14:textId="77777777" w:rsidR="00CE2A44" w:rsidRDefault="00013783">
            <w:pPr>
              <w:pStyle w:val="TableText"/>
              <w:keepNext/>
            </w:pPr>
            <w:r>
              <w:t>C1 Collect more real data with our own internet-facing honeypots</w:t>
            </w:r>
          </w:p>
        </w:tc>
        <w:tc>
          <w:tcPr>
            <w:tcW w:w="3295" w:type="dxa"/>
          </w:tcPr>
          <w:p w14:paraId="7F37BF87" w14:textId="77777777" w:rsidR="00CE2A44" w:rsidRDefault="00013783">
            <w:pPr>
              <w:pStyle w:val="TableText"/>
              <w:keepNext/>
            </w:pPr>
            <w:r>
              <w:t>Most realistic data</w:t>
            </w:r>
          </w:p>
        </w:tc>
        <w:tc>
          <w:tcPr>
            <w:tcW w:w="3295" w:type="dxa"/>
          </w:tcPr>
          <w:p w14:paraId="18BB999A" w14:textId="77777777" w:rsidR="00CE2A44" w:rsidRDefault="00013783">
            <w:pPr>
              <w:pStyle w:val="TableText"/>
              <w:keepNext/>
            </w:pPr>
            <w:r>
              <w:t>Months of collection; legal and operational risk; still repetitive [</w:t>
            </w:r>
            <w:hyperlink w:anchor="_Cite_8" w:history="1">
              <w:r>
                <w:t>8</w:t>
              </w:r>
            </w:hyperlink>
            <w:r>
              <w:t>]</w:t>
            </w:r>
          </w:p>
        </w:tc>
      </w:tr>
      <w:tr w:rsidR="00CE2A44" w14:paraId="16F25C80" w14:textId="77777777">
        <w:trPr>
          <w:cantSplit/>
          <w:jc w:val="center"/>
        </w:trPr>
        <w:tc>
          <w:tcPr>
            <w:tcW w:w="2197" w:type="dxa"/>
            <w:shd w:val="clear" w:color="auto" w:fill="F7F9FC"/>
          </w:tcPr>
          <w:p w14:paraId="5BEE89FD" w14:textId="77777777" w:rsidR="00CE2A44" w:rsidRDefault="00013783">
            <w:pPr>
              <w:pStyle w:val="TableText"/>
              <w:keepNext/>
            </w:pPr>
            <w:r>
              <w:t>C2 Scripted synthetic generator with fixed attack "archetypes"</w:t>
            </w:r>
          </w:p>
        </w:tc>
        <w:tc>
          <w:tcPr>
            <w:tcW w:w="3295" w:type="dxa"/>
            <w:shd w:val="clear" w:color="auto" w:fill="F7F9FC"/>
          </w:tcPr>
          <w:p w14:paraId="69308826" w14:textId="77777777" w:rsidR="00CE2A44" w:rsidRDefault="00013783">
            <w:pPr>
              <w:pStyle w:val="TableText"/>
              <w:keepNext/>
            </w:pPr>
            <w:r>
              <w:t>Free labels (the script knows its archetype); fast</w:t>
            </w:r>
          </w:p>
        </w:tc>
        <w:tc>
          <w:tcPr>
            <w:tcW w:w="3295" w:type="dxa"/>
            <w:shd w:val="clear" w:color="auto" w:fill="F7F9FC"/>
          </w:tcPr>
          <w:p w14:paraId="05E40076" w14:textId="77777777" w:rsidR="00CE2A44" w:rsidRDefault="00013783">
            <w:pPr>
              <w:pStyle w:val="TableText"/>
              <w:keepNext/>
            </w:pPr>
            <w:r>
              <w:t>Data reflects only what we wrote; nothing new is learned</w:t>
            </w:r>
          </w:p>
        </w:tc>
      </w:tr>
      <w:tr w:rsidR="00CE2A44" w14:paraId="13C941A2" w14:textId="77777777">
        <w:trPr>
          <w:cantSplit/>
          <w:jc w:val="center"/>
        </w:trPr>
        <w:tc>
          <w:tcPr>
            <w:tcW w:w="2197" w:type="dxa"/>
          </w:tcPr>
          <w:p w14:paraId="6AD365BA" w14:textId="77777777" w:rsidR="00CE2A44" w:rsidRDefault="00013783">
            <w:pPr>
              <w:pStyle w:val="TableText"/>
              <w:keepNext/>
            </w:pPr>
            <w:r>
              <w:t>C3 Generative models (for example GANs) trained on traffic</w:t>
            </w:r>
          </w:p>
        </w:tc>
        <w:tc>
          <w:tcPr>
            <w:tcW w:w="3295" w:type="dxa"/>
          </w:tcPr>
          <w:p w14:paraId="4AF2787F" w14:textId="77777777" w:rsidR="00CE2A44" w:rsidRDefault="00013783">
            <w:pPr>
              <w:pStyle w:val="TableText"/>
              <w:keepNext/>
            </w:pPr>
            <w:r>
              <w:t>Can produce many variations [</w:t>
            </w:r>
            <w:hyperlink w:anchor="_Cite_90" w:history="1">
              <w:r>
                <w:t>90</w:t>
              </w:r>
            </w:hyperlink>
            <w:r>
              <w:t>]</w:t>
            </w:r>
          </w:p>
        </w:tc>
        <w:tc>
          <w:tcPr>
            <w:tcW w:w="3295" w:type="dxa"/>
          </w:tcPr>
          <w:p w14:paraId="53057794" w14:textId="77777777" w:rsidR="00CE2A44" w:rsidRDefault="00013783">
            <w:pPr>
              <w:pStyle w:val="TableText"/>
              <w:keepNext/>
            </w:pPr>
            <w:r>
              <w:t>Needs a large real training set, which is exactly what is missing</w:t>
            </w:r>
          </w:p>
        </w:tc>
      </w:tr>
      <w:tr w:rsidR="00CE2A44" w14:paraId="14251C72" w14:textId="77777777">
        <w:trPr>
          <w:cantSplit/>
          <w:jc w:val="center"/>
        </w:trPr>
        <w:tc>
          <w:tcPr>
            <w:tcW w:w="2197" w:type="dxa"/>
            <w:shd w:val="clear" w:color="auto" w:fill="F7F9FC"/>
          </w:tcPr>
          <w:p w14:paraId="2AE7A7AA" w14:textId="77777777" w:rsidR="00CE2A44" w:rsidRDefault="00013783">
            <w:pPr>
              <w:pStyle w:val="TableText"/>
              <w:keepNext/>
            </w:pPr>
            <w:r>
              <w:t>C4 LLM agent attacking a static Cowrie honeypot</w:t>
            </w:r>
          </w:p>
        </w:tc>
        <w:tc>
          <w:tcPr>
            <w:tcW w:w="3295" w:type="dxa"/>
            <w:shd w:val="clear" w:color="auto" w:fill="F7F9FC"/>
          </w:tcPr>
          <w:p w14:paraId="1417E6FF" w14:textId="77777777" w:rsidR="00CE2A44" w:rsidRDefault="00013783">
            <w:pPr>
              <w:pStyle w:val="TableText"/>
              <w:keepNext/>
            </w:pPr>
            <w:r>
              <w:t>Cheap, unlimited, fully logged, contained</w:t>
            </w:r>
          </w:p>
        </w:tc>
        <w:tc>
          <w:tcPr>
            <w:tcW w:w="3295" w:type="dxa"/>
            <w:shd w:val="clear" w:color="auto" w:fill="F7F9FC"/>
          </w:tcPr>
          <w:p w14:paraId="74058DFD" w14:textId="77777777" w:rsidR="00CE2A44" w:rsidRDefault="00013783">
            <w:pPr>
              <w:pStyle w:val="TableText"/>
              <w:keepNext/>
            </w:pPr>
            <w:r>
              <w:t>Unknown realism; agent may behave like a CTF player, not a bot</w:t>
            </w:r>
          </w:p>
        </w:tc>
      </w:tr>
      <w:tr w:rsidR="00CE2A44" w14:paraId="669A24C1" w14:textId="77777777">
        <w:trPr>
          <w:cantSplit/>
          <w:jc w:val="center"/>
        </w:trPr>
        <w:tc>
          <w:tcPr>
            <w:tcW w:w="2197" w:type="dxa"/>
          </w:tcPr>
          <w:p w14:paraId="6EC10CDD" w14:textId="77777777" w:rsidR="00CE2A44" w:rsidRDefault="00013783">
            <w:pPr>
              <w:pStyle w:val="TableText"/>
              <w:keepNext/>
            </w:pPr>
            <w:r>
              <w:t>C5 LLM agent attacking an LLM-backed Cowrie honeypot</w:t>
            </w:r>
          </w:p>
        </w:tc>
        <w:tc>
          <w:tcPr>
            <w:tcW w:w="3295" w:type="dxa"/>
          </w:tcPr>
          <w:p w14:paraId="7F17771D" w14:textId="77777777" w:rsidR="00CE2A44" w:rsidRDefault="00013783">
            <w:pPr>
              <w:pStyle w:val="TableText"/>
              <w:keepNext/>
            </w:pPr>
            <w:r>
              <w:t>Same as C4, with a richer environment that answers any command</w:t>
            </w:r>
          </w:p>
        </w:tc>
        <w:tc>
          <w:tcPr>
            <w:tcW w:w="3295" w:type="dxa"/>
          </w:tcPr>
          <w:p w14:paraId="4241850D" w14:textId="77777777" w:rsidR="00CE2A44" w:rsidRDefault="00013783">
            <w:pPr>
              <w:pStyle w:val="TableText"/>
              <w:keepNext/>
            </w:pPr>
            <w:r>
              <w:t>Hallucinated shell state; slower; extra cost [</w:t>
            </w:r>
            <w:hyperlink w:anchor="_Cite_96" w:history="1">
              <w:r>
                <w:t>96</w:t>
              </w:r>
            </w:hyperlink>
            <w:r>
              <w:t>]</w:t>
            </w:r>
          </w:p>
        </w:tc>
      </w:tr>
      <w:tr w:rsidR="00CE2A44" w14:paraId="5C5C24AF" w14:textId="77777777">
        <w:trPr>
          <w:cantSplit/>
          <w:jc w:val="center"/>
        </w:trPr>
        <w:tc>
          <w:tcPr>
            <w:tcW w:w="2197" w:type="dxa"/>
            <w:shd w:val="clear" w:color="auto" w:fill="F7F9FC"/>
          </w:tcPr>
          <w:p w14:paraId="4280E292" w14:textId="77777777" w:rsidR="00CE2A44" w:rsidRDefault="00013783">
            <w:pPr>
              <w:pStyle w:val="TableText"/>
            </w:pPr>
            <w:r>
              <w:t>C6 Replay or mutate real sessions</w:t>
            </w:r>
          </w:p>
        </w:tc>
        <w:tc>
          <w:tcPr>
            <w:tcW w:w="3295" w:type="dxa"/>
            <w:shd w:val="clear" w:color="auto" w:fill="F7F9FC"/>
          </w:tcPr>
          <w:p w14:paraId="6580C870" w14:textId="77777777" w:rsidR="00CE2A44" w:rsidRDefault="00013783">
            <w:pPr>
              <w:pStyle w:val="TableText"/>
            </w:pPr>
            <w:r>
              <w:t>Stays close to real behaviour</w:t>
            </w:r>
          </w:p>
        </w:tc>
        <w:tc>
          <w:tcPr>
            <w:tcW w:w="3295" w:type="dxa"/>
            <w:shd w:val="clear" w:color="auto" w:fill="F7F9FC"/>
          </w:tcPr>
          <w:p w14:paraId="189662E2" w14:textId="77777777" w:rsidR="00CE2A44" w:rsidRDefault="00013783">
            <w:pPr>
              <w:pStyle w:val="TableText"/>
            </w:pPr>
            <w:r>
              <w:t>Mutations are hard to label; may only copy the same few templates</w:t>
            </w:r>
          </w:p>
        </w:tc>
      </w:tr>
    </w:tbl>
    <w:p w14:paraId="55F82A56" w14:textId="77777777" w:rsidR="00CE2A44" w:rsidRDefault="00CE2A44">
      <w:pPr>
        <w:spacing w:after="80" w:line="240" w:lineRule="auto"/>
      </w:pPr>
    </w:p>
    <w:p w14:paraId="2C7CFA23" w14:textId="77777777" w:rsidR="00CE2A44" w:rsidRDefault="00013783">
      <w:r>
        <w:t>The concepts that best match the stated goal are C4 and C5: they are the "LLM red-team" idea in its two natural forms. They need a source of real data to compare against; rather than waiting months for C1, we used a public real dataset [</w:t>
      </w:r>
      <w:hyperlink w:anchor="_Cite_92" w:history="1">
        <w:r>
          <w:t>92</w:t>
        </w:r>
      </w:hyperlink>
      <w:r>
        <w:t>]. C2 and C3 were rejected for the reasons in the table, and C6 was kept for future work.</w:t>
      </w:r>
    </w:p>
    <w:p w14:paraId="5194E2D6" w14:textId="77777777" w:rsidR="00CE2A44" w:rsidRDefault="00013783">
      <w:pPr>
        <w:pStyle w:val="Heading2"/>
      </w:pPr>
      <w:bookmarkStart w:id="94" w:name="_Toc243915372"/>
      <w:r>
        <w:lastRenderedPageBreak/>
        <w:t>3.2 Evaluation and Selection of Specifications and Features</w:t>
      </w:r>
      <w:bookmarkEnd w:id="94"/>
    </w:p>
    <w:p w14:paraId="57CF0894" w14:textId="77777777" w:rsidR="00CE2A44" w:rsidRDefault="00013783">
      <w:pPr>
        <w:pStyle w:val="Heading3"/>
      </w:pPr>
      <w:bookmarkStart w:id="95" w:name="_Toc243915373"/>
      <w:r>
        <w:t>3.2.1 Functional requirements</w:t>
      </w:r>
      <w:bookmarkEnd w:id="95"/>
    </w:p>
    <w:p w14:paraId="3C88F1A1" w14:textId="5345FF8B" w:rsidR="00CE2A44" w:rsidRDefault="00013783">
      <w:pPr>
        <w:pStyle w:val="TableCaption"/>
      </w:pPr>
      <w:bookmarkStart w:id="96" w:name="_Ref_tab_freq"/>
      <w:bookmarkStart w:id="97" w:name="_Toc243915568"/>
      <w:r>
        <w:t>Table 3.</w:t>
      </w:r>
      <w:r>
        <w:fldChar w:fldCharType="begin"/>
      </w:r>
      <w:r>
        <w:instrText xml:space="preserve"> SEQ Table \r 2 \* ARABIC </w:instrText>
      </w:r>
      <w:r>
        <w:fldChar w:fldCharType="separate"/>
      </w:r>
      <w:r w:rsidR="00C842D7">
        <w:rPr>
          <w:noProof/>
        </w:rPr>
        <w:t>2</w:t>
      </w:r>
      <w:r>
        <w:fldChar w:fldCharType="end"/>
      </w:r>
      <w:bookmarkEnd w:id="96"/>
      <w:r>
        <w:t xml:space="preserve">: </w:t>
      </w:r>
      <w:r>
        <w:t>Functional requirements of the research system.</w:t>
      </w:r>
      <w:bookmarkEnd w:id="9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098"/>
        <w:gridCol w:w="4943"/>
        <w:gridCol w:w="2746"/>
      </w:tblGrid>
      <w:tr w:rsidR="00CE2A44" w14:paraId="205E0035" w14:textId="77777777">
        <w:trPr>
          <w:tblHeader/>
          <w:jc w:val="center"/>
        </w:trPr>
        <w:tc>
          <w:tcPr>
            <w:tcW w:w="1098" w:type="dxa"/>
            <w:shd w:val="clear" w:color="auto" w:fill="DCE6F1"/>
          </w:tcPr>
          <w:p w14:paraId="6CAA7B7C" w14:textId="77777777" w:rsidR="00CE2A44" w:rsidRDefault="00013783">
            <w:pPr>
              <w:pStyle w:val="TableText"/>
              <w:keepNext/>
            </w:pPr>
            <w:r>
              <w:rPr>
                <w:b/>
              </w:rPr>
              <w:t>ID</w:t>
            </w:r>
          </w:p>
        </w:tc>
        <w:tc>
          <w:tcPr>
            <w:tcW w:w="4943" w:type="dxa"/>
            <w:shd w:val="clear" w:color="auto" w:fill="DCE6F1"/>
          </w:tcPr>
          <w:p w14:paraId="6350479E" w14:textId="77777777" w:rsidR="00CE2A44" w:rsidRDefault="00013783">
            <w:pPr>
              <w:pStyle w:val="TableText"/>
              <w:keepNext/>
            </w:pPr>
            <w:r>
              <w:rPr>
                <w:b/>
              </w:rPr>
              <w:t>Requirement</w:t>
            </w:r>
          </w:p>
        </w:tc>
        <w:tc>
          <w:tcPr>
            <w:tcW w:w="2746" w:type="dxa"/>
            <w:shd w:val="clear" w:color="auto" w:fill="DCE6F1"/>
          </w:tcPr>
          <w:p w14:paraId="19D8771B" w14:textId="77777777" w:rsidR="00CE2A44" w:rsidRDefault="00013783">
            <w:pPr>
              <w:pStyle w:val="TableText"/>
              <w:keepNext/>
            </w:pPr>
            <w:r>
              <w:rPr>
                <w:b/>
              </w:rPr>
              <w:t>Implemented by</w:t>
            </w:r>
          </w:p>
        </w:tc>
      </w:tr>
      <w:tr w:rsidR="00CE2A44" w14:paraId="2E037973" w14:textId="77777777">
        <w:trPr>
          <w:cantSplit/>
          <w:jc w:val="center"/>
        </w:trPr>
        <w:tc>
          <w:tcPr>
            <w:tcW w:w="1098" w:type="dxa"/>
          </w:tcPr>
          <w:p w14:paraId="513AA9F9" w14:textId="77777777" w:rsidR="00CE2A44" w:rsidRDefault="00013783">
            <w:pPr>
              <w:pStyle w:val="TableText"/>
              <w:keepNext/>
            </w:pPr>
            <w:r>
              <w:t>F1</w:t>
            </w:r>
          </w:p>
        </w:tc>
        <w:tc>
          <w:tcPr>
            <w:tcW w:w="4943" w:type="dxa"/>
          </w:tcPr>
          <w:p w14:paraId="5297A28D" w14:textId="77777777" w:rsidR="00CE2A44" w:rsidRDefault="00013783">
            <w:pPr>
              <w:pStyle w:val="TableText"/>
              <w:keepNext/>
            </w:pPr>
            <w:r>
              <w:t>Drive an interactive SSH shell with an LLM, one command per turn</w:t>
            </w:r>
          </w:p>
        </w:tc>
        <w:tc>
          <w:tcPr>
            <w:tcW w:w="2746" w:type="dxa"/>
          </w:tcPr>
          <w:p w14:paraId="1E43E70C" w14:textId="77777777" w:rsidR="00CE2A44" w:rsidRDefault="00013783">
            <w:pPr>
              <w:pStyle w:val="TableText"/>
              <w:keepNext/>
            </w:pPr>
            <w:r>
              <w:rPr>
                <w:rFonts w:ascii="Consolas" w:hAnsi="Consolas"/>
                <w:sz w:val="17"/>
                <w:shd w:val="clear" w:color="auto" w:fill="F2F2F2"/>
              </w:rPr>
              <w:t>better_ai_attacker.py</w:t>
            </w:r>
          </w:p>
        </w:tc>
      </w:tr>
      <w:tr w:rsidR="00CE2A44" w14:paraId="735EAE5C" w14:textId="77777777">
        <w:trPr>
          <w:cantSplit/>
          <w:jc w:val="center"/>
        </w:trPr>
        <w:tc>
          <w:tcPr>
            <w:tcW w:w="1098" w:type="dxa"/>
            <w:shd w:val="clear" w:color="auto" w:fill="F7F9FC"/>
          </w:tcPr>
          <w:p w14:paraId="5656EC32" w14:textId="77777777" w:rsidR="00CE2A44" w:rsidRDefault="00013783">
            <w:pPr>
              <w:pStyle w:val="TableText"/>
              <w:keepNext/>
            </w:pPr>
            <w:r>
              <w:t>F2</w:t>
            </w:r>
          </w:p>
        </w:tc>
        <w:tc>
          <w:tcPr>
            <w:tcW w:w="4943" w:type="dxa"/>
            <w:shd w:val="clear" w:color="auto" w:fill="F7F9FC"/>
          </w:tcPr>
          <w:p w14:paraId="5FB01593" w14:textId="77777777" w:rsidR="00CE2A44" w:rsidRDefault="00013783">
            <w:pPr>
              <w:pStyle w:val="TableText"/>
              <w:keepNext/>
            </w:pPr>
            <w:r>
              <w:t>Support several LLM providers through one interface</w:t>
            </w:r>
          </w:p>
        </w:tc>
        <w:tc>
          <w:tcPr>
            <w:tcW w:w="2746" w:type="dxa"/>
            <w:shd w:val="clear" w:color="auto" w:fill="F7F9FC"/>
          </w:tcPr>
          <w:p w14:paraId="01389953" w14:textId="77777777" w:rsidR="00CE2A44" w:rsidRDefault="00013783">
            <w:pPr>
              <w:pStyle w:val="TableText"/>
              <w:keepNext/>
            </w:pPr>
            <w:r>
              <w:rPr>
                <w:rFonts w:ascii="Consolas" w:hAnsi="Consolas"/>
                <w:sz w:val="17"/>
                <w:shd w:val="clear" w:color="auto" w:fill="F2F2F2"/>
              </w:rPr>
              <w:t>call_llm()</w:t>
            </w:r>
            <w:r>
              <w:t xml:space="preserve"> dispatcher</w:t>
            </w:r>
          </w:p>
        </w:tc>
      </w:tr>
      <w:tr w:rsidR="00CE2A44" w14:paraId="2220ACA4" w14:textId="77777777">
        <w:trPr>
          <w:cantSplit/>
          <w:jc w:val="center"/>
        </w:trPr>
        <w:tc>
          <w:tcPr>
            <w:tcW w:w="1098" w:type="dxa"/>
          </w:tcPr>
          <w:p w14:paraId="1253FBE2" w14:textId="77777777" w:rsidR="00CE2A44" w:rsidRDefault="00013783">
            <w:pPr>
              <w:pStyle w:val="TableText"/>
              <w:keepNext/>
            </w:pPr>
            <w:r>
              <w:t>F3</w:t>
            </w:r>
          </w:p>
        </w:tc>
        <w:tc>
          <w:tcPr>
            <w:tcW w:w="4943" w:type="dxa"/>
          </w:tcPr>
          <w:p w14:paraId="3AF2C0E1" w14:textId="77777777" w:rsidR="00CE2A44" w:rsidRDefault="00013783">
            <w:pPr>
              <w:pStyle w:val="TableText"/>
              <w:keepNext/>
            </w:pPr>
            <w:r>
              <w:t>Run the same attacker against a static and an LLM-backed honeypot</w:t>
            </w:r>
          </w:p>
        </w:tc>
        <w:tc>
          <w:tcPr>
            <w:tcW w:w="2746" w:type="dxa"/>
          </w:tcPr>
          <w:p w14:paraId="0DDE3EEC" w14:textId="77777777" w:rsidR="00CE2A44" w:rsidRDefault="00013783">
            <w:pPr>
              <w:pStyle w:val="TableText"/>
              <w:keepNext/>
            </w:pPr>
            <w:r>
              <w:t xml:space="preserve">Cowrie </w:t>
            </w:r>
            <w:r>
              <w:rPr>
                <w:rFonts w:ascii="Consolas" w:hAnsi="Consolas"/>
                <w:sz w:val="17"/>
                <w:shd w:val="clear" w:color="auto" w:fill="F2F2F2"/>
              </w:rPr>
              <w:t>backend = shell</w:t>
            </w:r>
            <w:r>
              <w:t xml:space="preserve"> / </w:t>
            </w:r>
            <w:r>
              <w:rPr>
                <w:rFonts w:ascii="Consolas" w:hAnsi="Consolas"/>
                <w:sz w:val="17"/>
                <w:shd w:val="clear" w:color="auto" w:fill="F2F2F2"/>
              </w:rPr>
              <w:t>backend = llm</w:t>
            </w:r>
          </w:p>
        </w:tc>
      </w:tr>
      <w:tr w:rsidR="00CE2A44" w14:paraId="13371752" w14:textId="77777777">
        <w:trPr>
          <w:cantSplit/>
          <w:jc w:val="center"/>
        </w:trPr>
        <w:tc>
          <w:tcPr>
            <w:tcW w:w="1098" w:type="dxa"/>
            <w:shd w:val="clear" w:color="auto" w:fill="F7F9FC"/>
          </w:tcPr>
          <w:p w14:paraId="5A8BDF4D" w14:textId="77777777" w:rsidR="00CE2A44" w:rsidRDefault="00013783">
            <w:pPr>
              <w:pStyle w:val="TableText"/>
              <w:keepNext/>
            </w:pPr>
            <w:r>
              <w:t>F4</w:t>
            </w:r>
          </w:p>
        </w:tc>
        <w:tc>
          <w:tcPr>
            <w:tcW w:w="4943" w:type="dxa"/>
            <w:shd w:val="clear" w:color="auto" w:fill="F7F9FC"/>
          </w:tcPr>
          <w:p w14:paraId="43027101" w14:textId="77777777" w:rsidR="00CE2A44" w:rsidRDefault="00013783">
            <w:pPr>
              <w:pStyle w:val="TableText"/>
              <w:keepNext/>
            </w:pPr>
            <w:r>
              <w:t>Log every turn: command, output, timestamp, latency, and the session outcome</w:t>
            </w:r>
          </w:p>
        </w:tc>
        <w:tc>
          <w:tcPr>
            <w:tcW w:w="2746" w:type="dxa"/>
            <w:shd w:val="clear" w:color="auto" w:fill="F7F9FC"/>
          </w:tcPr>
          <w:p w14:paraId="4FB5F9A5" w14:textId="77777777" w:rsidR="00CE2A44" w:rsidRDefault="00013783">
            <w:pPr>
              <w:pStyle w:val="TableText"/>
              <w:keepNext/>
            </w:pPr>
            <w:r>
              <w:t>Per-session JSON log</w:t>
            </w:r>
          </w:p>
        </w:tc>
      </w:tr>
      <w:tr w:rsidR="00CE2A44" w14:paraId="37AE2791" w14:textId="77777777">
        <w:trPr>
          <w:cantSplit/>
          <w:jc w:val="center"/>
        </w:trPr>
        <w:tc>
          <w:tcPr>
            <w:tcW w:w="1098" w:type="dxa"/>
          </w:tcPr>
          <w:p w14:paraId="4386593D" w14:textId="77777777" w:rsidR="00CE2A44" w:rsidRDefault="00013783">
            <w:pPr>
              <w:pStyle w:val="TableText"/>
              <w:keepNext/>
            </w:pPr>
            <w:r>
              <w:t>F5</w:t>
            </w:r>
          </w:p>
        </w:tc>
        <w:tc>
          <w:tcPr>
            <w:tcW w:w="4943" w:type="dxa"/>
          </w:tcPr>
          <w:p w14:paraId="141A58B2" w14:textId="77777777" w:rsidR="00CE2A44" w:rsidRDefault="00013783">
            <w:pPr>
              <w:pStyle w:val="TableText"/>
              <w:keepNext/>
            </w:pPr>
            <w:r>
              <w:t>Detect and survive honeypot freezes without losing a whole batch</w:t>
            </w:r>
          </w:p>
        </w:tc>
        <w:tc>
          <w:tcPr>
            <w:tcW w:w="2746" w:type="dxa"/>
          </w:tcPr>
          <w:p w14:paraId="51C96ED8" w14:textId="77777777" w:rsidR="00CE2A44" w:rsidRDefault="00013783">
            <w:pPr>
              <w:pStyle w:val="TableText"/>
              <w:keepNext/>
            </w:pPr>
            <w:r>
              <w:t>Banner probe, stall detection, retries</w:t>
            </w:r>
          </w:p>
        </w:tc>
      </w:tr>
      <w:tr w:rsidR="00CE2A44" w14:paraId="2EFE2F23" w14:textId="77777777">
        <w:trPr>
          <w:cantSplit/>
          <w:jc w:val="center"/>
        </w:trPr>
        <w:tc>
          <w:tcPr>
            <w:tcW w:w="1098" w:type="dxa"/>
            <w:shd w:val="clear" w:color="auto" w:fill="F7F9FC"/>
          </w:tcPr>
          <w:p w14:paraId="2F30AA03" w14:textId="77777777" w:rsidR="00CE2A44" w:rsidRDefault="00013783">
            <w:pPr>
              <w:pStyle w:val="TableText"/>
              <w:keepNext/>
            </w:pPr>
            <w:r>
              <w:t>F6</w:t>
            </w:r>
          </w:p>
        </w:tc>
        <w:tc>
          <w:tcPr>
            <w:tcW w:w="4943" w:type="dxa"/>
            <w:shd w:val="clear" w:color="auto" w:fill="F7F9FC"/>
          </w:tcPr>
          <w:p w14:paraId="78F701BD" w14:textId="77777777" w:rsidR="00CE2A44" w:rsidRDefault="00013783">
            <w:pPr>
              <w:pStyle w:val="TableText"/>
              <w:keepNext/>
            </w:pPr>
            <w:r>
              <w:t>Parse the CyberLab export into per-session records</w:t>
            </w:r>
          </w:p>
        </w:tc>
        <w:tc>
          <w:tcPr>
            <w:tcW w:w="2746" w:type="dxa"/>
            <w:shd w:val="clear" w:color="auto" w:fill="F7F9FC"/>
          </w:tcPr>
          <w:p w14:paraId="370AA8E5" w14:textId="77777777" w:rsidR="00CE2A44" w:rsidRDefault="00013783">
            <w:pPr>
              <w:pStyle w:val="TableText"/>
              <w:keepNext/>
            </w:pPr>
            <w:r>
              <w:rPr>
                <w:rFonts w:ascii="Consolas" w:hAnsi="Consolas"/>
                <w:sz w:val="17"/>
                <w:shd w:val="clear" w:color="auto" w:fill="F2F2F2"/>
              </w:rPr>
              <w:t>parse_cyberlab.py</w:t>
            </w:r>
          </w:p>
        </w:tc>
      </w:tr>
      <w:tr w:rsidR="00CE2A44" w14:paraId="10B8710B" w14:textId="77777777">
        <w:trPr>
          <w:cantSplit/>
          <w:jc w:val="center"/>
        </w:trPr>
        <w:tc>
          <w:tcPr>
            <w:tcW w:w="1098" w:type="dxa"/>
          </w:tcPr>
          <w:p w14:paraId="6863124D" w14:textId="77777777" w:rsidR="00CE2A44" w:rsidRDefault="00013783">
            <w:pPr>
              <w:pStyle w:val="TableText"/>
              <w:keepNext/>
            </w:pPr>
            <w:r>
              <w:t>F7</w:t>
            </w:r>
          </w:p>
        </w:tc>
        <w:tc>
          <w:tcPr>
            <w:tcW w:w="4943" w:type="dxa"/>
          </w:tcPr>
          <w:p w14:paraId="3BC203D7" w14:textId="77777777" w:rsidR="00CE2A44" w:rsidRDefault="00013783">
            <w:pPr>
              <w:pStyle w:val="TableText"/>
              <w:keepNext/>
            </w:pPr>
            <w:r>
              <w:t>Normalise commands so that the same script from different IPs becomes one template</w:t>
            </w:r>
          </w:p>
        </w:tc>
        <w:tc>
          <w:tcPr>
            <w:tcW w:w="2746" w:type="dxa"/>
          </w:tcPr>
          <w:p w14:paraId="1D1A3037" w14:textId="77777777" w:rsidR="00CE2A44" w:rsidRDefault="00013783">
            <w:pPr>
              <w:pStyle w:val="TableText"/>
              <w:keepNext/>
            </w:pPr>
            <w:r>
              <w:rPr>
                <w:rFonts w:ascii="Consolas" w:hAnsi="Consolas"/>
                <w:sz w:val="17"/>
                <w:shd w:val="clear" w:color="auto" w:fill="F2F2F2"/>
              </w:rPr>
              <w:t>session_features.py</w:t>
            </w:r>
          </w:p>
        </w:tc>
      </w:tr>
      <w:tr w:rsidR="00CE2A44" w14:paraId="39E0EEF8" w14:textId="77777777">
        <w:trPr>
          <w:cantSplit/>
          <w:jc w:val="center"/>
        </w:trPr>
        <w:tc>
          <w:tcPr>
            <w:tcW w:w="1098" w:type="dxa"/>
            <w:shd w:val="clear" w:color="auto" w:fill="F7F9FC"/>
          </w:tcPr>
          <w:p w14:paraId="0ED57C47" w14:textId="77777777" w:rsidR="00CE2A44" w:rsidRDefault="00013783">
            <w:pPr>
              <w:pStyle w:val="TableText"/>
              <w:keepNext/>
            </w:pPr>
            <w:r>
              <w:t>F8</w:t>
            </w:r>
          </w:p>
        </w:tc>
        <w:tc>
          <w:tcPr>
            <w:tcW w:w="4943" w:type="dxa"/>
            <w:shd w:val="clear" w:color="auto" w:fill="F7F9FC"/>
          </w:tcPr>
          <w:p w14:paraId="2F0D7BFF" w14:textId="77777777" w:rsidR="00CE2A44" w:rsidRDefault="00013783">
            <w:pPr>
              <w:pStyle w:val="TableText"/>
              <w:keepNext/>
            </w:pPr>
            <w:r>
              <w:t>Compare corpora without labels</w:t>
            </w:r>
          </w:p>
        </w:tc>
        <w:tc>
          <w:tcPr>
            <w:tcW w:w="2746" w:type="dxa"/>
            <w:shd w:val="clear" w:color="auto" w:fill="F7F9FC"/>
          </w:tcPr>
          <w:p w14:paraId="335AB510" w14:textId="77777777" w:rsidR="00CE2A44" w:rsidRDefault="00013783">
            <w:pPr>
              <w:pStyle w:val="TableText"/>
              <w:keepNext/>
            </w:pPr>
            <w:r>
              <w:rPr>
                <w:rFonts w:ascii="Consolas" w:hAnsi="Consolas"/>
                <w:sz w:val="17"/>
                <w:shd w:val="clear" w:color="auto" w:fill="F2F2F2"/>
              </w:rPr>
              <w:t>domain_shift.py</w:t>
            </w:r>
          </w:p>
        </w:tc>
      </w:tr>
      <w:tr w:rsidR="00CE2A44" w14:paraId="5C627CF4" w14:textId="77777777">
        <w:trPr>
          <w:cantSplit/>
          <w:jc w:val="center"/>
        </w:trPr>
        <w:tc>
          <w:tcPr>
            <w:tcW w:w="1098" w:type="dxa"/>
          </w:tcPr>
          <w:p w14:paraId="053C76DD" w14:textId="77777777" w:rsidR="00CE2A44" w:rsidRDefault="00013783">
            <w:pPr>
              <w:pStyle w:val="TableText"/>
              <w:keepNext/>
            </w:pPr>
            <w:r>
              <w:t>F9</w:t>
            </w:r>
          </w:p>
        </w:tc>
        <w:tc>
          <w:tcPr>
            <w:tcW w:w="4943" w:type="dxa"/>
          </w:tcPr>
          <w:p w14:paraId="7BA8BCCC" w14:textId="77777777" w:rsidR="00CE2A44" w:rsidRDefault="00013783">
            <w:pPr>
              <w:pStyle w:val="TableText"/>
              <w:keepNext/>
            </w:pPr>
            <w:r>
              <w:t>Produce blind annotation sheets and measure agreement</w:t>
            </w:r>
          </w:p>
        </w:tc>
        <w:tc>
          <w:tcPr>
            <w:tcW w:w="2746" w:type="dxa"/>
          </w:tcPr>
          <w:p w14:paraId="135FC703" w14:textId="77777777" w:rsidR="00CE2A44" w:rsidRDefault="00013783">
            <w:pPr>
              <w:pStyle w:val="TableText"/>
              <w:keepNext/>
            </w:pPr>
            <w:r>
              <w:rPr>
                <w:rFonts w:ascii="Consolas" w:hAnsi="Consolas"/>
                <w:sz w:val="17"/>
                <w:shd w:val="clear" w:color="auto" w:fill="F2F2F2"/>
              </w:rPr>
              <w:t>make_annotation_sheet.py</w:t>
            </w:r>
            <w:r>
              <w:t xml:space="preserve">, </w:t>
            </w:r>
            <w:r>
              <w:rPr>
                <w:rFonts w:ascii="Consolas" w:hAnsi="Consolas"/>
                <w:sz w:val="17"/>
                <w:shd w:val="clear" w:color="auto" w:fill="F2F2F2"/>
              </w:rPr>
              <w:t>agreement.py</w:t>
            </w:r>
          </w:p>
        </w:tc>
      </w:tr>
      <w:tr w:rsidR="00CE2A44" w14:paraId="2A843D2A" w14:textId="77777777">
        <w:trPr>
          <w:cantSplit/>
          <w:jc w:val="center"/>
        </w:trPr>
        <w:tc>
          <w:tcPr>
            <w:tcW w:w="1098" w:type="dxa"/>
            <w:shd w:val="clear" w:color="auto" w:fill="F7F9FC"/>
          </w:tcPr>
          <w:p w14:paraId="496085B1" w14:textId="77777777" w:rsidR="00CE2A44" w:rsidRDefault="00013783">
            <w:pPr>
              <w:pStyle w:val="TableText"/>
              <w:keepNext/>
            </w:pPr>
            <w:r>
              <w:t>F10</w:t>
            </w:r>
          </w:p>
        </w:tc>
        <w:tc>
          <w:tcPr>
            <w:tcW w:w="4943" w:type="dxa"/>
            <w:shd w:val="clear" w:color="auto" w:fill="F7F9FC"/>
          </w:tcPr>
          <w:p w14:paraId="16F5A41B" w14:textId="77777777" w:rsidR="00CE2A44" w:rsidRDefault="00013783">
            <w:pPr>
              <w:pStyle w:val="TableText"/>
              <w:keepNext/>
            </w:pPr>
            <w:r>
              <w:t>Run the four-quadrant transfer experiment with baselines</w:t>
            </w:r>
          </w:p>
        </w:tc>
        <w:tc>
          <w:tcPr>
            <w:tcW w:w="2746" w:type="dxa"/>
            <w:shd w:val="clear" w:color="auto" w:fill="F7F9FC"/>
          </w:tcPr>
          <w:p w14:paraId="68A55A40" w14:textId="77777777" w:rsidR="00CE2A44" w:rsidRDefault="00013783">
            <w:pPr>
              <w:pStyle w:val="TableText"/>
              <w:keepNext/>
            </w:pPr>
            <w:r>
              <w:rPr>
                <w:rFonts w:ascii="Consolas" w:hAnsi="Consolas"/>
                <w:sz w:val="17"/>
                <w:shd w:val="clear" w:color="auto" w:fill="F2F2F2"/>
              </w:rPr>
              <w:t>train_eval_classifier.py</w:t>
            </w:r>
          </w:p>
        </w:tc>
      </w:tr>
      <w:tr w:rsidR="00CE2A44" w14:paraId="1957F9E3" w14:textId="77777777">
        <w:trPr>
          <w:cantSplit/>
          <w:jc w:val="center"/>
        </w:trPr>
        <w:tc>
          <w:tcPr>
            <w:tcW w:w="1098" w:type="dxa"/>
          </w:tcPr>
          <w:p w14:paraId="2E2B4E06" w14:textId="77777777" w:rsidR="00CE2A44" w:rsidRDefault="00013783">
            <w:pPr>
              <w:pStyle w:val="TableText"/>
            </w:pPr>
            <w:r>
              <w:t>F11</w:t>
            </w:r>
          </w:p>
        </w:tc>
        <w:tc>
          <w:tcPr>
            <w:tcW w:w="4943" w:type="dxa"/>
          </w:tcPr>
          <w:p w14:paraId="4E5D06E2" w14:textId="77777777" w:rsidR="00CE2A44" w:rsidRDefault="00013783">
            <w:pPr>
              <w:pStyle w:val="TableText"/>
            </w:pPr>
            <w:r>
              <w:t>Regenerate every table and figure from scripts</w:t>
            </w:r>
          </w:p>
        </w:tc>
        <w:tc>
          <w:tcPr>
            <w:tcW w:w="2746" w:type="dxa"/>
          </w:tcPr>
          <w:p w14:paraId="61DDE99C" w14:textId="77777777" w:rsidR="00CE2A44" w:rsidRDefault="00013783">
            <w:pPr>
              <w:pStyle w:val="TableText"/>
            </w:pPr>
            <w:r>
              <w:rPr>
                <w:rFonts w:ascii="Consolas" w:hAnsi="Consolas"/>
                <w:sz w:val="17"/>
                <w:shd w:val="clear" w:color="auto" w:fill="F2F2F2"/>
              </w:rPr>
              <w:t>generate_paper_tables.py</w:t>
            </w:r>
            <w:r>
              <w:t xml:space="preserve">, </w:t>
            </w:r>
            <w:r>
              <w:rPr>
                <w:rFonts w:ascii="Consolas" w:hAnsi="Consolas"/>
                <w:sz w:val="17"/>
                <w:shd w:val="clear" w:color="auto" w:fill="F2F2F2"/>
              </w:rPr>
              <w:t>make_figures.py</w:t>
            </w:r>
          </w:p>
        </w:tc>
      </w:tr>
    </w:tbl>
    <w:p w14:paraId="5F1A48BD" w14:textId="77777777" w:rsidR="00CE2A44" w:rsidRDefault="00CE2A44">
      <w:pPr>
        <w:spacing w:after="80" w:line="240" w:lineRule="auto"/>
      </w:pPr>
    </w:p>
    <w:p w14:paraId="0E655B3F" w14:textId="77777777" w:rsidR="00CE2A44" w:rsidRDefault="00013783">
      <w:pPr>
        <w:pStyle w:val="Heading3"/>
      </w:pPr>
      <w:bookmarkStart w:id="98" w:name="_Toc243915374"/>
      <w:r>
        <w:t>3.2.2 Non-functional requirements</w:t>
      </w:r>
      <w:bookmarkEnd w:id="98"/>
    </w:p>
    <w:p w14:paraId="616A3888" w14:textId="17C9D8C7" w:rsidR="00CE2A44" w:rsidRDefault="00013783">
      <w:pPr>
        <w:pStyle w:val="TableCaption"/>
      </w:pPr>
      <w:bookmarkStart w:id="99" w:name="_Ref_tab_nfreq"/>
      <w:bookmarkStart w:id="100" w:name="_Toc243915569"/>
      <w:r>
        <w:t>Table 3.</w:t>
      </w:r>
      <w:r>
        <w:fldChar w:fldCharType="begin"/>
      </w:r>
      <w:r>
        <w:instrText xml:space="preserve"> SEQ Table \r 3 \* ARABIC </w:instrText>
      </w:r>
      <w:r>
        <w:fldChar w:fldCharType="separate"/>
      </w:r>
      <w:r w:rsidR="00C842D7">
        <w:rPr>
          <w:noProof/>
        </w:rPr>
        <w:t>3</w:t>
      </w:r>
      <w:r>
        <w:fldChar w:fldCharType="end"/>
      </w:r>
      <w:bookmarkEnd w:id="99"/>
      <w:r>
        <w:t xml:space="preserve">: </w:t>
      </w:r>
      <w:r>
        <w:t>Non-functional requirements.</w:t>
      </w:r>
      <w:bookmarkEnd w:id="10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648"/>
        <w:gridCol w:w="4394"/>
        <w:gridCol w:w="2746"/>
      </w:tblGrid>
      <w:tr w:rsidR="00CE2A44" w14:paraId="7E2CB515" w14:textId="77777777">
        <w:trPr>
          <w:tblHeader/>
          <w:jc w:val="center"/>
        </w:trPr>
        <w:tc>
          <w:tcPr>
            <w:tcW w:w="1648" w:type="dxa"/>
            <w:shd w:val="clear" w:color="auto" w:fill="DCE6F1"/>
          </w:tcPr>
          <w:p w14:paraId="43079F89" w14:textId="77777777" w:rsidR="00CE2A44" w:rsidRDefault="00013783">
            <w:pPr>
              <w:pStyle w:val="TableText"/>
              <w:keepNext/>
            </w:pPr>
            <w:r>
              <w:rPr>
                <w:b/>
              </w:rPr>
              <w:t>Quality</w:t>
            </w:r>
          </w:p>
        </w:tc>
        <w:tc>
          <w:tcPr>
            <w:tcW w:w="4394" w:type="dxa"/>
            <w:shd w:val="clear" w:color="auto" w:fill="DCE6F1"/>
          </w:tcPr>
          <w:p w14:paraId="1680145A" w14:textId="77777777" w:rsidR="00CE2A44" w:rsidRDefault="00013783">
            <w:pPr>
              <w:pStyle w:val="TableText"/>
              <w:keepNext/>
            </w:pPr>
            <w:r>
              <w:rPr>
                <w:b/>
              </w:rPr>
              <w:t>Requirement</w:t>
            </w:r>
          </w:p>
        </w:tc>
        <w:tc>
          <w:tcPr>
            <w:tcW w:w="2746" w:type="dxa"/>
            <w:shd w:val="clear" w:color="auto" w:fill="DCE6F1"/>
          </w:tcPr>
          <w:p w14:paraId="4A998268" w14:textId="77777777" w:rsidR="00CE2A44" w:rsidRDefault="00013783">
            <w:pPr>
              <w:pStyle w:val="TableText"/>
              <w:keepNext/>
            </w:pPr>
            <w:r>
              <w:rPr>
                <w:b/>
              </w:rPr>
              <w:t>How we met it</w:t>
            </w:r>
          </w:p>
        </w:tc>
      </w:tr>
      <w:tr w:rsidR="00CE2A44" w14:paraId="6AD0E400" w14:textId="77777777">
        <w:trPr>
          <w:cantSplit/>
          <w:jc w:val="center"/>
        </w:trPr>
        <w:tc>
          <w:tcPr>
            <w:tcW w:w="1648" w:type="dxa"/>
          </w:tcPr>
          <w:p w14:paraId="142BD6A6" w14:textId="77777777" w:rsidR="00CE2A44" w:rsidRDefault="00013783">
            <w:pPr>
              <w:pStyle w:val="TableText"/>
              <w:keepNext/>
            </w:pPr>
            <w:r>
              <w:t>Validity</w:t>
            </w:r>
          </w:p>
        </w:tc>
        <w:tc>
          <w:tcPr>
            <w:tcW w:w="4394" w:type="dxa"/>
          </w:tcPr>
          <w:p w14:paraId="70D6670F" w14:textId="77777777" w:rsidR="00CE2A44" w:rsidRDefault="00013783">
            <w:pPr>
              <w:pStyle w:val="TableText"/>
              <w:keepNext/>
            </w:pPr>
            <w:r>
              <w:t>No circular labels; no leakage of templates between train and test</w:t>
            </w:r>
          </w:p>
        </w:tc>
        <w:tc>
          <w:tcPr>
            <w:tcW w:w="2746" w:type="dxa"/>
          </w:tcPr>
          <w:p w14:paraId="6C3C9299" w14:textId="77777777" w:rsidR="00CE2A44" w:rsidRDefault="00013783">
            <w:pPr>
              <w:pStyle w:val="TableText"/>
              <w:keepNext/>
            </w:pPr>
            <w:r>
              <w:t>Dual-LLM labels; GroupKFold by template; de-duplicated test</w:t>
            </w:r>
          </w:p>
        </w:tc>
      </w:tr>
      <w:tr w:rsidR="00CE2A44" w14:paraId="39F7F958" w14:textId="77777777">
        <w:trPr>
          <w:cantSplit/>
          <w:jc w:val="center"/>
        </w:trPr>
        <w:tc>
          <w:tcPr>
            <w:tcW w:w="1648" w:type="dxa"/>
            <w:shd w:val="clear" w:color="auto" w:fill="F7F9FC"/>
          </w:tcPr>
          <w:p w14:paraId="6AC7CDE8" w14:textId="77777777" w:rsidR="00CE2A44" w:rsidRDefault="00013783">
            <w:pPr>
              <w:pStyle w:val="TableText"/>
              <w:keepNext/>
            </w:pPr>
            <w:r>
              <w:t>Reproducibility</w:t>
            </w:r>
          </w:p>
        </w:tc>
        <w:tc>
          <w:tcPr>
            <w:tcW w:w="4394" w:type="dxa"/>
            <w:shd w:val="clear" w:color="auto" w:fill="F7F9FC"/>
          </w:tcPr>
          <w:p w14:paraId="0E332B81" w14:textId="77777777" w:rsidR="00CE2A44" w:rsidRDefault="00013783">
            <w:pPr>
              <w:pStyle w:val="TableText"/>
              <w:keepNext/>
            </w:pPr>
            <w:r>
              <w:t>Same inputs give the same numbers</w:t>
            </w:r>
          </w:p>
        </w:tc>
        <w:tc>
          <w:tcPr>
            <w:tcW w:w="2746" w:type="dxa"/>
            <w:shd w:val="clear" w:color="auto" w:fill="F7F9FC"/>
          </w:tcPr>
          <w:p w14:paraId="5C18AED5" w14:textId="77777777" w:rsidR="00CE2A44" w:rsidRDefault="00013783">
            <w:pPr>
              <w:pStyle w:val="TableText"/>
              <w:keepNext/>
            </w:pPr>
            <w:r>
              <w:t>Fixed seeds (42); scripts write all results to files</w:t>
            </w:r>
          </w:p>
        </w:tc>
      </w:tr>
      <w:tr w:rsidR="00CE2A44" w14:paraId="5726E731" w14:textId="77777777">
        <w:trPr>
          <w:cantSplit/>
          <w:jc w:val="center"/>
        </w:trPr>
        <w:tc>
          <w:tcPr>
            <w:tcW w:w="1648" w:type="dxa"/>
          </w:tcPr>
          <w:p w14:paraId="7925883F" w14:textId="77777777" w:rsidR="00CE2A44" w:rsidRDefault="00013783">
            <w:pPr>
              <w:pStyle w:val="TableText"/>
              <w:keepNext/>
            </w:pPr>
            <w:r>
              <w:t>Containment</w:t>
            </w:r>
          </w:p>
        </w:tc>
        <w:tc>
          <w:tcPr>
            <w:tcW w:w="4394" w:type="dxa"/>
          </w:tcPr>
          <w:p w14:paraId="2FE8CC94" w14:textId="77777777" w:rsidR="00CE2A44" w:rsidRDefault="00013783">
            <w:pPr>
              <w:pStyle w:val="TableText"/>
              <w:keepNext/>
            </w:pPr>
            <w:r>
              <w:t>The attacker can reach only our honeypot</w:t>
            </w:r>
          </w:p>
        </w:tc>
        <w:tc>
          <w:tcPr>
            <w:tcW w:w="2746" w:type="dxa"/>
          </w:tcPr>
          <w:p w14:paraId="10FD0EA1" w14:textId="77777777" w:rsidR="00CE2A44" w:rsidRDefault="00013783">
            <w:pPr>
              <w:pStyle w:val="TableText"/>
              <w:keepNext/>
            </w:pPr>
            <w:r>
              <w:t>Single configured target; no scanning code</w:t>
            </w:r>
          </w:p>
        </w:tc>
      </w:tr>
      <w:tr w:rsidR="00CE2A44" w14:paraId="5C5C91C5" w14:textId="77777777">
        <w:trPr>
          <w:cantSplit/>
          <w:jc w:val="center"/>
        </w:trPr>
        <w:tc>
          <w:tcPr>
            <w:tcW w:w="1648" w:type="dxa"/>
            <w:shd w:val="clear" w:color="auto" w:fill="F7F9FC"/>
          </w:tcPr>
          <w:p w14:paraId="0A801F31" w14:textId="77777777" w:rsidR="00CE2A44" w:rsidRDefault="00013783">
            <w:pPr>
              <w:pStyle w:val="TableText"/>
              <w:keepNext/>
            </w:pPr>
            <w:r>
              <w:t>Privacy</w:t>
            </w:r>
          </w:p>
        </w:tc>
        <w:tc>
          <w:tcPr>
            <w:tcW w:w="4394" w:type="dxa"/>
            <w:shd w:val="clear" w:color="auto" w:fill="F7F9FC"/>
          </w:tcPr>
          <w:p w14:paraId="70394CDA" w14:textId="77777777" w:rsidR="00CE2A44" w:rsidRDefault="00013783">
            <w:pPr>
              <w:pStyle w:val="TableText"/>
              <w:keepNext/>
            </w:pPr>
            <w:r>
              <w:t>No re-identification of real sources</w:t>
            </w:r>
          </w:p>
        </w:tc>
        <w:tc>
          <w:tcPr>
            <w:tcW w:w="2746" w:type="dxa"/>
            <w:shd w:val="clear" w:color="auto" w:fill="F7F9FC"/>
          </w:tcPr>
          <w:p w14:paraId="61462DEC" w14:textId="77777777" w:rsidR="00CE2A44" w:rsidRDefault="00013783">
            <w:pPr>
              <w:pStyle w:val="TableText"/>
              <w:keepNext/>
            </w:pPr>
            <w:r>
              <w:t>Hashed IPs only; no enrichment</w:t>
            </w:r>
          </w:p>
        </w:tc>
      </w:tr>
      <w:tr w:rsidR="00CE2A44" w14:paraId="53FEF19D" w14:textId="77777777">
        <w:trPr>
          <w:cantSplit/>
          <w:jc w:val="center"/>
        </w:trPr>
        <w:tc>
          <w:tcPr>
            <w:tcW w:w="1648" w:type="dxa"/>
          </w:tcPr>
          <w:p w14:paraId="66512701" w14:textId="77777777" w:rsidR="00CE2A44" w:rsidRDefault="00013783">
            <w:pPr>
              <w:pStyle w:val="TableText"/>
              <w:keepNext/>
            </w:pPr>
            <w:r>
              <w:t>Robustness</w:t>
            </w:r>
          </w:p>
        </w:tc>
        <w:tc>
          <w:tcPr>
            <w:tcW w:w="4394" w:type="dxa"/>
          </w:tcPr>
          <w:p w14:paraId="5252358B" w14:textId="77777777" w:rsidR="00CE2A44" w:rsidRDefault="00013783">
            <w:pPr>
              <w:pStyle w:val="TableText"/>
              <w:keepNext/>
            </w:pPr>
            <w:r>
              <w:t>A frozen honeypot must not corrupt or kill a batch</w:t>
            </w:r>
          </w:p>
        </w:tc>
        <w:tc>
          <w:tcPr>
            <w:tcW w:w="2746" w:type="dxa"/>
          </w:tcPr>
          <w:p w14:paraId="36DCE9B7" w14:textId="77777777" w:rsidR="00CE2A44" w:rsidRDefault="00013783">
            <w:pPr>
              <w:pStyle w:val="TableText"/>
              <w:keepNext/>
            </w:pPr>
            <w:r>
              <w:t>Idle-timeout reads, stall detection, retries, infra log</w:t>
            </w:r>
          </w:p>
        </w:tc>
      </w:tr>
      <w:tr w:rsidR="00CE2A44" w14:paraId="3429F583" w14:textId="77777777">
        <w:trPr>
          <w:cantSplit/>
          <w:jc w:val="center"/>
        </w:trPr>
        <w:tc>
          <w:tcPr>
            <w:tcW w:w="1648" w:type="dxa"/>
            <w:shd w:val="clear" w:color="auto" w:fill="F7F9FC"/>
          </w:tcPr>
          <w:p w14:paraId="7687EF98" w14:textId="77777777" w:rsidR="00CE2A44" w:rsidRDefault="00013783">
            <w:pPr>
              <w:pStyle w:val="TableText"/>
              <w:keepNext/>
            </w:pPr>
            <w:r>
              <w:t>Scalability</w:t>
            </w:r>
          </w:p>
        </w:tc>
        <w:tc>
          <w:tcPr>
            <w:tcW w:w="4394" w:type="dxa"/>
            <w:shd w:val="clear" w:color="auto" w:fill="F7F9FC"/>
          </w:tcPr>
          <w:p w14:paraId="57FF9912" w14:textId="77777777" w:rsidR="00CE2A44" w:rsidRDefault="00013783">
            <w:pPr>
              <w:pStyle w:val="TableText"/>
              <w:keepNext/>
            </w:pPr>
            <w:r>
              <w:t>The 600 MB real file must not need to fit in memory</w:t>
            </w:r>
          </w:p>
        </w:tc>
        <w:tc>
          <w:tcPr>
            <w:tcW w:w="2746" w:type="dxa"/>
            <w:shd w:val="clear" w:color="auto" w:fill="F7F9FC"/>
          </w:tcPr>
          <w:p w14:paraId="03A03550" w14:textId="77777777" w:rsidR="00CE2A44" w:rsidRDefault="00013783">
            <w:pPr>
              <w:pStyle w:val="TableText"/>
              <w:keepNext/>
            </w:pPr>
            <w:r>
              <w:t>Line-by-line streaming parser</w:t>
            </w:r>
          </w:p>
        </w:tc>
      </w:tr>
      <w:tr w:rsidR="00CE2A44" w14:paraId="5C4D9CFE" w14:textId="77777777">
        <w:trPr>
          <w:cantSplit/>
          <w:jc w:val="center"/>
        </w:trPr>
        <w:tc>
          <w:tcPr>
            <w:tcW w:w="1648" w:type="dxa"/>
          </w:tcPr>
          <w:p w14:paraId="48BC65F3" w14:textId="77777777" w:rsidR="00CE2A44" w:rsidRDefault="00013783">
            <w:pPr>
              <w:pStyle w:val="TableText"/>
              <w:keepNext/>
            </w:pPr>
            <w:r>
              <w:t>Transparency</w:t>
            </w:r>
          </w:p>
        </w:tc>
        <w:tc>
          <w:tcPr>
            <w:tcW w:w="4394" w:type="dxa"/>
          </w:tcPr>
          <w:p w14:paraId="7EA0006D" w14:textId="77777777" w:rsidR="00CE2A44" w:rsidRDefault="00013783">
            <w:pPr>
              <w:pStyle w:val="TableText"/>
              <w:keepNext/>
            </w:pPr>
            <w:r>
              <w:t>Every reported number traceable to a file</w:t>
            </w:r>
          </w:p>
        </w:tc>
        <w:tc>
          <w:tcPr>
            <w:tcW w:w="2746" w:type="dxa"/>
          </w:tcPr>
          <w:p w14:paraId="5B3D5E0A" w14:textId="77777777" w:rsidR="00CE2A44" w:rsidRDefault="00013783">
            <w:pPr>
              <w:pStyle w:val="TableText"/>
              <w:keepNext/>
            </w:pPr>
            <w:r>
              <w:rPr>
                <w:rFonts w:ascii="Consolas" w:hAnsi="Consolas"/>
                <w:sz w:val="17"/>
                <w:shd w:val="clear" w:color="auto" w:fill="F2F2F2"/>
              </w:rPr>
              <w:t>results/</w:t>
            </w:r>
            <w:r>
              <w:t xml:space="preserve"> folder; this report cites it</w:t>
            </w:r>
          </w:p>
        </w:tc>
      </w:tr>
      <w:tr w:rsidR="00CE2A44" w14:paraId="610E86DE" w14:textId="77777777">
        <w:trPr>
          <w:cantSplit/>
          <w:jc w:val="center"/>
        </w:trPr>
        <w:tc>
          <w:tcPr>
            <w:tcW w:w="1648" w:type="dxa"/>
            <w:shd w:val="clear" w:color="auto" w:fill="F7F9FC"/>
          </w:tcPr>
          <w:p w14:paraId="288CA3AD" w14:textId="77777777" w:rsidR="00CE2A44" w:rsidRDefault="00013783">
            <w:pPr>
              <w:pStyle w:val="TableText"/>
            </w:pPr>
            <w:r>
              <w:t>Cost</w:t>
            </w:r>
          </w:p>
        </w:tc>
        <w:tc>
          <w:tcPr>
            <w:tcW w:w="4394" w:type="dxa"/>
            <w:shd w:val="clear" w:color="auto" w:fill="F7F9FC"/>
          </w:tcPr>
          <w:p w14:paraId="366FF0CD" w14:textId="77777777" w:rsidR="00CE2A44" w:rsidRDefault="00013783">
            <w:pPr>
              <w:pStyle w:val="TableText"/>
            </w:pPr>
            <w:r>
              <w:t>Stay within a student budget</w:t>
            </w:r>
          </w:p>
        </w:tc>
        <w:tc>
          <w:tcPr>
            <w:tcW w:w="2746" w:type="dxa"/>
            <w:shd w:val="clear" w:color="auto" w:fill="F7F9FC"/>
          </w:tcPr>
          <w:p w14:paraId="7F75B0DA" w14:textId="77777777" w:rsidR="00CE2A44" w:rsidRDefault="00013783">
            <w:pPr>
              <w:pStyle w:val="TableText"/>
            </w:pPr>
            <w:r>
              <w:t>Small open-weight models via a pay-per-use endpoint; 20 sessions per cell</w:t>
            </w:r>
          </w:p>
        </w:tc>
      </w:tr>
    </w:tbl>
    <w:p w14:paraId="0558CD3E" w14:textId="77777777" w:rsidR="00CE2A44" w:rsidRDefault="00CE2A44">
      <w:pPr>
        <w:spacing w:after="80" w:line="240" w:lineRule="auto"/>
      </w:pPr>
    </w:p>
    <w:p w14:paraId="3AC667CA" w14:textId="77777777" w:rsidR="00CE2A44" w:rsidRDefault="00013783">
      <w:pPr>
        <w:pStyle w:val="Heading3"/>
      </w:pPr>
      <w:bookmarkStart w:id="101" w:name="_Toc243915375"/>
      <w:r>
        <w:lastRenderedPageBreak/>
        <w:t>3.2.3 Weighted decision matrix</w:t>
      </w:r>
      <w:bookmarkEnd w:id="101"/>
    </w:p>
    <w:p w14:paraId="688886EC" w14:textId="77777777" w:rsidR="00CE2A44" w:rsidRDefault="00013783">
      <w:r>
        <w:t>To compare the concepts in a structured way we scored each one from 1 (poor) to 5 (excellent) on five criteria and weighted the criteria by importance. The scores are our own engineering judgement, made before the experiments, and are shown so that the reasoning is visible.</w:t>
      </w:r>
    </w:p>
    <w:p w14:paraId="58AD0411" w14:textId="12853B9D" w:rsidR="00CE2A44" w:rsidRDefault="00013783">
      <w:pPr>
        <w:pStyle w:val="TableCaption"/>
      </w:pPr>
      <w:bookmarkStart w:id="102" w:name="_Ref_tab_decision"/>
      <w:bookmarkStart w:id="103" w:name="_Toc243915570"/>
      <w:r>
        <w:t>Table 3.</w:t>
      </w:r>
      <w:r>
        <w:fldChar w:fldCharType="begin"/>
      </w:r>
      <w:r>
        <w:instrText xml:space="preserve"> SEQ Table \r 4 \* ARABIC </w:instrText>
      </w:r>
      <w:r>
        <w:fldChar w:fldCharType="separate"/>
      </w:r>
      <w:r w:rsidR="00C842D7">
        <w:rPr>
          <w:noProof/>
        </w:rPr>
        <w:t>4</w:t>
      </w:r>
      <w:r>
        <w:fldChar w:fldCharType="end"/>
      </w:r>
      <w:bookmarkEnd w:id="102"/>
      <w:r>
        <w:t xml:space="preserve">: </w:t>
      </w:r>
      <w:r>
        <w:t>Weighted decision matrix for the six concepts (higher is better).</w:t>
      </w:r>
      <w:bookmarkEnd w:id="10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585"/>
        <w:gridCol w:w="1034"/>
        <w:gridCol w:w="1034"/>
        <w:gridCol w:w="1034"/>
        <w:gridCol w:w="1034"/>
        <w:gridCol w:w="1034"/>
        <w:gridCol w:w="1034"/>
      </w:tblGrid>
      <w:tr w:rsidR="00CE2A44" w14:paraId="285ED0D5" w14:textId="77777777">
        <w:trPr>
          <w:tblHeader/>
          <w:jc w:val="center"/>
        </w:trPr>
        <w:tc>
          <w:tcPr>
            <w:tcW w:w="2585" w:type="dxa"/>
            <w:shd w:val="clear" w:color="auto" w:fill="DCE6F1"/>
          </w:tcPr>
          <w:p w14:paraId="0081F571" w14:textId="77777777" w:rsidR="00CE2A44" w:rsidRDefault="00013783">
            <w:pPr>
              <w:pStyle w:val="TableText"/>
              <w:keepNext/>
            </w:pPr>
            <w:r>
              <w:rPr>
                <w:b/>
              </w:rPr>
              <w:t>Criterion (weight)</w:t>
            </w:r>
          </w:p>
        </w:tc>
        <w:tc>
          <w:tcPr>
            <w:tcW w:w="1034" w:type="dxa"/>
            <w:shd w:val="clear" w:color="auto" w:fill="DCE6F1"/>
          </w:tcPr>
          <w:p w14:paraId="14B1ADCB" w14:textId="77777777" w:rsidR="00CE2A44" w:rsidRDefault="00013783">
            <w:pPr>
              <w:pStyle w:val="TableText"/>
              <w:keepNext/>
            </w:pPr>
            <w:r>
              <w:rPr>
                <w:b/>
              </w:rPr>
              <w:t>C1</w:t>
            </w:r>
          </w:p>
        </w:tc>
        <w:tc>
          <w:tcPr>
            <w:tcW w:w="1034" w:type="dxa"/>
            <w:shd w:val="clear" w:color="auto" w:fill="DCE6F1"/>
          </w:tcPr>
          <w:p w14:paraId="7F6511FF" w14:textId="77777777" w:rsidR="00CE2A44" w:rsidRDefault="00013783">
            <w:pPr>
              <w:pStyle w:val="TableText"/>
              <w:keepNext/>
            </w:pPr>
            <w:r>
              <w:rPr>
                <w:b/>
              </w:rPr>
              <w:t>C2</w:t>
            </w:r>
          </w:p>
        </w:tc>
        <w:tc>
          <w:tcPr>
            <w:tcW w:w="1034" w:type="dxa"/>
            <w:shd w:val="clear" w:color="auto" w:fill="DCE6F1"/>
          </w:tcPr>
          <w:p w14:paraId="63705364" w14:textId="77777777" w:rsidR="00CE2A44" w:rsidRDefault="00013783">
            <w:pPr>
              <w:pStyle w:val="TableText"/>
              <w:keepNext/>
            </w:pPr>
            <w:r>
              <w:rPr>
                <w:b/>
              </w:rPr>
              <w:t>C3</w:t>
            </w:r>
          </w:p>
        </w:tc>
        <w:tc>
          <w:tcPr>
            <w:tcW w:w="1034" w:type="dxa"/>
            <w:shd w:val="clear" w:color="auto" w:fill="DCE6F1"/>
          </w:tcPr>
          <w:p w14:paraId="673C0D33" w14:textId="77777777" w:rsidR="00CE2A44" w:rsidRDefault="00013783">
            <w:pPr>
              <w:pStyle w:val="TableText"/>
              <w:keepNext/>
            </w:pPr>
            <w:r>
              <w:rPr>
                <w:b/>
              </w:rPr>
              <w:t>C4</w:t>
            </w:r>
          </w:p>
        </w:tc>
        <w:tc>
          <w:tcPr>
            <w:tcW w:w="1034" w:type="dxa"/>
            <w:shd w:val="clear" w:color="auto" w:fill="DCE6F1"/>
          </w:tcPr>
          <w:p w14:paraId="05D3509F" w14:textId="77777777" w:rsidR="00CE2A44" w:rsidRDefault="00013783">
            <w:pPr>
              <w:pStyle w:val="TableText"/>
              <w:keepNext/>
            </w:pPr>
            <w:r>
              <w:rPr>
                <w:b/>
              </w:rPr>
              <w:t>C5</w:t>
            </w:r>
          </w:p>
        </w:tc>
        <w:tc>
          <w:tcPr>
            <w:tcW w:w="1034" w:type="dxa"/>
            <w:shd w:val="clear" w:color="auto" w:fill="DCE6F1"/>
          </w:tcPr>
          <w:p w14:paraId="16C8973E" w14:textId="77777777" w:rsidR="00CE2A44" w:rsidRDefault="00013783">
            <w:pPr>
              <w:pStyle w:val="TableText"/>
              <w:keepNext/>
            </w:pPr>
            <w:r>
              <w:rPr>
                <w:b/>
              </w:rPr>
              <w:t>C6</w:t>
            </w:r>
          </w:p>
        </w:tc>
      </w:tr>
      <w:tr w:rsidR="00CE2A44" w14:paraId="247D7C96" w14:textId="77777777">
        <w:trPr>
          <w:cantSplit/>
          <w:jc w:val="center"/>
        </w:trPr>
        <w:tc>
          <w:tcPr>
            <w:tcW w:w="2585" w:type="dxa"/>
          </w:tcPr>
          <w:p w14:paraId="587E54C4" w14:textId="77777777" w:rsidR="00CE2A44" w:rsidRDefault="00013783">
            <w:pPr>
              <w:pStyle w:val="TableText"/>
              <w:keepNext/>
            </w:pPr>
            <w:r>
              <w:t>Answers the research question (0.30)</w:t>
            </w:r>
          </w:p>
        </w:tc>
        <w:tc>
          <w:tcPr>
            <w:tcW w:w="1034" w:type="dxa"/>
          </w:tcPr>
          <w:p w14:paraId="0186D7CC" w14:textId="77777777" w:rsidR="00CE2A44" w:rsidRDefault="00013783">
            <w:pPr>
              <w:pStyle w:val="TableText"/>
              <w:keepNext/>
            </w:pPr>
            <w:r>
              <w:t>2</w:t>
            </w:r>
          </w:p>
        </w:tc>
        <w:tc>
          <w:tcPr>
            <w:tcW w:w="1034" w:type="dxa"/>
          </w:tcPr>
          <w:p w14:paraId="2D115280" w14:textId="77777777" w:rsidR="00CE2A44" w:rsidRDefault="00013783">
            <w:pPr>
              <w:pStyle w:val="TableText"/>
              <w:keepNext/>
            </w:pPr>
            <w:r>
              <w:t>1</w:t>
            </w:r>
          </w:p>
        </w:tc>
        <w:tc>
          <w:tcPr>
            <w:tcW w:w="1034" w:type="dxa"/>
          </w:tcPr>
          <w:p w14:paraId="0C96C47B" w14:textId="77777777" w:rsidR="00CE2A44" w:rsidRDefault="00013783">
            <w:pPr>
              <w:pStyle w:val="TableText"/>
              <w:keepNext/>
            </w:pPr>
            <w:r>
              <w:t>2</w:t>
            </w:r>
          </w:p>
        </w:tc>
        <w:tc>
          <w:tcPr>
            <w:tcW w:w="1034" w:type="dxa"/>
          </w:tcPr>
          <w:p w14:paraId="0EFC68B5" w14:textId="77777777" w:rsidR="00CE2A44" w:rsidRDefault="00013783">
            <w:pPr>
              <w:pStyle w:val="TableText"/>
              <w:keepNext/>
            </w:pPr>
            <w:r>
              <w:t>5</w:t>
            </w:r>
          </w:p>
        </w:tc>
        <w:tc>
          <w:tcPr>
            <w:tcW w:w="1034" w:type="dxa"/>
          </w:tcPr>
          <w:p w14:paraId="0449A490" w14:textId="77777777" w:rsidR="00CE2A44" w:rsidRDefault="00013783">
            <w:pPr>
              <w:pStyle w:val="TableText"/>
              <w:keepNext/>
            </w:pPr>
            <w:r>
              <w:t>5</w:t>
            </w:r>
          </w:p>
        </w:tc>
        <w:tc>
          <w:tcPr>
            <w:tcW w:w="1034" w:type="dxa"/>
          </w:tcPr>
          <w:p w14:paraId="183AD802" w14:textId="77777777" w:rsidR="00CE2A44" w:rsidRDefault="00013783">
            <w:pPr>
              <w:pStyle w:val="TableText"/>
              <w:keepNext/>
            </w:pPr>
            <w:r>
              <w:t>3</w:t>
            </w:r>
          </w:p>
        </w:tc>
      </w:tr>
      <w:tr w:rsidR="00CE2A44" w14:paraId="09E6A193" w14:textId="77777777">
        <w:trPr>
          <w:cantSplit/>
          <w:jc w:val="center"/>
        </w:trPr>
        <w:tc>
          <w:tcPr>
            <w:tcW w:w="2585" w:type="dxa"/>
            <w:shd w:val="clear" w:color="auto" w:fill="F7F9FC"/>
          </w:tcPr>
          <w:p w14:paraId="7D215CFE" w14:textId="77777777" w:rsidR="00CE2A44" w:rsidRDefault="00013783">
            <w:pPr>
              <w:pStyle w:val="TableText"/>
              <w:keepNext/>
            </w:pPr>
            <w:r>
              <w:t>Feasible in the project time (0.25)</w:t>
            </w:r>
          </w:p>
        </w:tc>
        <w:tc>
          <w:tcPr>
            <w:tcW w:w="1034" w:type="dxa"/>
            <w:shd w:val="clear" w:color="auto" w:fill="F7F9FC"/>
          </w:tcPr>
          <w:p w14:paraId="03F9844F" w14:textId="77777777" w:rsidR="00CE2A44" w:rsidRDefault="00013783">
            <w:pPr>
              <w:pStyle w:val="TableText"/>
              <w:keepNext/>
            </w:pPr>
            <w:r>
              <w:t>1</w:t>
            </w:r>
          </w:p>
        </w:tc>
        <w:tc>
          <w:tcPr>
            <w:tcW w:w="1034" w:type="dxa"/>
            <w:shd w:val="clear" w:color="auto" w:fill="F7F9FC"/>
          </w:tcPr>
          <w:p w14:paraId="16558885" w14:textId="77777777" w:rsidR="00CE2A44" w:rsidRDefault="00013783">
            <w:pPr>
              <w:pStyle w:val="TableText"/>
              <w:keepNext/>
            </w:pPr>
            <w:r>
              <w:t>5</w:t>
            </w:r>
          </w:p>
        </w:tc>
        <w:tc>
          <w:tcPr>
            <w:tcW w:w="1034" w:type="dxa"/>
            <w:shd w:val="clear" w:color="auto" w:fill="F7F9FC"/>
          </w:tcPr>
          <w:p w14:paraId="6A63042C" w14:textId="77777777" w:rsidR="00CE2A44" w:rsidRDefault="00013783">
            <w:pPr>
              <w:pStyle w:val="TableText"/>
              <w:keepNext/>
            </w:pPr>
            <w:r>
              <w:t>2</w:t>
            </w:r>
          </w:p>
        </w:tc>
        <w:tc>
          <w:tcPr>
            <w:tcW w:w="1034" w:type="dxa"/>
            <w:shd w:val="clear" w:color="auto" w:fill="F7F9FC"/>
          </w:tcPr>
          <w:p w14:paraId="73A3EC1D" w14:textId="77777777" w:rsidR="00CE2A44" w:rsidRDefault="00013783">
            <w:pPr>
              <w:pStyle w:val="TableText"/>
              <w:keepNext/>
            </w:pPr>
            <w:r>
              <w:t>4</w:t>
            </w:r>
          </w:p>
        </w:tc>
        <w:tc>
          <w:tcPr>
            <w:tcW w:w="1034" w:type="dxa"/>
            <w:shd w:val="clear" w:color="auto" w:fill="F7F9FC"/>
          </w:tcPr>
          <w:p w14:paraId="72A61675" w14:textId="77777777" w:rsidR="00CE2A44" w:rsidRDefault="00013783">
            <w:pPr>
              <w:pStyle w:val="TableText"/>
              <w:keepNext/>
            </w:pPr>
            <w:r>
              <w:t>4</w:t>
            </w:r>
          </w:p>
        </w:tc>
        <w:tc>
          <w:tcPr>
            <w:tcW w:w="1034" w:type="dxa"/>
            <w:shd w:val="clear" w:color="auto" w:fill="F7F9FC"/>
          </w:tcPr>
          <w:p w14:paraId="68B88581" w14:textId="77777777" w:rsidR="00CE2A44" w:rsidRDefault="00013783">
            <w:pPr>
              <w:pStyle w:val="TableText"/>
              <w:keepNext/>
            </w:pPr>
            <w:r>
              <w:t>3</w:t>
            </w:r>
          </w:p>
        </w:tc>
      </w:tr>
      <w:tr w:rsidR="00CE2A44" w14:paraId="21C0F428" w14:textId="77777777">
        <w:trPr>
          <w:cantSplit/>
          <w:jc w:val="center"/>
        </w:trPr>
        <w:tc>
          <w:tcPr>
            <w:tcW w:w="2585" w:type="dxa"/>
          </w:tcPr>
          <w:p w14:paraId="6FD1339B" w14:textId="77777777" w:rsidR="00CE2A44" w:rsidRDefault="00013783">
            <w:pPr>
              <w:pStyle w:val="TableText"/>
              <w:keepNext/>
            </w:pPr>
            <w:r>
              <w:t>Cost (0.15)</w:t>
            </w:r>
          </w:p>
        </w:tc>
        <w:tc>
          <w:tcPr>
            <w:tcW w:w="1034" w:type="dxa"/>
          </w:tcPr>
          <w:p w14:paraId="47B5ABC8" w14:textId="77777777" w:rsidR="00CE2A44" w:rsidRDefault="00013783">
            <w:pPr>
              <w:pStyle w:val="TableText"/>
              <w:keepNext/>
            </w:pPr>
            <w:r>
              <w:t>2</w:t>
            </w:r>
          </w:p>
        </w:tc>
        <w:tc>
          <w:tcPr>
            <w:tcW w:w="1034" w:type="dxa"/>
          </w:tcPr>
          <w:p w14:paraId="1F8BF5D8" w14:textId="77777777" w:rsidR="00CE2A44" w:rsidRDefault="00013783">
            <w:pPr>
              <w:pStyle w:val="TableText"/>
              <w:keepNext/>
            </w:pPr>
            <w:r>
              <w:t>5</w:t>
            </w:r>
          </w:p>
        </w:tc>
        <w:tc>
          <w:tcPr>
            <w:tcW w:w="1034" w:type="dxa"/>
          </w:tcPr>
          <w:p w14:paraId="57631F4E" w14:textId="77777777" w:rsidR="00CE2A44" w:rsidRDefault="00013783">
            <w:pPr>
              <w:pStyle w:val="TableText"/>
              <w:keepNext/>
            </w:pPr>
            <w:r>
              <w:t>3</w:t>
            </w:r>
          </w:p>
        </w:tc>
        <w:tc>
          <w:tcPr>
            <w:tcW w:w="1034" w:type="dxa"/>
          </w:tcPr>
          <w:p w14:paraId="10B4EA40" w14:textId="77777777" w:rsidR="00CE2A44" w:rsidRDefault="00013783">
            <w:pPr>
              <w:pStyle w:val="TableText"/>
              <w:keepNext/>
            </w:pPr>
            <w:r>
              <w:t>4</w:t>
            </w:r>
          </w:p>
        </w:tc>
        <w:tc>
          <w:tcPr>
            <w:tcW w:w="1034" w:type="dxa"/>
          </w:tcPr>
          <w:p w14:paraId="078B56D8" w14:textId="77777777" w:rsidR="00CE2A44" w:rsidRDefault="00013783">
            <w:pPr>
              <w:pStyle w:val="TableText"/>
              <w:keepNext/>
            </w:pPr>
            <w:r>
              <w:t>3</w:t>
            </w:r>
          </w:p>
        </w:tc>
        <w:tc>
          <w:tcPr>
            <w:tcW w:w="1034" w:type="dxa"/>
          </w:tcPr>
          <w:p w14:paraId="078F5BC9" w14:textId="77777777" w:rsidR="00CE2A44" w:rsidRDefault="00013783">
            <w:pPr>
              <w:pStyle w:val="TableText"/>
              <w:keepNext/>
            </w:pPr>
            <w:r>
              <w:t>4</w:t>
            </w:r>
          </w:p>
        </w:tc>
      </w:tr>
      <w:tr w:rsidR="00CE2A44" w14:paraId="5200873C" w14:textId="77777777">
        <w:trPr>
          <w:cantSplit/>
          <w:jc w:val="center"/>
        </w:trPr>
        <w:tc>
          <w:tcPr>
            <w:tcW w:w="2585" w:type="dxa"/>
            <w:shd w:val="clear" w:color="auto" w:fill="F7F9FC"/>
          </w:tcPr>
          <w:p w14:paraId="0263569C" w14:textId="77777777" w:rsidR="00CE2A44" w:rsidRDefault="00013783">
            <w:pPr>
              <w:pStyle w:val="TableText"/>
              <w:keepNext/>
            </w:pPr>
            <w:r>
              <w:t>Safety and ethics (0.15)</w:t>
            </w:r>
          </w:p>
        </w:tc>
        <w:tc>
          <w:tcPr>
            <w:tcW w:w="1034" w:type="dxa"/>
            <w:shd w:val="clear" w:color="auto" w:fill="F7F9FC"/>
          </w:tcPr>
          <w:p w14:paraId="37FE5B5D" w14:textId="77777777" w:rsidR="00CE2A44" w:rsidRDefault="00013783">
            <w:pPr>
              <w:pStyle w:val="TableText"/>
              <w:keepNext/>
            </w:pPr>
            <w:r>
              <w:t>2</w:t>
            </w:r>
          </w:p>
        </w:tc>
        <w:tc>
          <w:tcPr>
            <w:tcW w:w="1034" w:type="dxa"/>
            <w:shd w:val="clear" w:color="auto" w:fill="F7F9FC"/>
          </w:tcPr>
          <w:p w14:paraId="3403DD93" w14:textId="77777777" w:rsidR="00CE2A44" w:rsidRDefault="00013783">
            <w:pPr>
              <w:pStyle w:val="TableText"/>
              <w:keepNext/>
            </w:pPr>
            <w:r>
              <w:t>5</w:t>
            </w:r>
          </w:p>
        </w:tc>
        <w:tc>
          <w:tcPr>
            <w:tcW w:w="1034" w:type="dxa"/>
            <w:shd w:val="clear" w:color="auto" w:fill="F7F9FC"/>
          </w:tcPr>
          <w:p w14:paraId="13581244" w14:textId="77777777" w:rsidR="00CE2A44" w:rsidRDefault="00013783">
            <w:pPr>
              <w:pStyle w:val="TableText"/>
              <w:keepNext/>
            </w:pPr>
            <w:r>
              <w:t>5</w:t>
            </w:r>
          </w:p>
        </w:tc>
        <w:tc>
          <w:tcPr>
            <w:tcW w:w="1034" w:type="dxa"/>
            <w:shd w:val="clear" w:color="auto" w:fill="F7F9FC"/>
          </w:tcPr>
          <w:p w14:paraId="34C18795" w14:textId="77777777" w:rsidR="00CE2A44" w:rsidRDefault="00013783">
            <w:pPr>
              <w:pStyle w:val="TableText"/>
              <w:keepNext/>
            </w:pPr>
            <w:r>
              <w:t>5</w:t>
            </w:r>
          </w:p>
        </w:tc>
        <w:tc>
          <w:tcPr>
            <w:tcW w:w="1034" w:type="dxa"/>
            <w:shd w:val="clear" w:color="auto" w:fill="F7F9FC"/>
          </w:tcPr>
          <w:p w14:paraId="7F7B208A" w14:textId="77777777" w:rsidR="00CE2A44" w:rsidRDefault="00013783">
            <w:pPr>
              <w:pStyle w:val="TableText"/>
              <w:keepNext/>
            </w:pPr>
            <w:r>
              <w:t>5</w:t>
            </w:r>
          </w:p>
        </w:tc>
        <w:tc>
          <w:tcPr>
            <w:tcW w:w="1034" w:type="dxa"/>
            <w:shd w:val="clear" w:color="auto" w:fill="F7F9FC"/>
          </w:tcPr>
          <w:p w14:paraId="319C3DED" w14:textId="77777777" w:rsidR="00CE2A44" w:rsidRDefault="00013783">
            <w:pPr>
              <w:pStyle w:val="TableText"/>
              <w:keepNext/>
            </w:pPr>
            <w:r>
              <w:t>4</w:t>
            </w:r>
          </w:p>
        </w:tc>
      </w:tr>
      <w:tr w:rsidR="00CE2A44" w14:paraId="1583FB76" w14:textId="77777777">
        <w:trPr>
          <w:cantSplit/>
          <w:jc w:val="center"/>
        </w:trPr>
        <w:tc>
          <w:tcPr>
            <w:tcW w:w="2585" w:type="dxa"/>
          </w:tcPr>
          <w:p w14:paraId="7950F657" w14:textId="77777777" w:rsidR="00CE2A44" w:rsidRDefault="00013783">
            <w:pPr>
              <w:pStyle w:val="TableText"/>
              <w:keepNext/>
            </w:pPr>
            <w:r>
              <w:t>Novelty (0.15)</w:t>
            </w:r>
          </w:p>
        </w:tc>
        <w:tc>
          <w:tcPr>
            <w:tcW w:w="1034" w:type="dxa"/>
          </w:tcPr>
          <w:p w14:paraId="320756E0" w14:textId="77777777" w:rsidR="00CE2A44" w:rsidRDefault="00013783">
            <w:pPr>
              <w:pStyle w:val="TableText"/>
              <w:keepNext/>
            </w:pPr>
            <w:r>
              <w:t>2</w:t>
            </w:r>
          </w:p>
        </w:tc>
        <w:tc>
          <w:tcPr>
            <w:tcW w:w="1034" w:type="dxa"/>
          </w:tcPr>
          <w:p w14:paraId="5E9C9F2C" w14:textId="77777777" w:rsidR="00CE2A44" w:rsidRDefault="00013783">
            <w:pPr>
              <w:pStyle w:val="TableText"/>
              <w:keepNext/>
            </w:pPr>
            <w:r>
              <w:t>1</w:t>
            </w:r>
          </w:p>
        </w:tc>
        <w:tc>
          <w:tcPr>
            <w:tcW w:w="1034" w:type="dxa"/>
          </w:tcPr>
          <w:p w14:paraId="399345FC" w14:textId="77777777" w:rsidR="00CE2A44" w:rsidRDefault="00013783">
            <w:pPr>
              <w:pStyle w:val="TableText"/>
              <w:keepNext/>
            </w:pPr>
            <w:r>
              <w:t>2</w:t>
            </w:r>
          </w:p>
        </w:tc>
        <w:tc>
          <w:tcPr>
            <w:tcW w:w="1034" w:type="dxa"/>
          </w:tcPr>
          <w:p w14:paraId="61F096B5" w14:textId="77777777" w:rsidR="00CE2A44" w:rsidRDefault="00013783">
            <w:pPr>
              <w:pStyle w:val="TableText"/>
              <w:keepNext/>
            </w:pPr>
            <w:r>
              <w:t>4</w:t>
            </w:r>
          </w:p>
        </w:tc>
        <w:tc>
          <w:tcPr>
            <w:tcW w:w="1034" w:type="dxa"/>
          </w:tcPr>
          <w:p w14:paraId="65D28680" w14:textId="77777777" w:rsidR="00CE2A44" w:rsidRDefault="00013783">
            <w:pPr>
              <w:pStyle w:val="TableText"/>
              <w:keepNext/>
            </w:pPr>
            <w:r>
              <w:t>5</w:t>
            </w:r>
          </w:p>
        </w:tc>
        <w:tc>
          <w:tcPr>
            <w:tcW w:w="1034" w:type="dxa"/>
          </w:tcPr>
          <w:p w14:paraId="587EDA27" w14:textId="77777777" w:rsidR="00CE2A44" w:rsidRDefault="00013783">
            <w:pPr>
              <w:pStyle w:val="TableText"/>
              <w:keepNext/>
            </w:pPr>
            <w:r>
              <w:t>2</w:t>
            </w:r>
          </w:p>
        </w:tc>
      </w:tr>
      <w:tr w:rsidR="00CE2A44" w14:paraId="7D8816AE" w14:textId="77777777">
        <w:trPr>
          <w:cantSplit/>
          <w:jc w:val="center"/>
        </w:trPr>
        <w:tc>
          <w:tcPr>
            <w:tcW w:w="2585" w:type="dxa"/>
            <w:shd w:val="clear" w:color="auto" w:fill="F7F9FC"/>
          </w:tcPr>
          <w:p w14:paraId="0352A9EC" w14:textId="77777777" w:rsidR="00CE2A44" w:rsidRDefault="00013783">
            <w:pPr>
              <w:pStyle w:val="TableText"/>
            </w:pPr>
            <w:r>
              <w:rPr>
                <w:b/>
              </w:rPr>
              <w:t>Weighted score</w:t>
            </w:r>
          </w:p>
        </w:tc>
        <w:tc>
          <w:tcPr>
            <w:tcW w:w="1034" w:type="dxa"/>
            <w:shd w:val="clear" w:color="auto" w:fill="F7F9FC"/>
          </w:tcPr>
          <w:p w14:paraId="154D843A" w14:textId="77777777" w:rsidR="00CE2A44" w:rsidRDefault="00013783">
            <w:pPr>
              <w:pStyle w:val="TableText"/>
            </w:pPr>
            <w:r>
              <w:rPr>
                <w:b/>
              </w:rPr>
              <w:t>1.75</w:t>
            </w:r>
          </w:p>
        </w:tc>
        <w:tc>
          <w:tcPr>
            <w:tcW w:w="1034" w:type="dxa"/>
            <w:shd w:val="clear" w:color="auto" w:fill="F7F9FC"/>
          </w:tcPr>
          <w:p w14:paraId="59D64F1B" w14:textId="77777777" w:rsidR="00CE2A44" w:rsidRDefault="00013783">
            <w:pPr>
              <w:pStyle w:val="TableText"/>
            </w:pPr>
            <w:r>
              <w:rPr>
                <w:b/>
              </w:rPr>
              <w:t>3.10</w:t>
            </w:r>
          </w:p>
        </w:tc>
        <w:tc>
          <w:tcPr>
            <w:tcW w:w="1034" w:type="dxa"/>
            <w:shd w:val="clear" w:color="auto" w:fill="F7F9FC"/>
          </w:tcPr>
          <w:p w14:paraId="0DA5ABD5" w14:textId="77777777" w:rsidR="00CE2A44" w:rsidRDefault="00013783">
            <w:pPr>
              <w:pStyle w:val="TableText"/>
            </w:pPr>
            <w:r>
              <w:rPr>
                <w:b/>
              </w:rPr>
              <w:t>2.60</w:t>
            </w:r>
          </w:p>
        </w:tc>
        <w:tc>
          <w:tcPr>
            <w:tcW w:w="1034" w:type="dxa"/>
            <w:shd w:val="clear" w:color="auto" w:fill="F7F9FC"/>
          </w:tcPr>
          <w:p w14:paraId="27BDC8DF" w14:textId="77777777" w:rsidR="00CE2A44" w:rsidRDefault="00013783">
            <w:pPr>
              <w:pStyle w:val="TableText"/>
            </w:pPr>
            <w:r>
              <w:rPr>
                <w:b/>
              </w:rPr>
              <w:t>4.45</w:t>
            </w:r>
          </w:p>
        </w:tc>
        <w:tc>
          <w:tcPr>
            <w:tcW w:w="1034" w:type="dxa"/>
            <w:shd w:val="clear" w:color="auto" w:fill="F7F9FC"/>
          </w:tcPr>
          <w:p w14:paraId="36CFD938" w14:textId="77777777" w:rsidR="00CE2A44" w:rsidRDefault="00013783">
            <w:pPr>
              <w:pStyle w:val="TableText"/>
            </w:pPr>
            <w:r>
              <w:rPr>
                <w:b/>
              </w:rPr>
              <w:t>4.45</w:t>
            </w:r>
          </w:p>
        </w:tc>
        <w:tc>
          <w:tcPr>
            <w:tcW w:w="1034" w:type="dxa"/>
            <w:shd w:val="clear" w:color="auto" w:fill="F7F9FC"/>
          </w:tcPr>
          <w:p w14:paraId="5ECD1AC0" w14:textId="77777777" w:rsidR="00CE2A44" w:rsidRDefault="00013783">
            <w:pPr>
              <w:pStyle w:val="TableText"/>
            </w:pPr>
            <w:r>
              <w:rPr>
                <w:b/>
              </w:rPr>
              <w:t>3.15</w:t>
            </w:r>
          </w:p>
        </w:tc>
      </w:tr>
    </w:tbl>
    <w:p w14:paraId="68DB16BB" w14:textId="77777777" w:rsidR="00CE2A44" w:rsidRDefault="00CE2A44">
      <w:pPr>
        <w:spacing w:after="80" w:line="240" w:lineRule="auto"/>
      </w:pPr>
    </w:p>
    <w:p w14:paraId="3803F826" w14:textId="77777777" w:rsidR="00CE2A44" w:rsidRDefault="00013783">
      <w:r>
        <w:t>C4 and C5 tie at the top, which is why the final design uses both as two experimental conditions rather than choosing one.</w:t>
      </w:r>
    </w:p>
    <w:p w14:paraId="0B539915" w14:textId="77777777" w:rsidR="00CE2A44" w:rsidRDefault="00013783">
      <w:pPr>
        <w:pStyle w:val="Heading2"/>
      </w:pPr>
      <w:bookmarkStart w:id="104" w:name="_Toc243915376"/>
      <w:r>
        <w:t>3.3 Design Constraints</w:t>
      </w:r>
      <w:bookmarkEnd w:id="104"/>
    </w:p>
    <w:p w14:paraId="212474DA" w14:textId="5E1B50FF" w:rsidR="00CE2A44" w:rsidRDefault="00013783">
      <w:r>
        <w:t xml:space="preserve">The format of this report asks us to consider a broad set of constraints. </w:t>
      </w:r>
      <w:r>
        <w:fldChar w:fldCharType="begin"/>
      </w:r>
      <w:r>
        <w:instrText xml:space="preserve"> REF _Ref_tab_constraints \h </w:instrText>
      </w:r>
      <w:r>
        <w:fldChar w:fldCharType="separate"/>
      </w:r>
      <w:r w:rsidR="00C842D7">
        <w:rPr>
          <w:b/>
        </w:rPr>
        <w:t>Table 3.</w:t>
      </w:r>
      <w:r w:rsidR="00C842D7">
        <w:rPr>
          <w:noProof/>
        </w:rPr>
        <w:t>5</w:t>
      </w:r>
      <w:r>
        <w:fldChar w:fldCharType="end"/>
      </w:r>
      <w:r>
        <w:t xml:space="preserve"> lists each one and the design decision it forced.</w:t>
      </w:r>
    </w:p>
    <w:p w14:paraId="0EA387D8" w14:textId="499814D3" w:rsidR="00CE2A44" w:rsidRDefault="00013783">
      <w:pPr>
        <w:pStyle w:val="TableCaption"/>
      </w:pPr>
      <w:bookmarkStart w:id="105" w:name="_Ref_tab_constraints"/>
      <w:bookmarkStart w:id="106" w:name="_Toc243915571"/>
      <w:r>
        <w:lastRenderedPageBreak/>
        <w:t>Table 3.</w:t>
      </w:r>
      <w:r>
        <w:fldChar w:fldCharType="begin"/>
      </w:r>
      <w:r>
        <w:instrText xml:space="preserve"> SEQ Table \r 5 \* ARABIC </w:instrText>
      </w:r>
      <w:r>
        <w:fldChar w:fldCharType="separate"/>
      </w:r>
      <w:r w:rsidR="00C842D7">
        <w:rPr>
          <w:noProof/>
        </w:rPr>
        <w:t>5</w:t>
      </w:r>
      <w:r>
        <w:fldChar w:fldCharType="end"/>
      </w:r>
      <w:bookmarkEnd w:id="105"/>
      <w:r>
        <w:t xml:space="preserve">: </w:t>
      </w:r>
      <w:r>
        <w:t>Design constraints and how the design responds to them.</w:t>
      </w:r>
      <w:bookmarkEnd w:id="10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648"/>
        <w:gridCol w:w="3295"/>
        <w:gridCol w:w="3844"/>
      </w:tblGrid>
      <w:tr w:rsidR="00CE2A44" w14:paraId="723F3D94" w14:textId="77777777">
        <w:trPr>
          <w:tblHeader/>
          <w:jc w:val="center"/>
        </w:trPr>
        <w:tc>
          <w:tcPr>
            <w:tcW w:w="1648" w:type="dxa"/>
            <w:shd w:val="clear" w:color="auto" w:fill="DCE6F1"/>
          </w:tcPr>
          <w:p w14:paraId="329F293C" w14:textId="77777777" w:rsidR="00CE2A44" w:rsidRDefault="00013783">
            <w:pPr>
              <w:pStyle w:val="TableText"/>
              <w:keepNext/>
            </w:pPr>
            <w:r>
              <w:rPr>
                <w:b/>
              </w:rPr>
              <w:t>Constraint</w:t>
            </w:r>
          </w:p>
        </w:tc>
        <w:tc>
          <w:tcPr>
            <w:tcW w:w="3295" w:type="dxa"/>
            <w:shd w:val="clear" w:color="auto" w:fill="DCE6F1"/>
          </w:tcPr>
          <w:p w14:paraId="1EFDAC61" w14:textId="77777777" w:rsidR="00CE2A44" w:rsidRDefault="00013783">
            <w:pPr>
              <w:pStyle w:val="TableText"/>
              <w:keepNext/>
            </w:pPr>
            <w:r>
              <w:rPr>
                <w:b/>
              </w:rPr>
              <w:t>What it means here</w:t>
            </w:r>
          </w:p>
        </w:tc>
        <w:tc>
          <w:tcPr>
            <w:tcW w:w="3844" w:type="dxa"/>
            <w:shd w:val="clear" w:color="auto" w:fill="DCE6F1"/>
          </w:tcPr>
          <w:p w14:paraId="04CAC6F4" w14:textId="77777777" w:rsidR="00CE2A44" w:rsidRDefault="00013783">
            <w:pPr>
              <w:pStyle w:val="TableText"/>
              <w:keepNext/>
            </w:pPr>
            <w:r>
              <w:rPr>
                <w:b/>
              </w:rPr>
              <w:t>Design response</w:t>
            </w:r>
          </w:p>
        </w:tc>
      </w:tr>
      <w:tr w:rsidR="00CE2A44" w14:paraId="5A404C68" w14:textId="77777777">
        <w:trPr>
          <w:cantSplit/>
          <w:jc w:val="center"/>
        </w:trPr>
        <w:tc>
          <w:tcPr>
            <w:tcW w:w="1648" w:type="dxa"/>
          </w:tcPr>
          <w:p w14:paraId="7F2A46C8" w14:textId="77777777" w:rsidR="00CE2A44" w:rsidRDefault="00013783">
            <w:pPr>
              <w:pStyle w:val="TableText"/>
              <w:keepNext/>
            </w:pPr>
            <w:r>
              <w:t>Regulations</w:t>
            </w:r>
          </w:p>
        </w:tc>
        <w:tc>
          <w:tcPr>
            <w:tcW w:w="3295" w:type="dxa"/>
          </w:tcPr>
          <w:p w14:paraId="13EA55C7" w14:textId="77777777" w:rsidR="00CE2A44" w:rsidRDefault="00013783">
            <w:pPr>
              <w:pStyle w:val="TableText"/>
              <w:keepNext/>
            </w:pPr>
            <w:r>
              <w:t>IT Act 2000, DPDP Act 2023, CERT-In directions [</w:t>
            </w:r>
            <w:hyperlink w:anchor="_Cite_18" w:history="1">
              <w:r>
                <w:t>18</w:t>
              </w:r>
            </w:hyperlink>
            <w:r>
              <w:t xml:space="preserve">, </w:t>
            </w:r>
            <w:hyperlink w:anchor="_Cite_43" w:history="1">
              <w:r>
                <w:t>43</w:t>
              </w:r>
            </w:hyperlink>
            <w:r>
              <w:t xml:space="preserve">, </w:t>
            </w:r>
            <w:hyperlink w:anchor="_Cite_44" w:history="1">
              <w:r>
                <w:t>44</w:t>
              </w:r>
            </w:hyperlink>
            <w:r>
              <w:t>]</w:t>
            </w:r>
            <w:r>
              <w:t>; dataset licence CC BY 4.0</w:t>
            </w:r>
          </w:p>
        </w:tc>
        <w:tc>
          <w:tcPr>
            <w:tcW w:w="3844" w:type="dxa"/>
          </w:tcPr>
          <w:p w14:paraId="1FE97528" w14:textId="77777777" w:rsidR="00CE2A44" w:rsidRDefault="00013783">
            <w:pPr>
              <w:pStyle w:val="TableText"/>
              <w:keepNext/>
            </w:pPr>
            <w:r>
              <w:t>Attack only our own system; use only the public, hashed dataset; credit the dataset authors</w:t>
            </w:r>
          </w:p>
        </w:tc>
      </w:tr>
      <w:tr w:rsidR="00CE2A44" w14:paraId="7B80F36B" w14:textId="77777777">
        <w:trPr>
          <w:cantSplit/>
          <w:jc w:val="center"/>
        </w:trPr>
        <w:tc>
          <w:tcPr>
            <w:tcW w:w="1648" w:type="dxa"/>
            <w:shd w:val="clear" w:color="auto" w:fill="F7F9FC"/>
          </w:tcPr>
          <w:p w14:paraId="6FC0198E" w14:textId="77777777" w:rsidR="00CE2A44" w:rsidRDefault="00013783">
            <w:pPr>
              <w:pStyle w:val="TableText"/>
              <w:keepNext/>
            </w:pPr>
            <w:r>
              <w:t>Economic</w:t>
            </w:r>
          </w:p>
        </w:tc>
        <w:tc>
          <w:tcPr>
            <w:tcW w:w="3295" w:type="dxa"/>
            <w:shd w:val="clear" w:color="auto" w:fill="F7F9FC"/>
          </w:tcPr>
          <w:p w14:paraId="37A14C61" w14:textId="77777777" w:rsidR="00CE2A44" w:rsidRDefault="00013783">
            <w:pPr>
              <w:pStyle w:val="TableText"/>
              <w:keepNext/>
            </w:pPr>
            <w:r>
              <w:t>API calls cost money; no budget for paid annotators</w:t>
            </w:r>
          </w:p>
        </w:tc>
        <w:tc>
          <w:tcPr>
            <w:tcW w:w="3844" w:type="dxa"/>
            <w:shd w:val="clear" w:color="auto" w:fill="F7F9FC"/>
          </w:tcPr>
          <w:p w14:paraId="41FBFF61" w14:textId="77777777" w:rsidR="00CE2A44" w:rsidRDefault="00013783">
            <w:pPr>
              <w:pStyle w:val="TableText"/>
              <w:keepNext/>
            </w:pPr>
            <w:r>
              <w:t>Small and mid-size models through one pay-per-use endpoint; 120 sessions; LLM annotation with author verification instead of paid experts</w:t>
            </w:r>
          </w:p>
        </w:tc>
      </w:tr>
      <w:tr w:rsidR="00CE2A44" w14:paraId="0671400A" w14:textId="77777777">
        <w:trPr>
          <w:cantSplit/>
          <w:jc w:val="center"/>
        </w:trPr>
        <w:tc>
          <w:tcPr>
            <w:tcW w:w="1648" w:type="dxa"/>
          </w:tcPr>
          <w:p w14:paraId="1D073F24" w14:textId="77777777" w:rsidR="00CE2A44" w:rsidRDefault="00013783">
            <w:pPr>
              <w:pStyle w:val="TableText"/>
              <w:keepNext/>
            </w:pPr>
            <w:r>
              <w:t>Environmental</w:t>
            </w:r>
          </w:p>
        </w:tc>
        <w:tc>
          <w:tcPr>
            <w:tcW w:w="3295" w:type="dxa"/>
          </w:tcPr>
          <w:p w14:paraId="3A0E17E1" w14:textId="77777777" w:rsidR="00CE2A44" w:rsidRDefault="00013783">
            <w:pPr>
              <w:pStyle w:val="TableText"/>
              <w:keepNext/>
            </w:pPr>
            <w:r>
              <w:t>LLM inference uses energy</w:t>
            </w:r>
          </w:p>
        </w:tc>
        <w:tc>
          <w:tcPr>
            <w:tcW w:w="3844" w:type="dxa"/>
          </w:tcPr>
          <w:p w14:paraId="49B6D75F" w14:textId="77777777" w:rsidR="00CE2A44" w:rsidRDefault="00013783">
            <w:pPr>
              <w:pStyle w:val="TableText"/>
              <w:keepNext/>
            </w:pPr>
            <w:r>
              <w:t>Short sessions (turn and time limits); no model training; small classifiers on a laptop</w:t>
            </w:r>
          </w:p>
        </w:tc>
      </w:tr>
      <w:tr w:rsidR="00CE2A44" w14:paraId="48FDB37F" w14:textId="77777777">
        <w:trPr>
          <w:cantSplit/>
          <w:jc w:val="center"/>
        </w:trPr>
        <w:tc>
          <w:tcPr>
            <w:tcW w:w="1648" w:type="dxa"/>
            <w:shd w:val="clear" w:color="auto" w:fill="F7F9FC"/>
          </w:tcPr>
          <w:p w14:paraId="41B28205" w14:textId="77777777" w:rsidR="00CE2A44" w:rsidRDefault="00013783">
            <w:pPr>
              <w:pStyle w:val="TableText"/>
              <w:keepNext/>
            </w:pPr>
            <w:r>
              <w:t>Health</w:t>
            </w:r>
          </w:p>
        </w:tc>
        <w:tc>
          <w:tcPr>
            <w:tcW w:w="3295" w:type="dxa"/>
            <w:shd w:val="clear" w:color="auto" w:fill="F7F9FC"/>
          </w:tcPr>
          <w:p w14:paraId="7832D11B" w14:textId="77777777" w:rsidR="00CE2A44" w:rsidRDefault="00013783">
            <w:pPr>
              <w:pStyle w:val="TableText"/>
              <w:keepNext/>
            </w:pPr>
            <w:r>
              <w:t>Long hours reading malicious command logs</w:t>
            </w:r>
          </w:p>
        </w:tc>
        <w:tc>
          <w:tcPr>
            <w:tcW w:w="3844" w:type="dxa"/>
            <w:shd w:val="clear" w:color="auto" w:fill="F7F9FC"/>
          </w:tcPr>
          <w:p w14:paraId="508CEA19" w14:textId="77777777" w:rsidR="00CE2A44" w:rsidRDefault="00013783">
            <w:pPr>
              <w:pStyle w:val="TableText"/>
              <w:keepNext/>
            </w:pPr>
            <w:r>
              <w:t>Automation of labelling; scripts instead of manual counting</w:t>
            </w:r>
          </w:p>
        </w:tc>
      </w:tr>
      <w:tr w:rsidR="00CE2A44" w14:paraId="3248AE67" w14:textId="77777777">
        <w:trPr>
          <w:cantSplit/>
          <w:jc w:val="center"/>
        </w:trPr>
        <w:tc>
          <w:tcPr>
            <w:tcW w:w="1648" w:type="dxa"/>
          </w:tcPr>
          <w:p w14:paraId="47DBF6FD" w14:textId="77777777" w:rsidR="00CE2A44" w:rsidRDefault="00013783">
            <w:pPr>
              <w:pStyle w:val="TableText"/>
              <w:keepNext/>
            </w:pPr>
            <w:r>
              <w:t>Manufacturability (deployability)</w:t>
            </w:r>
          </w:p>
        </w:tc>
        <w:tc>
          <w:tcPr>
            <w:tcW w:w="3295" w:type="dxa"/>
          </w:tcPr>
          <w:p w14:paraId="5C9F184F" w14:textId="77777777" w:rsidR="00CE2A44" w:rsidRDefault="00013783">
            <w:pPr>
              <w:pStyle w:val="TableText"/>
              <w:keepNext/>
            </w:pPr>
            <w:r>
              <w:t>Others must be able to rebuild the system</w:t>
            </w:r>
          </w:p>
        </w:tc>
        <w:tc>
          <w:tcPr>
            <w:tcW w:w="3844" w:type="dxa"/>
          </w:tcPr>
          <w:p w14:paraId="5E7464B7" w14:textId="77777777" w:rsidR="00CE2A44" w:rsidRDefault="00013783">
            <w:pPr>
              <w:pStyle w:val="TableText"/>
              <w:keepNext/>
            </w:pPr>
            <w:r>
              <w:t>Docker Compose file, pinned requirements, one config file for Cowrie</w:t>
            </w:r>
          </w:p>
        </w:tc>
      </w:tr>
      <w:tr w:rsidR="00CE2A44" w14:paraId="7752C088" w14:textId="77777777">
        <w:trPr>
          <w:cantSplit/>
          <w:jc w:val="center"/>
        </w:trPr>
        <w:tc>
          <w:tcPr>
            <w:tcW w:w="1648" w:type="dxa"/>
            <w:shd w:val="clear" w:color="auto" w:fill="F7F9FC"/>
          </w:tcPr>
          <w:p w14:paraId="29576ACE" w14:textId="77777777" w:rsidR="00CE2A44" w:rsidRDefault="00013783">
            <w:pPr>
              <w:pStyle w:val="TableText"/>
              <w:keepNext/>
            </w:pPr>
            <w:r>
              <w:t>Safety</w:t>
            </w:r>
          </w:p>
        </w:tc>
        <w:tc>
          <w:tcPr>
            <w:tcW w:w="3295" w:type="dxa"/>
            <w:shd w:val="clear" w:color="auto" w:fill="F7F9FC"/>
          </w:tcPr>
          <w:p w14:paraId="19A91BF5" w14:textId="77777777" w:rsidR="00CE2A44" w:rsidRDefault="00013783">
            <w:pPr>
              <w:pStyle w:val="TableText"/>
              <w:keepNext/>
            </w:pPr>
            <w:r>
              <w:t>An attacking agent must not escape the testbed</w:t>
            </w:r>
          </w:p>
        </w:tc>
        <w:tc>
          <w:tcPr>
            <w:tcW w:w="3844" w:type="dxa"/>
            <w:shd w:val="clear" w:color="auto" w:fill="F7F9FC"/>
          </w:tcPr>
          <w:p w14:paraId="07A2458C" w14:textId="77777777" w:rsidR="00CE2A44" w:rsidRDefault="00013783">
            <w:pPr>
              <w:pStyle w:val="TableText"/>
              <w:keepNext/>
            </w:pPr>
            <w:r>
              <w:t>No scanning or target discovery; target host is a fixed setting; honeypot holds no real data</w:t>
            </w:r>
          </w:p>
        </w:tc>
      </w:tr>
      <w:tr w:rsidR="00CE2A44" w14:paraId="423867BE" w14:textId="77777777">
        <w:trPr>
          <w:cantSplit/>
          <w:jc w:val="center"/>
        </w:trPr>
        <w:tc>
          <w:tcPr>
            <w:tcW w:w="1648" w:type="dxa"/>
          </w:tcPr>
          <w:p w14:paraId="3CB115D8" w14:textId="77777777" w:rsidR="00CE2A44" w:rsidRDefault="00013783">
            <w:pPr>
              <w:pStyle w:val="TableText"/>
              <w:keepNext/>
            </w:pPr>
            <w:r>
              <w:t>Professional</w:t>
            </w:r>
          </w:p>
        </w:tc>
        <w:tc>
          <w:tcPr>
            <w:tcW w:w="3295" w:type="dxa"/>
          </w:tcPr>
          <w:p w14:paraId="709FE3CC" w14:textId="77777777" w:rsidR="00CE2A44" w:rsidRDefault="00013783">
            <w:pPr>
              <w:pStyle w:val="TableText"/>
              <w:keepNext/>
            </w:pPr>
            <w:r>
              <w:t>ACM Code of Ethics [</w:t>
            </w:r>
            <w:hyperlink w:anchor="_Cite_1" w:history="1">
              <w:r>
                <w:t>1</w:t>
              </w:r>
            </w:hyperlink>
            <w:r>
              <w:t>]; honest reporting</w:t>
            </w:r>
          </w:p>
        </w:tc>
        <w:tc>
          <w:tcPr>
            <w:tcW w:w="3844" w:type="dxa"/>
          </w:tcPr>
          <w:p w14:paraId="40F2EB44" w14:textId="77777777" w:rsidR="00CE2A44" w:rsidRDefault="00013783">
            <w:pPr>
              <w:pStyle w:val="TableText"/>
              <w:keepNext/>
            </w:pPr>
            <w:r>
              <w:t>Report negative results; label LLM annotations as such; keep failed sessions in the data</w:t>
            </w:r>
          </w:p>
        </w:tc>
      </w:tr>
      <w:tr w:rsidR="00CE2A44" w14:paraId="42A53553" w14:textId="77777777">
        <w:trPr>
          <w:cantSplit/>
          <w:jc w:val="center"/>
        </w:trPr>
        <w:tc>
          <w:tcPr>
            <w:tcW w:w="1648" w:type="dxa"/>
            <w:shd w:val="clear" w:color="auto" w:fill="F7F9FC"/>
          </w:tcPr>
          <w:p w14:paraId="08F0CE47" w14:textId="77777777" w:rsidR="00CE2A44" w:rsidRDefault="00013783">
            <w:pPr>
              <w:pStyle w:val="TableText"/>
              <w:keepNext/>
            </w:pPr>
            <w:r>
              <w:t>Ethical</w:t>
            </w:r>
          </w:p>
        </w:tc>
        <w:tc>
          <w:tcPr>
            <w:tcW w:w="3295" w:type="dxa"/>
            <w:shd w:val="clear" w:color="auto" w:fill="F7F9FC"/>
          </w:tcPr>
          <w:p w14:paraId="19261CA3" w14:textId="77777777" w:rsidR="00CE2A44" w:rsidRDefault="00013783">
            <w:pPr>
              <w:pStyle w:val="TableText"/>
              <w:keepNext/>
            </w:pPr>
            <w:r>
              <w:t>Menlo Report principles [</w:t>
            </w:r>
            <w:hyperlink w:anchor="_Cite_26" w:history="1">
              <w:r>
                <w:t>26</w:t>
              </w:r>
            </w:hyperlink>
            <w:r>
              <w:t>]</w:t>
            </w:r>
          </w:p>
        </w:tc>
        <w:tc>
          <w:tcPr>
            <w:tcW w:w="3844" w:type="dxa"/>
            <w:shd w:val="clear" w:color="auto" w:fill="F7F9FC"/>
          </w:tcPr>
          <w:p w14:paraId="66255E72" w14:textId="77777777" w:rsidR="00CE2A44" w:rsidRDefault="00013783">
            <w:pPr>
              <w:pStyle w:val="TableText"/>
              <w:keepNext/>
            </w:pPr>
            <w:r>
              <w:t>No deception of real people; no re-identification; no release of new attack capability</w:t>
            </w:r>
          </w:p>
        </w:tc>
      </w:tr>
      <w:tr w:rsidR="00CE2A44" w14:paraId="6A2FE1B1" w14:textId="77777777">
        <w:trPr>
          <w:cantSplit/>
          <w:jc w:val="center"/>
        </w:trPr>
        <w:tc>
          <w:tcPr>
            <w:tcW w:w="1648" w:type="dxa"/>
          </w:tcPr>
          <w:p w14:paraId="56FB78EF" w14:textId="77777777" w:rsidR="00CE2A44" w:rsidRDefault="00013783">
            <w:pPr>
              <w:pStyle w:val="TableText"/>
            </w:pPr>
            <w:r>
              <w:t>Social and political</w:t>
            </w:r>
          </w:p>
        </w:tc>
        <w:tc>
          <w:tcPr>
            <w:tcW w:w="3295" w:type="dxa"/>
          </w:tcPr>
          <w:p w14:paraId="085B431E" w14:textId="77777777" w:rsidR="00CE2A44" w:rsidRDefault="00013783">
            <w:pPr>
              <w:pStyle w:val="TableText"/>
            </w:pPr>
            <w:r>
              <w:t>Public concern about offensive AI [</w:t>
            </w:r>
            <w:hyperlink w:anchor="_Cite_115" w:history="1">
              <w:r>
                <w:t>115</w:t>
              </w:r>
            </w:hyperlink>
            <w:r>
              <w:t>]</w:t>
            </w:r>
          </w:p>
        </w:tc>
        <w:tc>
          <w:tcPr>
            <w:tcW w:w="3844" w:type="dxa"/>
          </w:tcPr>
          <w:p w14:paraId="302A84A8" w14:textId="77777777" w:rsidR="00CE2A44" w:rsidRDefault="00013783">
            <w:pPr>
              <w:pStyle w:val="TableText"/>
            </w:pPr>
            <w:r>
              <w:t>Study footprints, not attack success; publish defensive findings</w:t>
            </w:r>
          </w:p>
        </w:tc>
      </w:tr>
    </w:tbl>
    <w:p w14:paraId="49F23A23" w14:textId="77777777" w:rsidR="00CE2A44" w:rsidRDefault="00CE2A44">
      <w:pPr>
        <w:spacing w:after="80" w:line="240" w:lineRule="auto"/>
      </w:pPr>
    </w:p>
    <w:p w14:paraId="6CAD2DB3" w14:textId="77777777" w:rsidR="00CE2A44" w:rsidRDefault="00013783">
      <w:r>
        <w:t xml:space="preserve">Three constraints shaped the design most. </w:t>
      </w:r>
      <w:r>
        <w:rPr>
          <w:b/>
        </w:rPr>
        <w:t>Safety</w:t>
      </w:r>
      <w:r>
        <w:t xml:space="preserve"> ruled out any design in which the agent could choose its own targets, so the harness connects to exactly one configured host and has no scanning code. </w:t>
      </w:r>
      <w:r>
        <w:rPr>
          <w:b/>
        </w:rPr>
        <w:t>Economics</w:t>
      </w:r>
      <w:r>
        <w:t xml:space="preserve"> ruled out paid human annotation at the scale we needed, which led to the blind dual-LLM protocol with author verification. </w:t>
      </w:r>
      <w:r>
        <w:rPr>
          <w:b/>
        </w:rPr>
        <w:t>Professional honesty</w:t>
      </w:r>
      <w:r>
        <w:t xml:space="preserve"> led us to keep every failed session (connection lost, LLM error, refusal) in the data, because failure rates are themselves a finding.</w:t>
      </w:r>
    </w:p>
    <w:p w14:paraId="4ABF15D3" w14:textId="77777777" w:rsidR="00CE2A44" w:rsidRDefault="00013783">
      <w:pPr>
        <w:pStyle w:val="Heading2"/>
      </w:pPr>
      <w:bookmarkStart w:id="107" w:name="_Toc243915377"/>
      <w:r>
        <w:t>3.4 Analysis and Feature Finalisation Subject to Constraints</w:t>
      </w:r>
      <w:bookmarkEnd w:id="107"/>
    </w:p>
    <w:p w14:paraId="1FB52BC7" w14:textId="49DBF7E8" w:rsidR="00CE2A44" w:rsidRDefault="00013783">
      <w:r>
        <w:fldChar w:fldCharType="begin"/>
      </w:r>
      <w:r>
        <w:instrText xml:space="preserve"> REF _Ref_tab_features \h </w:instrText>
      </w:r>
      <w:r>
        <w:fldChar w:fldCharType="separate"/>
      </w:r>
      <w:r w:rsidR="00C842D7">
        <w:rPr>
          <w:b/>
        </w:rPr>
        <w:t>Table 3.</w:t>
      </w:r>
      <w:r w:rsidR="00C842D7">
        <w:rPr>
          <w:noProof/>
        </w:rPr>
        <w:t>6</w:t>
      </w:r>
      <w:r>
        <w:fldChar w:fldCharType="end"/>
      </w:r>
      <w:r>
        <w:t xml:space="preserve"> shows which candidate features made it into the final system, and why the others were dropped.</w:t>
      </w:r>
    </w:p>
    <w:p w14:paraId="045D28E5" w14:textId="0FADC038" w:rsidR="00CE2A44" w:rsidRDefault="00013783">
      <w:pPr>
        <w:pStyle w:val="TableCaption"/>
      </w:pPr>
      <w:bookmarkStart w:id="108" w:name="_Ref_tab_features"/>
      <w:bookmarkStart w:id="109" w:name="_Toc243915572"/>
      <w:r>
        <w:lastRenderedPageBreak/>
        <w:t>Table 3.</w:t>
      </w:r>
      <w:r>
        <w:fldChar w:fldCharType="begin"/>
      </w:r>
      <w:r>
        <w:instrText xml:space="preserve"> SEQ Table \r 6 \* ARABIC </w:instrText>
      </w:r>
      <w:r>
        <w:fldChar w:fldCharType="separate"/>
      </w:r>
      <w:r w:rsidR="00C842D7">
        <w:rPr>
          <w:noProof/>
        </w:rPr>
        <w:t>6</w:t>
      </w:r>
      <w:r>
        <w:fldChar w:fldCharType="end"/>
      </w:r>
      <w:bookmarkEnd w:id="108"/>
      <w:r>
        <w:t xml:space="preserve">: </w:t>
      </w:r>
      <w:r>
        <w:t>Feature finalisation.</w:t>
      </w:r>
      <w:bookmarkEnd w:id="10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746"/>
        <w:gridCol w:w="1098"/>
        <w:gridCol w:w="4943"/>
      </w:tblGrid>
      <w:tr w:rsidR="00CE2A44" w14:paraId="09D8DBD4" w14:textId="77777777">
        <w:trPr>
          <w:tblHeader/>
          <w:jc w:val="center"/>
        </w:trPr>
        <w:tc>
          <w:tcPr>
            <w:tcW w:w="2746" w:type="dxa"/>
            <w:shd w:val="clear" w:color="auto" w:fill="DCE6F1"/>
          </w:tcPr>
          <w:p w14:paraId="04F68421" w14:textId="77777777" w:rsidR="00CE2A44" w:rsidRDefault="00013783">
            <w:pPr>
              <w:pStyle w:val="TableText"/>
              <w:keepNext/>
            </w:pPr>
            <w:r>
              <w:rPr>
                <w:b/>
              </w:rPr>
              <w:t>Candidate feature</w:t>
            </w:r>
          </w:p>
        </w:tc>
        <w:tc>
          <w:tcPr>
            <w:tcW w:w="1098" w:type="dxa"/>
            <w:shd w:val="clear" w:color="auto" w:fill="DCE6F1"/>
          </w:tcPr>
          <w:p w14:paraId="00379C8A" w14:textId="77777777" w:rsidR="00CE2A44" w:rsidRDefault="00013783">
            <w:pPr>
              <w:pStyle w:val="TableText"/>
              <w:keepNext/>
            </w:pPr>
            <w:r>
              <w:rPr>
                <w:b/>
              </w:rPr>
              <w:t>Kept?</w:t>
            </w:r>
          </w:p>
        </w:tc>
        <w:tc>
          <w:tcPr>
            <w:tcW w:w="4943" w:type="dxa"/>
            <w:shd w:val="clear" w:color="auto" w:fill="DCE6F1"/>
          </w:tcPr>
          <w:p w14:paraId="707D1699" w14:textId="77777777" w:rsidR="00CE2A44" w:rsidRDefault="00013783">
            <w:pPr>
              <w:pStyle w:val="TableText"/>
              <w:keepNext/>
            </w:pPr>
            <w:r>
              <w:rPr>
                <w:b/>
              </w:rPr>
              <w:t>Reason</w:t>
            </w:r>
          </w:p>
        </w:tc>
      </w:tr>
      <w:tr w:rsidR="00CE2A44" w14:paraId="1C53A222" w14:textId="77777777">
        <w:trPr>
          <w:cantSplit/>
          <w:jc w:val="center"/>
        </w:trPr>
        <w:tc>
          <w:tcPr>
            <w:tcW w:w="2746" w:type="dxa"/>
          </w:tcPr>
          <w:p w14:paraId="5F76199F" w14:textId="77777777" w:rsidR="00CE2A44" w:rsidRDefault="00013783">
            <w:pPr>
              <w:pStyle w:val="TableText"/>
              <w:keepNext/>
            </w:pPr>
            <w:r>
              <w:t>One fixed "explore the system" persona for all agents</w:t>
            </w:r>
          </w:p>
        </w:tc>
        <w:tc>
          <w:tcPr>
            <w:tcW w:w="1098" w:type="dxa"/>
          </w:tcPr>
          <w:p w14:paraId="50C1DF26" w14:textId="77777777" w:rsidR="00CE2A44" w:rsidRDefault="00013783">
            <w:pPr>
              <w:pStyle w:val="TableText"/>
              <w:keepNext/>
            </w:pPr>
            <w:r>
              <w:t>Yes</w:t>
            </w:r>
          </w:p>
        </w:tc>
        <w:tc>
          <w:tcPr>
            <w:tcW w:w="4943" w:type="dxa"/>
          </w:tcPr>
          <w:p w14:paraId="389A8E58" w14:textId="77777777" w:rsidR="00CE2A44" w:rsidRDefault="00013783">
            <w:pPr>
              <w:pStyle w:val="TableText"/>
              <w:keepNext/>
            </w:pPr>
            <w:r>
              <w:t>Isolates model and backend effects; persona diversity is future work</w:t>
            </w:r>
          </w:p>
        </w:tc>
      </w:tr>
      <w:tr w:rsidR="00CE2A44" w14:paraId="7CC02434" w14:textId="77777777">
        <w:trPr>
          <w:cantSplit/>
          <w:jc w:val="center"/>
        </w:trPr>
        <w:tc>
          <w:tcPr>
            <w:tcW w:w="2746" w:type="dxa"/>
            <w:shd w:val="clear" w:color="auto" w:fill="F7F9FC"/>
          </w:tcPr>
          <w:p w14:paraId="4F7FB5DD" w14:textId="77777777" w:rsidR="00CE2A44" w:rsidRDefault="00013783">
            <w:pPr>
              <w:pStyle w:val="TableText"/>
              <w:keepNext/>
            </w:pPr>
            <w:r>
              <w:t>Several attacker models of different size and vendor</w:t>
            </w:r>
          </w:p>
        </w:tc>
        <w:tc>
          <w:tcPr>
            <w:tcW w:w="1098" w:type="dxa"/>
            <w:shd w:val="clear" w:color="auto" w:fill="F7F9FC"/>
          </w:tcPr>
          <w:p w14:paraId="7170AC02" w14:textId="77777777" w:rsidR="00CE2A44" w:rsidRDefault="00013783">
            <w:pPr>
              <w:pStyle w:val="TableText"/>
              <w:keepNext/>
            </w:pPr>
            <w:r>
              <w:t>Yes</w:t>
            </w:r>
          </w:p>
        </w:tc>
        <w:tc>
          <w:tcPr>
            <w:tcW w:w="4943" w:type="dxa"/>
            <w:shd w:val="clear" w:color="auto" w:fill="F7F9FC"/>
          </w:tcPr>
          <w:p w14:paraId="0A83C8EF" w14:textId="77777777" w:rsidR="00CE2A44" w:rsidRDefault="00013783">
            <w:pPr>
              <w:pStyle w:val="TableText"/>
              <w:keepNext/>
            </w:pPr>
            <w:r>
              <w:t>Shows whether a finding is one model's quirk</w:t>
            </w:r>
          </w:p>
        </w:tc>
      </w:tr>
      <w:tr w:rsidR="00CE2A44" w14:paraId="43E04C5D" w14:textId="77777777">
        <w:trPr>
          <w:cantSplit/>
          <w:jc w:val="center"/>
        </w:trPr>
        <w:tc>
          <w:tcPr>
            <w:tcW w:w="2746" w:type="dxa"/>
          </w:tcPr>
          <w:p w14:paraId="7239E59C" w14:textId="77777777" w:rsidR="00CE2A44" w:rsidRDefault="00013783">
            <w:pPr>
              <w:pStyle w:val="TableText"/>
              <w:keepNext/>
            </w:pPr>
            <w:r>
              <w:t>Static and LLM-backed honeypot conditions</w:t>
            </w:r>
          </w:p>
        </w:tc>
        <w:tc>
          <w:tcPr>
            <w:tcW w:w="1098" w:type="dxa"/>
          </w:tcPr>
          <w:p w14:paraId="322A824A" w14:textId="77777777" w:rsidR="00CE2A44" w:rsidRDefault="00013783">
            <w:pPr>
              <w:pStyle w:val="TableText"/>
              <w:keepNext/>
            </w:pPr>
            <w:r>
              <w:t>Yes</w:t>
            </w:r>
          </w:p>
        </w:tc>
        <w:tc>
          <w:tcPr>
            <w:tcW w:w="4943" w:type="dxa"/>
          </w:tcPr>
          <w:p w14:paraId="23D52B06" w14:textId="77777777" w:rsidR="00CE2A44" w:rsidRDefault="00013783">
            <w:pPr>
              <w:pStyle w:val="TableText"/>
              <w:keepNext/>
            </w:pPr>
            <w:r>
              <w:t>Directly tests RQ4</w:t>
            </w:r>
          </w:p>
        </w:tc>
      </w:tr>
      <w:tr w:rsidR="00CE2A44" w14:paraId="396B69E7" w14:textId="77777777">
        <w:trPr>
          <w:cantSplit/>
          <w:jc w:val="center"/>
        </w:trPr>
        <w:tc>
          <w:tcPr>
            <w:tcW w:w="2746" w:type="dxa"/>
            <w:shd w:val="clear" w:color="auto" w:fill="F7F9FC"/>
          </w:tcPr>
          <w:p w14:paraId="0EDE54B2" w14:textId="77777777" w:rsidR="00CE2A44" w:rsidRDefault="00013783">
            <w:pPr>
              <w:pStyle w:val="TableText"/>
              <w:keepNext/>
            </w:pPr>
            <w:r>
              <w:t>Output-marker injection to detect end of reply</w:t>
            </w:r>
          </w:p>
        </w:tc>
        <w:tc>
          <w:tcPr>
            <w:tcW w:w="1098" w:type="dxa"/>
            <w:shd w:val="clear" w:color="auto" w:fill="F7F9FC"/>
          </w:tcPr>
          <w:p w14:paraId="0263DA07" w14:textId="77777777" w:rsidR="00CE2A44" w:rsidRDefault="00013783">
            <w:pPr>
              <w:pStyle w:val="TableText"/>
              <w:keepNext/>
            </w:pPr>
            <w:r>
              <w:t>No</w:t>
            </w:r>
          </w:p>
        </w:tc>
        <w:tc>
          <w:tcPr>
            <w:tcW w:w="4943" w:type="dxa"/>
            <w:shd w:val="clear" w:color="auto" w:fill="F7F9FC"/>
          </w:tcPr>
          <w:p w14:paraId="4BAFFC35" w14:textId="77777777" w:rsidR="00CE2A44" w:rsidRDefault="00013783">
            <w:pPr>
              <w:pStyle w:val="TableText"/>
              <w:keepNext/>
            </w:pPr>
            <w:r>
              <w:t>The LLM backend parsed the marker as part of the command and leaked it</w:t>
            </w:r>
          </w:p>
        </w:tc>
      </w:tr>
      <w:tr w:rsidR="00CE2A44" w14:paraId="54386928" w14:textId="77777777">
        <w:trPr>
          <w:cantSplit/>
          <w:jc w:val="center"/>
        </w:trPr>
        <w:tc>
          <w:tcPr>
            <w:tcW w:w="2746" w:type="dxa"/>
          </w:tcPr>
          <w:p w14:paraId="68CA9BEE" w14:textId="77777777" w:rsidR="00CE2A44" w:rsidRDefault="00013783">
            <w:pPr>
              <w:pStyle w:val="TableText"/>
              <w:keepNext/>
            </w:pPr>
            <w:r>
              <w:t>Idle-timeout reading (stop after 1.5 s of silence)</w:t>
            </w:r>
          </w:p>
        </w:tc>
        <w:tc>
          <w:tcPr>
            <w:tcW w:w="1098" w:type="dxa"/>
          </w:tcPr>
          <w:p w14:paraId="3FCCF192" w14:textId="77777777" w:rsidR="00CE2A44" w:rsidRDefault="00013783">
            <w:pPr>
              <w:pStyle w:val="TableText"/>
              <w:keepNext/>
            </w:pPr>
            <w:r>
              <w:t>Yes</w:t>
            </w:r>
          </w:p>
        </w:tc>
        <w:tc>
          <w:tcPr>
            <w:tcW w:w="4943" w:type="dxa"/>
          </w:tcPr>
          <w:p w14:paraId="345C4E66" w14:textId="77777777" w:rsidR="00CE2A44" w:rsidRDefault="00013783">
            <w:pPr>
              <w:pStyle w:val="TableText"/>
              <w:keepNext/>
            </w:pPr>
            <w:r>
              <w:t>Works for both fast static and slow LLM replies</w:t>
            </w:r>
          </w:p>
        </w:tc>
      </w:tr>
      <w:tr w:rsidR="00CE2A44" w14:paraId="3242792B" w14:textId="77777777">
        <w:trPr>
          <w:cantSplit/>
          <w:jc w:val="center"/>
        </w:trPr>
        <w:tc>
          <w:tcPr>
            <w:tcW w:w="2746" w:type="dxa"/>
            <w:shd w:val="clear" w:color="auto" w:fill="F7F9FC"/>
          </w:tcPr>
          <w:p w14:paraId="13271606" w14:textId="77777777" w:rsidR="00CE2A44" w:rsidRDefault="00013783">
            <w:pPr>
              <w:pStyle w:val="TableText"/>
              <w:keepNext/>
            </w:pPr>
            <w:r>
              <w:t>Automatic honeypot restart over admin SSH</w:t>
            </w:r>
          </w:p>
        </w:tc>
        <w:tc>
          <w:tcPr>
            <w:tcW w:w="1098" w:type="dxa"/>
            <w:shd w:val="clear" w:color="auto" w:fill="F7F9FC"/>
          </w:tcPr>
          <w:p w14:paraId="5D84ACA2" w14:textId="77777777" w:rsidR="00CE2A44" w:rsidRDefault="00013783">
            <w:pPr>
              <w:pStyle w:val="TableText"/>
              <w:keepNext/>
            </w:pPr>
            <w:r>
              <w:t>Optional</w:t>
            </w:r>
          </w:p>
        </w:tc>
        <w:tc>
          <w:tcPr>
            <w:tcW w:w="4943" w:type="dxa"/>
            <w:shd w:val="clear" w:color="auto" w:fill="F7F9FC"/>
          </w:tcPr>
          <w:p w14:paraId="45DFB57E" w14:textId="77777777" w:rsidR="00CE2A44" w:rsidRDefault="00013783">
            <w:pPr>
              <w:pStyle w:val="TableText"/>
              <w:keepNext/>
            </w:pPr>
            <w:r>
              <w:t>Used only when an admin connection is configured; otherwise wait for a watchdog</w:t>
            </w:r>
          </w:p>
        </w:tc>
      </w:tr>
      <w:tr w:rsidR="00CE2A44" w14:paraId="51F882E6" w14:textId="77777777">
        <w:trPr>
          <w:cantSplit/>
          <w:jc w:val="center"/>
        </w:trPr>
        <w:tc>
          <w:tcPr>
            <w:tcW w:w="2746" w:type="dxa"/>
          </w:tcPr>
          <w:p w14:paraId="3B2F2AA8" w14:textId="77777777" w:rsidR="00CE2A44" w:rsidRDefault="00013783">
            <w:pPr>
              <w:pStyle w:val="TableText"/>
              <w:keepNext/>
            </w:pPr>
            <w:r>
              <w:t>Keyword-rule labels as ground truth</w:t>
            </w:r>
          </w:p>
        </w:tc>
        <w:tc>
          <w:tcPr>
            <w:tcW w:w="1098" w:type="dxa"/>
          </w:tcPr>
          <w:p w14:paraId="1B84462D" w14:textId="77777777" w:rsidR="00CE2A44" w:rsidRDefault="00013783">
            <w:pPr>
              <w:pStyle w:val="TableText"/>
              <w:keepNext/>
            </w:pPr>
            <w:r>
              <w:t>No</w:t>
            </w:r>
          </w:p>
        </w:tc>
        <w:tc>
          <w:tcPr>
            <w:tcW w:w="4943" w:type="dxa"/>
          </w:tcPr>
          <w:p w14:paraId="3C84E957" w14:textId="77777777" w:rsidR="00CE2A44" w:rsidRDefault="00013783">
            <w:pPr>
              <w:pStyle w:val="TableText"/>
              <w:keepNext/>
            </w:pPr>
            <w:r>
              <w:t>Circular with the features (Design A below)</w:t>
            </w:r>
          </w:p>
        </w:tc>
      </w:tr>
      <w:tr w:rsidR="00CE2A44" w14:paraId="17E35077" w14:textId="77777777">
        <w:trPr>
          <w:cantSplit/>
          <w:jc w:val="center"/>
        </w:trPr>
        <w:tc>
          <w:tcPr>
            <w:tcW w:w="2746" w:type="dxa"/>
            <w:shd w:val="clear" w:color="auto" w:fill="F7F9FC"/>
          </w:tcPr>
          <w:p w14:paraId="45C298A8" w14:textId="77777777" w:rsidR="00CE2A44" w:rsidRDefault="00013783">
            <w:pPr>
              <w:pStyle w:val="TableText"/>
              <w:keepNext/>
            </w:pPr>
            <w:r>
              <w:t>Blind dual-LLM labels with adjudication</w:t>
            </w:r>
          </w:p>
        </w:tc>
        <w:tc>
          <w:tcPr>
            <w:tcW w:w="1098" w:type="dxa"/>
            <w:shd w:val="clear" w:color="auto" w:fill="F7F9FC"/>
          </w:tcPr>
          <w:p w14:paraId="55673C79" w14:textId="77777777" w:rsidR="00CE2A44" w:rsidRDefault="00013783">
            <w:pPr>
              <w:pStyle w:val="TableText"/>
              <w:keepNext/>
            </w:pPr>
            <w:r>
              <w:t>Yes</w:t>
            </w:r>
          </w:p>
        </w:tc>
        <w:tc>
          <w:tcPr>
            <w:tcW w:w="4943" w:type="dxa"/>
            <w:shd w:val="clear" w:color="auto" w:fill="F7F9FC"/>
          </w:tcPr>
          <w:p w14:paraId="7487C6D2" w14:textId="77777777" w:rsidR="00CE2A44" w:rsidRDefault="00013783">
            <w:pPr>
              <w:pStyle w:val="TableText"/>
              <w:keepNext/>
            </w:pPr>
            <w:r>
              <w:t>Feasible, measurable agreement, no keyword circularity</w:t>
            </w:r>
          </w:p>
        </w:tc>
      </w:tr>
      <w:tr w:rsidR="00CE2A44" w14:paraId="648CA748" w14:textId="77777777">
        <w:trPr>
          <w:cantSplit/>
          <w:jc w:val="center"/>
        </w:trPr>
        <w:tc>
          <w:tcPr>
            <w:tcW w:w="2746" w:type="dxa"/>
          </w:tcPr>
          <w:p w14:paraId="0692A78C" w14:textId="77777777" w:rsidR="00CE2A44" w:rsidRDefault="00013783">
            <w:pPr>
              <w:pStyle w:val="TableText"/>
              <w:keepNext/>
            </w:pPr>
            <w:r>
              <w:t>Response text as a classifier feature</w:t>
            </w:r>
          </w:p>
        </w:tc>
        <w:tc>
          <w:tcPr>
            <w:tcW w:w="1098" w:type="dxa"/>
          </w:tcPr>
          <w:p w14:paraId="43324FD2" w14:textId="77777777" w:rsidR="00CE2A44" w:rsidRDefault="00013783">
            <w:pPr>
              <w:pStyle w:val="TableText"/>
              <w:keepNext/>
            </w:pPr>
            <w:r>
              <w:t>No</w:t>
            </w:r>
          </w:p>
        </w:tc>
        <w:tc>
          <w:tcPr>
            <w:tcW w:w="4943" w:type="dxa"/>
          </w:tcPr>
          <w:p w14:paraId="7C2CFA56" w14:textId="77777777" w:rsidR="00CE2A44" w:rsidRDefault="00013783">
            <w:pPr>
              <w:pStyle w:val="TableText"/>
              <w:keepNext/>
            </w:pPr>
            <w:r>
              <w:t>Real Cowrie logs do not record command output, so it is not comparable</w:t>
            </w:r>
          </w:p>
        </w:tc>
      </w:tr>
      <w:tr w:rsidR="00CE2A44" w14:paraId="0D4F0571" w14:textId="77777777">
        <w:trPr>
          <w:cantSplit/>
          <w:jc w:val="center"/>
        </w:trPr>
        <w:tc>
          <w:tcPr>
            <w:tcW w:w="2746" w:type="dxa"/>
            <w:shd w:val="clear" w:color="auto" w:fill="F7F9FC"/>
          </w:tcPr>
          <w:p w14:paraId="02FA60AF" w14:textId="77777777" w:rsidR="00CE2A44" w:rsidRDefault="00013783">
            <w:pPr>
              <w:pStyle w:val="TableText"/>
              <w:keepNext/>
            </w:pPr>
            <w:r>
              <w:t>Random train/test splits</w:t>
            </w:r>
          </w:p>
        </w:tc>
        <w:tc>
          <w:tcPr>
            <w:tcW w:w="1098" w:type="dxa"/>
            <w:shd w:val="clear" w:color="auto" w:fill="F7F9FC"/>
          </w:tcPr>
          <w:p w14:paraId="5A5BBFC9" w14:textId="77777777" w:rsidR="00CE2A44" w:rsidRDefault="00013783">
            <w:pPr>
              <w:pStyle w:val="TableText"/>
              <w:keepNext/>
            </w:pPr>
            <w:r>
              <w:t>No</w:t>
            </w:r>
          </w:p>
        </w:tc>
        <w:tc>
          <w:tcPr>
            <w:tcW w:w="4943" w:type="dxa"/>
            <w:shd w:val="clear" w:color="auto" w:fill="F7F9FC"/>
          </w:tcPr>
          <w:p w14:paraId="0CD9744A" w14:textId="77777777" w:rsidR="00CE2A44" w:rsidRDefault="00013783">
            <w:pPr>
              <w:pStyle w:val="TableText"/>
              <w:keepNext/>
            </w:pPr>
            <w:r>
              <w:t>Would put copies of one bot script on both sides</w:t>
            </w:r>
          </w:p>
        </w:tc>
      </w:tr>
      <w:tr w:rsidR="00CE2A44" w14:paraId="52AF0975" w14:textId="77777777">
        <w:trPr>
          <w:cantSplit/>
          <w:jc w:val="center"/>
        </w:trPr>
        <w:tc>
          <w:tcPr>
            <w:tcW w:w="2746" w:type="dxa"/>
          </w:tcPr>
          <w:p w14:paraId="2B906943" w14:textId="77777777" w:rsidR="00CE2A44" w:rsidRDefault="00013783">
            <w:pPr>
              <w:pStyle w:val="TableText"/>
            </w:pPr>
            <w:r>
              <w:t>Template-grouped cross-validation</w:t>
            </w:r>
          </w:p>
        </w:tc>
        <w:tc>
          <w:tcPr>
            <w:tcW w:w="1098" w:type="dxa"/>
          </w:tcPr>
          <w:p w14:paraId="5E23056E" w14:textId="77777777" w:rsidR="00CE2A44" w:rsidRDefault="00013783">
            <w:pPr>
              <w:pStyle w:val="TableText"/>
            </w:pPr>
            <w:r>
              <w:t>Yes</w:t>
            </w:r>
          </w:p>
        </w:tc>
        <w:tc>
          <w:tcPr>
            <w:tcW w:w="4943" w:type="dxa"/>
          </w:tcPr>
          <w:p w14:paraId="009441DA" w14:textId="77777777" w:rsidR="00CE2A44" w:rsidRDefault="00013783">
            <w:pPr>
              <w:pStyle w:val="TableText"/>
            </w:pPr>
            <w:r>
              <w:t>Prevents leakage of repeated scripts</w:t>
            </w:r>
          </w:p>
        </w:tc>
      </w:tr>
    </w:tbl>
    <w:p w14:paraId="200AAF5D" w14:textId="77777777" w:rsidR="00CE2A44" w:rsidRDefault="00CE2A44">
      <w:pPr>
        <w:spacing w:after="80" w:line="240" w:lineRule="auto"/>
      </w:pPr>
    </w:p>
    <w:p w14:paraId="54F64A44" w14:textId="77777777" w:rsidR="00CE2A44" w:rsidRDefault="00013783">
      <w:pPr>
        <w:pStyle w:val="Heading2"/>
      </w:pPr>
      <w:bookmarkStart w:id="110" w:name="_Toc243915378"/>
      <w:r>
        <w:t>3.5 Design Flow: Alternative Designs</w:t>
      </w:r>
      <w:bookmarkEnd w:id="110"/>
    </w:p>
    <w:p w14:paraId="078BF77C" w14:textId="0678E7B9" w:rsidR="00CE2A44" w:rsidRDefault="00013783">
      <w:r>
        <w:t xml:space="preserve">We worked through three complete designs, shown in </w:t>
      </w:r>
      <w:r>
        <w:fldChar w:fldCharType="begin"/>
      </w:r>
      <w:r>
        <w:instrText xml:space="preserve"> REF _Ref_fig_designs \h </w:instrText>
      </w:r>
      <w:r>
        <w:fldChar w:fldCharType="separate"/>
      </w:r>
      <w:r w:rsidR="00C842D7">
        <w:rPr>
          <w:b/>
        </w:rPr>
        <w:t>Figure 3.</w:t>
      </w:r>
      <w:r w:rsidR="00C842D7">
        <w:rPr>
          <w:noProof/>
        </w:rPr>
        <w:t>2</w:t>
      </w:r>
      <w:r>
        <w:fldChar w:fldCharType="end"/>
      </w:r>
      <w:r>
        <w:t>.</w:t>
      </w:r>
    </w:p>
    <w:p w14:paraId="1FA20F4A" w14:textId="77777777" w:rsidR="00CE2A44" w:rsidRDefault="00013783">
      <w:pPr>
        <w:pStyle w:val="FigureParagraph"/>
      </w:pPr>
      <w:r>
        <w:rPr>
          <w:noProof/>
        </w:rPr>
        <w:lastRenderedPageBreak/>
        <w:drawing>
          <wp:inline distT="0" distB="0" distL="0" distR="0" wp14:anchorId="70844712" wp14:editId="1DA76012">
            <wp:extent cx="5580000" cy="4445015"/>
            <wp:effectExtent l="0" t="0" r="0" b="0"/>
            <wp:docPr id="6" name="Picture 6" descr="Three alternative designs. Design A was our first prototype; Design B is the final design; Design C is the ideal but unaffordable option." title="d11_alternative_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_alternative_designs.png"/>
                    <pic:cNvPicPr/>
                  </pic:nvPicPr>
                  <pic:blipFill>
                    <a:blip r:embed="rId14"/>
                    <a:stretch>
                      <a:fillRect/>
                    </a:stretch>
                  </pic:blipFill>
                  <pic:spPr>
                    <a:xfrm>
                      <a:off x="0" y="0"/>
                      <a:ext cx="5580000" cy="4445015"/>
                    </a:xfrm>
                    <a:prstGeom prst="rect">
                      <a:avLst/>
                    </a:prstGeom>
                  </pic:spPr>
                </pic:pic>
              </a:graphicData>
            </a:graphic>
          </wp:inline>
        </w:drawing>
      </w:r>
    </w:p>
    <w:p w14:paraId="2731490D" w14:textId="755F79BF" w:rsidR="00CE2A44" w:rsidRDefault="00013783">
      <w:pPr>
        <w:pStyle w:val="Caption"/>
      </w:pPr>
      <w:bookmarkStart w:id="111" w:name="_Ref_fig_designs"/>
      <w:bookmarkStart w:id="112" w:name="_Toc243915503"/>
      <w:r>
        <w:t>Figure 3.</w:t>
      </w:r>
      <w:r>
        <w:fldChar w:fldCharType="begin"/>
      </w:r>
      <w:r>
        <w:instrText xml:space="preserve"> SEQ Figure \r 2 \* ARABIC </w:instrText>
      </w:r>
      <w:r>
        <w:fldChar w:fldCharType="separate"/>
      </w:r>
      <w:r w:rsidR="00C842D7">
        <w:rPr>
          <w:noProof/>
        </w:rPr>
        <w:t>2</w:t>
      </w:r>
      <w:r>
        <w:fldChar w:fldCharType="end"/>
      </w:r>
      <w:bookmarkEnd w:id="111"/>
      <w:r>
        <w:t xml:space="preserve">: </w:t>
      </w:r>
      <w:r>
        <w:t>Three alternative designs. Design A was our first prototype; Design B is the final design; Design C is the ideal but unaffordable option.</w:t>
      </w:r>
      <w:bookmarkEnd w:id="112"/>
    </w:p>
    <w:p w14:paraId="28CC2FEC" w14:textId="77777777" w:rsidR="00CE2A44" w:rsidRDefault="00013783">
      <w:r>
        <w:rPr>
          <w:b/>
        </w:rPr>
        <w:t>Design A (keyword-rule labels).</w:t>
      </w:r>
      <w:r>
        <w:t xml:space="preserve"> Our first prototype labelled every session with simple rules: if a command contains </w:t>
      </w:r>
      <w:r>
        <w:rPr>
          <w:rFonts w:ascii="Consolas" w:hAnsi="Consolas"/>
          <w:sz w:val="21"/>
          <w:shd w:val="clear" w:color="auto" w:fill="F2F2F2"/>
        </w:rPr>
        <w:t>wget</w:t>
      </w:r>
      <w:r>
        <w:t xml:space="preserve"> or </w:t>
      </w:r>
      <w:r>
        <w:rPr>
          <w:rFonts w:ascii="Consolas" w:hAnsi="Consolas"/>
          <w:sz w:val="21"/>
          <w:shd w:val="clear" w:color="auto" w:fill="F2F2F2"/>
        </w:rPr>
        <w:t>curl</w:t>
      </w:r>
      <w:r>
        <w:t xml:space="preserve">, the session is a </w:t>
      </w:r>
      <w:r>
        <w:rPr>
          <w:i/>
        </w:rPr>
        <w:t>download</w:t>
      </w:r>
      <w:r>
        <w:t xml:space="preserve">; if it touches </w:t>
      </w:r>
      <w:r>
        <w:rPr>
          <w:rFonts w:ascii="Consolas" w:hAnsi="Consolas"/>
          <w:sz w:val="21"/>
          <w:shd w:val="clear" w:color="auto" w:fill="F2F2F2"/>
        </w:rPr>
        <w:t>/etc/shadow</w:t>
      </w:r>
      <w:r>
        <w:t xml:space="preserve">, it is </w:t>
      </w:r>
      <w:r>
        <w:rPr>
          <w:i/>
        </w:rPr>
        <w:t>credential access</w:t>
      </w:r>
      <w:r>
        <w:t xml:space="preserve">; and so on. A TF-IDF random forest was then trained to predict these labels. The scores looked good, but the design is circular: the TF-IDF features contain exactly the keywords that defined the labels, so the classifier only rediscovers the rules. Worse, the rules mislabel real behaviour. Mirai-style bots run a bare </w:t>
      </w:r>
      <w:r>
        <w:rPr>
          <w:rFonts w:ascii="Consolas" w:hAnsi="Consolas"/>
          <w:sz w:val="21"/>
          <w:shd w:val="clear" w:color="auto" w:fill="F2F2F2"/>
        </w:rPr>
        <w:t>tftp; wget</w:t>
      </w:r>
      <w:r>
        <w:t xml:space="preserve"> with no argument just to check whether the tools exist; a keyword rule calls that a download, while a human reader sees reconnaissance. We kept Design A only as a </w:t>
      </w:r>
      <w:r>
        <w:rPr>
          <w:i/>
        </w:rPr>
        <w:t>plumbing check</w:t>
      </w:r>
      <w:r>
        <w:t xml:space="preserve"> that the code runs end to end, and we label its numbers as such everywhere.</w:t>
      </w:r>
    </w:p>
    <w:p w14:paraId="3C572D0D" w14:textId="77777777" w:rsidR="00CE2A44" w:rsidRDefault="00013783">
      <w:r>
        <w:rPr>
          <w:b/>
        </w:rPr>
        <w:t>Design B (label-free tests plus blind dual-LLM labels).</w:t>
      </w:r>
      <w:r>
        <w:t xml:space="preserve"> The final design answers the realism question twice. First, without any labels, by measuring how different the command distributions are and whether a classifier can tell the corpora apart. Second, with intent labels that do not come from keywords: two LLM annotators label every distinct session blind to its source, an adjudicator resolves disagreements and the authors cross-verify the </w:t>
      </w:r>
      <w:r>
        <w:lastRenderedPageBreak/>
        <w:t>result. The transfer experiment then uses template-grouped folds, a de-duplicated test set, majority baselines and a sensi</w:t>
      </w:r>
      <w:r>
        <w:t>tivity run on the most influential label.</w:t>
      </w:r>
    </w:p>
    <w:p w14:paraId="77682E07" w14:textId="77777777" w:rsidR="00CE2A44" w:rsidRDefault="00013783">
      <w:r>
        <w:rPr>
          <w:b/>
        </w:rPr>
        <w:t>Design C (human experts).</w:t>
      </w:r>
      <w:r>
        <w:t xml:space="preserve"> The ideal design would replace the LLM annotators with two or three trained security analysts outside the author team. It gives the most defensible labels but needs recruitment, training and weeks of paid time, which the project could not afford. We designed Design B so that Design C can be added later without changing anything else: the blind sheets, rubric and agreement script already support human annotators.</w:t>
      </w:r>
    </w:p>
    <w:p w14:paraId="72BAA85E" w14:textId="77777777" w:rsidR="00CE2A44" w:rsidRDefault="00013783">
      <w:pPr>
        <w:pStyle w:val="Heading2"/>
      </w:pPr>
      <w:bookmarkStart w:id="113" w:name="_Toc243915379"/>
      <w:r>
        <w:t>3.6 Best Design Selection</w:t>
      </w:r>
      <w:bookmarkEnd w:id="113"/>
    </w:p>
    <w:p w14:paraId="7DDA18A7" w14:textId="5A4AB59D" w:rsidR="00CE2A44" w:rsidRDefault="00013783">
      <w:r>
        <w:fldChar w:fldCharType="begin"/>
      </w:r>
      <w:r>
        <w:instrText xml:space="preserve"> REF _Ref_tab_design_compare \h </w:instrText>
      </w:r>
      <w:r>
        <w:fldChar w:fldCharType="separate"/>
      </w:r>
      <w:r w:rsidR="00C842D7">
        <w:rPr>
          <w:b/>
        </w:rPr>
        <w:t>Table 3.</w:t>
      </w:r>
      <w:r w:rsidR="00C842D7">
        <w:rPr>
          <w:noProof/>
        </w:rPr>
        <w:t>7</w:t>
      </w:r>
      <w:r>
        <w:fldChar w:fldCharType="end"/>
      </w:r>
      <w:r>
        <w:t xml:space="preserve"> compares the three designs on the criteria that matter most.</w:t>
      </w:r>
    </w:p>
    <w:p w14:paraId="32F0BE46" w14:textId="2C412FE3" w:rsidR="00CE2A44" w:rsidRDefault="00013783">
      <w:pPr>
        <w:pStyle w:val="TableCaption"/>
      </w:pPr>
      <w:bookmarkStart w:id="114" w:name="_Ref_tab_design_compare"/>
      <w:bookmarkStart w:id="115" w:name="_Toc243915573"/>
      <w:r>
        <w:t>Table 3.</w:t>
      </w:r>
      <w:r>
        <w:fldChar w:fldCharType="begin"/>
      </w:r>
      <w:r>
        <w:instrText xml:space="preserve"> SEQ Table \r 7 \* ARABIC </w:instrText>
      </w:r>
      <w:r>
        <w:fldChar w:fldCharType="separate"/>
      </w:r>
      <w:r w:rsidR="00C842D7">
        <w:rPr>
          <w:noProof/>
        </w:rPr>
        <w:t>7</w:t>
      </w:r>
      <w:r>
        <w:fldChar w:fldCharType="end"/>
      </w:r>
      <w:bookmarkEnd w:id="114"/>
      <w:r>
        <w:t xml:space="preserve">: </w:t>
      </w:r>
      <w:r>
        <w:t>Comparison of the alternative designs.</w:t>
      </w:r>
      <w:bookmarkEnd w:id="11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2197"/>
        <w:gridCol w:w="2197"/>
        <w:gridCol w:w="2197"/>
      </w:tblGrid>
      <w:tr w:rsidR="00CE2A44" w14:paraId="70692D92" w14:textId="77777777">
        <w:trPr>
          <w:tblHeader/>
          <w:jc w:val="center"/>
        </w:trPr>
        <w:tc>
          <w:tcPr>
            <w:tcW w:w="2197" w:type="dxa"/>
            <w:shd w:val="clear" w:color="auto" w:fill="DCE6F1"/>
          </w:tcPr>
          <w:p w14:paraId="58C043CB" w14:textId="77777777" w:rsidR="00CE2A44" w:rsidRDefault="00013783">
            <w:pPr>
              <w:pStyle w:val="TableText"/>
              <w:keepNext/>
            </w:pPr>
            <w:r>
              <w:rPr>
                <w:b/>
              </w:rPr>
              <w:t>Criterion</w:t>
            </w:r>
          </w:p>
        </w:tc>
        <w:tc>
          <w:tcPr>
            <w:tcW w:w="2197" w:type="dxa"/>
            <w:shd w:val="clear" w:color="auto" w:fill="DCE6F1"/>
          </w:tcPr>
          <w:p w14:paraId="62F59DB5" w14:textId="77777777" w:rsidR="00CE2A44" w:rsidRDefault="00013783">
            <w:pPr>
              <w:pStyle w:val="TableText"/>
              <w:keepNext/>
            </w:pPr>
            <w:r>
              <w:rPr>
                <w:b/>
              </w:rPr>
              <w:t>Design A</w:t>
            </w:r>
          </w:p>
        </w:tc>
        <w:tc>
          <w:tcPr>
            <w:tcW w:w="2197" w:type="dxa"/>
            <w:shd w:val="clear" w:color="auto" w:fill="DCE6F1"/>
          </w:tcPr>
          <w:p w14:paraId="03B0163A" w14:textId="77777777" w:rsidR="00CE2A44" w:rsidRDefault="00013783">
            <w:pPr>
              <w:pStyle w:val="TableText"/>
              <w:keepNext/>
            </w:pPr>
            <w:r>
              <w:rPr>
                <w:b/>
              </w:rPr>
              <w:t>Design B</w:t>
            </w:r>
          </w:p>
        </w:tc>
        <w:tc>
          <w:tcPr>
            <w:tcW w:w="2197" w:type="dxa"/>
            <w:shd w:val="clear" w:color="auto" w:fill="DCE6F1"/>
          </w:tcPr>
          <w:p w14:paraId="15517103" w14:textId="77777777" w:rsidR="00CE2A44" w:rsidRDefault="00013783">
            <w:pPr>
              <w:pStyle w:val="TableText"/>
              <w:keepNext/>
            </w:pPr>
            <w:r>
              <w:rPr>
                <w:b/>
              </w:rPr>
              <w:t>Design C</w:t>
            </w:r>
          </w:p>
        </w:tc>
      </w:tr>
      <w:tr w:rsidR="00CE2A44" w14:paraId="74D0E635" w14:textId="77777777">
        <w:trPr>
          <w:cantSplit/>
          <w:jc w:val="center"/>
        </w:trPr>
        <w:tc>
          <w:tcPr>
            <w:tcW w:w="2197" w:type="dxa"/>
          </w:tcPr>
          <w:p w14:paraId="0E061DB2" w14:textId="77777777" w:rsidR="00CE2A44" w:rsidRDefault="00013783">
            <w:pPr>
              <w:pStyle w:val="TableText"/>
              <w:keepNext/>
            </w:pPr>
            <w:r>
              <w:t>Labels independent of features</w:t>
            </w:r>
          </w:p>
        </w:tc>
        <w:tc>
          <w:tcPr>
            <w:tcW w:w="2197" w:type="dxa"/>
          </w:tcPr>
          <w:p w14:paraId="1BADFF9F" w14:textId="77777777" w:rsidR="00CE2A44" w:rsidRDefault="00013783">
            <w:pPr>
              <w:pStyle w:val="TableText"/>
              <w:keepNext/>
            </w:pPr>
            <w:r>
              <w:t>No (circular)</w:t>
            </w:r>
          </w:p>
        </w:tc>
        <w:tc>
          <w:tcPr>
            <w:tcW w:w="2197" w:type="dxa"/>
          </w:tcPr>
          <w:p w14:paraId="7D3434F3" w14:textId="77777777" w:rsidR="00CE2A44" w:rsidRDefault="00013783">
            <w:pPr>
              <w:pStyle w:val="TableText"/>
              <w:keepNext/>
            </w:pPr>
            <w:r>
              <w:t>Yes</w:t>
            </w:r>
          </w:p>
        </w:tc>
        <w:tc>
          <w:tcPr>
            <w:tcW w:w="2197" w:type="dxa"/>
          </w:tcPr>
          <w:p w14:paraId="56E04556" w14:textId="77777777" w:rsidR="00CE2A44" w:rsidRDefault="00013783">
            <w:pPr>
              <w:pStyle w:val="TableText"/>
              <w:keepNext/>
            </w:pPr>
            <w:r>
              <w:t>Yes</w:t>
            </w:r>
          </w:p>
        </w:tc>
      </w:tr>
      <w:tr w:rsidR="00CE2A44" w14:paraId="51E85252" w14:textId="77777777">
        <w:trPr>
          <w:cantSplit/>
          <w:jc w:val="center"/>
        </w:trPr>
        <w:tc>
          <w:tcPr>
            <w:tcW w:w="2197" w:type="dxa"/>
            <w:shd w:val="clear" w:color="auto" w:fill="F7F9FC"/>
          </w:tcPr>
          <w:p w14:paraId="0D1C63A9" w14:textId="77777777" w:rsidR="00CE2A44" w:rsidRDefault="00013783">
            <w:pPr>
              <w:pStyle w:val="TableText"/>
              <w:keepNext/>
            </w:pPr>
            <w:r>
              <w:t>Answers realism without any labels</w:t>
            </w:r>
          </w:p>
        </w:tc>
        <w:tc>
          <w:tcPr>
            <w:tcW w:w="2197" w:type="dxa"/>
            <w:shd w:val="clear" w:color="auto" w:fill="F7F9FC"/>
          </w:tcPr>
          <w:p w14:paraId="15280D29" w14:textId="77777777" w:rsidR="00CE2A44" w:rsidRDefault="00013783">
            <w:pPr>
              <w:pStyle w:val="TableText"/>
              <w:keepNext/>
            </w:pPr>
            <w:r>
              <w:t>No</w:t>
            </w:r>
          </w:p>
        </w:tc>
        <w:tc>
          <w:tcPr>
            <w:tcW w:w="2197" w:type="dxa"/>
            <w:shd w:val="clear" w:color="auto" w:fill="F7F9FC"/>
          </w:tcPr>
          <w:p w14:paraId="3C8D8B4D" w14:textId="77777777" w:rsidR="00CE2A44" w:rsidRDefault="00013783">
            <w:pPr>
              <w:pStyle w:val="TableText"/>
              <w:keepNext/>
            </w:pPr>
            <w:r>
              <w:t>Yes</w:t>
            </w:r>
          </w:p>
        </w:tc>
        <w:tc>
          <w:tcPr>
            <w:tcW w:w="2197" w:type="dxa"/>
            <w:shd w:val="clear" w:color="auto" w:fill="F7F9FC"/>
          </w:tcPr>
          <w:p w14:paraId="1D25E5A9" w14:textId="77777777" w:rsidR="00CE2A44" w:rsidRDefault="00013783">
            <w:pPr>
              <w:pStyle w:val="TableText"/>
              <w:keepNext/>
            </w:pPr>
            <w:r>
              <w:t>Yes</w:t>
            </w:r>
          </w:p>
        </w:tc>
      </w:tr>
      <w:tr w:rsidR="00CE2A44" w14:paraId="27F3B46E" w14:textId="77777777">
        <w:trPr>
          <w:cantSplit/>
          <w:jc w:val="center"/>
        </w:trPr>
        <w:tc>
          <w:tcPr>
            <w:tcW w:w="2197" w:type="dxa"/>
          </w:tcPr>
          <w:p w14:paraId="58AAEA08" w14:textId="77777777" w:rsidR="00CE2A44" w:rsidRDefault="00013783">
            <w:pPr>
              <w:pStyle w:val="TableText"/>
              <w:keepNext/>
            </w:pPr>
            <w:r>
              <w:t>Agreement can be measured</w:t>
            </w:r>
          </w:p>
        </w:tc>
        <w:tc>
          <w:tcPr>
            <w:tcW w:w="2197" w:type="dxa"/>
          </w:tcPr>
          <w:p w14:paraId="2FE1115E" w14:textId="77777777" w:rsidR="00CE2A44" w:rsidRDefault="00013783">
            <w:pPr>
              <w:pStyle w:val="TableText"/>
              <w:keepNext/>
            </w:pPr>
            <w:r>
              <w:t>No</w:t>
            </w:r>
          </w:p>
        </w:tc>
        <w:tc>
          <w:tcPr>
            <w:tcW w:w="2197" w:type="dxa"/>
          </w:tcPr>
          <w:p w14:paraId="68642288" w14:textId="77777777" w:rsidR="00CE2A44" w:rsidRDefault="00013783">
            <w:pPr>
              <w:pStyle w:val="TableText"/>
              <w:keepNext/>
            </w:pPr>
            <w:r>
              <w:t>Yes (κ)</w:t>
            </w:r>
          </w:p>
        </w:tc>
        <w:tc>
          <w:tcPr>
            <w:tcW w:w="2197" w:type="dxa"/>
          </w:tcPr>
          <w:p w14:paraId="648D9E03" w14:textId="77777777" w:rsidR="00CE2A44" w:rsidRDefault="00013783">
            <w:pPr>
              <w:pStyle w:val="TableText"/>
              <w:keepNext/>
            </w:pPr>
            <w:r>
              <w:t>Yes (κ)</w:t>
            </w:r>
          </w:p>
        </w:tc>
      </w:tr>
      <w:tr w:rsidR="00CE2A44" w14:paraId="05209D79" w14:textId="77777777">
        <w:trPr>
          <w:cantSplit/>
          <w:jc w:val="center"/>
        </w:trPr>
        <w:tc>
          <w:tcPr>
            <w:tcW w:w="2197" w:type="dxa"/>
            <w:shd w:val="clear" w:color="auto" w:fill="F7F9FC"/>
          </w:tcPr>
          <w:p w14:paraId="4B5DA38C" w14:textId="77777777" w:rsidR="00CE2A44" w:rsidRDefault="00013783">
            <w:pPr>
              <w:pStyle w:val="TableText"/>
              <w:keepNext/>
            </w:pPr>
            <w:r>
              <w:t>Cost</w:t>
            </w:r>
          </w:p>
        </w:tc>
        <w:tc>
          <w:tcPr>
            <w:tcW w:w="2197" w:type="dxa"/>
            <w:shd w:val="clear" w:color="auto" w:fill="F7F9FC"/>
          </w:tcPr>
          <w:p w14:paraId="6258058D" w14:textId="77777777" w:rsidR="00CE2A44" w:rsidRDefault="00013783">
            <w:pPr>
              <w:pStyle w:val="TableText"/>
              <w:keepNext/>
            </w:pPr>
            <w:r>
              <w:t>Very low</w:t>
            </w:r>
          </w:p>
        </w:tc>
        <w:tc>
          <w:tcPr>
            <w:tcW w:w="2197" w:type="dxa"/>
            <w:shd w:val="clear" w:color="auto" w:fill="F7F9FC"/>
          </w:tcPr>
          <w:p w14:paraId="65D9EE4D" w14:textId="77777777" w:rsidR="00CE2A44" w:rsidRDefault="00013783">
            <w:pPr>
              <w:pStyle w:val="TableText"/>
              <w:keepNext/>
            </w:pPr>
            <w:r>
              <w:t>Low</w:t>
            </w:r>
          </w:p>
        </w:tc>
        <w:tc>
          <w:tcPr>
            <w:tcW w:w="2197" w:type="dxa"/>
            <w:shd w:val="clear" w:color="auto" w:fill="F7F9FC"/>
          </w:tcPr>
          <w:p w14:paraId="7497F861" w14:textId="77777777" w:rsidR="00CE2A44" w:rsidRDefault="00013783">
            <w:pPr>
              <w:pStyle w:val="TableText"/>
              <w:keepNext/>
            </w:pPr>
            <w:r>
              <w:t>High</w:t>
            </w:r>
          </w:p>
        </w:tc>
      </w:tr>
      <w:tr w:rsidR="00CE2A44" w14:paraId="0F043B51" w14:textId="77777777">
        <w:trPr>
          <w:cantSplit/>
          <w:jc w:val="center"/>
        </w:trPr>
        <w:tc>
          <w:tcPr>
            <w:tcW w:w="2197" w:type="dxa"/>
          </w:tcPr>
          <w:p w14:paraId="4F45E4BA" w14:textId="77777777" w:rsidR="00CE2A44" w:rsidRDefault="00013783">
            <w:pPr>
              <w:pStyle w:val="TableText"/>
              <w:keepNext/>
            </w:pPr>
            <w:r>
              <w:t>Time to complete</w:t>
            </w:r>
          </w:p>
        </w:tc>
        <w:tc>
          <w:tcPr>
            <w:tcW w:w="2197" w:type="dxa"/>
          </w:tcPr>
          <w:p w14:paraId="47648F22" w14:textId="77777777" w:rsidR="00CE2A44" w:rsidRDefault="00013783">
            <w:pPr>
              <w:pStyle w:val="TableText"/>
              <w:keepNext/>
            </w:pPr>
            <w:r>
              <w:t>Days</w:t>
            </w:r>
          </w:p>
        </w:tc>
        <w:tc>
          <w:tcPr>
            <w:tcW w:w="2197" w:type="dxa"/>
          </w:tcPr>
          <w:p w14:paraId="77D3E3D7" w14:textId="77777777" w:rsidR="00CE2A44" w:rsidRDefault="00013783">
            <w:pPr>
              <w:pStyle w:val="TableText"/>
              <w:keepNext/>
            </w:pPr>
            <w:r>
              <w:t>About a week</w:t>
            </w:r>
          </w:p>
        </w:tc>
        <w:tc>
          <w:tcPr>
            <w:tcW w:w="2197" w:type="dxa"/>
          </w:tcPr>
          <w:p w14:paraId="16D89CCE" w14:textId="77777777" w:rsidR="00CE2A44" w:rsidRDefault="00013783">
            <w:pPr>
              <w:pStyle w:val="TableText"/>
              <w:keepNext/>
            </w:pPr>
            <w:r>
              <w:t>Several weeks</w:t>
            </w:r>
          </w:p>
        </w:tc>
      </w:tr>
      <w:tr w:rsidR="00CE2A44" w14:paraId="3C71F0CF" w14:textId="77777777">
        <w:trPr>
          <w:cantSplit/>
          <w:jc w:val="center"/>
        </w:trPr>
        <w:tc>
          <w:tcPr>
            <w:tcW w:w="2197" w:type="dxa"/>
            <w:shd w:val="clear" w:color="auto" w:fill="F7F9FC"/>
          </w:tcPr>
          <w:p w14:paraId="306459E9" w14:textId="77777777" w:rsidR="00CE2A44" w:rsidRDefault="00013783">
            <w:pPr>
              <w:pStyle w:val="TableText"/>
              <w:keepNext/>
            </w:pPr>
            <w:r>
              <w:t>Risk of shared bias in labels</w:t>
            </w:r>
          </w:p>
        </w:tc>
        <w:tc>
          <w:tcPr>
            <w:tcW w:w="2197" w:type="dxa"/>
            <w:shd w:val="clear" w:color="auto" w:fill="F7F9FC"/>
          </w:tcPr>
          <w:p w14:paraId="14D9FE10" w14:textId="77777777" w:rsidR="00CE2A44" w:rsidRDefault="00013783">
            <w:pPr>
              <w:pStyle w:val="TableText"/>
              <w:keepNext/>
            </w:pPr>
            <w:r>
              <w:t>Total</w:t>
            </w:r>
          </w:p>
        </w:tc>
        <w:tc>
          <w:tcPr>
            <w:tcW w:w="2197" w:type="dxa"/>
            <w:shd w:val="clear" w:color="auto" w:fill="F7F9FC"/>
          </w:tcPr>
          <w:p w14:paraId="09F46B0E" w14:textId="77777777" w:rsidR="00CE2A44" w:rsidRDefault="00013783">
            <w:pPr>
              <w:pStyle w:val="TableText"/>
              <w:keepNext/>
            </w:pPr>
            <w:r>
              <w:t>Moderate (one provider)</w:t>
            </w:r>
          </w:p>
        </w:tc>
        <w:tc>
          <w:tcPr>
            <w:tcW w:w="2197" w:type="dxa"/>
            <w:shd w:val="clear" w:color="auto" w:fill="F7F9FC"/>
          </w:tcPr>
          <w:p w14:paraId="00BBB741" w14:textId="77777777" w:rsidR="00CE2A44" w:rsidRDefault="00013783">
            <w:pPr>
              <w:pStyle w:val="TableText"/>
              <w:keepNext/>
            </w:pPr>
            <w:r>
              <w:t>Low</w:t>
            </w:r>
          </w:p>
        </w:tc>
      </w:tr>
      <w:tr w:rsidR="00CE2A44" w14:paraId="02E33A53" w14:textId="77777777">
        <w:trPr>
          <w:cantSplit/>
          <w:jc w:val="center"/>
        </w:trPr>
        <w:tc>
          <w:tcPr>
            <w:tcW w:w="2197" w:type="dxa"/>
          </w:tcPr>
          <w:p w14:paraId="7A3017E1" w14:textId="77777777" w:rsidR="00CE2A44" w:rsidRDefault="00013783">
            <w:pPr>
              <w:pStyle w:val="TableText"/>
              <w:keepNext/>
            </w:pPr>
            <w:r>
              <w:t>Extensible to human labels later</w:t>
            </w:r>
          </w:p>
        </w:tc>
        <w:tc>
          <w:tcPr>
            <w:tcW w:w="2197" w:type="dxa"/>
          </w:tcPr>
          <w:p w14:paraId="22110083" w14:textId="77777777" w:rsidR="00CE2A44" w:rsidRDefault="00013783">
            <w:pPr>
              <w:pStyle w:val="TableText"/>
              <w:keepNext/>
            </w:pPr>
            <w:r>
              <w:t>No</w:t>
            </w:r>
          </w:p>
        </w:tc>
        <w:tc>
          <w:tcPr>
            <w:tcW w:w="2197" w:type="dxa"/>
          </w:tcPr>
          <w:p w14:paraId="014D591E" w14:textId="77777777" w:rsidR="00CE2A44" w:rsidRDefault="00013783">
            <w:pPr>
              <w:pStyle w:val="TableText"/>
              <w:keepNext/>
            </w:pPr>
            <w:r>
              <w:t>Yes</w:t>
            </w:r>
          </w:p>
        </w:tc>
        <w:tc>
          <w:tcPr>
            <w:tcW w:w="2197" w:type="dxa"/>
          </w:tcPr>
          <w:p w14:paraId="0F6077DE" w14:textId="77777777" w:rsidR="00CE2A44" w:rsidRDefault="00013783">
            <w:pPr>
              <w:pStyle w:val="TableText"/>
              <w:keepNext/>
            </w:pPr>
            <w:r>
              <w:t>Already human</w:t>
            </w:r>
          </w:p>
        </w:tc>
      </w:tr>
      <w:tr w:rsidR="00CE2A44" w14:paraId="6A15CB46" w14:textId="77777777">
        <w:trPr>
          <w:cantSplit/>
          <w:jc w:val="center"/>
        </w:trPr>
        <w:tc>
          <w:tcPr>
            <w:tcW w:w="2197" w:type="dxa"/>
            <w:shd w:val="clear" w:color="auto" w:fill="F7F9FC"/>
          </w:tcPr>
          <w:p w14:paraId="62412362" w14:textId="77777777" w:rsidR="00CE2A44" w:rsidRDefault="00013783">
            <w:pPr>
              <w:pStyle w:val="TableText"/>
            </w:pPr>
            <w:r>
              <w:rPr>
                <w:b/>
              </w:rPr>
              <w:t>Decision</w:t>
            </w:r>
          </w:p>
        </w:tc>
        <w:tc>
          <w:tcPr>
            <w:tcW w:w="2197" w:type="dxa"/>
            <w:shd w:val="clear" w:color="auto" w:fill="F7F9FC"/>
          </w:tcPr>
          <w:p w14:paraId="77F742A6" w14:textId="77777777" w:rsidR="00CE2A44" w:rsidRDefault="00013783">
            <w:pPr>
              <w:pStyle w:val="TableText"/>
            </w:pPr>
            <w:r>
              <w:t>Rejected (kept as plumbing check)</w:t>
            </w:r>
          </w:p>
        </w:tc>
        <w:tc>
          <w:tcPr>
            <w:tcW w:w="2197" w:type="dxa"/>
            <w:shd w:val="clear" w:color="auto" w:fill="F7F9FC"/>
          </w:tcPr>
          <w:p w14:paraId="63C4E3DF" w14:textId="77777777" w:rsidR="00CE2A44" w:rsidRDefault="00013783">
            <w:pPr>
              <w:pStyle w:val="TableText"/>
            </w:pPr>
            <w:r>
              <w:rPr>
                <w:b/>
              </w:rPr>
              <w:t>Selected</w:t>
            </w:r>
          </w:p>
        </w:tc>
        <w:tc>
          <w:tcPr>
            <w:tcW w:w="2197" w:type="dxa"/>
            <w:shd w:val="clear" w:color="auto" w:fill="F7F9FC"/>
          </w:tcPr>
          <w:p w14:paraId="1366CEBC" w14:textId="77777777" w:rsidR="00CE2A44" w:rsidRDefault="00013783">
            <w:pPr>
              <w:pStyle w:val="TableText"/>
            </w:pPr>
            <w:r>
              <w:t>Future work</w:t>
            </w:r>
          </w:p>
        </w:tc>
      </w:tr>
    </w:tbl>
    <w:p w14:paraId="6124397C" w14:textId="77777777" w:rsidR="00CE2A44" w:rsidRDefault="00CE2A44">
      <w:pPr>
        <w:spacing w:after="80" w:line="240" w:lineRule="auto"/>
      </w:pPr>
    </w:p>
    <w:p w14:paraId="45BE29F4" w14:textId="77777777" w:rsidR="00CE2A44" w:rsidRDefault="00013783">
      <w:r>
        <w:t>Design B was selected because it is the only design that is both valid and feasible. Its main weakness, that both annotators come from one model provider, is handled in three ways: the two annotators are different models (Claude Sonnet 5.5 and Claude Opus 5.5) working independently, the authors cross-verify the final labels, and the most consequential label is tested in a sensitivity run. Chapter 4 reports the remaining limitation honestly.</w:t>
      </w:r>
    </w:p>
    <w:p w14:paraId="2B5C62AA" w14:textId="77777777" w:rsidR="00CE2A44" w:rsidRDefault="00013783">
      <w:pPr>
        <w:pStyle w:val="Heading2"/>
      </w:pPr>
      <w:bookmarkStart w:id="116" w:name="_Toc243915380"/>
      <w:r>
        <w:lastRenderedPageBreak/>
        <w:t>3.7 Implementation Plan</w:t>
      </w:r>
      <w:bookmarkEnd w:id="116"/>
    </w:p>
    <w:p w14:paraId="1241D240" w14:textId="77777777" w:rsidR="00CE2A44" w:rsidRDefault="00013783">
      <w:pPr>
        <w:pStyle w:val="Heading3"/>
      </w:pPr>
      <w:bookmarkStart w:id="117" w:name="_Toc243915381"/>
      <w:r>
        <w:t>3.7.1 Overall architecture and method</w:t>
      </w:r>
      <w:bookmarkEnd w:id="117"/>
    </w:p>
    <w:p w14:paraId="022BA776" w14:textId="101BCB3D" w:rsidR="00CE2A44" w:rsidRDefault="00013783">
      <w:r>
        <w:fldChar w:fldCharType="begin"/>
      </w:r>
      <w:r>
        <w:instrText xml:space="preserve"> REF _Ref_fig_architecture \h </w:instrText>
      </w:r>
      <w:r>
        <w:fldChar w:fldCharType="separate"/>
      </w:r>
      <w:r w:rsidR="00C842D7">
        <w:rPr>
          <w:b/>
        </w:rPr>
        <w:t>Figure 3.</w:t>
      </w:r>
      <w:r w:rsidR="00C842D7">
        <w:rPr>
          <w:noProof/>
        </w:rPr>
        <w:t>3</w:t>
      </w:r>
      <w:r>
        <w:fldChar w:fldCharType="end"/>
      </w:r>
      <w:r>
        <w:t xml:space="preserve"> shows the complete system in three blocks: synthetic data generation in our own testbed, data preparation for both corpora, and analysis. </w:t>
      </w:r>
      <w:r>
        <w:fldChar w:fldCharType="begin"/>
      </w:r>
      <w:r>
        <w:instrText xml:space="preserve"> REF _Ref_fig_method \h </w:instrText>
      </w:r>
      <w:r>
        <w:fldChar w:fldCharType="separate"/>
      </w:r>
      <w:r w:rsidR="00C842D7">
        <w:rPr>
          <w:b/>
        </w:rPr>
        <w:t>Figure 3.</w:t>
      </w:r>
      <w:r w:rsidR="00C842D7">
        <w:rPr>
          <w:noProof/>
        </w:rPr>
        <w:t>4</w:t>
      </w:r>
      <w:r>
        <w:fldChar w:fldCharType="end"/>
      </w:r>
      <w:r>
        <w:t xml:space="preserve"> shows the nine stages of the research method in order.</w:t>
      </w:r>
    </w:p>
    <w:p w14:paraId="5FC414E9" w14:textId="77777777" w:rsidR="00CE2A44" w:rsidRDefault="00013783">
      <w:pPr>
        <w:pStyle w:val="FigureParagraph"/>
      </w:pPr>
      <w:r>
        <w:rPr>
          <w:noProof/>
        </w:rPr>
        <w:lastRenderedPageBreak/>
        <w:drawing>
          <wp:inline distT="0" distB="0" distL="0" distR="0" wp14:anchorId="391D66FC" wp14:editId="3804A039">
            <wp:extent cx="5580000" cy="7565193"/>
            <wp:effectExtent l="0" t="0" r="0" b="0"/>
            <wp:docPr id="7" name="Picture 7" descr="System architecture: synthetic data generation, data preparation and analysis." title="d01_syste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system_architecture.png"/>
                    <pic:cNvPicPr/>
                  </pic:nvPicPr>
                  <pic:blipFill>
                    <a:blip r:embed="rId15"/>
                    <a:stretch>
                      <a:fillRect/>
                    </a:stretch>
                  </pic:blipFill>
                  <pic:spPr>
                    <a:xfrm>
                      <a:off x="0" y="0"/>
                      <a:ext cx="5580000" cy="7565193"/>
                    </a:xfrm>
                    <a:prstGeom prst="rect">
                      <a:avLst/>
                    </a:prstGeom>
                  </pic:spPr>
                </pic:pic>
              </a:graphicData>
            </a:graphic>
          </wp:inline>
        </w:drawing>
      </w:r>
    </w:p>
    <w:p w14:paraId="00630D96" w14:textId="78F346AF" w:rsidR="00CE2A44" w:rsidRDefault="00013783">
      <w:pPr>
        <w:pStyle w:val="Caption"/>
      </w:pPr>
      <w:bookmarkStart w:id="118" w:name="_Ref_fig_architecture"/>
      <w:bookmarkStart w:id="119" w:name="_Toc243915504"/>
      <w:r>
        <w:t>Figure 3.</w:t>
      </w:r>
      <w:r>
        <w:fldChar w:fldCharType="begin"/>
      </w:r>
      <w:r>
        <w:instrText xml:space="preserve"> SEQ Figure \r 3 \* ARABIC </w:instrText>
      </w:r>
      <w:r>
        <w:fldChar w:fldCharType="separate"/>
      </w:r>
      <w:r w:rsidR="00C842D7">
        <w:rPr>
          <w:noProof/>
        </w:rPr>
        <w:t>3</w:t>
      </w:r>
      <w:r>
        <w:fldChar w:fldCharType="end"/>
      </w:r>
      <w:bookmarkEnd w:id="118"/>
      <w:r>
        <w:t xml:space="preserve">: </w:t>
      </w:r>
      <w:r>
        <w:t>System architecture: synthetic data generation, data preparation and analysis.</w:t>
      </w:r>
      <w:bookmarkEnd w:id="119"/>
    </w:p>
    <w:p w14:paraId="730CDCED" w14:textId="77777777" w:rsidR="00CE2A44" w:rsidRDefault="00013783">
      <w:pPr>
        <w:pStyle w:val="FigureParagraph"/>
      </w:pPr>
      <w:r>
        <w:rPr>
          <w:noProof/>
        </w:rPr>
        <w:lastRenderedPageBreak/>
        <w:drawing>
          <wp:inline distT="0" distB="0" distL="0" distR="0" wp14:anchorId="248379E9" wp14:editId="62E892E5">
            <wp:extent cx="5580000" cy="3355429"/>
            <wp:effectExtent l="0" t="0" r="0" b="0"/>
            <wp:docPr id="8" name="Picture 8" descr="Research methodology in nine stages." title="d14_methodology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_methodology_overview.png"/>
                    <pic:cNvPicPr/>
                  </pic:nvPicPr>
                  <pic:blipFill>
                    <a:blip r:embed="rId16"/>
                    <a:stretch>
                      <a:fillRect/>
                    </a:stretch>
                  </pic:blipFill>
                  <pic:spPr>
                    <a:xfrm>
                      <a:off x="0" y="0"/>
                      <a:ext cx="5580000" cy="3355429"/>
                    </a:xfrm>
                    <a:prstGeom prst="rect">
                      <a:avLst/>
                    </a:prstGeom>
                  </pic:spPr>
                </pic:pic>
              </a:graphicData>
            </a:graphic>
          </wp:inline>
        </w:drawing>
      </w:r>
    </w:p>
    <w:p w14:paraId="4F845B19" w14:textId="1EA03346" w:rsidR="00CE2A44" w:rsidRDefault="00013783">
      <w:pPr>
        <w:pStyle w:val="Caption"/>
      </w:pPr>
      <w:bookmarkStart w:id="120" w:name="_Ref_fig_method"/>
      <w:bookmarkStart w:id="121" w:name="_Toc243915505"/>
      <w:r>
        <w:t>Figure 3.</w:t>
      </w:r>
      <w:r>
        <w:fldChar w:fldCharType="begin"/>
      </w:r>
      <w:r>
        <w:instrText xml:space="preserve"> SEQ Figure \r 4 \* ARABIC </w:instrText>
      </w:r>
      <w:r>
        <w:fldChar w:fldCharType="separate"/>
      </w:r>
      <w:r w:rsidR="00C842D7">
        <w:rPr>
          <w:noProof/>
        </w:rPr>
        <w:t>4</w:t>
      </w:r>
      <w:r>
        <w:fldChar w:fldCharType="end"/>
      </w:r>
      <w:bookmarkEnd w:id="120"/>
      <w:r>
        <w:t xml:space="preserve">: </w:t>
      </w:r>
      <w:r>
        <w:t>Research methodology in nine stages.</w:t>
      </w:r>
      <w:bookmarkEnd w:id="121"/>
    </w:p>
    <w:p w14:paraId="23A79EA2" w14:textId="77777777" w:rsidR="00CE2A44" w:rsidRDefault="00013783">
      <w:pPr>
        <w:pStyle w:val="Heading3"/>
      </w:pPr>
      <w:bookmarkStart w:id="122" w:name="_Toc243915382"/>
      <w:r>
        <w:t>3.7.2 Testbed configuration</w:t>
      </w:r>
      <w:bookmarkEnd w:id="122"/>
    </w:p>
    <w:p w14:paraId="707D6A71" w14:textId="6E9D531F" w:rsidR="00CE2A44" w:rsidRDefault="00013783">
      <w:r>
        <w:t>The honeypot is Cowrie [</w:t>
      </w:r>
      <w:hyperlink w:anchor="_Cite_78" w:history="1">
        <w:r>
          <w:t>78</w:t>
        </w:r>
      </w:hyperlink>
      <w:r>
        <w:t xml:space="preserve">], configured as shown in </w:t>
      </w:r>
      <w:r>
        <w:fldChar w:fldCharType="begin"/>
      </w:r>
      <w:r>
        <w:instrText xml:space="preserve"> REF _Ref_tab_cowrie_config \h </w:instrText>
      </w:r>
      <w:r>
        <w:fldChar w:fldCharType="separate"/>
      </w:r>
      <w:r w:rsidR="00C842D7">
        <w:rPr>
          <w:b/>
        </w:rPr>
        <w:t>Table 3.</w:t>
      </w:r>
      <w:r w:rsidR="00C842D7">
        <w:rPr>
          <w:noProof/>
        </w:rPr>
        <w:t>8</w:t>
      </w:r>
      <w:r>
        <w:fldChar w:fldCharType="end"/>
      </w:r>
      <w:r>
        <w:t>. The same configuration file switches between the two experimental conditions by changing one line.</w:t>
      </w:r>
    </w:p>
    <w:p w14:paraId="166956BB" w14:textId="3947720D" w:rsidR="00CE2A44" w:rsidRDefault="00013783">
      <w:pPr>
        <w:pStyle w:val="TableCaption"/>
      </w:pPr>
      <w:bookmarkStart w:id="123" w:name="_Ref_tab_cowrie_config"/>
      <w:bookmarkStart w:id="124" w:name="_Toc243915574"/>
      <w:r>
        <w:t>Table 3.</w:t>
      </w:r>
      <w:r>
        <w:fldChar w:fldCharType="begin"/>
      </w:r>
      <w:r>
        <w:instrText xml:space="preserve"> SEQ Table \r 8 \* ARABIC </w:instrText>
      </w:r>
      <w:r>
        <w:fldChar w:fldCharType="separate"/>
      </w:r>
      <w:r w:rsidR="00C842D7">
        <w:rPr>
          <w:noProof/>
        </w:rPr>
        <w:t>8</w:t>
      </w:r>
      <w:r>
        <w:fldChar w:fldCharType="end"/>
      </w:r>
      <w:bookmarkEnd w:id="123"/>
      <w:r>
        <w:t xml:space="preserve">: </w:t>
      </w:r>
      <w:r>
        <w:t>Cowrie honeypot configuration (from cowrie_etc/cowrie.cfg; secrets omitted).</w:t>
      </w:r>
      <w:bookmarkEnd w:id="12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746"/>
        <w:gridCol w:w="2746"/>
        <w:gridCol w:w="3295"/>
      </w:tblGrid>
      <w:tr w:rsidR="00CE2A44" w14:paraId="127D6B58" w14:textId="77777777">
        <w:trPr>
          <w:tblHeader/>
          <w:jc w:val="center"/>
        </w:trPr>
        <w:tc>
          <w:tcPr>
            <w:tcW w:w="2746" w:type="dxa"/>
            <w:shd w:val="clear" w:color="auto" w:fill="DCE6F1"/>
          </w:tcPr>
          <w:p w14:paraId="62310A24" w14:textId="77777777" w:rsidR="00CE2A44" w:rsidRDefault="00013783">
            <w:pPr>
              <w:pStyle w:val="TableText"/>
              <w:keepNext/>
            </w:pPr>
            <w:r>
              <w:rPr>
                <w:b/>
              </w:rPr>
              <w:t>Setting</w:t>
            </w:r>
          </w:p>
        </w:tc>
        <w:tc>
          <w:tcPr>
            <w:tcW w:w="2746" w:type="dxa"/>
            <w:shd w:val="clear" w:color="auto" w:fill="DCE6F1"/>
          </w:tcPr>
          <w:p w14:paraId="0E5EE87D" w14:textId="77777777" w:rsidR="00CE2A44" w:rsidRDefault="00013783">
            <w:pPr>
              <w:pStyle w:val="TableText"/>
              <w:keepNext/>
            </w:pPr>
            <w:r>
              <w:rPr>
                <w:b/>
              </w:rPr>
              <w:t>Value</w:t>
            </w:r>
          </w:p>
        </w:tc>
        <w:tc>
          <w:tcPr>
            <w:tcW w:w="3295" w:type="dxa"/>
            <w:shd w:val="clear" w:color="auto" w:fill="DCE6F1"/>
          </w:tcPr>
          <w:p w14:paraId="6A09BBFB" w14:textId="77777777" w:rsidR="00CE2A44" w:rsidRDefault="00013783">
            <w:pPr>
              <w:pStyle w:val="TableText"/>
              <w:keepNext/>
            </w:pPr>
            <w:r>
              <w:rPr>
                <w:b/>
              </w:rPr>
              <w:t>Purpose</w:t>
            </w:r>
          </w:p>
        </w:tc>
      </w:tr>
      <w:tr w:rsidR="00CE2A44" w14:paraId="571CBECB" w14:textId="77777777">
        <w:trPr>
          <w:cantSplit/>
          <w:jc w:val="center"/>
        </w:trPr>
        <w:tc>
          <w:tcPr>
            <w:tcW w:w="2746" w:type="dxa"/>
          </w:tcPr>
          <w:p w14:paraId="708BDCAB" w14:textId="77777777" w:rsidR="00CE2A44" w:rsidRDefault="00013783">
            <w:pPr>
              <w:pStyle w:val="TableText"/>
              <w:keepNext/>
            </w:pPr>
            <w:r>
              <w:t>hostname</w:t>
            </w:r>
          </w:p>
        </w:tc>
        <w:tc>
          <w:tcPr>
            <w:tcW w:w="2746" w:type="dxa"/>
          </w:tcPr>
          <w:p w14:paraId="409D73D2" w14:textId="77777777" w:rsidR="00CE2A44" w:rsidRDefault="00013783">
            <w:pPr>
              <w:pStyle w:val="TableText"/>
              <w:keepNext/>
            </w:pPr>
            <w:r>
              <w:t>svr04</w:t>
            </w:r>
          </w:p>
        </w:tc>
        <w:tc>
          <w:tcPr>
            <w:tcW w:w="3295" w:type="dxa"/>
          </w:tcPr>
          <w:p w14:paraId="7371281C" w14:textId="77777777" w:rsidR="00CE2A44" w:rsidRDefault="00013783">
            <w:pPr>
              <w:pStyle w:val="TableText"/>
              <w:keepNext/>
            </w:pPr>
            <w:r>
              <w:t>Name shown in the fake prompt</w:t>
            </w:r>
          </w:p>
        </w:tc>
      </w:tr>
      <w:tr w:rsidR="00CE2A44" w14:paraId="576F5A3F" w14:textId="77777777">
        <w:trPr>
          <w:cantSplit/>
          <w:jc w:val="center"/>
        </w:trPr>
        <w:tc>
          <w:tcPr>
            <w:tcW w:w="2746" w:type="dxa"/>
            <w:shd w:val="clear" w:color="auto" w:fill="F7F9FC"/>
          </w:tcPr>
          <w:p w14:paraId="04D05F12" w14:textId="77777777" w:rsidR="00CE2A44" w:rsidRDefault="00013783">
            <w:pPr>
              <w:pStyle w:val="TableText"/>
              <w:keepNext/>
            </w:pPr>
            <w:r>
              <w:t>SSH listen endpoint</w:t>
            </w:r>
          </w:p>
        </w:tc>
        <w:tc>
          <w:tcPr>
            <w:tcW w:w="2746" w:type="dxa"/>
            <w:shd w:val="clear" w:color="auto" w:fill="F7F9FC"/>
          </w:tcPr>
          <w:p w14:paraId="48DBE98A" w14:textId="77777777" w:rsidR="00CE2A44" w:rsidRDefault="00013783">
            <w:pPr>
              <w:pStyle w:val="TableText"/>
              <w:keepNext/>
            </w:pPr>
            <w:r>
              <w:t>tcp:2222</w:t>
            </w:r>
          </w:p>
        </w:tc>
        <w:tc>
          <w:tcPr>
            <w:tcW w:w="3295" w:type="dxa"/>
            <w:shd w:val="clear" w:color="auto" w:fill="F7F9FC"/>
          </w:tcPr>
          <w:p w14:paraId="379B2F38" w14:textId="77777777" w:rsidR="00CE2A44" w:rsidRDefault="00013783">
            <w:pPr>
              <w:pStyle w:val="TableText"/>
              <w:keepNext/>
            </w:pPr>
            <w:r>
              <w:t>Port the attacker connects to</w:t>
            </w:r>
          </w:p>
        </w:tc>
      </w:tr>
      <w:tr w:rsidR="00CE2A44" w14:paraId="13454AB8" w14:textId="77777777">
        <w:trPr>
          <w:cantSplit/>
          <w:jc w:val="center"/>
        </w:trPr>
        <w:tc>
          <w:tcPr>
            <w:tcW w:w="2746" w:type="dxa"/>
          </w:tcPr>
          <w:p w14:paraId="65E61A18" w14:textId="77777777" w:rsidR="00CE2A44" w:rsidRDefault="00013783">
            <w:pPr>
              <w:pStyle w:val="TableText"/>
              <w:keepNext/>
            </w:pPr>
            <w:r>
              <w:t>SSH version banner</w:t>
            </w:r>
          </w:p>
        </w:tc>
        <w:tc>
          <w:tcPr>
            <w:tcW w:w="2746" w:type="dxa"/>
          </w:tcPr>
          <w:p w14:paraId="47840A8C" w14:textId="77777777" w:rsidR="00CE2A44" w:rsidRDefault="00013783">
            <w:pPr>
              <w:pStyle w:val="TableText"/>
              <w:keepNext/>
            </w:pPr>
            <w:r>
              <w:t>SSH-2.0-OpenSSH_8.2p1 Ubuntu-4ubuntu0.5</w:t>
            </w:r>
          </w:p>
        </w:tc>
        <w:tc>
          <w:tcPr>
            <w:tcW w:w="3295" w:type="dxa"/>
          </w:tcPr>
          <w:p w14:paraId="2F95720E" w14:textId="77777777" w:rsidR="00CE2A44" w:rsidRDefault="00013783">
            <w:pPr>
              <w:pStyle w:val="TableText"/>
              <w:keepNext/>
            </w:pPr>
            <w:r>
              <w:t>Looks like a common Ubuntu server</w:t>
            </w:r>
          </w:p>
        </w:tc>
      </w:tr>
      <w:tr w:rsidR="00CE2A44" w14:paraId="45CC1898" w14:textId="77777777">
        <w:trPr>
          <w:cantSplit/>
          <w:jc w:val="center"/>
        </w:trPr>
        <w:tc>
          <w:tcPr>
            <w:tcW w:w="2746" w:type="dxa"/>
            <w:shd w:val="clear" w:color="auto" w:fill="F7F9FC"/>
          </w:tcPr>
          <w:p w14:paraId="64504132" w14:textId="77777777" w:rsidR="00CE2A44" w:rsidRDefault="00013783">
            <w:pPr>
              <w:pStyle w:val="TableText"/>
              <w:keepNext/>
            </w:pPr>
            <w:r>
              <w:t>Telnet</w:t>
            </w:r>
          </w:p>
        </w:tc>
        <w:tc>
          <w:tcPr>
            <w:tcW w:w="2746" w:type="dxa"/>
            <w:shd w:val="clear" w:color="auto" w:fill="F7F9FC"/>
          </w:tcPr>
          <w:p w14:paraId="75E1F886" w14:textId="77777777" w:rsidR="00CE2A44" w:rsidRDefault="00013783">
            <w:pPr>
              <w:pStyle w:val="TableText"/>
              <w:keepNext/>
            </w:pPr>
            <w:r>
              <w:t>disabled</w:t>
            </w:r>
          </w:p>
        </w:tc>
        <w:tc>
          <w:tcPr>
            <w:tcW w:w="3295" w:type="dxa"/>
            <w:shd w:val="clear" w:color="auto" w:fill="F7F9FC"/>
          </w:tcPr>
          <w:p w14:paraId="790812F4" w14:textId="77777777" w:rsidR="00CE2A44" w:rsidRDefault="00013783">
            <w:pPr>
              <w:pStyle w:val="TableText"/>
              <w:keepNext/>
            </w:pPr>
            <w:r>
              <w:t>Only SSH is studied in the testbed</w:t>
            </w:r>
          </w:p>
        </w:tc>
      </w:tr>
      <w:tr w:rsidR="00CE2A44" w14:paraId="7E36342C" w14:textId="77777777">
        <w:trPr>
          <w:cantSplit/>
          <w:jc w:val="center"/>
        </w:trPr>
        <w:tc>
          <w:tcPr>
            <w:tcW w:w="2746" w:type="dxa"/>
          </w:tcPr>
          <w:p w14:paraId="41D86618" w14:textId="77777777" w:rsidR="00CE2A44" w:rsidRDefault="00013783">
            <w:pPr>
              <w:pStyle w:val="TableText"/>
              <w:keepNext/>
            </w:pPr>
            <w:r>
              <w:t>Fake kernel</w:t>
            </w:r>
          </w:p>
        </w:tc>
        <w:tc>
          <w:tcPr>
            <w:tcW w:w="2746" w:type="dxa"/>
          </w:tcPr>
          <w:p w14:paraId="25D18F9F" w14:textId="77777777" w:rsidR="00CE2A44" w:rsidRDefault="00013783">
            <w:pPr>
              <w:pStyle w:val="TableText"/>
              <w:keepNext/>
            </w:pPr>
            <w:r>
              <w:t>5.4.0-42-generic, linux-x64-lsb</w:t>
            </w:r>
          </w:p>
        </w:tc>
        <w:tc>
          <w:tcPr>
            <w:tcW w:w="3295" w:type="dxa"/>
          </w:tcPr>
          <w:p w14:paraId="737F85A0" w14:textId="77777777" w:rsidR="00CE2A44" w:rsidRDefault="00013783">
            <w:pPr>
              <w:pStyle w:val="TableText"/>
              <w:keepNext/>
            </w:pPr>
            <w:r>
              <w:t xml:space="preserve">What </w:t>
            </w:r>
            <w:r>
              <w:rPr>
                <w:rFonts w:ascii="Consolas" w:hAnsi="Consolas"/>
                <w:sz w:val="17"/>
                <w:shd w:val="clear" w:color="auto" w:fill="F2F2F2"/>
              </w:rPr>
              <w:t>uname</w:t>
            </w:r>
            <w:r>
              <w:t xml:space="preserve"> reports</w:t>
            </w:r>
          </w:p>
        </w:tc>
      </w:tr>
      <w:tr w:rsidR="00CE2A44" w14:paraId="6C31BB04" w14:textId="77777777">
        <w:trPr>
          <w:cantSplit/>
          <w:jc w:val="center"/>
        </w:trPr>
        <w:tc>
          <w:tcPr>
            <w:tcW w:w="2746" w:type="dxa"/>
            <w:shd w:val="clear" w:color="auto" w:fill="F7F9FC"/>
          </w:tcPr>
          <w:p w14:paraId="007C6F4E" w14:textId="77777777" w:rsidR="00CE2A44" w:rsidRDefault="00013783">
            <w:pPr>
              <w:pStyle w:val="TableText"/>
              <w:keepNext/>
            </w:pPr>
            <w:r>
              <w:t>interactive_timeout</w:t>
            </w:r>
          </w:p>
        </w:tc>
        <w:tc>
          <w:tcPr>
            <w:tcW w:w="2746" w:type="dxa"/>
            <w:shd w:val="clear" w:color="auto" w:fill="F7F9FC"/>
          </w:tcPr>
          <w:p w14:paraId="40C6A56E" w14:textId="77777777" w:rsidR="00CE2A44" w:rsidRDefault="00013783">
            <w:pPr>
              <w:pStyle w:val="TableText"/>
              <w:keepNext/>
            </w:pPr>
            <w:r>
              <w:t>300 s</w:t>
            </w:r>
          </w:p>
        </w:tc>
        <w:tc>
          <w:tcPr>
            <w:tcW w:w="3295" w:type="dxa"/>
            <w:shd w:val="clear" w:color="auto" w:fill="F7F9FC"/>
          </w:tcPr>
          <w:p w14:paraId="1FC5393E" w14:textId="77777777" w:rsidR="00CE2A44" w:rsidRDefault="00013783">
            <w:pPr>
              <w:pStyle w:val="TableText"/>
              <w:keepNext/>
            </w:pPr>
            <w:r>
              <w:t>Idle sessions are closed</w:t>
            </w:r>
          </w:p>
        </w:tc>
      </w:tr>
      <w:tr w:rsidR="00CE2A44" w14:paraId="076CE013" w14:textId="77777777">
        <w:trPr>
          <w:cantSplit/>
          <w:jc w:val="center"/>
        </w:trPr>
        <w:tc>
          <w:tcPr>
            <w:tcW w:w="2746" w:type="dxa"/>
          </w:tcPr>
          <w:p w14:paraId="4AE06AD5" w14:textId="77777777" w:rsidR="00CE2A44" w:rsidRDefault="00013783">
            <w:pPr>
              <w:pStyle w:val="TableText"/>
              <w:keepNext/>
            </w:pPr>
            <w:r>
              <w:t>tty logging</w:t>
            </w:r>
          </w:p>
        </w:tc>
        <w:tc>
          <w:tcPr>
            <w:tcW w:w="2746" w:type="dxa"/>
          </w:tcPr>
          <w:p w14:paraId="1E6F5A41" w14:textId="77777777" w:rsidR="00CE2A44" w:rsidRDefault="00013783">
            <w:pPr>
              <w:pStyle w:val="TableText"/>
              <w:keepNext/>
            </w:pPr>
            <w:r>
              <w:t>enabled</w:t>
            </w:r>
          </w:p>
        </w:tc>
        <w:tc>
          <w:tcPr>
            <w:tcW w:w="3295" w:type="dxa"/>
          </w:tcPr>
          <w:p w14:paraId="30E6202B" w14:textId="77777777" w:rsidR="00CE2A44" w:rsidRDefault="00013783">
            <w:pPr>
              <w:pStyle w:val="TableText"/>
              <w:keepNext/>
            </w:pPr>
            <w:r>
              <w:t>Full terminal transcripts kept</w:t>
            </w:r>
          </w:p>
        </w:tc>
      </w:tr>
      <w:tr w:rsidR="00CE2A44" w14:paraId="4D4003D1" w14:textId="77777777">
        <w:trPr>
          <w:cantSplit/>
          <w:jc w:val="center"/>
        </w:trPr>
        <w:tc>
          <w:tcPr>
            <w:tcW w:w="2746" w:type="dxa"/>
            <w:shd w:val="clear" w:color="auto" w:fill="F7F9FC"/>
          </w:tcPr>
          <w:p w14:paraId="76DCF332" w14:textId="77777777" w:rsidR="00CE2A44" w:rsidRDefault="00013783">
            <w:pPr>
              <w:pStyle w:val="TableText"/>
              <w:keepNext/>
            </w:pPr>
            <w:r>
              <w:t>backend (Condition A)</w:t>
            </w:r>
          </w:p>
        </w:tc>
        <w:tc>
          <w:tcPr>
            <w:tcW w:w="2746" w:type="dxa"/>
            <w:shd w:val="clear" w:color="auto" w:fill="F7F9FC"/>
          </w:tcPr>
          <w:p w14:paraId="156AAB25" w14:textId="77777777" w:rsidR="00CE2A44" w:rsidRDefault="00013783">
            <w:pPr>
              <w:pStyle w:val="TableText"/>
              <w:keepNext/>
            </w:pPr>
            <w:r>
              <w:t>shell</w:t>
            </w:r>
          </w:p>
        </w:tc>
        <w:tc>
          <w:tcPr>
            <w:tcW w:w="3295" w:type="dxa"/>
            <w:shd w:val="clear" w:color="auto" w:fill="F7F9FC"/>
          </w:tcPr>
          <w:p w14:paraId="38346629" w14:textId="77777777" w:rsidR="00CE2A44" w:rsidRDefault="00013783">
            <w:pPr>
              <w:pStyle w:val="TableText"/>
              <w:keepNext/>
            </w:pPr>
            <w:r>
              <w:t>Cowrie's built-in emulated commands</w:t>
            </w:r>
          </w:p>
        </w:tc>
      </w:tr>
      <w:tr w:rsidR="00CE2A44" w14:paraId="777A3B45" w14:textId="77777777">
        <w:trPr>
          <w:cantSplit/>
          <w:jc w:val="center"/>
        </w:trPr>
        <w:tc>
          <w:tcPr>
            <w:tcW w:w="2746" w:type="dxa"/>
          </w:tcPr>
          <w:p w14:paraId="2BDF495C" w14:textId="77777777" w:rsidR="00CE2A44" w:rsidRDefault="00013783">
            <w:pPr>
              <w:pStyle w:val="TableText"/>
            </w:pPr>
            <w:r>
              <w:t>backend (Condition B)</w:t>
            </w:r>
          </w:p>
        </w:tc>
        <w:tc>
          <w:tcPr>
            <w:tcW w:w="2746" w:type="dxa"/>
          </w:tcPr>
          <w:p w14:paraId="300E1F7F" w14:textId="77777777" w:rsidR="00CE2A44" w:rsidRDefault="00013783">
            <w:pPr>
              <w:pStyle w:val="TableText"/>
            </w:pPr>
            <w:r>
              <w:t>llm, model qwen.qwen3-32b, temperature 0.7, max_tokens 512</w:t>
            </w:r>
          </w:p>
        </w:tc>
        <w:tc>
          <w:tcPr>
            <w:tcW w:w="3295" w:type="dxa"/>
          </w:tcPr>
          <w:p w14:paraId="28DB1325" w14:textId="77777777" w:rsidR="00CE2A44" w:rsidRDefault="00013783">
            <w:pPr>
              <w:pStyle w:val="TableText"/>
            </w:pPr>
            <w:r>
              <w:t>An LLM writes every reply</w:t>
            </w:r>
          </w:p>
        </w:tc>
      </w:tr>
    </w:tbl>
    <w:p w14:paraId="2740B530" w14:textId="77777777" w:rsidR="00CE2A44" w:rsidRDefault="00CE2A44">
      <w:pPr>
        <w:spacing w:after="80" w:line="240" w:lineRule="auto"/>
      </w:pPr>
    </w:p>
    <w:p w14:paraId="7873B44C" w14:textId="3EB9C7B8" w:rsidR="00CE2A44" w:rsidRDefault="00013783">
      <w:r>
        <w:t xml:space="preserve">The three attacker models were reached through one OpenAI-compatible endpoint, which kept the request format identical across vendors. </w:t>
      </w:r>
      <w:r>
        <w:fldChar w:fldCharType="begin"/>
      </w:r>
      <w:r>
        <w:instrText xml:space="preserve"> REF _Ref_tab_models \h </w:instrText>
      </w:r>
      <w:r>
        <w:fldChar w:fldCharType="separate"/>
      </w:r>
      <w:r w:rsidR="00C842D7">
        <w:rPr>
          <w:b/>
        </w:rPr>
        <w:t>Table 3.</w:t>
      </w:r>
      <w:r w:rsidR="00C842D7">
        <w:rPr>
          <w:noProof/>
        </w:rPr>
        <w:t>9</w:t>
      </w:r>
      <w:r>
        <w:fldChar w:fldCharType="end"/>
      </w:r>
      <w:r>
        <w:t xml:space="preserve"> summarises the models.</w:t>
      </w:r>
    </w:p>
    <w:p w14:paraId="09D8BADA" w14:textId="0C5BDA52" w:rsidR="00CE2A44" w:rsidRDefault="00013783">
      <w:pPr>
        <w:pStyle w:val="TableCaption"/>
      </w:pPr>
      <w:bookmarkStart w:id="125" w:name="_Ref_tab_models"/>
      <w:bookmarkStart w:id="126" w:name="_Toc243915575"/>
      <w:r>
        <w:lastRenderedPageBreak/>
        <w:t>Table 3.</w:t>
      </w:r>
      <w:r>
        <w:fldChar w:fldCharType="begin"/>
      </w:r>
      <w:r>
        <w:instrText xml:space="preserve"> SEQ Table \r 9 \* ARABIC </w:instrText>
      </w:r>
      <w:r>
        <w:fldChar w:fldCharType="separate"/>
      </w:r>
      <w:r w:rsidR="00C842D7">
        <w:rPr>
          <w:noProof/>
        </w:rPr>
        <w:t>9</w:t>
      </w:r>
      <w:r>
        <w:fldChar w:fldCharType="end"/>
      </w:r>
      <w:bookmarkEnd w:id="125"/>
      <w:r>
        <w:t xml:space="preserve">: </w:t>
      </w:r>
      <w:r>
        <w:t>Language models used in the project.</w:t>
      </w:r>
      <w:bookmarkEnd w:id="12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1648"/>
        <w:gridCol w:w="2197"/>
        <w:gridCol w:w="2746"/>
      </w:tblGrid>
      <w:tr w:rsidR="00CE2A44" w14:paraId="6D50287D" w14:textId="77777777">
        <w:trPr>
          <w:tblHeader/>
          <w:jc w:val="center"/>
        </w:trPr>
        <w:tc>
          <w:tcPr>
            <w:tcW w:w="2197" w:type="dxa"/>
            <w:shd w:val="clear" w:color="auto" w:fill="DCE6F1"/>
          </w:tcPr>
          <w:p w14:paraId="5A84FEC2" w14:textId="77777777" w:rsidR="00CE2A44" w:rsidRDefault="00013783">
            <w:pPr>
              <w:pStyle w:val="TableText"/>
              <w:keepNext/>
            </w:pPr>
            <w:r>
              <w:rPr>
                <w:b/>
              </w:rPr>
              <w:t>Model</w:t>
            </w:r>
          </w:p>
        </w:tc>
        <w:tc>
          <w:tcPr>
            <w:tcW w:w="1648" w:type="dxa"/>
            <w:shd w:val="clear" w:color="auto" w:fill="DCE6F1"/>
          </w:tcPr>
          <w:p w14:paraId="3B2E2FD8" w14:textId="77777777" w:rsidR="00CE2A44" w:rsidRDefault="00013783">
            <w:pPr>
              <w:pStyle w:val="TableText"/>
              <w:keepNext/>
            </w:pPr>
            <w:r>
              <w:rPr>
                <w:b/>
              </w:rPr>
              <w:t>Role</w:t>
            </w:r>
          </w:p>
        </w:tc>
        <w:tc>
          <w:tcPr>
            <w:tcW w:w="2197" w:type="dxa"/>
            <w:shd w:val="clear" w:color="auto" w:fill="DCE6F1"/>
          </w:tcPr>
          <w:p w14:paraId="75EE435D" w14:textId="77777777" w:rsidR="00CE2A44" w:rsidRDefault="00013783">
            <w:pPr>
              <w:pStyle w:val="TableText"/>
              <w:keepNext/>
            </w:pPr>
            <w:r>
              <w:rPr>
                <w:b/>
              </w:rPr>
              <w:t>Vendor</w:t>
            </w:r>
          </w:p>
        </w:tc>
        <w:tc>
          <w:tcPr>
            <w:tcW w:w="2746" w:type="dxa"/>
            <w:shd w:val="clear" w:color="auto" w:fill="DCE6F1"/>
          </w:tcPr>
          <w:p w14:paraId="509B3514" w14:textId="77777777" w:rsidR="00CE2A44" w:rsidRDefault="00013783">
            <w:pPr>
              <w:pStyle w:val="TableText"/>
              <w:keepNext/>
            </w:pPr>
            <w:r>
              <w:rPr>
                <w:b/>
              </w:rPr>
              <w:t>Why it was included</w:t>
            </w:r>
          </w:p>
        </w:tc>
      </w:tr>
      <w:tr w:rsidR="00CE2A44" w14:paraId="5054D972" w14:textId="77777777">
        <w:trPr>
          <w:cantSplit/>
          <w:jc w:val="center"/>
        </w:trPr>
        <w:tc>
          <w:tcPr>
            <w:tcW w:w="2197" w:type="dxa"/>
          </w:tcPr>
          <w:p w14:paraId="372E36A7" w14:textId="77777777" w:rsidR="00CE2A44" w:rsidRDefault="00013783">
            <w:pPr>
              <w:pStyle w:val="TableText"/>
              <w:keepNext/>
            </w:pPr>
            <w:r>
              <w:t>DeepSeek-V3.2 [</w:t>
            </w:r>
            <w:hyperlink w:anchor="_Cite_23" w:history="1">
              <w:r>
                <w:t>23</w:t>
              </w:r>
            </w:hyperlink>
            <w:r>
              <w:t>]</w:t>
            </w:r>
          </w:p>
        </w:tc>
        <w:tc>
          <w:tcPr>
            <w:tcW w:w="1648" w:type="dxa"/>
          </w:tcPr>
          <w:p w14:paraId="02F3663C" w14:textId="77777777" w:rsidR="00CE2A44" w:rsidRDefault="00013783">
            <w:pPr>
              <w:pStyle w:val="TableText"/>
              <w:keepNext/>
            </w:pPr>
            <w:r>
              <w:t>Attacker</w:t>
            </w:r>
          </w:p>
        </w:tc>
        <w:tc>
          <w:tcPr>
            <w:tcW w:w="2197" w:type="dxa"/>
          </w:tcPr>
          <w:p w14:paraId="4EA5BCCD" w14:textId="77777777" w:rsidR="00CE2A44" w:rsidRDefault="00013783">
            <w:pPr>
              <w:pStyle w:val="TableText"/>
              <w:keepNext/>
            </w:pPr>
            <w:r>
              <w:t>DeepSeek</w:t>
            </w:r>
          </w:p>
        </w:tc>
        <w:tc>
          <w:tcPr>
            <w:tcW w:w="2746" w:type="dxa"/>
          </w:tcPr>
          <w:p w14:paraId="4748D65F" w14:textId="77777777" w:rsidR="00CE2A44" w:rsidRDefault="00013783">
            <w:pPr>
              <w:pStyle w:val="TableText"/>
              <w:keepNext/>
            </w:pPr>
            <w:r>
              <w:t>Large open-weight frontier model</w:t>
            </w:r>
          </w:p>
        </w:tc>
      </w:tr>
      <w:tr w:rsidR="00CE2A44" w14:paraId="722C69F6" w14:textId="77777777">
        <w:trPr>
          <w:cantSplit/>
          <w:jc w:val="center"/>
        </w:trPr>
        <w:tc>
          <w:tcPr>
            <w:tcW w:w="2197" w:type="dxa"/>
            <w:shd w:val="clear" w:color="auto" w:fill="F7F9FC"/>
          </w:tcPr>
          <w:p w14:paraId="6226C992" w14:textId="77777777" w:rsidR="00CE2A44" w:rsidRDefault="00013783">
            <w:pPr>
              <w:pStyle w:val="TableText"/>
              <w:keepNext/>
            </w:pPr>
            <w:r>
              <w:t>Gemma-3-4B [</w:t>
            </w:r>
            <w:hyperlink w:anchor="_Cite_40" w:history="1">
              <w:r>
                <w:t>40</w:t>
              </w:r>
            </w:hyperlink>
            <w:r>
              <w:t>]</w:t>
            </w:r>
          </w:p>
        </w:tc>
        <w:tc>
          <w:tcPr>
            <w:tcW w:w="1648" w:type="dxa"/>
            <w:shd w:val="clear" w:color="auto" w:fill="F7F9FC"/>
          </w:tcPr>
          <w:p w14:paraId="050FDA1B" w14:textId="77777777" w:rsidR="00CE2A44" w:rsidRDefault="00013783">
            <w:pPr>
              <w:pStyle w:val="TableText"/>
              <w:keepNext/>
            </w:pPr>
            <w:r>
              <w:t>Attacker</w:t>
            </w:r>
          </w:p>
        </w:tc>
        <w:tc>
          <w:tcPr>
            <w:tcW w:w="2197" w:type="dxa"/>
            <w:shd w:val="clear" w:color="auto" w:fill="F7F9FC"/>
          </w:tcPr>
          <w:p w14:paraId="4C2EFF25" w14:textId="77777777" w:rsidR="00CE2A44" w:rsidRDefault="00013783">
            <w:pPr>
              <w:pStyle w:val="TableText"/>
              <w:keepNext/>
            </w:pPr>
            <w:r>
              <w:t>Google</w:t>
            </w:r>
          </w:p>
        </w:tc>
        <w:tc>
          <w:tcPr>
            <w:tcW w:w="2746" w:type="dxa"/>
            <w:shd w:val="clear" w:color="auto" w:fill="F7F9FC"/>
          </w:tcPr>
          <w:p w14:paraId="41FF1744" w14:textId="77777777" w:rsidR="00CE2A44" w:rsidRDefault="00013783">
            <w:pPr>
              <w:pStyle w:val="TableText"/>
              <w:keepNext/>
            </w:pPr>
            <w:r>
              <w:t>Very small model; tests whether size matters</w:t>
            </w:r>
          </w:p>
        </w:tc>
      </w:tr>
      <w:tr w:rsidR="00CE2A44" w14:paraId="2D5FC65F" w14:textId="77777777">
        <w:trPr>
          <w:cantSplit/>
          <w:jc w:val="center"/>
        </w:trPr>
        <w:tc>
          <w:tcPr>
            <w:tcW w:w="2197" w:type="dxa"/>
          </w:tcPr>
          <w:p w14:paraId="2CE9EF8A" w14:textId="77777777" w:rsidR="00CE2A44" w:rsidRDefault="00013783">
            <w:pPr>
              <w:pStyle w:val="TableText"/>
              <w:keepNext/>
            </w:pPr>
            <w:r>
              <w:t>GPT-OSS-120B [</w:t>
            </w:r>
            <w:hyperlink w:anchor="_Cite_77" w:history="1">
              <w:r>
                <w:t>77</w:t>
              </w:r>
            </w:hyperlink>
            <w:r>
              <w:t>]</w:t>
            </w:r>
          </w:p>
        </w:tc>
        <w:tc>
          <w:tcPr>
            <w:tcW w:w="1648" w:type="dxa"/>
          </w:tcPr>
          <w:p w14:paraId="25974DA3" w14:textId="77777777" w:rsidR="00CE2A44" w:rsidRDefault="00013783">
            <w:pPr>
              <w:pStyle w:val="TableText"/>
              <w:keepNext/>
            </w:pPr>
            <w:r>
              <w:t>Attacker</w:t>
            </w:r>
          </w:p>
        </w:tc>
        <w:tc>
          <w:tcPr>
            <w:tcW w:w="2197" w:type="dxa"/>
          </w:tcPr>
          <w:p w14:paraId="388A2B26" w14:textId="77777777" w:rsidR="00CE2A44" w:rsidRDefault="00013783">
            <w:pPr>
              <w:pStyle w:val="TableText"/>
              <w:keepNext/>
            </w:pPr>
            <w:r>
              <w:t>OpenAI</w:t>
            </w:r>
          </w:p>
        </w:tc>
        <w:tc>
          <w:tcPr>
            <w:tcW w:w="2746" w:type="dxa"/>
          </w:tcPr>
          <w:p w14:paraId="27A62ED7" w14:textId="77777777" w:rsidR="00CE2A44" w:rsidRDefault="00013783">
            <w:pPr>
              <w:pStyle w:val="TableText"/>
              <w:keepNext/>
            </w:pPr>
            <w:r>
              <w:t>Large open-weight reasoning model</w:t>
            </w:r>
          </w:p>
        </w:tc>
      </w:tr>
      <w:tr w:rsidR="00CE2A44" w14:paraId="1DF64B29" w14:textId="77777777">
        <w:trPr>
          <w:cantSplit/>
          <w:jc w:val="center"/>
        </w:trPr>
        <w:tc>
          <w:tcPr>
            <w:tcW w:w="2197" w:type="dxa"/>
            <w:shd w:val="clear" w:color="auto" w:fill="F7F9FC"/>
          </w:tcPr>
          <w:p w14:paraId="4E4A034D" w14:textId="77777777" w:rsidR="00CE2A44" w:rsidRDefault="00013783">
            <w:pPr>
              <w:pStyle w:val="TableText"/>
              <w:keepNext/>
            </w:pPr>
            <w:r>
              <w:t>Qwen3-32B [</w:t>
            </w:r>
            <w:hyperlink w:anchor="_Cite_119" w:history="1">
              <w:r>
                <w:t>119</w:t>
              </w:r>
            </w:hyperlink>
            <w:r>
              <w:t>]</w:t>
            </w:r>
          </w:p>
        </w:tc>
        <w:tc>
          <w:tcPr>
            <w:tcW w:w="1648" w:type="dxa"/>
            <w:shd w:val="clear" w:color="auto" w:fill="F7F9FC"/>
          </w:tcPr>
          <w:p w14:paraId="086D842E" w14:textId="77777777" w:rsidR="00CE2A44" w:rsidRDefault="00013783">
            <w:pPr>
              <w:pStyle w:val="TableText"/>
              <w:keepNext/>
            </w:pPr>
            <w:r>
              <w:t>Honeypot backend</w:t>
            </w:r>
          </w:p>
        </w:tc>
        <w:tc>
          <w:tcPr>
            <w:tcW w:w="2197" w:type="dxa"/>
            <w:shd w:val="clear" w:color="auto" w:fill="F7F9FC"/>
          </w:tcPr>
          <w:p w14:paraId="6C749F11" w14:textId="77777777" w:rsidR="00CE2A44" w:rsidRDefault="00013783">
            <w:pPr>
              <w:pStyle w:val="TableText"/>
              <w:keepNext/>
            </w:pPr>
            <w:r>
              <w:t>Alibaba (Qwen)</w:t>
            </w:r>
          </w:p>
        </w:tc>
        <w:tc>
          <w:tcPr>
            <w:tcW w:w="2746" w:type="dxa"/>
            <w:shd w:val="clear" w:color="auto" w:fill="F7F9FC"/>
          </w:tcPr>
          <w:p w14:paraId="51073E85" w14:textId="77777777" w:rsidR="00CE2A44" w:rsidRDefault="00013783">
            <w:pPr>
              <w:pStyle w:val="TableText"/>
              <w:keepNext/>
            </w:pPr>
            <w:r>
              <w:t>Mid-size model writing the fake shell output</w:t>
            </w:r>
          </w:p>
        </w:tc>
      </w:tr>
      <w:tr w:rsidR="00CE2A44" w14:paraId="72FD3BC7" w14:textId="77777777">
        <w:trPr>
          <w:cantSplit/>
          <w:jc w:val="center"/>
        </w:trPr>
        <w:tc>
          <w:tcPr>
            <w:tcW w:w="2197" w:type="dxa"/>
          </w:tcPr>
          <w:p w14:paraId="0CAE2B61" w14:textId="77777777" w:rsidR="00CE2A44" w:rsidRDefault="00013783">
            <w:pPr>
              <w:pStyle w:val="TableText"/>
              <w:keepNext/>
            </w:pPr>
            <w:r>
              <w:t>Claude Sonnet 5.5</w:t>
            </w:r>
          </w:p>
        </w:tc>
        <w:tc>
          <w:tcPr>
            <w:tcW w:w="1648" w:type="dxa"/>
          </w:tcPr>
          <w:p w14:paraId="10C2E6A8" w14:textId="77777777" w:rsidR="00CE2A44" w:rsidRDefault="00013783">
            <w:pPr>
              <w:pStyle w:val="TableText"/>
              <w:keepNext/>
            </w:pPr>
            <w:r>
              <w:t>Annotator A</w:t>
            </w:r>
          </w:p>
        </w:tc>
        <w:tc>
          <w:tcPr>
            <w:tcW w:w="2197" w:type="dxa"/>
          </w:tcPr>
          <w:p w14:paraId="20177A46" w14:textId="77777777" w:rsidR="00CE2A44" w:rsidRDefault="00013783">
            <w:pPr>
              <w:pStyle w:val="TableText"/>
              <w:keepNext/>
            </w:pPr>
            <w:r>
              <w:t>Anthropic</w:t>
            </w:r>
          </w:p>
        </w:tc>
        <w:tc>
          <w:tcPr>
            <w:tcW w:w="2746" w:type="dxa"/>
          </w:tcPr>
          <w:p w14:paraId="3FBA8E98" w14:textId="77777777" w:rsidR="00CE2A44" w:rsidRDefault="00013783">
            <w:pPr>
              <w:pStyle w:val="TableText"/>
              <w:keepNext/>
            </w:pPr>
            <w:r>
              <w:t>Independent blind labels</w:t>
            </w:r>
          </w:p>
        </w:tc>
      </w:tr>
      <w:tr w:rsidR="00CE2A44" w14:paraId="44262317" w14:textId="77777777">
        <w:trPr>
          <w:cantSplit/>
          <w:jc w:val="center"/>
        </w:trPr>
        <w:tc>
          <w:tcPr>
            <w:tcW w:w="2197" w:type="dxa"/>
            <w:shd w:val="clear" w:color="auto" w:fill="F7F9FC"/>
          </w:tcPr>
          <w:p w14:paraId="77EB23F8" w14:textId="77777777" w:rsidR="00CE2A44" w:rsidRDefault="00013783">
            <w:pPr>
              <w:pStyle w:val="TableText"/>
            </w:pPr>
            <w:r>
              <w:t>Claude Opus 5.5</w:t>
            </w:r>
          </w:p>
        </w:tc>
        <w:tc>
          <w:tcPr>
            <w:tcW w:w="1648" w:type="dxa"/>
            <w:shd w:val="clear" w:color="auto" w:fill="F7F9FC"/>
          </w:tcPr>
          <w:p w14:paraId="12CFE9D7" w14:textId="77777777" w:rsidR="00CE2A44" w:rsidRDefault="00013783">
            <w:pPr>
              <w:pStyle w:val="TableText"/>
            </w:pPr>
            <w:r>
              <w:t>Annotator B and adjudicator</w:t>
            </w:r>
          </w:p>
        </w:tc>
        <w:tc>
          <w:tcPr>
            <w:tcW w:w="2197" w:type="dxa"/>
            <w:shd w:val="clear" w:color="auto" w:fill="F7F9FC"/>
          </w:tcPr>
          <w:p w14:paraId="4D4AA39D" w14:textId="77777777" w:rsidR="00CE2A44" w:rsidRDefault="00013783">
            <w:pPr>
              <w:pStyle w:val="TableText"/>
            </w:pPr>
            <w:r>
              <w:t>Anthropic</w:t>
            </w:r>
          </w:p>
        </w:tc>
        <w:tc>
          <w:tcPr>
            <w:tcW w:w="2746" w:type="dxa"/>
            <w:shd w:val="clear" w:color="auto" w:fill="F7F9FC"/>
          </w:tcPr>
          <w:p w14:paraId="437394F4" w14:textId="77777777" w:rsidR="00CE2A44" w:rsidRDefault="00013783">
            <w:pPr>
              <w:pStyle w:val="TableText"/>
            </w:pPr>
            <w:r>
              <w:t>Independent blind labels; separate instance for adjudication</w:t>
            </w:r>
          </w:p>
        </w:tc>
      </w:tr>
    </w:tbl>
    <w:p w14:paraId="061D0A04" w14:textId="77777777" w:rsidR="00CE2A44" w:rsidRDefault="00CE2A44">
      <w:pPr>
        <w:spacing w:after="80" w:line="240" w:lineRule="auto"/>
      </w:pPr>
    </w:p>
    <w:p w14:paraId="2315FB12" w14:textId="77777777" w:rsidR="00CE2A44" w:rsidRDefault="00013783">
      <w:r>
        <w:t xml:space="preserve">All attacker sessions used the same system prompt. In short, it told the model that this was an authorised research exercise against a deliberately fake, isolated system owned by the researchers, asked it to behave like an intruder who has just gained a shell (look around, look for valuable data or credentials, consider persistence), and required it to answer with exactly one raw shell command per turn, or the word </w:t>
      </w:r>
      <w:r>
        <w:rPr>
          <w:rFonts w:ascii="Consolas" w:hAnsi="Consolas"/>
          <w:sz w:val="21"/>
          <w:shd w:val="clear" w:color="auto" w:fill="F2F2F2"/>
        </w:rPr>
        <w:t>DONE</w:t>
      </w:r>
      <w:r>
        <w:t xml:space="preserve"> to finish.</w:t>
      </w:r>
    </w:p>
    <w:p w14:paraId="1D4D9D2F" w14:textId="77777777" w:rsidR="00CE2A44" w:rsidRDefault="00013783">
      <w:pPr>
        <w:pStyle w:val="Heading3"/>
      </w:pPr>
      <w:bookmarkStart w:id="127" w:name="_Toc243915383"/>
      <w:r>
        <w:t>3.7.3 Harness structure</w:t>
      </w:r>
      <w:bookmarkEnd w:id="127"/>
    </w:p>
    <w:p w14:paraId="4593DE07" w14:textId="58F6C5BD" w:rsidR="00CE2A44" w:rsidRDefault="00013783">
      <w:r>
        <w:t xml:space="preserve">The harness is a single Python program. </w:t>
      </w:r>
      <w:r>
        <w:fldChar w:fldCharType="begin"/>
      </w:r>
      <w:r>
        <w:instrText xml:space="preserve"> REF _Ref_fig_modules \h </w:instrText>
      </w:r>
      <w:r>
        <w:fldChar w:fldCharType="separate"/>
      </w:r>
      <w:r w:rsidR="00C842D7">
        <w:rPr>
          <w:b/>
        </w:rPr>
        <w:t>Figure 3.</w:t>
      </w:r>
      <w:r w:rsidR="00C842D7">
        <w:rPr>
          <w:noProof/>
        </w:rPr>
        <w:t>5</w:t>
      </w:r>
      <w:r>
        <w:fldChar w:fldCharType="end"/>
      </w:r>
      <w:r>
        <w:t xml:space="preserve"> shows its main parts: a command-line front end and a batch-config reader, a configuration data class, a session runner wrapped in a recovery layer, a thin SSH driver, an LLM dispatcher with retry and back-off, and small helpers for refusal detection and output cleaning. </w:t>
      </w:r>
      <w:r>
        <w:fldChar w:fldCharType="begin"/>
      </w:r>
      <w:r>
        <w:instrText xml:space="preserve"> REF _Ref_tab_harness_params \h </w:instrText>
      </w:r>
      <w:r>
        <w:fldChar w:fldCharType="separate"/>
      </w:r>
      <w:r w:rsidR="00C842D7">
        <w:rPr>
          <w:b/>
        </w:rPr>
        <w:t>Table 3.</w:t>
      </w:r>
      <w:r w:rsidR="00C842D7">
        <w:rPr>
          <w:noProof/>
        </w:rPr>
        <w:t>10</w:t>
      </w:r>
      <w:r>
        <w:fldChar w:fldCharType="end"/>
      </w:r>
      <w:r>
        <w:t xml:space="preserve"> lists the settings that control a run.</w:t>
      </w:r>
    </w:p>
    <w:p w14:paraId="54B99719" w14:textId="77777777" w:rsidR="00CE2A44" w:rsidRDefault="00013783">
      <w:pPr>
        <w:pStyle w:val="FigureParagraph"/>
      </w:pPr>
      <w:r>
        <w:rPr>
          <w:noProof/>
        </w:rPr>
        <w:lastRenderedPageBreak/>
        <w:drawing>
          <wp:inline distT="0" distB="0" distL="0" distR="0" wp14:anchorId="0F583E53" wp14:editId="475BB58B">
            <wp:extent cx="5580000" cy="5105370"/>
            <wp:effectExtent l="0" t="0" r="0" b="0"/>
            <wp:docPr id="9" name="Picture 9" descr="Module structure of the attacker harness." title="d18_harness_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8_harness_modules.png"/>
                    <pic:cNvPicPr/>
                  </pic:nvPicPr>
                  <pic:blipFill>
                    <a:blip r:embed="rId17"/>
                    <a:stretch>
                      <a:fillRect/>
                    </a:stretch>
                  </pic:blipFill>
                  <pic:spPr>
                    <a:xfrm>
                      <a:off x="0" y="0"/>
                      <a:ext cx="5580000" cy="5105370"/>
                    </a:xfrm>
                    <a:prstGeom prst="rect">
                      <a:avLst/>
                    </a:prstGeom>
                  </pic:spPr>
                </pic:pic>
              </a:graphicData>
            </a:graphic>
          </wp:inline>
        </w:drawing>
      </w:r>
    </w:p>
    <w:p w14:paraId="6EE66AC7" w14:textId="7A263892" w:rsidR="00CE2A44" w:rsidRDefault="00013783">
      <w:pPr>
        <w:pStyle w:val="Caption"/>
      </w:pPr>
      <w:bookmarkStart w:id="128" w:name="_Ref_fig_modules"/>
      <w:bookmarkStart w:id="129" w:name="_Toc243915506"/>
      <w:r>
        <w:t>Figure 3.</w:t>
      </w:r>
      <w:r>
        <w:fldChar w:fldCharType="begin"/>
      </w:r>
      <w:r>
        <w:instrText xml:space="preserve"> SEQ Figure \r 5 \* ARABIC </w:instrText>
      </w:r>
      <w:r>
        <w:fldChar w:fldCharType="separate"/>
      </w:r>
      <w:r w:rsidR="00C842D7">
        <w:rPr>
          <w:noProof/>
        </w:rPr>
        <w:t>5</w:t>
      </w:r>
      <w:r>
        <w:fldChar w:fldCharType="end"/>
      </w:r>
      <w:bookmarkEnd w:id="128"/>
      <w:r>
        <w:t xml:space="preserve">: </w:t>
      </w:r>
      <w:r>
        <w:t>Module structure of the attacker harness.</w:t>
      </w:r>
      <w:bookmarkEnd w:id="129"/>
    </w:p>
    <w:p w14:paraId="189B4630" w14:textId="09D7A079" w:rsidR="00CE2A44" w:rsidRDefault="00013783">
      <w:pPr>
        <w:pStyle w:val="TableCaption"/>
      </w:pPr>
      <w:bookmarkStart w:id="130" w:name="_Ref_tab_harness_params"/>
      <w:bookmarkStart w:id="131" w:name="_Toc243915576"/>
      <w:r>
        <w:t>Table 3.</w:t>
      </w:r>
      <w:r>
        <w:fldChar w:fldCharType="begin"/>
      </w:r>
      <w:r>
        <w:instrText xml:space="preserve"> SEQ Table \r 10 \* ARABIC </w:instrText>
      </w:r>
      <w:r>
        <w:fldChar w:fldCharType="separate"/>
      </w:r>
      <w:r w:rsidR="00C842D7">
        <w:rPr>
          <w:noProof/>
        </w:rPr>
        <w:t>10</w:t>
      </w:r>
      <w:r>
        <w:fldChar w:fldCharType="end"/>
      </w:r>
      <w:bookmarkEnd w:id="130"/>
      <w:r>
        <w:t xml:space="preserve">: </w:t>
      </w:r>
      <w:r>
        <w:t>Main harness parameters (defaults in the code; batch files can override them).</w:t>
      </w:r>
      <w:bookmarkEnd w:id="13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746"/>
        <w:gridCol w:w="1648"/>
        <w:gridCol w:w="4394"/>
      </w:tblGrid>
      <w:tr w:rsidR="00CE2A44" w14:paraId="7B82B3E6" w14:textId="77777777">
        <w:trPr>
          <w:tblHeader/>
          <w:jc w:val="center"/>
        </w:trPr>
        <w:tc>
          <w:tcPr>
            <w:tcW w:w="2746" w:type="dxa"/>
            <w:shd w:val="clear" w:color="auto" w:fill="DCE6F1"/>
          </w:tcPr>
          <w:p w14:paraId="17E05683" w14:textId="77777777" w:rsidR="00CE2A44" w:rsidRDefault="00013783">
            <w:pPr>
              <w:pStyle w:val="TableText"/>
              <w:keepNext/>
            </w:pPr>
            <w:r>
              <w:rPr>
                <w:b/>
              </w:rPr>
              <w:t>Parameter</w:t>
            </w:r>
          </w:p>
        </w:tc>
        <w:tc>
          <w:tcPr>
            <w:tcW w:w="1648" w:type="dxa"/>
            <w:shd w:val="clear" w:color="auto" w:fill="DCE6F1"/>
          </w:tcPr>
          <w:p w14:paraId="1463A67A" w14:textId="77777777" w:rsidR="00CE2A44" w:rsidRDefault="00013783">
            <w:pPr>
              <w:pStyle w:val="TableText"/>
              <w:keepNext/>
            </w:pPr>
            <w:r>
              <w:rPr>
                <w:b/>
              </w:rPr>
              <w:t>Default</w:t>
            </w:r>
          </w:p>
        </w:tc>
        <w:tc>
          <w:tcPr>
            <w:tcW w:w="4394" w:type="dxa"/>
            <w:shd w:val="clear" w:color="auto" w:fill="DCE6F1"/>
          </w:tcPr>
          <w:p w14:paraId="4DF6435A" w14:textId="77777777" w:rsidR="00CE2A44" w:rsidRDefault="00013783">
            <w:pPr>
              <w:pStyle w:val="TableText"/>
              <w:keepNext/>
            </w:pPr>
            <w:r>
              <w:rPr>
                <w:b/>
              </w:rPr>
              <w:t>Meaning</w:t>
            </w:r>
          </w:p>
        </w:tc>
      </w:tr>
      <w:tr w:rsidR="00CE2A44" w14:paraId="792406CC" w14:textId="77777777">
        <w:trPr>
          <w:cantSplit/>
          <w:jc w:val="center"/>
        </w:trPr>
        <w:tc>
          <w:tcPr>
            <w:tcW w:w="2746" w:type="dxa"/>
          </w:tcPr>
          <w:p w14:paraId="603C8772" w14:textId="77777777" w:rsidR="00CE2A44" w:rsidRDefault="00013783">
            <w:pPr>
              <w:pStyle w:val="TableText"/>
              <w:keepNext/>
            </w:pPr>
            <w:r>
              <w:t>max_turns</w:t>
            </w:r>
          </w:p>
        </w:tc>
        <w:tc>
          <w:tcPr>
            <w:tcW w:w="1648" w:type="dxa"/>
          </w:tcPr>
          <w:p w14:paraId="0D251B3A" w14:textId="77777777" w:rsidR="00CE2A44" w:rsidRDefault="00013783">
            <w:pPr>
              <w:pStyle w:val="TableText"/>
              <w:keepNext/>
            </w:pPr>
            <w:r>
              <w:t>25</w:t>
            </w:r>
          </w:p>
        </w:tc>
        <w:tc>
          <w:tcPr>
            <w:tcW w:w="4394" w:type="dxa"/>
          </w:tcPr>
          <w:p w14:paraId="63922861" w14:textId="77777777" w:rsidR="00CE2A44" w:rsidRDefault="00013783">
            <w:pPr>
              <w:pStyle w:val="TableText"/>
              <w:keepNext/>
            </w:pPr>
            <w:r>
              <w:t>Maximum commands per session (some batches used 20)</w:t>
            </w:r>
          </w:p>
        </w:tc>
      </w:tr>
      <w:tr w:rsidR="00CE2A44" w14:paraId="5B366C6C" w14:textId="77777777">
        <w:trPr>
          <w:cantSplit/>
          <w:jc w:val="center"/>
        </w:trPr>
        <w:tc>
          <w:tcPr>
            <w:tcW w:w="2746" w:type="dxa"/>
            <w:shd w:val="clear" w:color="auto" w:fill="F7F9FC"/>
          </w:tcPr>
          <w:p w14:paraId="7625C015" w14:textId="77777777" w:rsidR="00CE2A44" w:rsidRDefault="00013783">
            <w:pPr>
              <w:pStyle w:val="TableText"/>
              <w:keepNext/>
            </w:pPr>
            <w:r>
              <w:t>max_session_seconds</w:t>
            </w:r>
          </w:p>
        </w:tc>
        <w:tc>
          <w:tcPr>
            <w:tcW w:w="1648" w:type="dxa"/>
            <w:shd w:val="clear" w:color="auto" w:fill="F7F9FC"/>
          </w:tcPr>
          <w:p w14:paraId="2146EF20" w14:textId="77777777" w:rsidR="00CE2A44" w:rsidRDefault="00013783">
            <w:pPr>
              <w:pStyle w:val="TableText"/>
              <w:keepNext/>
            </w:pPr>
            <w:r>
              <w:t>600</w:t>
            </w:r>
          </w:p>
        </w:tc>
        <w:tc>
          <w:tcPr>
            <w:tcW w:w="4394" w:type="dxa"/>
            <w:shd w:val="clear" w:color="auto" w:fill="F7F9FC"/>
          </w:tcPr>
          <w:p w14:paraId="39505E17" w14:textId="77777777" w:rsidR="00CE2A44" w:rsidRDefault="00013783">
            <w:pPr>
              <w:pStyle w:val="TableText"/>
              <w:keepNext/>
            </w:pPr>
            <w:r>
              <w:t>Wall-clock limit per session</w:t>
            </w:r>
          </w:p>
        </w:tc>
      </w:tr>
      <w:tr w:rsidR="00CE2A44" w14:paraId="1098E01C" w14:textId="77777777">
        <w:trPr>
          <w:cantSplit/>
          <w:jc w:val="center"/>
        </w:trPr>
        <w:tc>
          <w:tcPr>
            <w:tcW w:w="2746" w:type="dxa"/>
          </w:tcPr>
          <w:p w14:paraId="51EA63CB" w14:textId="77777777" w:rsidR="00CE2A44" w:rsidRDefault="00013783">
            <w:pPr>
              <w:pStyle w:val="TableText"/>
              <w:keepNext/>
            </w:pPr>
            <w:r>
              <w:t>response_wait</w:t>
            </w:r>
          </w:p>
        </w:tc>
        <w:tc>
          <w:tcPr>
            <w:tcW w:w="1648" w:type="dxa"/>
          </w:tcPr>
          <w:p w14:paraId="2803468D" w14:textId="77777777" w:rsidR="00CE2A44" w:rsidRDefault="00013783">
            <w:pPr>
              <w:pStyle w:val="TableText"/>
              <w:keepNext/>
            </w:pPr>
            <w:r>
              <w:t>1.5 s</w:t>
            </w:r>
          </w:p>
        </w:tc>
        <w:tc>
          <w:tcPr>
            <w:tcW w:w="4394" w:type="dxa"/>
          </w:tcPr>
          <w:p w14:paraId="20B666F7" w14:textId="77777777" w:rsidR="00CE2A44" w:rsidRDefault="00013783">
            <w:pPr>
              <w:pStyle w:val="TableText"/>
              <w:keepNext/>
            </w:pPr>
            <w:r>
              <w:t>Silence that marks the end of a reply</w:t>
            </w:r>
          </w:p>
        </w:tc>
      </w:tr>
      <w:tr w:rsidR="00CE2A44" w14:paraId="2913A783" w14:textId="77777777">
        <w:trPr>
          <w:cantSplit/>
          <w:jc w:val="center"/>
        </w:trPr>
        <w:tc>
          <w:tcPr>
            <w:tcW w:w="2746" w:type="dxa"/>
            <w:shd w:val="clear" w:color="auto" w:fill="F7F9FC"/>
          </w:tcPr>
          <w:p w14:paraId="53DA457F" w14:textId="77777777" w:rsidR="00CE2A44" w:rsidRDefault="00013783">
            <w:pPr>
              <w:pStyle w:val="TableText"/>
              <w:keepNext/>
            </w:pPr>
            <w:r>
              <w:t>max_response_wait</w:t>
            </w:r>
          </w:p>
        </w:tc>
        <w:tc>
          <w:tcPr>
            <w:tcW w:w="1648" w:type="dxa"/>
            <w:shd w:val="clear" w:color="auto" w:fill="F7F9FC"/>
          </w:tcPr>
          <w:p w14:paraId="77A9033B" w14:textId="77777777" w:rsidR="00CE2A44" w:rsidRDefault="00013783">
            <w:pPr>
              <w:pStyle w:val="TableText"/>
              <w:keepNext/>
            </w:pPr>
            <w:r>
              <w:t>20 s</w:t>
            </w:r>
          </w:p>
        </w:tc>
        <w:tc>
          <w:tcPr>
            <w:tcW w:w="4394" w:type="dxa"/>
            <w:shd w:val="clear" w:color="auto" w:fill="F7F9FC"/>
          </w:tcPr>
          <w:p w14:paraId="29EDF66E" w14:textId="77777777" w:rsidR="00CE2A44" w:rsidRDefault="00013783">
            <w:pPr>
              <w:pStyle w:val="TableText"/>
              <w:keepNext/>
            </w:pPr>
            <w:r>
              <w:t>Hard ceiling per command if the reply never ends</w:t>
            </w:r>
          </w:p>
        </w:tc>
      </w:tr>
      <w:tr w:rsidR="00CE2A44" w14:paraId="6FDA7B6A" w14:textId="77777777">
        <w:trPr>
          <w:cantSplit/>
          <w:jc w:val="center"/>
        </w:trPr>
        <w:tc>
          <w:tcPr>
            <w:tcW w:w="2746" w:type="dxa"/>
          </w:tcPr>
          <w:p w14:paraId="720E265A" w14:textId="77777777" w:rsidR="00CE2A44" w:rsidRDefault="00013783">
            <w:pPr>
              <w:pStyle w:val="TableText"/>
              <w:keepNext/>
            </w:pPr>
            <w:r>
              <w:t>command_delay_range</w:t>
            </w:r>
          </w:p>
        </w:tc>
        <w:tc>
          <w:tcPr>
            <w:tcW w:w="1648" w:type="dxa"/>
          </w:tcPr>
          <w:p w14:paraId="23E23BC4" w14:textId="77777777" w:rsidR="00CE2A44" w:rsidRDefault="00013783">
            <w:pPr>
              <w:pStyle w:val="TableText"/>
              <w:keepNext/>
            </w:pPr>
            <w:r>
              <w:t>0.8–2.2 s</w:t>
            </w:r>
          </w:p>
        </w:tc>
        <w:tc>
          <w:tcPr>
            <w:tcW w:w="4394" w:type="dxa"/>
          </w:tcPr>
          <w:p w14:paraId="391B856D" w14:textId="77777777" w:rsidR="00CE2A44" w:rsidRDefault="00013783">
            <w:pPr>
              <w:pStyle w:val="TableText"/>
              <w:keepNext/>
            </w:pPr>
            <w:r>
              <w:t>Random pause between commands</w:t>
            </w:r>
          </w:p>
        </w:tc>
      </w:tr>
      <w:tr w:rsidR="00CE2A44" w14:paraId="5392464D" w14:textId="77777777">
        <w:trPr>
          <w:cantSplit/>
          <w:jc w:val="center"/>
        </w:trPr>
        <w:tc>
          <w:tcPr>
            <w:tcW w:w="2746" w:type="dxa"/>
            <w:shd w:val="clear" w:color="auto" w:fill="F7F9FC"/>
          </w:tcPr>
          <w:p w14:paraId="2BBD8307" w14:textId="77777777" w:rsidR="00CE2A44" w:rsidRDefault="00013783">
            <w:pPr>
              <w:pStyle w:val="TableText"/>
              <w:keepNext/>
            </w:pPr>
            <w:r>
              <w:t>consecutive_timeout_limit</w:t>
            </w:r>
          </w:p>
        </w:tc>
        <w:tc>
          <w:tcPr>
            <w:tcW w:w="1648" w:type="dxa"/>
            <w:shd w:val="clear" w:color="auto" w:fill="F7F9FC"/>
          </w:tcPr>
          <w:p w14:paraId="20585E37" w14:textId="77777777" w:rsidR="00CE2A44" w:rsidRDefault="00013783">
            <w:pPr>
              <w:pStyle w:val="TableText"/>
              <w:keepNext/>
            </w:pPr>
            <w:r>
              <w:t>2</w:t>
            </w:r>
          </w:p>
        </w:tc>
        <w:tc>
          <w:tcPr>
            <w:tcW w:w="4394" w:type="dxa"/>
            <w:shd w:val="clear" w:color="auto" w:fill="F7F9FC"/>
          </w:tcPr>
          <w:p w14:paraId="79232012" w14:textId="77777777" w:rsidR="00CE2A44" w:rsidRDefault="00013783">
            <w:pPr>
              <w:pStyle w:val="TableText"/>
              <w:keepNext/>
            </w:pPr>
            <w:r>
              <w:t>Empty replies at the ceiling in a row that mean "honeypot frozen"</w:t>
            </w:r>
          </w:p>
        </w:tc>
      </w:tr>
      <w:tr w:rsidR="00CE2A44" w14:paraId="77D4F6D6" w14:textId="77777777">
        <w:trPr>
          <w:cantSplit/>
          <w:jc w:val="center"/>
        </w:trPr>
        <w:tc>
          <w:tcPr>
            <w:tcW w:w="2746" w:type="dxa"/>
          </w:tcPr>
          <w:p w14:paraId="2D9FEA3D" w14:textId="77777777" w:rsidR="00CE2A44" w:rsidRDefault="00013783">
            <w:pPr>
              <w:pStyle w:val="TableText"/>
              <w:keepNext/>
            </w:pPr>
            <w:r>
              <w:t>max_session_retries</w:t>
            </w:r>
          </w:p>
        </w:tc>
        <w:tc>
          <w:tcPr>
            <w:tcW w:w="1648" w:type="dxa"/>
          </w:tcPr>
          <w:p w14:paraId="6AEA0012" w14:textId="77777777" w:rsidR="00CE2A44" w:rsidRDefault="00013783">
            <w:pPr>
              <w:pStyle w:val="TableText"/>
              <w:keepNext/>
            </w:pPr>
            <w:r>
              <w:t>3</w:t>
            </w:r>
          </w:p>
        </w:tc>
        <w:tc>
          <w:tcPr>
            <w:tcW w:w="4394" w:type="dxa"/>
          </w:tcPr>
          <w:p w14:paraId="2E11B18B" w14:textId="77777777" w:rsidR="00CE2A44" w:rsidRDefault="00013783">
            <w:pPr>
              <w:pStyle w:val="TableText"/>
              <w:keepNext/>
            </w:pPr>
            <w:r>
              <w:t>Retries for a session that failed because of infrastructure</w:t>
            </w:r>
          </w:p>
        </w:tc>
      </w:tr>
      <w:tr w:rsidR="00CE2A44" w14:paraId="1AEF738E" w14:textId="77777777">
        <w:trPr>
          <w:cantSplit/>
          <w:jc w:val="center"/>
        </w:trPr>
        <w:tc>
          <w:tcPr>
            <w:tcW w:w="2746" w:type="dxa"/>
            <w:shd w:val="clear" w:color="auto" w:fill="F7F9FC"/>
          </w:tcPr>
          <w:p w14:paraId="400E6BAD" w14:textId="77777777" w:rsidR="00CE2A44" w:rsidRDefault="00013783">
            <w:pPr>
              <w:pStyle w:val="TableText"/>
              <w:keepNext/>
            </w:pPr>
            <w:r>
              <w:t>recovery_max_wait</w:t>
            </w:r>
          </w:p>
        </w:tc>
        <w:tc>
          <w:tcPr>
            <w:tcW w:w="1648" w:type="dxa"/>
            <w:shd w:val="clear" w:color="auto" w:fill="F7F9FC"/>
          </w:tcPr>
          <w:p w14:paraId="0445901C" w14:textId="77777777" w:rsidR="00CE2A44" w:rsidRDefault="00013783">
            <w:pPr>
              <w:pStyle w:val="TableText"/>
              <w:keepNext/>
            </w:pPr>
            <w:r>
              <w:t>90 s</w:t>
            </w:r>
          </w:p>
        </w:tc>
        <w:tc>
          <w:tcPr>
            <w:tcW w:w="4394" w:type="dxa"/>
            <w:shd w:val="clear" w:color="auto" w:fill="F7F9FC"/>
          </w:tcPr>
          <w:p w14:paraId="7BB647DA" w14:textId="77777777" w:rsidR="00CE2A44" w:rsidRDefault="00013783">
            <w:pPr>
              <w:pStyle w:val="TableText"/>
              <w:keepNext/>
            </w:pPr>
            <w:r>
              <w:t>How long to wait for the honeypot to come back</w:t>
            </w:r>
          </w:p>
        </w:tc>
      </w:tr>
      <w:tr w:rsidR="00CE2A44" w14:paraId="0DA35A28" w14:textId="77777777">
        <w:trPr>
          <w:cantSplit/>
          <w:jc w:val="center"/>
        </w:trPr>
        <w:tc>
          <w:tcPr>
            <w:tcW w:w="2746" w:type="dxa"/>
          </w:tcPr>
          <w:p w14:paraId="6F30BDB7" w14:textId="77777777" w:rsidR="00CE2A44" w:rsidRDefault="00013783">
            <w:pPr>
              <w:pStyle w:val="TableText"/>
            </w:pPr>
            <w:r>
              <w:t>LLM retries</w:t>
            </w:r>
          </w:p>
        </w:tc>
        <w:tc>
          <w:tcPr>
            <w:tcW w:w="1648" w:type="dxa"/>
          </w:tcPr>
          <w:p w14:paraId="3BEAF8FC" w14:textId="77777777" w:rsidR="00CE2A44" w:rsidRDefault="00013783">
            <w:pPr>
              <w:pStyle w:val="TableText"/>
            </w:pPr>
            <w:r>
              <w:t>3 (back-off 2 s, 4 s)</w:t>
            </w:r>
          </w:p>
        </w:tc>
        <w:tc>
          <w:tcPr>
            <w:tcW w:w="4394" w:type="dxa"/>
          </w:tcPr>
          <w:p w14:paraId="405EBDC7" w14:textId="77777777" w:rsidR="00CE2A44" w:rsidRDefault="00013783">
            <w:pPr>
              <w:pStyle w:val="TableText"/>
            </w:pPr>
            <w:r>
              <w:t>Retries for a failed API call</w:t>
            </w:r>
          </w:p>
        </w:tc>
      </w:tr>
    </w:tbl>
    <w:p w14:paraId="4EC6625C" w14:textId="77777777" w:rsidR="00CE2A44" w:rsidRDefault="00CE2A44">
      <w:pPr>
        <w:spacing w:after="80" w:line="240" w:lineRule="auto"/>
      </w:pPr>
    </w:p>
    <w:p w14:paraId="2BB8353F" w14:textId="77777777" w:rsidR="00CE2A44" w:rsidRDefault="00013783">
      <w:pPr>
        <w:pStyle w:val="Heading3"/>
      </w:pPr>
      <w:bookmarkStart w:id="132" w:name="_Toc243915384"/>
      <w:r>
        <w:lastRenderedPageBreak/>
        <w:t>3.7.4 The attacker session loop</w:t>
      </w:r>
      <w:bookmarkEnd w:id="132"/>
    </w:p>
    <w:p w14:paraId="54DF72D9" w14:textId="40E9F417" w:rsidR="00CE2A44" w:rsidRDefault="00013783">
      <w:r>
        <w:t xml:space="preserve">Each session follows the flowchart in </w:t>
      </w:r>
      <w:r>
        <w:fldChar w:fldCharType="begin"/>
      </w:r>
      <w:r>
        <w:instrText xml:space="preserve"> REF _Ref_fig_session \h </w:instrText>
      </w:r>
      <w:r>
        <w:fldChar w:fldCharType="separate"/>
      </w:r>
      <w:r w:rsidR="00C842D7">
        <w:rPr>
          <w:b/>
        </w:rPr>
        <w:t>Figure 3.</w:t>
      </w:r>
      <w:r w:rsidR="00C842D7">
        <w:rPr>
          <w:noProof/>
        </w:rPr>
        <w:t>6</w:t>
      </w:r>
      <w:r>
        <w:fldChar w:fldCharType="end"/>
      </w:r>
      <w:r>
        <w:t xml:space="preserve"> and the steps in </w:t>
      </w:r>
      <w:r>
        <w:fldChar w:fldCharType="begin"/>
      </w:r>
      <w:r>
        <w:instrText xml:space="preserve"> REF _Ref_alg_session \h </w:instrText>
      </w:r>
      <w:r>
        <w:fldChar w:fldCharType="separate"/>
      </w:r>
      <w:r w:rsidR="00C842D7">
        <w:rPr>
          <w:b/>
        </w:rPr>
        <w:t>Algorithm 3.</w:t>
      </w:r>
      <w:r w:rsidR="00C842D7">
        <w:rPr>
          <w:noProof/>
        </w:rPr>
        <w:t>1</w:t>
      </w:r>
      <w:r>
        <w:fldChar w:fldCharType="end"/>
      </w:r>
      <w:r>
        <w:t xml:space="preserve">. The loop is simple on purpose: the model sees the transcript so far, returns one command, the harness sends it and records what comes back. Six different exits are possible, and each one is saved as the session </w:t>
      </w:r>
      <w:r>
        <w:rPr>
          <w:i/>
        </w:rPr>
        <w:t>status</w:t>
      </w:r>
      <w:r>
        <w:t xml:space="preserve"> (</w:t>
      </w:r>
      <w:r>
        <w:fldChar w:fldCharType="begin"/>
      </w:r>
      <w:r>
        <w:instrText xml:space="preserve"> REF _Ref_tab_statuses \h </w:instrText>
      </w:r>
      <w:r>
        <w:fldChar w:fldCharType="separate"/>
      </w:r>
      <w:r w:rsidR="00C842D7">
        <w:rPr>
          <w:b/>
        </w:rPr>
        <w:t>Table 3.</w:t>
      </w:r>
      <w:r w:rsidR="00C842D7">
        <w:rPr>
          <w:noProof/>
        </w:rPr>
        <w:t>11</w:t>
      </w:r>
      <w:r>
        <w:fldChar w:fldCharType="end"/>
      </w:r>
      <w:r>
        <w:t>).</w:t>
      </w:r>
    </w:p>
    <w:p w14:paraId="1B45DB2E" w14:textId="77777777" w:rsidR="00CE2A44" w:rsidRDefault="00013783">
      <w:pPr>
        <w:pStyle w:val="FigureParagraph"/>
      </w:pPr>
      <w:r>
        <w:rPr>
          <w:noProof/>
        </w:rPr>
        <w:lastRenderedPageBreak/>
        <w:drawing>
          <wp:inline distT="0" distB="0" distL="0" distR="0" wp14:anchorId="24506299" wp14:editId="3AE35DE6">
            <wp:extent cx="5580000" cy="7697538"/>
            <wp:effectExtent l="0" t="0" r="0" b="0"/>
            <wp:docPr id="10" name="Picture 10" descr="Attacker session loop: health check, connection, the decisions taken in every turn, and the status saved at each exit." title="d03_attacker_session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attacker_session_flowchart.png"/>
                    <pic:cNvPicPr/>
                  </pic:nvPicPr>
                  <pic:blipFill>
                    <a:blip r:embed="rId18"/>
                    <a:stretch>
                      <a:fillRect/>
                    </a:stretch>
                  </pic:blipFill>
                  <pic:spPr>
                    <a:xfrm>
                      <a:off x="0" y="0"/>
                      <a:ext cx="5580000" cy="7697538"/>
                    </a:xfrm>
                    <a:prstGeom prst="rect">
                      <a:avLst/>
                    </a:prstGeom>
                  </pic:spPr>
                </pic:pic>
              </a:graphicData>
            </a:graphic>
          </wp:inline>
        </w:drawing>
      </w:r>
    </w:p>
    <w:p w14:paraId="61F64036" w14:textId="4C76E874" w:rsidR="00CE2A44" w:rsidRDefault="00013783">
      <w:pPr>
        <w:pStyle w:val="Caption"/>
      </w:pPr>
      <w:bookmarkStart w:id="133" w:name="_Ref_fig_session"/>
      <w:bookmarkStart w:id="134" w:name="_Toc243915507"/>
      <w:r>
        <w:t>Figure 3.</w:t>
      </w:r>
      <w:r>
        <w:fldChar w:fldCharType="begin"/>
      </w:r>
      <w:r>
        <w:instrText xml:space="preserve"> SEQ Figure \r 6 \* ARABIC </w:instrText>
      </w:r>
      <w:r>
        <w:fldChar w:fldCharType="separate"/>
      </w:r>
      <w:r w:rsidR="00C842D7">
        <w:rPr>
          <w:noProof/>
        </w:rPr>
        <w:t>6</w:t>
      </w:r>
      <w:r>
        <w:fldChar w:fldCharType="end"/>
      </w:r>
      <w:bookmarkEnd w:id="133"/>
      <w:r>
        <w:t xml:space="preserve">: </w:t>
      </w:r>
      <w:r>
        <w:t>Attacker session loop: health check, connection, the decisions taken in every turn, and the status saved at each exit.</w:t>
      </w:r>
      <w:bookmarkEnd w:id="134"/>
    </w:p>
    <w:p w14:paraId="3F0A42EA" w14:textId="7523323F" w:rsidR="00CE2A44" w:rsidRDefault="00013783">
      <w:pPr>
        <w:pStyle w:val="TableCaption"/>
      </w:pPr>
      <w:bookmarkStart w:id="135" w:name="_Ref_alg_session"/>
      <w:r>
        <w:t>Algorithm 3.</w:t>
      </w:r>
      <w:r>
        <w:fldChar w:fldCharType="begin"/>
      </w:r>
      <w:r>
        <w:instrText xml:space="preserve"> SEQ Algorithm \r 1 \* ARABIC </w:instrText>
      </w:r>
      <w:r>
        <w:fldChar w:fldCharType="separate"/>
      </w:r>
      <w:r w:rsidR="00C842D7">
        <w:rPr>
          <w:noProof/>
        </w:rPr>
        <w:t>1</w:t>
      </w:r>
      <w:r>
        <w:fldChar w:fldCharType="end"/>
      </w:r>
      <w:bookmarkEnd w:id="135"/>
      <w:r>
        <w:t xml:space="preserve">: </w:t>
      </w:r>
      <w:r>
        <w:t>Attacker session loop (run_session)</w:t>
      </w:r>
    </w:p>
    <w:tbl>
      <w:tblPr>
        <w:tblW w:w="0" w:type="auto"/>
        <w:jc w:val="center"/>
        <w:tblBorders>
          <w:top w:val="single" w:sz="12" w:space="0" w:color="333333"/>
          <w:bottom w:val="single" w:sz="12" w:space="0" w:color="333333"/>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52CF6B98" w14:textId="77777777">
        <w:trPr>
          <w:jc w:val="center"/>
        </w:trPr>
        <w:tc>
          <w:tcPr>
            <w:tcW w:w="8787" w:type="dxa"/>
            <w:shd w:val="clear" w:color="auto" w:fill="FAFAFA"/>
          </w:tcPr>
          <w:p w14:paraId="07B5E90C" w14:textId="77777777" w:rsidR="00CE2A44" w:rsidRDefault="00013783">
            <w:pPr>
              <w:pStyle w:val="CodeText"/>
            </w:pPr>
            <w:r>
              <w:rPr>
                <w:b/>
                <w:shd w:val="clear" w:color="auto" w:fill="F2F2F2"/>
              </w:rPr>
              <w:t>Input:</w:t>
            </w:r>
            <w:r>
              <w:rPr>
                <w:shd w:val="clear" w:color="auto" w:fill="F2F2F2"/>
              </w:rPr>
              <w:t xml:space="preserve"> configuration C (target, model, limits), system prompt P</w:t>
            </w:r>
          </w:p>
          <w:p w14:paraId="68BA2342" w14:textId="77777777" w:rsidR="00CE2A44" w:rsidRDefault="00013783">
            <w:pPr>
              <w:pStyle w:val="CodeText"/>
            </w:pPr>
            <w:r>
              <w:rPr>
                <w:b/>
                <w:shd w:val="clear" w:color="auto" w:fill="F2F2F2"/>
              </w:rPr>
              <w:t>Output:</w:t>
            </w:r>
            <w:r>
              <w:rPr>
                <w:shd w:val="clear" w:color="auto" w:fill="F2F2F2"/>
              </w:rPr>
              <w:t xml:space="preserve"> session log L with turns and a final status</w:t>
            </w:r>
          </w:p>
          <w:p w14:paraId="47E79A21" w14:textId="77777777" w:rsidR="00CE2A44" w:rsidRDefault="00013783">
            <w:pPr>
              <w:pStyle w:val="CodeText"/>
            </w:pPr>
            <w:r>
              <w:t xml:space="preserve"> </w:t>
            </w:r>
          </w:p>
          <w:p w14:paraId="1B10C732" w14:textId="77777777" w:rsidR="00CE2A44" w:rsidRDefault="00013783">
            <w:pPr>
              <w:pStyle w:val="CodeText"/>
            </w:pPr>
            <w:r>
              <w:lastRenderedPageBreak/>
              <w:t>1   L ← new log with session id, model, backend label, start time</w:t>
            </w:r>
          </w:p>
          <w:p w14:paraId="6DB68F85" w14:textId="77777777" w:rsidR="00CE2A44" w:rsidRDefault="00013783">
            <w:pPr>
              <w:pStyle w:val="CodeText"/>
            </w:pPr>
            <w:r>
              <w:t>2   try: open SSH shell to C.host:C.port; read banner B</w:t>
            </w:r>
          </w:p>
          <w:p w14:paraId="0FACD0AA" w14:textId="77777777" w:rsidR="00CE2A44" w:rsidRDefault="00013783">
            <w:pPr>
              <w:pStyle w:val="CodeText"/>
            </w:pPr>
            <w:r>
              <w:t>3   on failure: L.status ← connection_failed; return L</w:t>
            </w:r>
          </w:p>
          <w:p w14:paraId="73CDBA3C" w14:textId="77777777" w:rsidR="00CE2A44" w:rsidRDefault="00013783">
            <w:pPr>
              <w:pStyle w:val="CodeText"/>
            </w:pPr>
            <w:r>
              <w:t>4   context ← "You have just connected. Banner: " + B</w:t>
            </w:r>
          </w:p>
          <w:p w14:paraId="366E7DA5" w14:textId="77777777" w:rsidR="00CE2A44" w:rsidRDefault="00013783">
            <w:pPr>
              <w:pStyle w:val="CodeText"/>
            </w:pPr>
            <w:r>
              <w:t>5   messages ← [ ]; stalls ← 0</w:t>
            </w:r>
          </w:p>
          <w:p w14:paraId="47D6E182" w14:textId="77777777" w:rsidR="00CE2A44" w:rsidRDefault="00013783">
            <w:pPr>
              <w:pStyle w:val="CodeText"/>
            </w:pPr>
            <w:r>
              <w:t>6   for turn = 0 … C.max_turns − 1 do</w:t>
            </w:r>
          </w:p>
          <w:p w14:paraId="19960568" w14:textId="77777777" w:rsidR="00CE2A44" w:rsidRDefault="00013783">
            <w:pPr>
              <w:pStyle w:val="CodeText"/>
            </w:pPr>
            <w:r>
              <w:t>7       if elapsed time &gt; C.max_session_seconds then L.status ← timed_out; break</w:t>
            </w:r>
          </w:p>
          <w:p w14:paraId="2B5A1DB5" w14:textId="77777777" w:rsidR="00CE2A44" w:rsidRDefault="00013783">
            <w:pPr>
              <w:pStyle w:val="CodeText"/>
            </w:pPr>
            <w:r>
              <w:t>8       append (user, context) to messages</w:t>
            </w:r>
          </w:p>
          <w:p w14:paraId="3B3261B3" w14:textId="77777777" w:rsidR="00CE2A44" w:rsidRDefault="00013783">
            <w:pPr>
              <w:pStyle w:val="CodeText"/>
            </w:pPr>
            <w:r>
              <w:t>9       reply ← call_llm(C.provider, C.model, P, messages)     // up to 3 tries</w:t>
            </w:r>
          </w:p>
          <w:p w14:paraId="16DAEBAB" w14:textId="77777777" w:rsidR="00CE2A44" w:rsidRDefault="00013783">
            <w:pPr>
              <w:pStyle w:val="CodeText"/>
            </w:pPr>
            <w:r>
              <w:t>10      on failure: L.status ← llm_error; break</w:t>
            </w:r>
          </w:p>
          <w:p w14:paraId="678FB837" w14:textId="77777777" w:rsidR="00CE2A44" w:rsidRDefault="00013783">
            <w:pPr>
              <w:pStyle w:val="CodeText"/>
            </w:pPr>
            <w:r>
              <w:t>11      append (assistant, reply) to messages</w:t>
            </w:r>
          </w:p>
          <w:p w14:paraId="0F9AFF8F" w14:textId="77777777" w:rsidR="00CE2A44" w:rsidRDefault="00013783">
            <w:pPr>
              <w:pStyle w:val="CodeText"/>
            </w:pPr>
            <w:r>
              <w:t>12      if reply = "DONE" then L.status ← completed; break</w:t>
            </w:r>
          </w:p>
          <w:p w14:paraId="484AC1CD" w14:textId="77777777" w:rsidR="00CE2A44" w:rsidRDefault="00013783">
            <w:pPr>
              <w:pStyle w:val="CodeText"/>
            </w:pPr>
            <w:r>
              <w:t>13      if looks_like_refusal(reply) then L.status ← attacker_refused; break</w:t>
            </w:r>
          </w:p>
          <w:p w14:paraId="76F9BFCB" w14:textId="77777777" w:rsidR="00CE2A44" w:rsidRDefault="00013783">
            <w:pPr>
              <w:pStyle w:val="CodeText"/>
            </w:pPr>
            <w:r>
              <w:t>14      (output, latency) ← send_command(reply)                 // Algorithm 3.2</w:t>
            </w:r>
          </w:p>
          <w:p w14:paraId="663FC548" w14:textId="77777777" w:rsidR="00CE2A44" w:rsidRDefault="00013783">
            <w:pPr>
              <w:pStyle w:val="CodeText"/>
            </w:pPr>
            <w:r>
              <w:t>15      on socket error: L.status ← connection_lost; break</w:t>
            </w:r>
          </w:p>
          <w:p w14:paraId="378042C8" w14:textId="77777777" w:rsidR="00CE2A44" w:rsidRDefault="00013783">
            <w:pPr>
              <w:pStyle w:val="CodeText"/>
            </w:pPr>
            <w:r>
              <w:t>16      append {turn, time, reply, output, latency} to L.turns</w:t>
            </w:r>
          </w:p>
          <w:p w14:paraId="4E8ED483" w14:textId="77777777" w:rsidR="00CE2A44" w:rsidRDefault="00013783">
            <w:pPr>
              <w:pStyle w:val="CodeText"/>
            </w:pPr>
            <w:r>
              <w:t>17      if output is empty and latency ≥ ceiling then stalls ← stalls + 1 else stalls ← 0</w:t>
            </w:r>
          </w:p>
          <w:p w14:paraId="587B87F8" w14:textId="77777777" w:rsidR="00CE2A44" w:rsidRDefault="00013783">
            <w:pPr>
              <w:pStyle w:val="CodeText"/>
            </w:pPr>
            <w:r>
              <w:t>18      if stalls ≥ C.consecutive_timeout_limit then L.status ← honeypot_unresponsive; break</w:t>
            </w:r>
          </w:p>
          <w:p w14:paraId="161C21E4" w14:textId="77777777" w:rsidR="00CE2A44" w:rsidRDefault="00013783">
            <w:pPr>
              <w:pStyle w:val="CodeText"/>
            </w:pPr>
            <w:r>
              <w:t>19      context ← "Command output: " + output</w:t>
            </w:r>
          </w:p>
          <w:p w14:paraId="504CF7C7" w14:textId="77777777" w:rsidR="00CE2A44" w:rsidRDefault="00013783">
            <w:pPr>
              <w:pStyle w:val="CodeText"/>
            </w:pPr>
            <w:r>
              <w:t>20      sleep a random time in C.command_delay_range</w:t>
            </w:r>
          </w:p>
          <w:p w14:paraId="33CA5FDD" w14:textId="77777777" w:rsidR="00CE2A44" w:rsidRDefault="00013783">
            <w:pPr>
              <w:pStyle w:val="CodeText"/>
            </w:pPr>
            <w:r>
              <w:t>21  if no break happened then L.status ← max_turns_reached</w:t>
            </w:r>
          </w:p>
          <w:p w14:paraId="75CC8191" w14:textId="77777777" w:rsidR="00CE2A44" w:rsidRDefault="00013783">
            <w:pPr>
              <w:pStyle w:val="CodeText"/>
            </w:pPr>
            <w:r>
              <w:t>22  close the connection; record end time and number of turns</w:t>
            </w:r>
          </w:p>
          <w:p w14:paraId="4193812D" w14:textId="77777777" w:rsidR="00CE2A44" w:rsidRDefault="00013783">
            <w:pPr>
              <w:pStyle w:val="CodeText"/>
            </w:pPr>
            <w:r>
              <w:t>23  return L</w:t>
            </w:r>
          </w:p>
        </w:tc>
      </w:tr>
    </w:tbl>
    <w:p w14:paraId="7A5F94A9" w14:textId="77777777" w:rsidR="00CE2A44" w:rsidRDefault="00CE2A44">
      <w:pPr>
        <w:spacing w:after="80" w:line="240" w:lineRule="auto"/>
      </w:pPr>
    </w:p>
    <w:p w14:paraId="3FD70D8F" w14:textId="530CF367" w:rsidR="00CE2A44" w:rsidRDefault="00013783">
      <w:pPr>
        <w:pStyle w:val="TableCaption"/>
      </w:pPr>
      <w:bookmarkStart w:id="136" w:name="_Ref_tab_statuses"/>
      <w:bookmarkStart w:id="137" w:name="_Toc243915577"/>
      <w:r>
        <w:t>Table 3.</w:t>
      </w:r>
      <w:r>
        <w:fldChar w:fldCharType="begin"/>
      </w:r>
      <w:r>
        <w:instrText xml:space="preserve"> SEQ Table \r 11 \* ARABIC </w:instrText>
      </w:r>
      <w:r>
        <w:fldChar w:fldCharType="separate"/>
      </w:r>
      <w:r w:rsidR="00C842D7">
        <w:rPr>
          <w:noProof/>
        </w:rPr>
        <w:t>11</w:t>
      </w:r>
      <w:r>
        <w:fldChar w:fldCharType="end"/>
      </w:r>
      <w:bookmarkEnd w:id="136"/>
      <w:r>
        <w:t xml:space="preserve">: </w:t>
      </w:r>
      <w:r>
        <w:t>Session outcomes recorded by the harness.</w:t>
      </w:r>
      <w:bookmarkEnd w:id="13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4394"/>
        <w:gridCol w:w="2197"/>
      </w:tblGrid>
      <w:tr w:rsidR="00CE2A44" w14:paraId="6C28B65D" w14:textId="77777777">
        <w:trPr>
          <w:tblHeader/>
          <w:jc w:val="center"/>
        </w:trPr>
        <w:tc>
          <w:tcPr>
            <w:tcW w:w="2197" w:type="dxa"/>
            <w:shd w:val="clear" w:color="auto" w:fill="DCE6F1"/>
          </w:tcPr>
          <w:p w14:paraId="382FEBA9" w14:textId="77777777" w:rsidR="00CE2A44" w:rsidRDefault="00013783">
            <w:pPr>
              <w:pStyle w:val="TableText"/>
              <w:keepNext/>
            </w:pPr>
            <w:r>
              <w:rPr>
                <w:b/>
              </w:rPr>
              <w:t>Status</w:t>
            </w:r>
          </w:p>
        </w:tc>
        <w:tc>
          <w:tcPr>
            <w:tcW w:w="4394" w:type="dxa"/>
            <w:shd w:val="clear" w:color="auto" w:fill="DCE6F1"/>
          </w:tcPr>
          <w:p w14:paraId="21707B87" w14:textId="77777777" w:rsidR="00CE2A44" w:rsidRDefault="00013783">
            <w:pPr>
              <w:pStyle w:val="TableText"/>
              <w:keepNext/>
            </w:pPr>
            <w:r>
              <w:rPr>
                <w:b/>
              </w:rPr>
              <w:t>Meaning</w:t>
            </w:r>
          </w:p>
        </w:tc>
        <w:tc>
          <w:tcPr>
            <w:tcW w:w="2197" w:type="dxa"/>
            <w:shd w:val="clear" w:color="auto" w:fill="DCE6F1"/>
          </w:tcPr>
          <w:p w14:paraId="733FA84E" w14:textId="77777777" w:rsidR="00CE2A44" w:rsidRDefault="00013783">
            <w:pPr>
              <w:pStyle w:val="TableText"/>
              <w:keepNext/>
            </w:pPr>
            <w:r>
              <w:rPr>
                <w:b/>
              </w:rPr>
              <w:t>Counts as</w:t>
            </w:r>
          </w:p>
        </w:tc>
      </w:tr>
      <w:tr w:rsidR="00CE2A44" w14:paraId="4ABC01D4" w14:textId="77777777">
        <w:trPr>
          <w:cantSplit/>
          <w:jc w:val="center"/>
        </w:trPr>
        <w:tc>
          <w:tcPr>
            <w:tcW w:w="2197" w:type="dxa"/>
          </w:tcPr>
          <w:p w14:paraId="70E8FBB4" w14:textId="77777777" w:rsidR="00CE2A44" w:rsidRDefault="00013783">
            <w:pPr>
              <w:pStyle w:val="TableText"/>
              <w:keepNext/>
            </w:pPr>
            <w:r>
              <w:t>completed</w:t>
            </w:r>
          </w:p>
        </w:tc>
        <w:tc>
          <w:tcPr>
            <w:tcW w:w="4394" w:type="dxa"/>
          </w:tcPr>
          <w:p w14:paraId="350D1437" w14:textId="77777777" w:rsidR="00CE2A44" w:rsidRDefault="00013783">
            <w:pPr>
              <w:pStyle w:val="TableText"/>
              <w:keepNext/>
            </w:pPr>
            <w:r>
              <w:t xml:space="preserve">The model answered </w:t>
            </w:r>
            <w:r>
              <w:rPr>
                <w:rFonts w:ascii="Consolas" w:hAnsi="Consolas"/>
                <w:sz w:val="17"/>
                <w:shd w:val="clear" w:color="auto" w:fill="F2F2F2"/>
              </w:rPr>
              <w:t>DONE</w:t>
            </w:r>
          </w:p>
        </w:tc>
        <w:tc>
          <w:tcPr>
            <w:tcW w:w="2197" w:type="dxa"/>
          </w:tcPr>
          <w:p w14:paraId="51CD4424" w14:textId="77777777" w:rsidR="00CE2A44" w:rsidRDefault="00013783">
            <w:pPr>
              <w:pStyle w:val="TableText"/>
              <w:keepNext/>
            </w:pPr>
            <w:r>
              <w:t>Normal data</w:t>
            </w:r>
          </w:p>
        </w:tc>
      </w:tr>
      <w:tr w:rsidR="00CE2A44" w14:paraId="446997FC" w14:textId="77777777">
        <w:trPr>
          <w:cantSplit/>
          <w:jc w:val="center"/>
        </w:trPr>
        <w:tc>
          <w:tcPr>
            <w:tcW w:w="2197" w:type="dxa"/>
            <w:shd w:val="clear" w:color="auto" w:fill="F7F9FC"/>
          </w:tcPr>
          <w:p w14:paraId="299EF94F" w14:textId="77777777" w:rsidR="00CE2A44" w:rsidRDefault="00013783">
            <w:pPr>
              <w:pStyle w:val="TableText"/>
              <w:keepNext/>
            </w:pPr>
            <w:r>
              <w:t>max_turns_reached</w:t>
            </w:r>
          </w:p>
        </w:tc>
        <w:tc>
          <w:tcPr>
            <w:tcW w:w="4394" w:type="dxa"/>
            <w:shd w:val="clear" w:color="auto" w:fill="F7F9FC"/>
          </w:tcPr>
          <w:p w14:paraId="52CF16A0" w14:textId="77777777" w:rsidR="00CE2A44" w:rsidRDefault="00013783">
            <w:pPr>
              <w:pStyle w:val="TableText"/>
              <w:keepNext/>
            </w:pPr>
            <w:r>
              <w:t>The turn limit was hit</w:t>
            </w:r>
          </w:p>
        </w:tc>
        <w:tc>
          <w:tcPr>
            <w:tcW w:w="2197" w:type="dxa"/>
            <w:shd w:val="clear" w:color="auto" w:fill="F7F9FC"/>
          </w:tcPr>
          <w:p w14:paraId="6DA3EA8A" w14:textId="77777777" w:rsidR="00CE2A44" w:rsidRDefault="00013783">
            <w:pPr>
              <w:pStyle w:val="TableText"/>
              <w:keepNext/>
            </w:pPr>
            <w:r>
              <w:t>Normal data</w:t>
            </w:r>
          </w:p>
        </w:tc>
      </w:tr>
      <w:tr w:rsidR="00CE2A44" w14:paraId="62B71464" w14:textId="77777777">
        <w:trPr>
          <w:cantSplit/>
          <w:jc w:val="center"/>
        </w:trPr>
        <w:tc>
          <w:tcPr>
            <w:tcW w:w="2197" w:type="dxa"/>
          </w:tcPr>
          <w:p w14:paraId="21F86F19" w14:textId="77777777" w:rsidR="00CE2A44" w:rsidRDefault="00013783">
            <w:pPr>
              <w:pStyle w:val="TableText"/>
              <w:keepNext/>
            </w:pPr>
            <w:r>
              <w:t>timed_out</w:t>
            </w:r>
          </w:p>
        </w:tc>
        <w:tc>
          <w:tcPr>
            <w:tcW w:w="4394" w:type="dxa"/>
          </w:tcPr>
          <w:p w14:paraId="52CACFAC" w14:textId="77777777" w:rsidR="00CE2A44" w:rsidRDefault="00013783">
            <w:pPr>
              <w:pStyle w:val="TableText"/>
              <w:keepNext/>
            </w:pPr>
            <w:r>
              <w:t>The wall-clock limit was hit</w:t>
            </w:r>
          </w:p>
        </w:tc>
        <w:tc>
          <w:tcPr>
            <w:tcW w:w="2197" w:type="dxa"/>
          </w:tcPr>
          <w:p w14:paraId="498DDF29" w14:textId="77777777" w:rsidR="00CE2A44" w:rsidRDefault="00013783">
            <w:pPr>
              <w:pStyle w:val="TableText"/>
              <w:keepNext/>
            </w:pPr>
            <w:r>
              <w:t>Normal data</w:t>
            </w:r>
          </w:p>
        </w:tc>
      </w:tr>
      <w:tr w:rsidR="00CE2A44" w14:paraId="0160D811" w14:textId="77777777">
        <w:trPr>
          <w:cantSplit/>
          <w:jc w:val="center"/>
        </w:trPr>
        <w:tc>
          <w:tcPr>
            <w:tcW w:w="2197" w:type="dxa"/>
            <w:shd w:val="clear" w:color="auto" w:fill="F7F9FC"/>
          </w:tcPr>
          <w:p w14:paraId="24961AC5" w14:textId="77777777" w:rsidR="00CE2A44" w:rsidRDefault="00013783">
            <w:pPr>
              <w:pStyle w:val="TableText"/>
              <w:keepNext/>
            </w:pPr>
            <w:r>
              <w:t>attacker_refused</w:t>
            </w:r>
          </w:p>
        </w:tc>
        <w:tc>
          <w:tcPr>
            <w:tcW w:w="4394" w:type="dxa"/>
            <w:shd w:val="clear" w:color="auto" w:fill="F7F9FC"/>
          </w:tcPr>
          <w:p w14:paraId="2D8DB443" w14:textId="77777777" w:rsidR="00CE2A44" w:rsidRDefault="00013783">
            <w:pPr>
              <w:pStyle w:val="TableText"/>
              <w:keepNext/>
            </w:pPr>
            <w:r>
              <w:t>The reply looked like a refusal, not a command</w:t>
            </w:r>
          </w:p>
        </w:tc>
        <w:tc>
          <w:tcPr>
            <w:tcW w:w="2197" w:type="dxa"/>
            <w:shd w:val="clear" w:color="auto" w:fill="F7F9FC"/>
          </w:tcPr>
          <w:p w14:paraId="304926C3" w14:textId="77777777" w:rsidR="00CE2A44" w:rsidRDefault="00013783">
            <w:pPr>
              <w:pStyle w:val="TableText"/>
              <w:keepNext/>
            </w:pPr>
            <w:r>
              <w:t>Normal data (a model behaviour)</w:t>
            </w:r>
          </w:p>
        </w:tc>
      </w:tr>
      <w:tr w:rsidR="00CE2A44" w14:paraId="7F0BAB79" w14:textId="77777777">
        <w:trPr>
          <w:cantSplit/>
          <w:jc w:val="center"/>
        </w:trPr>
        <w:tc>
          <w:tcPr>
            <w:tcW w:w="2197" w:type="dxa"/>
          </w:tcPr>
          <w:p w14:paraId="7B4DB3C1" w14:textId="77777777" w:rsidR="00CE2A44" w:rsidRDefault="00013783">
            <w:pPr>
              <w:pStyle w:val="TableText"/>
              <w:keepNext/>
            </w:pPr>
            <w:r>
              <w:t>llm_error</w:t>
            </w:r>
          </w:p>
        </w:tc>
        <w:tc>
          <w:tcPr>
            <w:tcW w:w="4394" w:type="dxa"/>
          </w:tcPr>
          <w:p w14:paraId="6EF5DA10" w14:textId="77777777" w:rsidR="00CE2A44" w:rsidRDefault="00013783">
            <w:pPr>
              <w:pStyle w:val="TableText"/>
              <w:keepNext/>
            </w:pPr>
            <w:r>
              <w:t>The API call failed three times</w:t>
            </w:r>
          </w:p>
        </w:tc>
        <w:tc>
          <w:tcPr>
            <w:tcW w:w="2197" w:type="dxa"/>
          </w:tcPr>
          <w:p w14:paraId="68BB9338" w14:textId="77777777" w:rsidR="00CE2A44" w:rsidRDefault="00013783">
            <w:pPr>
              <w:pStyle w:val="TableText"/>
              <w:keepNext/>
            </w:pPr>
            <w:r>
              <w:t>Model/infrastructure failure, kept</w:t>
            </w:r>
          </w:p>
        </w:tc>
      </w:tr>
      <w:tr w:rsidR="00CE2A44" w14:paraId="370271B8" w14:textId="77777777">
        <w:trPr>
          <w:cantSplit/>
          <w:jc w:val="center"/>
        </w:trPr>
        <w:tc>
          <w:tcPr>
            <w:tcW w:w="2197" w:type="dxa"/>
            <w:shd w:val="clear" w:color="auto" w:fill="F7F9FC"/>
          </w:tcPr>
          <w:p w14:paraId="7DBE42E1" w14:textId="77777777" w:rsidR="00CE2A44" w:rsidRDefault="00013783">
            <w:pPr>
              <w:pStyle w:val="TableText"/>
              <w:keepNext/>
            </w:pPr>
            <w:r>
              <w:t>connection_lost</w:t>
            </w:r>
          </w:p>
        </w:tc>
        <w:tc>
          <w:tcPr>
            <w:tcW w:w="4394" w:type="dxa"/>
            <w:shd w:val="clear" w:color="auto" w:fill="F7F9FC"/>
          </w:tcPr>
          <w:p w14:paraId="0718B0BF" w14:textId="77777777" w:rsidR="00CE2A44" w:rsidRDefault="00013783">
            <w:pPr>
              <w:pStyle w:val="TableText"/>
              <w:keepNext/>
            </w:pPr>
            <w:r>
              <w:t>The SSH socket died mid-command</w:t>
            </w:r>
          </w:p>
        </w:tc>
        <w:tc>
          <w:tcPr>
            <w:tcW w:w="2197" w:type="dxa"/>
            <w:shd w:val="clear" w:color="auto" w:fill="F7F9FC"/>
          </w:tcPr>
          <w:p w14:paraId="59413E5E" w14:textId="77777777" w:rsidR="00CE2A44" w:rsidRDefault="00013783">
            <w:pPr>
              <w:pStyle w:val="TableText"/>
              <w:keepNext/>
            </w:pPr>
            <w:r>
              <w:t>Infrastructure failure, retried</w:t>
            </w:r>
          </w:p>
        </w:tc>
      </w:tr>
      <w:tr w:rsidR="00CE2A44" w14:paraId="031F7938" w14:textId="77777777">
        <w:trPr>
          <w:cantSplit/>
          <w:jc w:val="center"/>
        </w:trPr>
        <w:tc>
          <w:tcPr>
            <w:tcW w:w="2197" w:type="dxa"/>
          </w:tcPr>
          <w:p w14:paraId="73D163F3" w14:textId="77777777" w:rsidR="00CE2A44" w:rsidRDefault="00013783">
            <w:pPr>
              <w:pStyle w:val="TableText"/>
              <w:keepNext/>
            </w:pPr>
            <w:r>
              <w:t>honeypot_unresponsive</w:t>
            </w:r>
          </w:p>
        </w:tc>
        <w:tc>
          <w:tcPr>
            <w:tcW w:w="4394" w:type="dxa"/>
          </w:tcPr>
          <w:p w14:paraId="42F465C0" w14:textId="77777777" w:rsidR="00CE2A44" w:rsidRDefault="00013783">
            <w:pPr>
              <w:pStyle w:val="TableText"/>
              <w:keepNext/>
            </w:pPr>
            <w:r>
              <w:t>Two empty replies at the time ceiling in a row</w:t>
            </w:r>
          </w:p>
        </w:tc>
        <w:tc>
          <w:tcPr>
            <w:tcW w:w="2197" w:type="dxa"/>
          </w:tcPr>
          <w:p w14:paraId="34F055FC" w14:textId="77777777" w:rsidR="00CE2A44" w:rsidRDefault="00013783">
            <w:pPr>
              <w:pStyle w:val="TableText"/>
              <w:keepNext/>
            </w:pPr>
            <w:r>
              <w:t>Infrastructure failure, retried</w:t>
            </w:r>
          </w:p>
        </w:tc>
      </w:tr>
      <w:tr w:rsidR="00CE2A44" w14:paraId="58DCBE5B" w14:textId="77777777">
        <w:trPr>
          <w:cantSplit/>
          <w:jc w:val="center"/>
        </w:trPr>
        <w:tc>
          <w:tcPr>
            <w:tcW w:w="2197" w:type="dxa"/>
            <w:shd w:val="clear" w:color="auto" w:fill="F7F9FC"/>
          </w:tcPr>
          <w:p w14:paraId="697A168F" w14:textId="77777777" w:rsidR="00CE2A44" w:rsidRDefault="00013783">
            <w:pPr>
              <w:pStyle w:val="TableText"/>
            </w:pPr>
            <w:r>
              <w:t>connection_failed</w:t>
            </w:r>
          </w:p>
        </w:tc>
        <w:tc>
          <w:tcPr>
            <w:tcW w:w="4394" w:type="dxa"/>
            <w:shd w:val="clear" w:color="auto" w:fill="F7F9FC"/>
          </w:tcPr>
          <w:p w14:paraId="0BC05528" w14:textId="77777777" w:rsidR="00CE2A44" w:rsidRDefault="00013783">
            <w:pPr>
              <w:pStyle w:val="TableText"/>
            </w:pPr>
            <w:r>
              <w:t>The honeypot did not answer or recover</w:t>
            </w:r>
          </w:p>
        </w:tc>
        <w:tc>
          <w:tcPr>
            <w:tcW w:w="2197" w:type="dxa"/>
            <w:shd w:val="clear" w:color="auto" w:fill="F7F9FC"/>
          </w:tcPr>
          <w:p w14:paraId="6C8F848B" w14:textId="77777777" w:rsidR="00CE2A44" w:rsidRDefault="00013783">
            <w:pPr>
              <w:pStyle w:val="TableText"/>
            </w:pPr>
            <w:r>
              <w:t>Infrastructure failure, retried</w:t>
            </w:r>
          </w:p>
        </w:tc>
      </w:tr>
    </w:tbl>
    <w:p w14:paraId="277F9E9F" w14:textId="77777777" w:rsidR="00CE2A44" w:rsidRDefault="00CE2A44">
      <w:pPr>
        <w:spacing w:after="80" w:line="240" w:lineRule="auto"/>
      </w:pPr>
    </w:p>
    <w:p w14:paraId="65F51360" w14:textId="77777777" w:rsidR="00CE2A44" w:rsidRDefault="00013783">
      <w:r>
        <w:t xml:space="preserve">The refusal check is a small heuristic. It flags a reply that contains phrases such as "I cannot" or "as an AI", or that contains no shell characters at all and reads like prose. Requiring the absence of shell characters was important: without it, a long </w:t>
      </w:r>
      <w:r>
        <w:rPr>
          <w:rFonts w:ascii="Consolas" w:hAnsi="Consolas"/>
          <w:sz w:val="21"/>
          <w:shd w:val="clear" w:color="auto" w:fill="F2F2F2"/>
        </w:rPr>
        <w:t>find</w:t>
      </w:r>
      <w:r>
        <w:t xml:space="preserve"> command with several </w:t>
      </w:r>
      <w:r>
        <w:rPr>
          <w:rFonts w:ascii="Consolas" w:hAnsi="Consolas"/>
          <w:sz w:val="21"/>
          <w:shd w:val="clear" w:color="auto" w:fill="F2F2F2"/>
        </w:rPr>
        <w:t>-name "*.txt"</w:t>
      </w:r>
      <w:r>
        <w:t xml:space="preserve"> patterns was mistaken for prose because file extensions contain full stops.</w:t>
      </w:r>
    </w:p>
    <w:p w14:paraId="05F52D02" w14:textId="77777777" w:rsidR="00CE2A44" w:rsidRDefault="00013783">
      <w:pPr>
        <w:pStyle w:val="Heading3"/>
      </w:pPr>
      <w:bookmarkStart w:id="138" w:name="_Toc243915385"/>
      <w:r>
        <w:t>3.7.5 Reading the honeypot's reply</w:t>
      </w:r>
      <w:bookmarkEnd w:id="138"/>
    </w:p>
    <w:p w14:paraId="29CC651E" w14:textId="07C6972A" w:rsidR="00CE2A44" w:rsidRDefault="00013783">
      <w:r>
        <w:t xml:space="preserve">A fixed wait before reading the reply does not work for both backends: the static shell answers in well under a second, while the LLM backend can take several seconds. Reading </w:t>
      </w:r>
      <w:r>
        <w:lastRenderedPageBreak/>
        <w:t>too early captures half a reply and pushes the rest into the next turn, which corrupts every later prompt. We therefore read until the channel has been quiet for 1.5 seconds, with a hard ceiling (</w:t>
      </w:r>
      <w:r>
        <w:fldChar w:fldCharType="begin"/>
      </w:r>
      <w:r>
        <w:instrText xml:space="preserve"> REF _Ref_fig_drain \h </w:instrText>
      </w:r>
      <w:r>
        <w:fldChar w:fldCharType="separate"/>
      </w:r>
      <w:r w:rsidR="00C842D7">
        <w:rPr>
          <w:b/>
        </w:rPr>
        <w:t>Figure 3.</w:t>
      </w:r>
      <w:r w:rsidR="00C842D7">
        <w:rPr>
          <w:noProof/>
        </w:rPr>
        <w:t>7</w:t>
      </w:r>
      <w:r>
        <w:fldChar w:fldCharType="end"/>
      </w:r>
      <w:r>
        <w:t xml:space="preserve">, </w:t>
      </w:r>
      <w:r>
        <w:fldChar w:fldCharType="begin"/>
      </w:r>
      <w:r>
        <w:instrText xml:space="preserve"> REF _Ref_alg_drain \h </w:instrText>
      </w:r>
      <w:r>
        <w:fldChar w:fldCharType="separate"/>
      </w:r>
      <w:r w:rsidR="00C842D7">
        <w:rPr>
          <w:b/>
        </w:rPr>
        <w:t>Algorithm 3.</w:t>
      </w:r>
      <w:r w:rsidR="00C842D7">
        <w:rPr>
          <w:noProof/>
        </w:rPr>
        <w:t>2</w:t>
      </w:r>
      <w:r>
        <w:fldChar w:fldCharType="end"/>
      </w:r>
      <w:r>
        <w:t>).</w:t>
      </w:r>
    </w:p>
    <w:p w14:paraId="214FFD00" w14:textId="77777777" w:rsidR="00CE2A44" w:rsidRDefault="00013783">
      <w:pPr>
        <w:pStyle w:val="FigureParagraph"/>
      </w:pPr>
      <w:r>
        <w:rPr>
          <w:noProof/>
        </w:rPr>
        <w:drawing>
          <wp:inline distT="0" distB="0" distL="0" distR="0" wp14:anchorId="3F9623FC" wp14:editId="7DEF55CE">
            <wp:extent cx="5580000" cy="5295222"/>
            <wp:effectExtent l="0" t="0" r="0" b="0"/>
            <wp:docPr id="11" name="Picture 11" descr="Idle-timeout reading of the honeypot's reply." title="d19_drain_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9_drain_algorithm.png"/>
                    <pic:cNvPicPr/>
                  </pic:nvPicPr>
                  <pic:blipFill>
                    <a:blip r:embed="rId19"/>
                    <a:stretch>
                      <a:fillRect/>
                    </a:stretch>
                  </pic:blipFill>
                  <pic:spPr>
                    <a:xfrm>
                      <a:off x="0" y="0"/>
                      <a:ext cx="5580000" cy="5295222"/>
                    </a:xfrm>
                    <a:prstGeom prst="rect">
                      <a:avLst/>
                    </a:prstGeom>
                  </pic:spPr>
                </pic:pic>
              </a:graphicData>
            </a:graphic>
          </wp:inline>
        </w:drawing>
      </w:r>
    </w:p>
    <w:p w14:paraId="14A9BF52" w14:textId="78E037A7" w:rsidR="00CE2A44" w:rsidRDefault="00013783">
      <w:pPr>
        <w:pStyle w:val="Caption"/>
      </w:pPr>
      <w:bookmarkStart w:id="139" w:name="_Ref_fig_drain"/>
      <w:bookmarkStart w:id="140" w:name="_Toc243915508"/>
      <w:r>
        <w:t>Figure 3.</w:t>
      </w:r>
      <w:r>
        <w:fldChar w:fldCharType="begin"/>
      </w:r>
      <w:r>
        <w:instrText xml:space="preserve"> SEQ Figure \r 7 \* ARABIC </w:instrText>
      </w:r>
      <w:r>
        <w:fldChar w:fldCharType="separate"/>
      </w:r>
      <w:r w:rsidR="00C842D7">
        <w:rPr>
          <w:noProof/>
        </w:rPr>
        <w:t>7</w:t>
      </w:r>
      <w:r>
        <w:fldChar w:fldCharType="end"/>
      </w:r>
      <w:bookmarkEnd w:id="139"/>
      <w:r>
        <w:t xml:space="preserve">: </w:t>
      </w:r>
      <w:r>
        <w:t>Idle-timeout reading of the honeypot's reply.</w:t>
      </w:r>
      <w:bookmarkEnd w:id="140"/>
    </w:p>
    <w:p w14:paraId="4F1D69DB" w14:textId="0162822B" w:rsidR="00CE2A44" w:rsidRDefault="00013783">
      <w:pPr>
        <w:pStyle w:val="TableCaption"/>
      </w:pPr>
      <w:bookmarkStart w:id="141" w:name="_Ref_alg_drain"/>
      <w:r>
        <w:t>Algorithm 3.</w:t>
      </w:r>
      <w:r>
        <w:fldChar w:fldCharType="begin"/>
      </w:r>
      <w:r>
        <w:instrText xml:space="preserve"> SEQ Algorithm \r 2 \* ARABIC </w:instrText>
      </w:r>
      <w:r>
        <w:fldChar w:fldCharType="separate"/>
      </w:r>
      <w:r w:rsidR="00C842D7">
        <w:rPr>
          <w:noProof/>
        </w:rPr>
        <w:t>2</w:t>
      </w:r>
      <w:r>
        <w:fldChar w:fldCharType="end"/>
      </w:r>
      <w:bookmarkEnd w:id="141"/>
      <w:r>
        <w:t xml:space="preserve">: </w:t>
      </w:r>
      <w:r>
        <w:t>Idle-timeout read (send_command and _drain)</w:t>
      </w:r>
    </w:p>
    <w:tbl>
      <w:tblPr>
        <w:tblW w:w="0" w:type="auto"/>
        <w:jc w:val="center"/>
        <w:tblBorders>
          <w:top w:val="single" w:sz="12" w:space="0" w:color="333333"/>
          <w:bottom w:val="single" w:sz="12" w:space="0" w:color="333333"/>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2B5CE4D8" w14:textId="77777777">
        <w:trPr>
          <w:jc w:val="center"/>
        </w:trPr>
        <w:tc>
          <w:tcPr>
            <w:tcW w:w="8787" w:type="dxa"/>
            <w:shd w:val="clear" w:color="auto" w:fill="FAFAFA"/>
          </w:tcPr>
          <w:p w14:paraId="3672D1D2" w14:textId="77777777" w:rsidR="00CE2A44" w:rsidRDefault="00013783">
            <w:pPr>
              <w:pStyle w:val="CodeText"/>
            </w:pPr>
            <w:r>
              <w:rPr>
                <w:b/>
                <w:shd w:val="clear" w:color="auto" w:fill="F2F2F2"/>
              </w:rPr>
              <w:t>Input:</w:t>
            </w:r>
            <w:r>
              <w:rPr>
                <w:shd w:val="clear" w:color="auto" w:fill="F2F2F2"/>
              </w:rPr>
              <w:t xml:space="preserve"> shell channel S, command c, idle time τ = 1.5 s, ceiling T = max_response_wait</w:t>
            </w:r>
          </w:p>
          <w:p w14:paraId="6DE84844" w14:textId="77777777" w:rsidR="00CE2A44" w:rsidRDefault="00013783">
            <w:pPr>
              <w:pStyle w:val="CodeText"/>
            </w:pPr>
            <w:r>
              <w:rPr>
                <w:b/>
                <w:shd w:val="clear" w:color="auto" w:fill="F2F2F2"/>
              </w:rPr>
              <w:t>Output:</w:t>
            </w:r>
            <w:r>
              <w:rPr>
                <w:shd w:val="clear" w:color="auto" w:fill="F2F2F2"/>
              </w:rPr>
              <w:t xml:space="preserve"> cleaned output text and latency</w:t>
            </w:r>
          </w:p>
          <w:p w14:paraId="032956E3" w14:textId="77777777" w:rsidR="00CE2A44" w:rsidRDefault="00013783">
            <w:pPr>
              <w:pStyle w:val="CodeText"/>
            </w:pPr>
            <w:r>
              <w:t xml:space="preserve"> </w:t>
            </w:r>
          </w:p>
          <w:p w14:paraId="63F6F171" w14:textId="77777777" w:rsidR="00CE2A44" w:rsidRDefault="00013783">
            <w:pPr>
              <w:pStyle w:val="CodeText"/>
            </w:pPr>
            <w:r>
              <w:t>1   t0 ← now; write c + newline to S</w:t>
            </w:r>
          </w:p>
          <w:p w14:paraId="139977FD" w14:textId="77777777" w:rsidR="00CE2A44" w:rsidRDefault="00013783">
            <w:pPr>
              <w:pStyle w:val="CodeText"/>
            </w:pPr>
            <w:r>
              <w:t>2   buffer ← ""; last ← none</w:t>
            </w:r>
          </w:p>
          <w:p w14:paraId="019CD9AA" w14:textId="77777777" w:rsidR="00CE2A44" w:rsidRDefault="00013783">
            <w:pPr>
              <w:pStyle w:val="CodeText"/>
            </w:pPr>
            <w:r>
              <w:t>3   loop</w:t>
            </w:r>
          </w:p>
          <w:p w14:paraId="7956FD6F" w14:textId="77777777" w:rsidR="00CE2A44" w:rsidRDefault="00013783">
            <w:pPr>
              <w:pStyle w:val="CodeText"/>
            </w:pPr>
            <w:r>
              <w:t>4       while S has bytes waiting do</w:t>
            </w:r>
          </w:p>
          <w:p w14:paraId="194591C0" w14:textId="77777777" w:rsidR="00CE2A44" w:rsidRDefault="00013783">
            <w:pPr>
              <w:pStyle w:val="CodeText"/>
            </w:pPr>
            <w:r>
              <w:t>5           buffer ← buffer + read(S, 64 KB); last ← now</w:t>
            </w:r>
          </w:p>
          <w:p w14:paraId="1CF52C86" w14:textId="77777777" w:rsidR="00CE2A44" w:rsidRDefault="00013783">
            <w:pPr>
              <w:pStyle w:val="CodeText"/>
            </w:pPr>
            <w:r>
              <w:t>6       if last ≠ none and now − last ≥ τ then break          // reply finished</w:t>
            </w:r>
          </w:p>
          <w:p w14:paraId="04B9C5E2" w14:textId="77777777" w:rsidR="00CE2A44" w:rsidRDefault="00013783">
            <w:pPr>
              <w:pStyle w:val="CodeText"/>
            </w:pPr>
            <w:r>
              <w:t>7       if now − t0 ≥ T then break                             // reply never finished</w:t>
            </w:r>
          </w:p>
          <w:p w14:paraId="65E9213A" w14:textId="77777777" w:rsidR="00CE2A44" w:rsidRDefault="00013783">
            <w:pPr>
              <w:pStyle w:val="CodeText"/>
            </w:pPr>
            <w:r>
              <w:t>8       sleep 0.15 s</w:t>
            </w:r>
          </w:p>
          <w:p w14:paraId="3BAC9BC4" w14:textId="77777777" w:rsidR="00CE2A44" w:rsidRDefault="00013783">
            <w:pPr>
              <w:pStyle w:val="CodeText"/>
            </w:pPr>
            <w:r>
              <w:t>9   output ← remove ANSI escape codes from buffer; normalise line endings</w:t>
            </w:r>
          </w:p>
          <w:p w14:paraId="67E0850B" w14:textId="77777777" w:rsidR="00CE2A44" w:rsidRDefault="00013783">
            <w:pPr>
              <w:pStyle w:val="CodeText"/>
            </w:pPr>
            <w:r>
              <w:t>10  return (output, now − t0)</w:t>
            </w:r>
          </w:p>
        </w:tc>
      </w:tr>
    </w:tbl>
    <w:p w14:paraId="25C3F0E3" w14:textId="77777777" w:rsidR="00CE2A44" w:rsidRDefault="00CE2A44">
      <w:pPr>
        <w:spacing w:after="80" w:line="240" w:lineRule="auto"/>
      </w:pPr>
    </w:p>
    <w:p w14:paraId="68FCF3B4" w14:textId="77777777" w:rsidR="00CE2A44" w:rsidRDefault="00013783">
      <w:pPr>
        <w:pStyle w:val="Heading3"/>
      </w:pPr>
      <w:bookmarkStart w:id="142" w:name="_Toc243915386"/>
      <w:r>
        <w:lastRenderedPageBreak/>
        <w:t>3.7.6 Surviving a frozen honeypot</w:t>
      </w:r>
      <w:bookmarkEnd w:id="142"/>
    </w:p>
    <w:p w14:paraId="4B1E25EB" w14:textId="18009049" w:rsidR="00CE2A44" w:rsidRDefault="00013783">
      <w:r>
        <w:t xml:space="preserve">Cowrie runs on a single-threaded event loop. During testing, a recursive </w:t>
      </w:r>
      <w:r>
        <w:rPr>
          <w:rFonts w:ascii="Consolas" w:hAnsi="Consolas"/>
          <w:sz w:val="21"/>
          <w:shd w:val="clear" w:color="auto" w:fill="F2F2F2"/>
        </w:rPr>
        <w:t>find /</w:t>
      </w:r>
      <w:r>
        <w:t xml:space="preserve"> over the large fake file system blocked it for minutes: no new connections were accepted and existing ones hung. Without protection, one such command would waste the rest of a batch. The recovery layer in </w:t>
      </w:r>
      <w:r>
        <w:fldChar w:fldCharType="begin"/>
      </w:r>
      <w:r>
        <w:instrText xml:space="preserve"> REF _Ref_fig_recovery \h </w:instrText>
      </w:r>
      <w:r>
        <w:fldChar w:fldCharType="separate"/>
      </w:r>
      <w:r w:rsidR="00C842D7">
        <w:rPr>
          <w:b/>
        </w:rPr>
        <w:t>Figure 3.</w:t>
      </w:r>
      <w:r w:rsidR="00C842D7">
        <w:rPr>
          <w:noProof/>
        </w:rPr>
        <w:t>8</w:t>
      </w:r>
      <w:r>
        <w:fldChar w:fldCharType="end"/>
      </w:r>
      <w:r>
        <w:t xml:space="preserve"> and </w:t>
      </w:r>
      <w:r>
        <w:fldChar w:fldCharType="begin"/>
      </w:r>
      <w:r>
        <w:instrText xml:space="preserve"> REF _Ref_alg_recovery \h </w:instrText>
      </w:r>
      <w:r>
        <w:fldChar w:fldCharType="separate"/>
      </w:r>
      <w:r w:rsidR="00C842D7">
        <w:rPr>
          <w:b/>
        </w:rPr>
        <w:t>Algorithm 3.</w:t>
      </w:r>
      <w:r w:rsidR="00C842D7">
        <w:rPr>
          <w:noProof/>
        </w:rPr>
        <w:t>3</w:t>
      </w:r>
      <w:r>
        <w:fldChar w:fldCharType="end"/>
      </w:r>
      <w:r>
        <w:t xml:space="preserve"> checks the honeypot before every session, restarts it if an admin connection is configured (otherwise it waits for an external watchdog), and retries only sessions that failed because of infrastructure. Real outcomes such as a refusal are never retried, because that would hide genuine behaviour.</w:t>
      </w:r>
    </w:p>
    <w:p w14:paraId="5EA186EE" w14:textId="77777777" w:rsidR="00CE2A44" w:rsidRDefault="00013783">
      <w:pPr>
        <w:pStyle w:val="FigureParagraph"/>
      </w:pPr>
      <w:r>
        <w:rPr>
          <w:noProof/>
        </w:rPr>
        <w:drawing>
          <wp:inline distT="0" distB="0" distL="0" distR="0" wp14:anchorId="61BBC92E" wp14:editId="7C21C199">
            <wp:extent cx="5580000" cy="5200296"/>
            <wp:effectExtent l="0" t="0" r="0" b="0"/>
            <wp:docPr id="12" name="Picture 12" descr="Session retry and recovery logic." title="d04_recovery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recovery_flowchart.png"/>
                    <pic:cNvPicPr/>
                  </pic:nvPicPr>
                  <pic:blipFill>
                    <a:blip r:embed="rId20"/>
                    <a:stretch>
                      <a:fillRect/>
                    </a:stretch>
                  </pic:blipFill>
                  <pic:spPr>
                    <a:xfrm>
                      <a:off x="0" y="0"/>
                      <a:ext cx="5580000" cy="5200296"/>
                    </a:xfrm>
                    <a:prstGeom prst="rect">
                      <a:avLst/>
                    </a:prstGeom>
                  </pic:spPr>
                </pic:pic>
              </a:graphicData>
            </a:graphic>
          </wp:inline>
        </w:drawing>
      </w:r>
    </w:p>
    <w:p w14:paraId="75C23B23" w14:textId="5690CB95" w:rsidR="00CE2A44" w:rsidRDefault="00013783">
      <w:pPr>
        <w:pStyle w:val="Caption"/>
      </w:pPr>
      <w:bookmarkStart w:id="143" w:name="_Ref_fig_recovery"/>
      <w:bookmarkStart w:id="144" w:name="_Toc243915509"/>
      <w:r>
        <w:t>Figure 3.</w:t>
      </w:r>
      <w:r>
        <w:fldChar w:fldCharType="begin"/>
      </w:r>
      <w:r>
        <w:instrText xml:space="preserve"> SEQ Figure \r 8 \* ARABIC </w:instrText>
      </w:r>
      <w:r>
        <w:fldChar w:fldCharType="separate"/>
      </w:r>
      <w:r w:rsidR="00C842D7">
        <w:rPr>
          <w:noProof/>
        </w:rPr>
        <w:t>8</w:t>
      </w:r>
      <w:r>
        <w:fldChar w:fldCharType="end"/>
      </w:r>
      <w:bookmarkEnd w:id="143"/>
      <w:r>
        <w:t xml:space="preserve">: </w:t>
      </w:r>
      <w:r>
        <w:t>Session retry and recovery logic.</w:t>
      </w:r>
      <w:bookmarkEnd w:id="144"/>
    </w:p>
    <w:p w14:paraId="3763B663" w14:textId="4670C669" w:rsidR="00CE2A44" w:rsidRDefault="00013783">
      <w:pPr>
        <w:pStyle w:val="TableCaption"/>
      </w:pPr>
      <w:bookmarkStart w:id="145" w:name="_Ref_alg_recovery"/>
      <w:r>
        <w:t>Algorithm 3.</w:t>
      </w:r>
      <w:r>
        <w:fldChar w:fldCharType="begin"/>
      </w:r>
      <w:r>
        <w:instrText xml:space="preserve"> SEQ Algorithm \r 3 \* ARABIC </w:instrText>
      </w:r>
      <w:r>
        <w:fldChar w:fldCharType="separate"/>
      </w:r>
      <w:r w:rsidR="00C842D7">
        <w:rPr>
          <w:noProof/>
        </w:rPr>
        <w:t>3</w:t>
      </w:r>
      <w:r>
        <w:fldChar w:fldCharType="end"/>
      </w:r>
      <w:bookmarkEnd w:id="145"/>
      <w:r>
        <w:t xml:space="preserve">: </w:t>
      </w:r>
      <w:r>
        <w:t>Session with recovery (run_session_with_recovery)</w:t>
      </w:r>
    </w:p>
    <w:tbl>
      <w:tblPr>
        <w:tblW w:w="0" w:type="auto"/>
        <w:jc w:val="center"/>
        <w:tblBorders>
          <w:top w:val="single" w:sz="12" w:space="0" w:color="333333"/>
          <w:bottom w:val="single" w:sz="12" w:space="0" w:color="333333"/>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0AAE0949" w14:textId="77777777">
        <w:trPr>
          <w:jc w:val="center"/>
        </w:trPr>
        <w:tc>
          <w:tcPr>
            <w:tcW w:w="8787" w:type="dxa"/>
            <w:shd w:val="clear" w:color="auto" w:fill="FAFAFA"/>
          </w:tcPr>
          <w:p w14:paraId="0758B36F" w14:textId="77777777" w:rsidR="00CE2A44" w:rsidRDefault="00013783">
            <w:pPr>
              <w:pStyle w:val="CodeText"/>
            </w:pPr>
            <w:r>
              <w:rPr>
                <w:b/>
                <w:shd w:val="clear" w:color="auto" w:fill="F2F2F2"/>
              </w:rPr>
              <w:t>Input:</w:t>
            </w:r>
            <w:r>
              <w:rPr>
                <w:shd w:val="clear" w:color="auto" w:fill="F2F2F2"/>
              </w:rPr>
              <w:t xml:space="preserve"> configuration C, session index i</w:t>
            </w:r>
          </w:p>
          <w:p w14:paraId="70E85707" w14:textId="77777777" w:rsidR="00CE2A44" w:rsidRDefault="00013783">
            <w:pPr>
              <w:pStyle w:val="CodeText"/>
            </w:pPr>
            <w:r>
              <w:rPr>
                <w:b/>
                <w:shd w:val="clear" w:color="auto" w:fill="F2F2F2"/>
              </w:rPr>
              <w:t>Output:</w:t>
            </w:r>
            <w:r>
              <w:rPr>
                <w:shd w:val="clear" w:color="auto" w:fill="F2F2F2"/>
              </w:rPr>
              <w:t xml:space="preserve"> one saved log per attempt; the final log for session i</w:t>
            </w:r>
          </w:p>
          <w:p w14:paraId="1C5FA01B" w14:textId="77777777" w:rsidR="00CE2A44" w:rsidRDefault="00013783">
            <w:pPr>
              <w:pStyle w:val="CodeText"/>
            </w:pPr>
            <w:r>
              <w:t xml:space="preserve"> </w:t>
            </w:r>
          </w:p>
          <w:p w14:paraId="1B8DE954" w14:textId="77777777" w:rsidR="00CE2A44" w:rsidRDefault="00013783">
            <w:pPr>
              <w:pStyle w:val="CodeText"/>
            </w:pPr>
            <w:r>
              <w:t>1   attempt ← 0</w:t>
            </w:r>
          </w:p>
          <w:p w14:paraId="2E3CF3DD" w14:textId="77777777" w:rsidR="00CE2A44" w:rsidRDefault="00013783">
            <w:pPr>
              <w:pStyle w:val="CodeText"/>
            </w:pPr>
            <w:r>
              <w:t>2   loop</w:t>
            </w:r>
          </w:p>
          <w:p w14:paraId="73642F89" w14:textId="77777777" w:rsidR="00CE2A44" w:rsidRDefault="00013783">
            <w:pPr>
              <w:pStyle w:val="CodeText"/>
            </w:pPr>
            <w:r>
              <w:t>3       if not banner_answers(C.host, C.port) then</w:t>
            </w:r>
          </w:p>
          <w:p w14:paraId="65809B32" w14:textId="77777777" w:rsidR="00CE2A44" w:rsidRDefault="00013783">
            <w:pPr>
              <w:pStyle w:val="CodeText"/>
            </w:pPr>
            <w:r>
              <w:lastRenderedPageBreak/>
              <w:t>4           log "honeypot unresponsive" to infra_events.log</w:t>
            </w:r>
          </w:p>
          <w:p w14:paraId="11CEB3E5" w14:textId="77777777" w:rsidR="00CE2A44" w:rsidRDefault="00013783">
            <w:pPr>
              <w:pStyle w:val="CodeText"/>
            </w:pPr>
            <w:r>
              <w:t>5           if admin access configured then restart Cowrie remotely</w:t>
            </w:r>
          </w:p>
          <w:p w14:paraId="41D80CCB" w14:textId="77777777" w:rsidR="00CE2A44" w:rsidRDefault="00013783">
            <w:pPr>
              <w:pStyle w:val="CodeText"/>
            </w:pPr>
            <w:r>
              <w:t>6           wait up to C.recovery_max_wait for the banner</w:t>
            </w:r>
          </w:p>
          <w:p w14:paraId="186F8EDB" w14:textId="77777777" w:rsidR="00CE2A44" w:rsidRDefault="00013783">
            <w:pPr>
              <w:pStyle w:val="CodeText"/>
            </w:pPr>
            <w:r>
              <w:t>7           if still silent then return log with status connection_failed</w:t>
            </w:r>
          </w:p>
          <w:p w14:paraId="0AC82980" w14:textId="77777777" w:rsidR="00CE2A44" w:rsidRDefault="00013783">
            <w:pPr>
              <w:pStyle w:val="CodeText"/>
            </w:pPr>
            <w:r>
              <w:t>8       L ← run_session(C, i)                                   // Algorithm 3.1</w:t>
            </w:r>
          </w:p>
          <w:p w14:paraId="3BECC0FB" w14:textId="77777777" w:rsidR="00CE2A44" w:rsidRDefault="00013783">
            <w:pPr>
              <w:pStyle w:val="CodeText"/>
            </w:pPr>
            <w:r>
              <w:t>9       if L.status ∉ {connection_failed, honeypot_unresponsive, connection_lost} then return L</w:t>
            </w:r>
          </w:p>
          <w:p w14:paraId="04B440D8" w14:textId="77777777" w:rsidR="00CE2A44" w:rsidRDefault="00013783">
            <w:pPr>
              <w:pStyle w:val="CodeText"/>
            </w:pPr>
            <w:r>
              <w:t>10      if attempt ≥ C.max_session_retries then return L</w:t>
            </w:r>
          </w:p>
          <w:p w14:paraId="122841EA" w14:textId="77777777" w:rsidR="00CE2A44" w:rsidRDefault="00013783">
            <w:pPr>
              <w:pStyle w:val="CodeText"/>
            </w:pPr>
            <w:r>
              <w:t>11      save L (failed attempt kept for honest reporting); attempt ← attempt + 1</w:t>
            </w:r>
          </w:p>
          <w:p w14:paraId="2D755E43" w14:textId="77777777" w:rsidR="00CE2A44" w:rsidRDefault="00013783">
            <w:pPr>
              <w:pStyle w:val="CodeText"/>
            </w:pPr>
            <w:r>
              <w:t>12      wait 3 s</w:t>
            </w:r>
          </w:p>
        </w:tc>
      </w:tr>
    </w:tbl>
    <w:p w14:paraId="51A6D9EF" w14:textId="77777777" w:rsidR="00CE2A44" w:rsidRDefault="00CE2A44">
      <w:pPr>
        <w:spacing w:after="80" w:line="240" w:lineRule="auto"/>
      </w:pPr>
    </w:p>
    <w:p w14:paraId="09038A4F" w14:textId="77777777" w:rsidR="00CE2A44" w:rsidRDefault="00013783">
      <w:pPr>
        <w:pStyle w:val="Heading3"/>
      </w:pPr>
      <w:bookmarkStart w:id="146" w:name="_Toc243915387"/>
      <w:r>
        <w:t>3.7.7 Parsing the real dataset</w:t>
      </w:r>
      <w:bookmarkEnd w:id="146"/>
    </w:p>
    <w:p w14:paraId="67DD9C10" w14:textId="298CBF8C" w:rsidR="00CE2A44" w:rsidRDefault="00013783">
      <w:r>
        <w:t xml:space="preserve">The CyberLab export is not Cowrie's native log format. Cowrie normally writes one JSON event per line; CyberLab instead stores one large JSON array in which each element maps a session ID to its list of events, and the command text sits in the </w:t>
      </w:r>
      <w:r>
        <w:rPr>
          <w:rFonts w:ascii="Consolas" w:hAnsi="Consolas"/>
          <w:sz w:val="21"/>
          <w:shd w:val="clear" w:color="auto" w:fill="F2F2F2"/>
        </w:rPr>
        <w:t>message</w:t>
      </w:r>
      <w:r>
        <w:t xml:space="preserve"> field as </w:t>
      </w:r>
      <w:r>
        <w:rPr>
          <w:rFonts w:ascii="Consolas" w:hAnsi="Consolas"/>
          <w:sz w:val="21"/>
          <w:shd w:val="clear" w:color="auto" w:fill="F2F2F2"/>
        </w:rPr>
        <w:t>CMD: &lt;command&gt;</w:t>
      </w:r>
      <w:r>
        <w:t xml:space="preserve"> rather than in an </w:t>
      </w:r>
      <w:r>
        <w:rPr>
          <w:rFonts w:ascii="Consolas" w:hAnsi="Consolas"/>
          <w:sz w:val="21"/>
          <w:shd w:val="clear" w:color="auto" w:fill="F2F2F2"/>
        </w:rPr>
        <w:t>input</w:t>
      </w:r>
      <w:r>
        <w:t xml:space="preserve"> field. A parser written for native Cowrie logs therefore reads zero sessions and raises no error, which is the most dangerous kind of failure. Our parser (</w:t>
      </w:r>
      <w:r>
        <w:fldChar w:fldCharType="begin"/>
      </w:r>
      <w:r>
        <w:instrText xml:space="preserve"> REF _Ref_fig_parser \h </w:instrText>
      </w:r>
      <w:r>
        <w:fldChar w:fldCharType="separate"/>
      </w:r>
      <w:r w:rsidR="00C842D7">
        <w:rPr>
          <w:b/>
        </w:rPr>
        <w:t>Figure 3.</w:t>
      </w:r>
      <w:r w:rsidR="00C842D7">
        <w:rPr>
          <w:noProof/>
        </w:rPr>
        <w:t>9</w:t>
      </w:r>
      <w:r>
        <w:fldChar w:fldCharType="end"/>
      </w:r>
      <w:r>
        <w:t xml:space="preserve">, </w:t>
      </w:r>
      <w:r>
        <w:fldChar w:fldCharType="begin"/>
      </w:r>
      <w:r>
        <w:instrText xml:space="preserve"> REF _Ref_alg_parser \h </w:instrText>
      </w:r>
      <w:r>
        <w:fldChar w:fldCharType="separate"/>
      </w:r>
      <w:r w:rsidR="00C842D7">
        <w:rPr>
          <w:b/>
        </w:rPr>
        <w:t>Algorithm 3.</w:t>
      </w:r>
      <w:r w:rsidR="00C842D7">
        <w:rPr>
          <w:noProof/>
        </w:rPr>
        <w:t>4</w:t>
      </w:r>
      <w:r>
        <w:fldChar w:fldCharType="end"/>
      </w:r>
      <w:r>
        <w:t>) streams the 600 MB file one line at a time and merges sessions that appear more than once.</w:t>
      </w:r>
    </w:p>
    <w:p w14:paraId="3BB907D3" w14:textId="77777777" w:rsidR="00CE2A44" w:rsidRDefault="00013783">
      <w:pPr>
        <w:pStyle w:val="FigureParagraph"/>
      </w:pPr>
      <w:r>
        <w:rPr>
          <w:noProof/>
        </w:rPr>
        <w:lastRenderedPageBreak/>
        <w:drawing>
          <wp:inline distT="0" distB="0" distL="0" distR="0" wp14:anchorId="360D0D42" wp14:editId="2DC26E6D">
            <wp:extent cx="5580000" cy="6620060"/>
            <wp:effectExtent l="0" t="0" r="0" b="0"/>
            <wp:docPr id="13" name="Picture 13" descr="Streaming parser for the CyberLab export." title="d05_cyberlab_parser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cyberlab_parser_flowchart.png"/>
                    <pic:cNvPicPr/>
                  </pic:nvPicPr>
                  <pic:blipFill>
                    <a:blip r:embed="rId21"/>
                    <a:stretch>
                      <a:fillRect/>
                    </a:stretch>
                  </pic:blipFill>
                  <pic:spPr>
                    <a:xfrm>
                      <a:off x="0" y="0"/>
                      <a:ext cx="5580000" cy="6620060"/>
                    </a:xfrm>
                    <a:prstGeom prst="rect">
                      <a:avLst/>
                    </a:prstGeom>
                  </pic:spPr>
                </pic:pic>
              </a:graphicData>
            </a:graphic>
          </wp:inline>
        </w:drawing>
      </w:r>
    </w:p>
    <w:p w14:paraId="446E06B7" w14:textId="602E2929" w:rsidR="00CE2A44" w:rsidRDefault="00013783">
      <w:pPr>
        <w:pStyle w:val="Caption"/>
      </w:pPr>
      <w:bookmarkStart w:id="147" w:name="_Ref_fig_parser"/>
      <w:bookmarkStart w:id="148" w:name="_Toc243915510"/>
      <w:r>
        <w:t>Figure 3.</w:t>
      </w:r>
      <w:r>
        <w:fldChar w:fldCharType="begin"/>
      </w:r>
      <w:r>
        <w:instrText xml:space="preserve"> SEQ Figure \r 9 \* ARABIC </w:instrText>
      </w:r>
      <w:r>
        <w:fldChar w:fldCharType="separate"/>
      </w:r>
      <w:r w:rsidR="00C842D7">
        <w:rPr>
          <w:noProof/>
        </w:rPr>
        <w:t>9</w:t>
      </w:r>
      <w:r>
        <w:fldChar w:fldCharType="end"/>
      </w:r>
      <w:bookmarkEnd w:id="147"/>
      <w:r>
        <w:t xml:space="preserve">: </w:t>
      </w:r>
      <w:r>
        <w:t>Streaming parser for the CyberLab export.</w:t>
      </w:r>
      <w:bookmarkEnd w:id="148"/>
    </w:p>
    <w:p w14:paraId="4C0464E2" w14:textId="647AE05B" w:rsidR="00CE2A44" w:rsidRDefault="00013783">
      <w:pPr>
        <w:pStyle w:val="TableCaption"/>
      </w:pPr>
      <w:bookmarkStart w:id="149" w:name="_Ref_alg_parser"/>
      <w:r>
        <w:t>Algorithm 3.</w:t>
      </w:r>
      <w:r>
        <w:fldChar w:fldCharType="begin"/>
      </w:r>
      <w:r>
        <w:instrText xml:space="preserve"> SEQ Algorithm \r 4 \* ARABIC </w:instrText>
      </w:r>
      <w:r>
        <w:fldChar w:fldCharType="separate"/>
      </w:r>
      <w:r w:rsidR="00C842D7">
        <w:rPr>
          <w:noProof/>
        </w:rPr>
        <w:t>4</w:t>
      </w:r>
      <w:r>
        <w:fldChar w:fldCharType="end"/>
      </w:r>
      <w:bookmarkEnd w:id="149"/>
      <w:r>
        <w:t xml:space="preserve">: </w:t>
      </w:r>
      <w:r>
        <w:t>Streaming CyberLab parser (parse_cyberlab.py)</w:t>
      </w:r>
    </w:p>
    <w:tbl>
      <w:tblPr>
        <w:tblW w:w="0" w:type="auto"/>
        <w:jc w:val="center"/>
        <w:tblBorders>
          <w:top w:val="single" w:sz="12" w:space="0" w:color="333333"/>
          <w:bottom w:val="single" w:sz="12" w:space="0" w:color="333333"/>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4886EC11" w14:textId="77777777">
        <w:trPr>
          <w:jc w:val="center"/>
        </w:trPr>
        <w:tc>
          <w:tcPr>
            <w:tcW w:w="8787" w:type="dxa"/>
            <w:shd w:val="clear" w:color="auto" w:fill="FAFAFA"/>
          </w:tcPr>
          <w:p w14:paraId="5F9F1A1A" w14:textId="77777777" w:rsidR="00CE2A44" w:rsidRDefault="00013783">
            <w:pPr>
              <w:pStyle w:val="CodeText"/>
            </w:pPr>
            <w:r>
              <w:rPr>
                <w:b/>
                <w:shd w:val="clear" w:color="auto" w:fill="F2F2F2"/>
              </w:rPr>
              <w:t>Input:</w:t>
            </w:r>
            <w:r>
              <w:rPr>
                <w:shd w:val="clear" w:color="auto" w:fill="F2F2F2"/>
              </w:rPr>
              <w:t xml:space="preserve"> CyberLab daily file F</w:t>
            </w:r>
          </w:p>
          <w:p w14:paraId="75B935C7" w14:textId="77777777" w:rsidR="00CE2A44" w:rsidRDefault="00013783">
            <w:pPr>
              <w:pStyle w:val="CodeText"/>
            </w:pPr>
            <w:r>
              <w:rPr>
                <w:b/>
                <w:shd w:val="clear" w:color="auto" w:fill="F2F2F2"/>
              </w:rPr>
              <w:t>Output:</w:t>
            </w:r>
            <w:r>
              <w:rPr>
                <w:shd w:val="clear" w:color="auto" w:fill="F2F2F2"/>
              </w:rPr>
              <w:t xml:space="preserve"> one normalised JSON line per session</w:t>
            </w:r>
          </w:p>
          <w:p w14:paraId="5D51076E" w14:textId="77777777" w:rsidR="00CE2A44" w:rsidRDefault="00013783">
            <w:pPr>
              <w:pStyle w:val="CodeText"/>
            </w:pPr>
            <w:r>
              <w:t xml:space="preserve"> </w:t>
            </w:r>
          </w:p>
          <w:p w14:paraId="0896F5C9" w14:textId="77777777" w:rsidR="00CE2A44" w:rsidRDefault="00013783">
            <w:pPr>
              <w:pStyle w:val="CodeText"/>
            </w:pPr>
            <w:r>
              <w:t>1   sessions ← empty map from session id to record</w:t>
            </w:r>
          </w:p>
          <w:p w14:paraId="225FC5EF" w14:textId="77777777" w:rsidR="00CE2A44" w:rsidRDefault="00013783">
            <w:pPr>
              <w:pStyle w:val="CodeText"/>
            </w:pPr>
            <w:r>
              <w:t>2   for each line ℓ in F do                                    // never load F whole</w:t>
            </w:r>
          </w:p>
          <w:p w14:paraId="4F393837" w14:textId="77777777" w:rsidR="00CE2A44" w:rsidRDefault="00013783">
            <w:pPr>
              <w:pStyle w:val="CodeText"/>
            </w:pPr>
            <w:r>
              <w:t>3       strip "[", "]" and a trailing "," from ℓ</w:t>
            </w:r>
          </w:p>
          <w:p w14:paraId="612E8060" w14:textId="77777777" w:rsidR="00CE2A44" w:rsidRDefault="00013783">
            <w:pPr>
              <w:pStyle w:val="CodeText"/>
            </w:pPr>
            <w:r>
              <w:t>4       try obj ← parse_json(ℓ) except: continue</w:t>
            </w:r>
          </w:p>
          <w:p w14:paraId="4FFFE061" w14:textId="77777777" w:rsidR="00CE2A44" w:rsidRDefault="00013783">
            <w:pPr>
              <w:pStyle w:val="CodeText"/>
            </w:pPr>
            <w:r>
              <w:t>5       for each (sid, events) in obj do</w:t>
            </w:r>
          </w:p>
          <w:p w14:paraId="264FCC98" w14:textId="77777777" w:rsidR="00CE2A44" w:rsidRDefault="00013783">
            <w:pPr>
              <w:pStyle w:val="CodeText"/>
            </w:pPr>
            <w:r>
              <w:t>6           s ← sessions[sid] or a new empty record</w:t>
            </w:r>
          </w:p>
          <w:p w14:paraId="5E68B783" w14:textId="77777777" w:rsidR="00CE2A44" w:rsidRDefault="00013783">
            <w:pPr>
              <w:pStyle w:val="CodeText"/>
            </w:pPr>
            <w:r>
              <w:t>7           for each event e in events sorted by timestamp do</w:t>
            </w:r>
          </w:p>
          <w:p w14:paraId="725503B0" w14:textId="77777777" w:rsidR="00CE2A44" w:rsidRDefault="00013783">
            <w:pPr>
              <w:pStyle w:val="CodeText"/>
            </w:pPr>
            <w:r>
              <w:t>8               update start/end time, hashed source id, country</w:t>
            </w:r>
          </w:p>
          <w:p w14:paraId="427B74BE" w14:textId="77777777" w:rsidR="00CE2A44" w:rsidRDefault="00013783">
            <w:pPr>
              <w:pStyle w:val="CodeText"/>
            </w:pPr>
            <w:r>
              <w:t>9               switch e.eventid:</w:t>
            </w:r>
          </w:p>
          <w:p w14:paraId="153A75F7" w14:textId="77777777" w:rsidR="00CE2A44" w:rsidRDefault="00013783">
            <w:pPr>
              <w:pStyle w:val="CodeText"/>
            </w:pPr>
            <w:r>
              <w:lastRenderedPageBreak/>
              <w:t>10                  session.connect → s.protocol ← e.protocol</w:t>
            </w:r>
          </w:p>
          <w:p w14:paraId="7ECC4F81" w14:textId="77777777" w:rsidR="00CE2A44" w:rsidRDefault="00013783">
            <w:pPr>
              <w:pStyle w:val="CodeText"/>
            </w:pPr>
            <w:r>
              <w:t>11                  login.success / login.failed → append (username, password, success)</w:t>
            </w:r>
          </w:p>
          <w:p w14:paraId="7F1312B4" w14:textId="77777777" w:rsidR="00CE2A44" w:rsidRDefault="00013783">
            <w:pPr>
              <w:pStyle w:val="CodeText"/>
            </w:pPr>
            <w:r>
              <w:t>12                  command.input → append text of e.message without the "CMD: " prefix</w:t>
            </w:r>
          </w:p>
          <w:p w14:paraId="19C17390" w14:textId="77777777" w:rsidR="00CE2A44" w:rsidRDefault="00013783">
            <w:pPr>
              <w:pStyle w:val="CodeText"/>
            </w:pPr>
            <w:r>
              <w:t>13                  file_download / file_upload → append (url, hash, file)</w:t>
            </w:r>
          </w:p>
          <w:p w14:paraId="2D7B0BA5" w14:textId="77777777" w:rsidR="00CE2A44" w:rsidRDefault="00013783">
            <w:pPr>
              <w:pStyle w:val="CodeText"/>
            </w:pPr>
            <w:r>
              <w:t>14                  client.version → s.client_version; session.closed → s.duration</w:t>
            </w:r>
          </w:p>
          <w:p w14:paraId="647A727C" w14:textId="77777777" w:rsidR="00CE2A44" w:rsidRDefault="00013783">
            <w:pPr>
              <w:pStyle w:val="CodeText"/>
            </w:pPr>
            <w:r>
              <w:t>15  for each record s do add counts and rule-based findings; write s as one JSON line</w:t>
            </w:r>
          </w:p>
        </w:tc>
      </w:tr>
    </w:tbl>
    <w:p w14:paraId="7B1B2D07" w14:textId="77777777" w:rsidR="00CE2A44" w:rsidRDefault="00CE2A44">
      <w:pPr>
        <w:spacing w:after="80" w:line="240" w:lineRule="auto"/>
      </w:pPr>
    </w:p>
    <w:p w14:paraId="5C9B521D" w14:textId="77777777" w:rsidR="00CE2A44" w:rsidRDefault="00013783">
      <w:pPr>
        <w:pStyle w:val="Heading3"/>
      </w:pPr>
      <w:bookmarkStart w:id="150" w:name="_Toc243915388"/>
      <w:r>
        <w:t>3.7.8 Normalisation and behaviour templates</w:t>
      </w:r>
      <w:bookmarkEnd w:id="150"/>
    </w:p>
    <w:p w14:paraId="4DAA0404" w14:textId="30F4BFBC" w:rsidR="00CE2A44" w:rsidRDefault="00013783">
      <w:r>
        <w:t xml:space="preserve">The same bot script, run from different machines, produces commands that differ only in IP addresses, URLs and random passwords. To compare </w:t>
      </w:r>
      <w:r>
        <w:rPr>
          <w:i/>
        </w:rPr>
        <w:t>behaviours</w:t>
      </w:r>
      <w:r>
        <w:t xml:space="preserve"> rather than </w:t>
      </w:r>
      <w:r>
        <w:rPr>
          <w:i/>
        </w:rPr>
        <w:t>instances</w:t>
      </w:r>
      <w:r>
        <w:t>, every command is normalised (</w:t>
      </w:r>
      <w:r>
        <w:fldChar w:fldCharType="begin"/>
      </w:r>
      <w:r>
        <w:instrText xml:space="preserve"> REF _Ref_fig_normalisation \h </w:instrText>
      </w:r>
      <w:r>
        <w:fldChar w:fldCharType="separate"/>
      </w:r>
      <w:r w:rsidR="00C842D7">
        <w:rPr>
          <w:b/>
        </w:rPr>
        <w:t>Figure 3.</w:t>
      </w:r>
      <w:r w:rsidR="00C842D7">
        <w:rPr>
          <w:noProof/>
        </w:rPr>
        <w:t>10</w:t>
      </w:r>
      <w:r>
        <w:fldChar w:fldCharType="end"/>
      </w:r>
      <w:r>
        <w:t xml:space="preserve">, </w:t>
      </w:r>
      <w:r>
        <w:fldChar w:fldCharType="begin"/>
      </w:r>
      <w:r>
        <w:instrText xml:space="preserve"> REF _Ref_alg_normalise \h </w:instrText>
      </w:r>
      <w:r>
        <w:fldChar w:fldCharType="separate"/>
      </w:r>
      <w:r w:rsidR="00C842D7">
        <w:rPr>
          <w:b/>
        </w:rPr>
        <w:t>Algorithm 3.</w:t>
      </w:r>
      <w:r w:rsidR="00C842D7">
        <w:rPr>
          <w:noProof/>
        </w:rPr>
        <w:t>5</w:t>
      </w:r>
      <w:r>
        <w:fldChar w:fldCharType="end"/>
      </w:r>
      <w:r>
        <w:t xml:space="preserve">, </w:t>
      </w:r>
      <w:r>
        <w:fldChar w:fldCharType="begin"/>
      </w:r>
      <w:r>
        <w:instrText xml:space="preserve"> REF _Ref_tab_masks \h </w:instrText>
      </w:r>
      <w:r>
        <w:fldChar w:fldCharType="separate"/>
      </w:r>
      <w:r w:rsidR="00C842D7">
        <w:rPr>
          <w:b/>
        </w:rPr>
        <w:t>Table 3.</w:t>
      </w:r>
      <w:r w:rsidR="00C842D7">
        <w:rPr>
          <w:noProof/>
        </w:rPr>
        <w:t>12</w:t>
      </w:r>
      <w:r>
        <w:fldChar w:fldCharType="end"/>
      </w:r>
      <w:r>
        <w:t xml:space="preserve">). Two sessions belong to the same </w:t>
      </w:r>
      <w:r>
        <w:rPr>
          <w:b/>
        </w:rPr>
        <w:t>behaviour template</w:t>
      </w:r>
      <w:r>
        <w:t xml:space="preserve"> when their sequences of normalised commands are identical.</w:t>
      </w:r>
    </w:p>
    <w:p w14:paraId="0E68F35C" w14:textId="77777777" w:rsidR="00CE2A44" w:rsidRDefault="00013783">
      <w:pPr>
        <w:pStyle w:val="FigureParagraph"/>
      </w:pPr>
      <w:r>
        <w:rPr>
          <w:noProof/>
        </w:rPr>
        <w:drawing>
          <wp:inline distT="0" distB="0" distL="0" distR="0" wp14:anchorId="17131016" wp14:editId="515CD037">
            <wp:extent cx="5580000" cy="5295222"/>
            <wp:effectExtent l="0" t="0" r="0" b="0"/>
            <wp:docPr id="14" name="Picture 14" descr="Command normalisation in six steps, with three worked examples produced by the project's own code." title="d06_normalization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normalization_pipeline.png"/>
                    <pic:cNvPicPr/>
                  </pic:nvPicPr>
                  <pic:blipFill>
                    <a:blip r:embed="rId22"/>
                    <a:stretch>
                      <a:fillRect/>
                    </a:stretch>
                  </pic:blipFill>
                  <pic:spPr>
                    <a:xfrm>
                      <a:off x="0" y="0"/>
                      <a:ext cx="5580000" cy="5295222"/>
                    </a:xfrm>
                    <a:prstGeom prst="rect">
                      <a:avLst/>
                    </a:prstGeom>
                  </pic:spPr>
                </pic:pic>
              </a:graphicData>
            </a:graphic>
          </wp:inline>
        </w:drawing>
      </w:r>
    </w:p>
    <w:p w14:paraId="6B4CC518" w14:textId="2D0CE370" w:rsidR="00CE2A44" w:rsidRDefault="00013783">
      <w:pPr>
        <w:pStyle w:val="Caption"/>
      </w:pPr>
      <w:bookmarkStart w:id="151" w:name="_Ref_fig_normalisation"/>
      <w:bookmarkStart w:id="152" w:name="_Toc243915511"/>
      <w:r>
        <w:t>Figure 3.</w:t>
      </w:r>
      <w:r>
        <w:fldChar w:fldCharType="begin"/>
      </w:r>
      <w:r>
        <w:instrText xml:space="preserve"> SEQ Figure \r 10 \* ARABIC </w:instrText>
      </w:r>
      <w:r>
        <w:fldChar w:fldCharType="separate"/>
      </w:r>
      <w:r w:rsidR="00C842D7">
        <w:rPr>
          <w:noProof/>
        </w:rPr>
        <w:t>10</w:t>
      </w:r>
      <w:r>
        <w:fldChar w:fldCharType="end"/>
      </w:r>
      <w:bookmarkEnd w:id="151"/>
      <w:r>
        <w:t xml:space="preserve">: </w:t>
      </w:r>
      <w:r>
        <w:t>Command normalisation in six steps, with three worked examples produced by the project's own code.</w:t>
      </w:r>
      <w:bookmarkEnd w:id="152"/>
    </w:p>
    <w:p w14:paraId="7B321E27" w14:textId="353607BA" w:rsidR="00CE2A44" w:rsidRDefault="00013783">
      <w:pPr>
        <w:pStyle w:val="TableCaption"/>
      </w:pPr>
      <w:bookmarkStart w:id="153" w:name="_Ref_tab_masks"/>
      <w:bookmarkStart w:id="154" w:name="_Toc243915578"/>
      <w:r>
        <w:lastRenderedPageBreak/>
        <w:t>Table 3.</w:t>
      </w:r>
      <w:r>
        <w:fldChar w:fldCharType="begin"/>
      </w:r>
      <w:r>
        <w:instrText xml:space="preserve"> SEQ Table \r 12 \* ARABIC </w:instrText>
      </w:r>
      <w:r>
        <w:fldChar w:fldCharType="separate"/>
      </w:r>
      <w:r w:rsidR="00C842D7">
        <w:rPr>
          <w:noProof/>
        </w:rPr>
        <w:t>12</w:t>
      </w:r>
      <w:r>
        <w:fldChar w:fldCharType="end"/>
      </w:r>
      <w:bookmarkEnd w:id="153"/>
      <w:r>
        <w:t xml:space="preserve">: </w:t>
      </w:r>
      <w:r>
        <w:t>Values masked during normalisation (session_features.py).</w:t>
      </w:r>
      <w:bookmarkEnd w:id="15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3295"/>
        <w:gridCol w:w="3295"/>
      </w:tblGrid>
      <w:tr w:rsidR="00CE2A44" w14:paraId="1AE171BC" w14:textId="77777777">
        <w:trPr>
          <w:tblHeader/>
          <w:jc w:val="center"/>
        </w:trPr>
        <w:tc>
          <w:tcPr>
            <w:tcW w:w="2197" w:type="dxa"/>
            <w:shd w:val="clear" w:color="auto" w:fill="DCE6F1"/>
          </w:tcPr>
          <w:p w14:paraId="4CBBC8DC" w14:textId="77777777" w:rsidR="00CE2A44" w:rsidRDefault="00013783">
            <w:pPr>
              <w:pStyle w:val="TableText"/>
              <w:keepNext/>
            </w:pPr>
            <w:r>
              <w:rPr>
                <w:b/>
              </w:rPr>
              <w:t>Pattern</w:t>
            </w:r>
          </w:p>
        </w:tc>
        <w:tc>
          <w:tcPr>
            <w:tcW w:w="3295" w:type="dxa"/>
            <w:shd w:val="clear" w:color="auto" w:fill="DCE6F1"/>
          </w:tcPr>
          <w:p w14:paraId="5B158227" w14:textId="77777777" w:rsidR="00CE2A44" w:rsidRDefault="00013783">
            <w:pPr>
              <w:pStyle w:val="TableText"/>
              <w:keepNext/>
            </w:pPr>
            <w:r>
              <w:rPr>
                <w:b/>
              </w:rPr>
              <w:t>Replaced by</w:t>
            </w:r>
          </w:p>
        </w:tc>
        <w:tc>
          <w:tcPr>
            <w:tcW w:w="3295" w:type="dxa"/>
            <w:shd w:val="clear" w:color="auto" w:fill="DCE6F1"/>
          </w:tcPr>
          <w:p w14:paraId="632EF106" w14:textId="77777777" w:rsidR="00CE2A44" w:rsidRDefault="00013783">
            <w:pPr>
              <w:pStyle w:val="TableText"/>
              <w:keepNext/>
            </w:pPr>
            <w:r>
              <w:rPr>
                <w:b/>
              </w:rPr>
              <w:t>Example</w:t>
            </w:r>
          </w:p>
        </w:tc>
      </w:tr>
      <w:tr w:rsidR="00CE2A44" w14:paraId="033D6D97" w14:textId="77777777">
        <w:trPr>
          <w:cantSplit/>
          <w:jc w:val="center"/>
        </w:trPr>
        <w:tc>
          <w:tcPr>
            <w:tcW w:w="2197" w:type="dxa"/>
          </w:tcPr>
          <w:p w14:paraId="55D50B1E" w14:textId="77777777" w:rsidR="00CE2A44" w:rsidRDefault="00013783">
            <w:pPr>
              <w:pStyle w:val="TableText"/>
              <w:keepNext/>
            </w:pPr>
            <w:r>
              <w:t>URL (http, https, ftp, tftp)</w:t>
            </w:r>
          </w:p>
        </w:tc>
        <w:tc>
          <w:tcPr>
            <w:tcW w:w="3295" w:type="dxa"/>
          </w:tcPr>
          <w:p w14:paraId="69186539" w14:textId="77777777" w:rsidR="00CE2A44" w:rsidRDefault="00013783">
            <w:pPr>
              <w:pStyle w:val="TableText"/>
              <w:keepNext/>
            </w:pPr>
            <w:r>
              <w:rPr>
                <w:rFonts w:ascii="Consolas" w:hAnsi="Consolas"/>
                <w:sz w:val="17"/>
                <w:shd w:val="clear" w:color="auto" w:fill="F2F2F2"/>
              </w:rPr>
              <w:t>&lt;url&gt;</w:t>
            </w:r>
          </w:p>
        </w:tc>
        <w:tc>
          <w:tcPr>
            <w:tcW w:w="3295" w:type="dxa"/>
          </w:tcPr>
          <w:p w14:paraId="67F0280D" w14:textId="77777777" w:rsidR="00CE2A44" w:rsidRDefault="00013783">
            <w:pPr>
              <w:pStyle w:val="TableText"/>
              <w:keepNext/>
            </w:pPr>
            <w:r>
              <w:rPr>
                <w:rFonts w:ascii="Consolas" w:hAnsi="Consolas"/>
                <w:sz w:val="17"/>
                <w:shd w:val="clear" w:color="auto" w:fill="F2F2F2"/>
              </w:rPr>
              <w:t>http://203.0.113.7/x.sh</w:t>
            </w:r>
            <w:r>
              <w:t xml:space="preserve"> → </w:t>
            </w:r>
            <w:r>
              <w:rPr>
                <w:rFonts w:ascii="Consolas" w:hAnsi="Consolas"/>
                <w:sz w:val="17"/>
                <w:shd w:val="clear" w:color="auto" w:fill="F2F2F2"/>
              </w:rPr>
              <w:t>&lt;url&gt;</w:t>
            </w:r>
          </w:p>
        </w:tc>
      </w:tr>
      <w:tr w:rsidR="00CE2A44" w14:paraId="75B7BDE0" w14:textId="77777777">
        <w:trPr>
          <w:cantSplit/>
          <w:jc w:val="center"/>
        </w:trPr>
        <w:tc>
          <w:tcPr>
            <w:tcW w:w="2197" w:type="dxa"/>
            <w:shd w:val="clear" w:color="auto" w:fill="F7F9FC"/>
          </w:tcPr>
          <w:p w14:paraId="66A1FECA" w14:textId="77777777" w:rsidR="00CE2A44" w:rsidRDefault="00013783">
            <w:pPr>
              <w:pStyle w:val="TableText"/>
              <w:keepNext/>
            </w:pPr>
            <w:r>
              <w:t>IPv4 address with optional port</w:t>
            </w:r>
          </w:p>
        </w:tc>
        <w:tc>
          <w:tcPr>
            <w:tcW w:w="3295" w:type="dxa"/>
            <w:shd w:val="clear" w:color="auto" w:fill="F7F9FC"/>
          </w:tcPr>
          <w:p w14:paraId="6FB8696B" w14:textId="77777777" w:rsidR="00CE2A44" w:rsidRDefault="00013783">
            <w:pPr>
              <w:pStyle w:val="TableText"/>
              <w:keepNext/>
            </w:pPr>
            <w:r>
              <w:rPr>
                <w:rFonts w:ascii="Consolas" w:hAnsi="Consolas"/>
                <w:sz w:val="17"/>
                <w:shd w:val="clear" w:color="auto" w:fill="F2F2F2"/>
              </w:rPr>
              <w:t>&lt;ip&gt;</w:t>
            </w:r>
          </w:p>
        </w:tc>
        <w:tc>
          <w:tcPr>
            <w:tcW w:w="3295" w:type="dxa"/>
            <w:shd w:val="clear" w:color="auto" w:fill="F7F9FC"/>
          </w:tcPr>
          <w:p w14:paraId="10B11D25" w14:textId="77777777" w:rsidR="00CE2A44" w:rsidRDefault="00013783">
            <w:pPr>
              <w:pStyle w:val="TableText"/>
              <w:keepNext/>
            </w:pPr>
            <w:r>
              <w:rPr>
                <w:rFonts w:ascii="Consolas" w:hAnsi="Consolas"/>
                <w:sz w:val="17"/>
                <w:shd w:val="clear" w:color="auto" w:fill="F2F2F2"/>
              </w:rPr>
              <w:t>198.51.100.4:8080</w:t>
            </w:r>
            <w:r>
              <w:t xml:space="preserve"> → </w:t>
            </w:r>
            <w:r>
              <w:rPr>
                <w:rFonts w:ascii="Consolas" w:hAnsi="Consolas"/>
                <w:sz w:val="17"/>
                <w:shd w:val="clear" w:color="auto" w:fill="F2F2F2"/>
              </w:rPr>
              <w:t>&lt;ip&gt;</w:t>
            </w:r>
          </w:p>
        </w:tc>
      </w:tr>
      <w:tr w:rsidR="00CE2A44" w14:paraId="2F7D5742" w14:textId="77777777">
        <w:trPr>
          <w:cantSplit/>
          <w:jc w:val="center"/>
        </w:trPr>
        <w:tc>
          <w:tcPr>
            <w:tcW w:w="2197" w:type="dxa"/>
          </w:tcPr>
          <w:p w14:paraId="24FC2560" w14:textId="77777777" w:rsidR="00CE2A44" w:rsidRDefault="00013783">
            <w:pPr>
              <w:pStyle w:val="TableText"/>
              <w:keepNext/>
            </w:pPr>
            <w:r>
              <w:t>Quoted string</w:t>
            </w:r>
          </w:p>
        </w:tc>
        <w:tc>
          <w:tcPr>
            <w:tcW w:w="3295" w:type="dxa"/>
          </w:tcPr>
          <w:p w14:paraId="78329609" w14:textId="77777777" w:rsidR="00CE2A44" w:rsidRDefault="00013783">
            <w:pPr>
              <w:pStyle w:val="TableText"/>
              <w:keepNext/>
            </w:pPr>
            <w:r>
              <w:rPr>
                <w:rFonts w:ascii="Consolas" w:hAnsi="Consolas"/>
                <w:sz w:val="17"/>
                <w:shd w:val="clear" w:color="auto" w:fill="F2F2F2"/>
              </w:rPr>
              <w:t>&lt;str&gt;</w:t>
            </w:r>
          </w:p>
        </w:tc>
        <w:tc>
          <w:tcPr>
            <w:tcW w:w="3295" w:type="dxa"/>
          </w:tcPr>
          <w:p w14:paraId="47B2C005" w14:textId="77777777" w:rsidR="00CE2A44" w:rsidRDefault="00013783">
            <w:pPr>
              <w:pStyle w:val="TableText"/>
              <w:keepNext/>
            </w:pPr>
            <w:r>
              <w:rPr>
                <w:rFonts w:ascii="Consolas" w:hAnsi="Consolas"/>
                <w:sz w:val="17"/>
                <w:shd w:val="clear" w:color="auto" w:fill="F2F2F2"/>
              </w:rPr>
              <w:t>"root:Xk29qPa7mz"</w:t>
            </w:r>
            <w:r>
              <w:t xml:space="preserve"> → </w:t>
            </w:r>
            <w:r>
              <w:rPr>
                <w:rFonts w:ascii="Consolas" w:hAnsi="Consolas"/>
                <w:sz w:val="17"/>
                <w:shd w:val="clear" w:color="auto" w:fill="F2F2F2"/>
              </w:rPr>
              <w:t>&lt;str&gt;</w:t>
            </w:r>
          </w:p>
        </w:tc>
      </w:tr>
      <w:tr w:rsidR="00CE2A44" w14:paraId="49A50CEB" w14:textId="77777777">
        <w:trPr>
          <w:cantSplit/>
          <w:jc w:val="center"/>
        </w:trPr>
        <w:tc>
          <w:tcPr>
            <w:tcW w:w="2197" w:type="dxa"/>
            <w:shd w:val="clear" w:color="auto" w:fill="F7F9FC"/>
          </w:tcPr>
          <w:p w14:paraId="768957D7" w14:textId="77777777" w:rsidR="00CE2A44" w:rsidRDefault="00013783">
            <w:pPr>
              <w:pStyle w:val="TableText"/>
              <w:keepNext/>
            </w:pPr>
            <w:r>
              <w:t>Hex string of 16+ characters</w:t>
            </w:r>
          </w:p>
        </w:tc>
        <w:tc>
          <w:tcPr>
            <w:tcW w:w="3295" w:type="dxa"/>
            <w:shd w:val="clear" w:color="auto" w:fill="F7F9FC"/>
          </w:tcPr>
          <w:p w14:paraId="0DFBBD48" w14:textId="77777777" w:rsidR="00CE2A44" w:rsidRDefault="00013783">
            <w:pPr>
              <w:pStyle w:val="TableText"/>
              <w:keepNext/>
            </w:pPr>
            <w:r>
              <w:rPr>
                <w:rFonts w:ascii="Consolas" w:hAnsi="Consolas"/>
                <w:sz w:val="17"/>
                <w:shd w:val="clear" w:color="auto" w:fill="F2F2F2"/>
              </w:rPr>
              <w:t>&lt;hex&gt;</w:t>
            </w:r>
          </w:p>
        </w:tc>
        <w:tc>
          <w:tcPr>
            <w:tcW w:w="3295" w:type="dxa"/>
            <w:shd w:val="clear" w:color="auto" w:fill="F7F9FC"/>
          </w:tcPr>
          <w:p w14:paraId="0D993579" w14:textId="77777777" w:rsidR="00CE2A44" w:rsidRDefault="00013783">
            <w:pPr>
              <w:pStyle w:val="TableText"/>
              <w:keepNext/>
            </w:pPr>
            <w:r>
              <w:t>file hashes</w:t>
            </w:r>
          </w:p>
        </w:tc>
      </w:tr>
      <w:tr w:rsidR="00CE2A44" w14:paraId="4FB77075" w14:textId="77777777">
        <w:trPr>
          <w:cantSplit/>
          <w:jc w:val="center"/>
        </w:trPr>
        <w:tc>
          <w:tcPr>
            <w:tcW w:w="2197" w:type="dxa"/>
          </w:tcPr>
          <w:p w14:paraId="5BED626B" w14:textId="77777777" w:rsidR="00CE2A44" w:rsidRDefault="00013783">
            <w:pPr>
              <w:pStyle w:val="TableText"/>
              <w:keepNext/>
            </w:pPr>
            <w:r>
              <w:t>Random alphanumeric token (8+ chars with letters and digits)</w:t>
            </w:r>
          </w:p>
        </w:tc>
        <w:tc>
          <w:tcPr>
            <w:tcW w:w="3295" w:type="dxa"/>
          </w:tcPr>
          <w:p w14:paraId="3CE594EA" w14:textId="77777777" w:rsidR="00CE2A44" w:rsidRDefault="00013783">
            <w:pPr>
              <w:pStyle w:val="TableText"/>
              <w:keepNext/>
            </w:pPr>
            <w:r>
              <w:rPr>
                <w:rFonts w:ascii="Consolas" w:hAnsi="Consolas"/>
                <w:sz w:val="17"/>
                <w:shd w:val="clear" w:color="auto" w:fill="F2F2F2"/>
              </w:rPr>
              <w:t>&lt;tok&gt;</w:t>
            </w:r>
          </w:p>
        </w:tc>
        <w:tc>
          <w:tcPr>
            <w:tcW w:w="3295" w:type="dxa"/>
          </w:tcPr>
          <w:p w14:paraId="4E8E9A04" w14:textId="77777777" w:rsidR="00CE2A44" w:rsidRDefault="00013783">
            <w:pPr>
              <w:pStyle w:val="TableText"/>
              <w:keepNext/>
            </w:pPr>
            <w:r>
              <w:t>random file names</w:t>
            </w:r>
          </w:p>
        </w:tc>
      </w:tr>
      <w:tr w:rsidR="00CE2A44" w14:paraId="314C87E9" w14:textId="77777777">
        <w:trPr>
          <w:cantSplit/>
          <w:jc w:val="center"/>
        </w:trPr>
        <w:tc>
          <w:tcPr>
            <w:tcW w:w="2197" w:type="dxa"/>
            <w:shd w:val="clear" w:color="auto" w:fill="F7F9FC"/>
          </w:tcPr>
          <w:p w14:paraId="4B620CA6" w14:textId="77777777" w:rsidR="00CE2A44" w:rsidRDefault="00013783">
            <w:pPr>
              <w:pStyle w:val="TableText"/>
              <w:keepNext/>
            </w:pPr>
            <w:r>
              <w:t>Bare number</w:t>
            </w:r>
          </w:p>
        </w:tc>
        <w:tc>
          <w:tcPr>
            <w:tcW w:w="3295" w:type="dxa"/>
            <w:shd w:val="clear" w:color="auto" w:fill="F7F9FC"/>
          </w:tcPr>
          <w:p w14:paraId="0B8C1579" w14:textId="77777777" w:rsidR="00CE2A44" w:rsidRDefault="00013783">
            <w:pPr>
              <w:pStyle w:val="TableText"/>
              <w:keepNext/>
            </w:pPr>
            <w:r>
              <w:rPr>
                <w:rFonts w:ascii="Consolas" w:hAnsi="Consolas"/>
                <w:sz w:val="17"/>
                <w:shd w:val="clear" w:color="auto" w:fill="F2F2F2"/>
              </w:rPr>
              <w:t>&lt;n&gt;</w:t>
            </w:r>
          </w:p>
        </w:tc>
        <w:tc>
          <w:tcPr>
            <w:tcW w:w="3295" w:type="dxa"/>
            <w:shd w:val="clear" w:color="auto" w:fill="F7F9FC"/>
          </w:tcPr>
          <w:p w14:paraId="18207C48" w14:textId="77777777" w:rsidR="00CE2A44" w:rsidRDefault="00013783">
            <w:pPr>
              <w:pStyle w:val="TableText"/>
              <w:keepNext/>
            </w:pPr>
            <w:r>
              <w:rPr>
                <w:rFonts w:ascii="Consolas" w:hAnsi="Consolas"/>
                <w:sz w:val="17"/>
                <w:shd w:val="clear" w:color="auto" w:fill="F2F2F2"/>
              </w:rPr>
              <w:t>head -n 10</w:t>
            </w:r>
            <w:r>
              <w:t xml:space="preserve"> → </w:t>
            </w:r>
            <w:r>
              <w:rPr>
                <w:rFonts w:ascii="Consolas" w:hAnsi="Consolas"/>
                <w:sz w:val="17"/>
                <w:shd w:val="clear" w:color="auto" w:fill="F2F2F2"/>
              </w:rPr>
              <w:t>head -n &lt;n&gt;</w:t>
            </w:r>
          </w:p>
        </w:tc>
      </w:tr>
      <w:tr w:rsidR="00CE2A44" w14:paraId="47FD808B" w14:textId="77777777">
        <w:trPr>
          <w:cantSplit/>
          <w:jc w:val="center"/>
        </w:trPr>
        <w:tc>
          <w:tcPr>
            <w:tcW w:w="2197" w:type="dxa"/>
          </w:tcPr>
          <w:p w14:paraId="6006C07F" w14:textId="77777777" w:rsidR="00CE2A44" w:rsidRDefault="00013783">
            <w:pPr>
              <w:pStyle w:val="TableText"/>
              <w:keepNext/>
            </w:pPr>
            <w:r>
              <w:t>Random Mirai busybox tag (not a real applet name)</w:t>
            </w:r>
          </w:p>
        </w:tc>
        <w:tc>
          <w:tcPr>
            <w:tcW w:w="3295" w:type="dxa"/>
          </w:tcPr>
          <w:p w14:paraId="7E13B395" w14:textId="77777777" w:rsidR="00CE2A44" w:rsidRDefault="00013783">
            <w:pPr>
              <w:pStyle w:val="TableText"/>
              <w:keepNext/>
            </w:pPr>
            <w:r>
              <w:rPr>
                <w:rFonts w:ascii="Consolas" w:hAnsi="Consolas"/>
                <w:sz w:val="17"/>
                <w:shd w:val="clear" w:color="auto" w:fill="F2F2F2"/>
              </w:rPr>
              <w:t>busybox &lt;tag&gt;</w:t>
            </w:r>
          </w:p>
        </w:tc>
        <w:tc>
          <w:tcPr>
            <w:tcW w:w="3295" w:type="dxa"/>
          </w:tcPr>
          <w:p w14:paraId="54DD471A" w14:textId="77777777" w:rsidR="00CE2A44" w:rsidRDefault="00013783">
            <w:pPr>
              <w:pStyle w:val="TableText"/>
              <w:keepNext/>
            </w:pPr>
            <w:r>
              <w:rPr>
                <w:rFonts w:ascii="Consolas" w:hAnsi="Consolas"/>
                <w:sz w:val="17"/>
                <w:shd w:val="clear" w:color="auto" w:fill="F2F2F2"/>
              </w:rPr>
              <w:t>/bin/busybox QWERT</w:t>
            </w:r>
            <w:r>
              <w:t xml:space="preserve"> → </w:t>
            </w:r>
            <w:r>
              <w:rPr>
                <w:rFonts w:ascii="Consolas" w:hAnsi="Consolas"/>
                <w:sz w:val="17"/>
                <w:shd w:val="clear" w:color="auto" w:fill="F2F2F2"/>
              </w:rPr>
              <w:t>/bin/busybox &lt;tag&gt;</w:t>
            </w:r>
          </w:p>
        </w:tc>
      </w:tr>
      <w:tr w:rsidR="00CE2A44" w14:paraId="50E83553" w14:textId="77777777">
        <w:trPr>
          <w:cantSplit/>
          <w:jc w:val="center"/>
        </w:trPr>
        <w:tc>
          <w:tcPr>
            <w:tcW w:w="2197" w:type="dxa"/>
            <w:shd w:val="clear" w:color="auto" w:fill="F7F9FC"/>
          </w:tcPr>
          <w:p w14:paraId="63393500" w14:textId="77777777" w:rsidR="00CE2A44" w:rsidRDefault="00013783">
            <w:pPr>
              <w:pStyle w:val="TableText"/>
            </w:pPr>
            <w:r>
              <w:t xml:space="preserve">Leaked chat-format text after </w:t>
            </w:r>
            <w:r>
              <w:rPr>
                <w:rFonts w:ascii="Consolas" w:hAnsi="Consolas"/>
                <w:sz w:val="17"/>
                <w:shd w:val="clear" w:color="auto" w:fill="F2F2F2"/>
              </w:rPr>
              <w:t>&lt;|</w:t>
            </w:r>
          </w:p>
        </w:tc>
        <w:tc>
          <w:tcPr>
            <w:tcW w:w="3295" w:type="dxa"/>
            <w:shd w:val="clear" w:color="auto" w:fill="F7F9FC"/>
          </w:tcPr>
          <w:p w14:paraId="24B33F68" w14:textId="77777777" w:rsidR="00CE2A44" w:rsidRDefault="00013783">
            <w:pPr>
              <w:pStyle w:val="TableText"/>
            </w:pPr>
            <w:r>
              <w:t>removed</w:t>
            </w:r>
          </w:p>
        </w:tc>
        <w:tc>
          <w:tcPr>
            <w:tcW w:w="3295" w:type="dxa"/>
            <w:shd w:val="clear" w:color="auto" w:fill="F7F9FC"/>
          </w:tcPr>
          <w:p w14:paraId="0B943CAB" w14:textId="77777777" w:rsidR="00CE2A44" w:rsidRDefault="00013783">
            <w:pPr>
              <w:pStyle w:val="TableText"/>
            </w:pPr>
            <w:r>
              <w:t>GPT-OSS control tokens and reasoning</w:t>
            </w:r>
          </w:p>
        </w:tc>
      </w:tr>
    </w:tbl>
    <w:p w14:paraId="77529CBF" w14:textId="77777777" w:rsidR="00CE2A44" w:rsidRDefault="00CE2A44">
      <w:pPr>
        <w:spacing w:after="80" w:line="240" w:lineRule="auto"/>
      </w:pPr>
    </w:p>
    <w:p w14:paraId="3754454C" w14:textId="00BFA5FC" w:rsidR="00CE2A44" w:rsidRDefault="00013783">
      <w:pPr>
        <w:pStyle w:val="TableCaption"/>
      </w:pPr>
      <w:bookmarkStart w:id="155" w:name="_Ref_alg_normalise"/>
      <w:r>
        <w:t>Algorithm 3.</w:t>
      </w:r>
      <w:r>
        <w:fldChar w:fldCharType="begin"/>
      </w:r>
      <w:r>
        <w:instrText xml:space="preserve"> SEQ Algorithm \r 5 \* ARABIC </w:instrText>
      </w:r>
      <w:r>
        <w:fldChar w:fldCharType="separate"/>
      </w:r>
      <w:r w:rsidR="00C842D7">
        <w:rPr>
          <w:noProof/>
        </w:rPr>
        <w:t>5</w:t>
      </w:r>
      <w:r>
        <w:fldChar w:fldCharType="end"/>
      </w:r>
      <w:bookmarkEnd w:id="155"/>
      <w:r>
        <w:t xml:space="preserve">: </w:t>
      </w:r>
      <w:r>
        <w:t>Normalisation, segments, verbs and template key</w:t>
      </w:r>
    </w:p>
    <w:tbl>
      <w:tblPr>
        <w:tblW w:w="0" w:type="auto"/>
        <w:jc w:val="center"/>
        <w:tblBorders>
          <w:top w:val="single" w:sz="12" w:space="0" w:color="333333"/>
          <w:bottom w:val="single" w:sz="12" w:space="0" w:color="333333"/>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284A331F" w14:textId="77777777">
        <w:trPr>
          <w:jc w:val="center"/>
        </w:trPr>
        <w:tc>
          <w:tcPr>
            <w:tcW w:w="8787" w:type="dxa"/>
            <w:shd w:val="clear" w:color="auto" w:fill="FAFAFA"/>
          </w:tcPr>
          <w:p w14:paraId="36F33C77" w14:textId="77777777" w:rsidR="00CE2A44" w:rsidRDefault="00013783">
            <w:pPr>
              <w:pStyle w:val="CodeText"/>
            </w:pPr>
            <w:r>
              <w:rPr>
                <w:b/>
                <w:shd w:val="clear" w:color="auto" w:fill="F2F2F2"/>
              </w:rPr>
              <w:t>Input:</w:t>
            </w:r>
            <w:r>
              <w:rPr>
                <w:shd w:val="clear" w:color="auto" w:fill="F2F2F2"/>
              </w:rPr>
              <w:t xml:space="preserve"> a session with commands c1 … cn</w:t>
            </w:r>
          </w:p>
          <w:p w14:paraId="2C63827D" w14:textId="77777777" w:rsidR="00CE2A44" w:rsidRDefault="00013783">
            <w:pPr>
              <w:pStyle w:val="CodeText"/>
            </w:pPr>
            <w:r>
              <w:rPr>
                <w:b/>
                <w:shd w:val="clear" w:color="auto" w:fill="F2F2F2"/>
              </w:rPr>
              <w:t>Output:</w:t>
            </w:r>
            <w:r>
              <w:rPr>
                <w:shd w:val="clear" w:color="auto" w:fill="F2F2F2"/>
              </w:rPr>
              <w:t xml:space="preserve"> normalised commands, verbs, tactic set, template key</w:t>
            </w:r>
          </w:p>
          <w:p w14:paraId="0091C669" w14:textId="77777777" w:rsidR="00CE2A44" w:rsidRDefault="00013783">
            <w:pPr>
              <w:pStyle w:val="CodeText"/>
            </w:pPr>
            <w:r>
              <w:t xml:space="preserve"> </w:t>
            </w:r>
          </w:p>
          <w:p w14:paraId="73756B2E" w14:textId="77777777" w:rsidR="00CE2A44" w:rsidRDefault="00013783">
            <w:pPr>
              <w:pStyle w:val="CodeText"/>
            </w:pPr>
            <w:r>
              <w:t>1   for each command c do</w:t>
            </w:r>
          </w:p>
          <w:p w14:paraId="7A9DB706" w14:textId="77777777" w:rsidR="00CE2A44" w:rsidRDefault="00013783">
            <w:pPr>
              <w:pStyle w:val="CodeText"/>
            </w:pPr>
            <w:r>
              <w:t>2       c ← text before the first "&lt;|" (drops leaked chat tokens); lower-case; trim</w:t>
            </w:r>
          </w:p>
          <w:p w14:paraId="0F835B8A" w14:textId="77777777" w:rsidR="00CE2A44" w:rsidRDefault="00013783">
            <w:pPr>
              <w:pStyle w:val="CodeText"/>
            </w:pPr>
            <w:r>
              <w:t>3       replace URLs, IPs, quoted strings, long hex, random tokens and numbers by placeholders</w:t>
            </w:r>
          </w:p>
          <w:p w14:paraId="3D5B8870" w14:textId="77777777" w:rsidR="00CE2A44" w:rsidRDefault="00013783">
            <w:pPr>
              <w:pStyle w:val="CodeText"/>
            </w:pPr>
            <w:r>
              <w:t>4       replace "busybox X" by "busybox &lt;tag&gt;" unless X is a known applet (wget, cat, echo, …)</w:t>
            </w:r>
          </w:p>
          <w:p w14:paraId="7B8DF937" w14:textId="77777777" w:rsidR="00CE2A44" w:rsidRDefault="00013783">
            <w:pPr>
              <w:pStyle w:val="CodeText"/>
            </w:pPr>
            <w:r>
              <w:t>5       collapse repeated spaces</w:t>
            </w:r>
          </w:p>
          <w:p w14:paraId="109EAC98" w14:textId="77777777" w:rsidR="00CE2A44" w:rsidRDefault="00013783">
            <w:pPr>
              <w:pStyle w:val="CodeText"/>
            </w:pPr>
            <w:r>
              <w:t>6       segments(c) ← split c on ";", "|", "&amp;&amp;", "||", newline, "$(" and backtick</w:t>
            </w:r>
          </w:p>
          <w:p w14:paraId="324FEF34" w14:textId="77777777" w:rsidR="00CE2A44" w:rsidRDefault="00013783">
            <w:pPr>
              <w:pStyle w:val="CodeText"/>
            </w:pPr>
            <w:r>
              <w:t>7       verb(segment) ← first word that is not a VAR=value prefix, without its path</w:t>
            </w:r>
          </w:p>
          <w:p w14:paraId="3F986945" w14:textId="77777777" w:rsidR="00CE2A44" w:rsidRDefault="00013783">
            <w:pPr>
              <w:pStyle w:val="CodeText"/>
            </w:pPr>
            <w:r>
              <w:t>8       tactics(c) ← every tactic whose regular expression matches some segment</w:t>
            </w:r>
          </w:p>
          <w:p w14:paraId="550B4B90" w14:textId="77777777" w:rsidR="00CE2A44" w:rsidRDefault="00013783">
            <w:pPr>
              <w:pStyle w:val="CodeText"/>
            </w:pPr>
            <w:r>
              <w:t>9   template key ← tuple of all normalised commands, in order</w:t>
            </w:r>
          </w:p>
          <w:p w14:paraId="2D5EC8CD" w14:textId="77777777" w:rsidR="00CE2A44" w:rsidRDefault="00013783">
            <w:pPr>
              <w:pStyle w:val="CodeText"/>
            </w:pPr>
            <w:r>
              <w:t>10  return normalised commands, verbs, tactic set, template key</w:t>
            </w:r>
          </w:p>
        </w:tc>
      </w:tr>
    </w:tbl>
    <w:p w14:paraId="4197ED26" w14:textId="77777777" w:rsidR="00CE2A44" w:rsidRDefault="00CE2A44">
      <w:pPr>
        <w:spacing w:after="80" w:line="240" w:lineRule="auto"/>
      </w:pPr>
    </w:p>
    <w:p w14:paraId="7C71B02E" w14:textId="77777777" w:rsidR="00CE2A44" w:rsidRDefault="00013783">
      <w:r>
        <w:t xml:space="preserve">One limitation of the URL mask is worth recording. The URL pattern stops only at whitespace, so in a command such as </w:t>
      </w:r>
      <w:r>
        <w:rPr>
          <w:rFonts w:ascii="Consolas" w:hAnsi="Consolas"/>
          <w:sz w:val="21"/>
          <w:shd w:val="clear" w:color="auto" w:fill="F2F2F2"/>
        </w:rPr>
        <w:t>wget http://…/x.sh; chmod 777 x.sh</w:t>
      </w:r>
      <w:r>
        <w:t xml:space="preserve"> the semicolon directly after the URL is swallowed by the mask and the two parts are treated as one segment. This affects only the splitting of a few chained download commands, not the template grouping, and it applies equally to both corpora.</w:t>
      </w:r>
    </w:p>
    <w:p w14:paraId="3080CBB3" w14:textId="77777777" w:rsidR="00CE2A44" w:rsidRDefault="00013783">
      <w:pPr>
        <w:pStyle w:val="Heading3"/>
      </w:pPr>
      <w:bookmarkStart w:id="156" w:name="_Toc243915389"/>
      <w:r>
        <w:t>3.7.9 Tactic tagging</w:t>
      </w:r>
      <w:bookmarkEnd w:id="156"/>
    </w:p>
    <w:p w14:paraId="58135696" w14:textId="663FCB12" w:rsidR="00CE2A44" w:rsidRDefault="00013783">
      <w:r>
        <w:t>For the label-free comparison we also describe each session by the ATT&amp;CK-style tactics it touches [</w:t>
      </w:r>
      <w:hyperlink w:anchor="_Cite_103" w:history="1">
        <w:r>
          <w:t>103</w:t>
        </w:r>
      </w:hyperlink>
      <w:r>
        <w:t>]. A command segment can match zero or more of nine regular-expression categories (</w:t>
      </w:r>
      <w:r>
        <w:fldChar w:fldCharType="begin"/>
      </w:r>
      <w:r>
        <w:instrText xml:space="preserve"> REF _Ref_tab_tactics \h </w:instrText>
      </w:r>
      <w:r>
        <w:fldChar w:fldCharType="separate"/>
      </w:r>
      <w:r w:rsidR="00C842D7">
        <w:rPr>
          <w:b/>
        </w:rPr>
        <w:t>Table 3.</w:t>
      </w:r>
      <w:r w:rsidR="00C842D7">
        <w:rPr>
          <w:noProof/>
        </w:rPr>
        <w:t>13</w:t>
      </w:r>
      <w:r>
        <w:fldChar w:fldCharType="end"/>
      </w:r>
      <w:r>
        <w:t xml:space="preserve">). This tagger is </w:t>
      </w:r>
      <w:r>
        <w:rPr>
          <w:i/>
        </w:rPr>
        <w:t>descriptive only</w:t>
      </w:r>
      <w:r>
        <w:t>: it is never used as a training label for reported results.</w:t>
      </w:r>
    </w:p>
    <w:p w14:paraId="78ED9A0C" w14:textId="2BA9CEBE" w:rsidR="00CE2A44" w:rsidRDefault="00013783">
      <w:pPr>
        <w:pStyle w:val="TableCaption"/>
      </w:pPr>
      <w:bookmarkStart w:id="157" w:name="_Ref_tab_tactics"/>
      <w:bookmarkStart w:id="158" w:name="_Toc243915579"/>
      <w:r>
        <w:lastRenderedPageBreak/>
        <w:t>Table 3.</w:t>
      </w:r>
      <w:r>
        <w:fldChar w:fldCharType="begin"/>
      </w:r>
      <w:r>
        <w:instrText xml:space="preserve"> SEQ Table \r 13 \* ARABIC </w:instrText>
      </w:r>
      <w:r>
        <w:fldChar w:fldCharType="separate"/>
      </w:r>
      <w:r w:rsidR="00C842D7">
        <w:rPr>
          <w:noProof/>
        </w:rPr>
        <w:t>13</w:t>
      </w:r>
      <w:r>
        <w:fldChar w:fldCharType="end"/>
      </w:r>
      <w:bookmarkEnd w:id="157"/>
      <w:r>
        <w:t xml:space="preserve">: </w:t>
      </w:r>
      <w:r>
        <w:t>The nine tactic categories and example patterns.</w:t>
      </w:r>
      <w:bookmarkEnd w:id="15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3844"/>
        <w:gridCol w:w="2746"/>
      </w:tblGrid>
      <w:tr w:rsidR="00CE2A44" w14:paraId="764609FD" w14:textId="77777777">
        <w:trPr>
          <w:tblHeader/>
          <w:jc w:val="center"/>
        </w:trPr>
        <w:tc>
          <w:tcPr>
            <w:tcW w:w="2197" w:type="dxa"/>
            <w:shd w:val="clear" w:color="auto" w:fill="DCE6F1"/>
          </w:tcPr>
          <w:p w14:paraId="4E3BAB3B" w14:textId="77777777" w:rsidR="00CE2A44" w:rsidRDefault="00013783">
            <w:pPr>
              <w:pStyle w:val="TableText"/>
              <w:keepNext/>
            </w:pPr>
            <w:r>
              <w:rPr>
                <w:b/>
              </w:rPr>
              <w:t>Tactic</w:t>
            </w:r>
          </w:p>
        </w:tc>
        <w:tc>
          <w:tcPr>
            <w:tcW w:w="3844" w:type="dxa"/>
            <w:shd w:val="clear" w:color="auto" w:fill="DCE6F1"/>
          </w:tcPr>
          <w:p w14:paraId="6224CD6C" w14:textId="77777777" w:rsidR="00CE2A44" w:rsidRDefault="00013783">
            <w:pPr>
              <w:pStyle w:val="TableText"/>
              <w:keepNext/>
            </w:pPr>
            <w:r>
              <w:rPr>
                <w:b/>
              </w:rPr>
              <w:t>Example patterns (simplified)</w:t>
            </w:r>
          </w:p>
        </w:tc>
        <w:tc>
          <w:tcPr>
            <w:tcW w:w="2746" w:type="dxa"/>
            <w:shd w:val="clear" w:color="auto" w:fill="DCE6F1"/>
          </w:tcPr>
          <w:p w14:paraId="38E9A404" w14:textId="77777777" w:rsidR="00CE2A44" w:rsidRDefault="00013783">
            <w:pPr>
              <w:pStyle w:val="TableText"/>
              <w:keepNext/>
            </w:pPr>
            <w:r>
              <w:rPr>
                <w:b/>
              </w:rPr>
              <w:t>Typical command</w:t>
            </w:r>
          </w:p>
        </w:tc>
      </w:tr>
      <w:tr w:rsidR="00CE2A44" w14:paraId="3E7D6CDD" w14:textId="77777777">
        <w:trPr>
          <w:cantSplit/>
          <w:jc w:val="center"/>
        </w:trPr>
        <w:tc>
          <w:tcPr>
            <w:tcW w:w="2197" w:type="dxa"/>
          </w:tcPr>
          <w:p w14:paraId="77FA1542" w14:textId="77777777" w:rsidR="00CE2A44" w:rsidRDefault="00013783">
            <w:pPr>
              <w:pStyle w:val="TableText"/>
              <w:keepNext/>
            </w:pPr>
            <w:r>
              <w:t>Discovery</w:t>
            </w:r>
          </w:p>
        </w:tc>
        <w:tc>
          <w:tcPr>
            <w:tcW w:w="3844" w:type="dxa"/>
          </w:tcPr>
          <w:p w14:paraId="500E89F9" w14:textId="77777777" w:rsidR="00CE2A44" w:rsidRDefault="00013783">
            <w:pPr>
              <w:pStyle w:val="TableText"/>
              <w:keepNext/>
            </w:pPr>
            <w:r>
              <w:rPr>
                <w:rFonts w:ascii="Consolas" w:hAnsi="Consolas"/>
                <w:sz w:val="17"/>
                <w:shd w:val="clear" w:color="auto" w:fill="F2F2F2"/>
              </w:rPr>
              <w:t>uname</w:t>
            </w:r>
            <w:r>
              <w:t xml:space="preserve">, </w:t>
            </w:r>
            <w:r>
              <w:rPr>
                <w:rFonts w:ascii="Consolas" w:hAnsi="Consolas"/>
                <w:sz w:val="17"/>
                <w:shd w:val="clear" w:color="auto" w:fill="F2F2F2"/>
              </w:rPr>
              <w:t>whoami</w:t>
            </w:r>
            <w:r>
              <w:t xml:space="preserve">, </w:t>
            </w:r>
            <w:r>
              <w:rPr>
                <w:rFonts w:ascii="Consolas" w:hAnsi="Consolas"/>
                <w:sz w:val="17"/>
                <w:shd w:val="clear" w:color="auto" w:fill="F2F2F2"/>
              </w:rPr>
              <w:t>id</w:t>
            </w:r>
            <w:r>
              <w:t xml:space="preserve">, </w:t>
            </w:r>
            <w:r>
              <w:rPr>
                <w:rFonts w:ascii="Consolas" w:hAnsi="Consolas"/>
                <w:sz w:val="17"/>
                <w:shd w:val="clear" w:color="auto" w:fill="F2F2F2"/>
              </w:rPr>
              <w:t>ps</w:t>
            </w:r>
            <w:r>
              <w:t xml:space="preserve">, </w:t>
            </w:r>
            <w:r>
              <w:rPr>
                <w:rFonts w:ascii="Consolas" w:hAnsi="Consolas"/>
                <w:sz w:val="17"/>
                <w:shd w:val="clear" w:color="auto" w:fill="F2F2F2"/>
              </w:rPr>
              <w:t>ls</w:t>
            </w:r>
            <w:r>
              <w:t xml:space="preserve">, </w:t>
            </w:r>
            <w:r>
              <w:rPr>
                <w:rFonts w:ascii="Consolas" w:hAnsi="Consolas"/>
                <w:sz w:val="17"/>
                <w:shd w:val="clear" w:color="auto" w:fill="F2F2F2"/>
              </w:rPr>
              <w:t>/proc/cpuinfo</w:t>
            </w:r>
            <w:r>
              <w:t xml:space="preserve">, </w:t>
            </w:r>
            <w:r>
              <w:rPr>
                <w:rFonts w:ascii="Consolas" w:hAnsi="Consolas"/>
                <w:sz w:val="17"/>
                <w:shd w:val="clear" w:color="auto" w:fill="F2F2F2"/>
              </w:rPr>
              <w:t>crontab -l</w:t>
            </w:r>
          </w:p>
        </w:tc>
        <w:tc>
          <w:tcPr>
            <w:tcW w:w="2746" w:type="dxa"/>
          </w:tcPr>
          <w:p w14:paraId="58CFFF2E" w14:textId="77777777" w:rsidR="00CE2A44" w:rsidRDefault="00013783">
            <w:pPr>
              <w:pStyle w:val="TableText"/>
              <w:keepNext/>
            </w:pPr>
            <w:r>
              <w:rPr>
                <w:rFonts w:ascii="Consolas" w:hAnsi="Consolas"/>
                <w:sz w:val="17"/>
                <w:shd w:val="clear" w:color="auto" w:fill="F2F2F2"/>
              </w:rPr>
              <w:t>cat /proc/cpuinfo | grep name</w:t>
            </w:r>
          </w:p>
        </w:tc>
      </w:tr>
      <w:tr w:rsidR="00CE2A44" w14:paraId="2FEFB688" w14:textId="77777777">
        <w:trPr>
          <w:cantSplit/>
          <w:jc w:val="center"/>
        </w:trPr>
        <w:tc>
          <w:tcPr>
            <w:tcW w:w="2197" w:type="dxa"/>
            <w:shd w:val="clear" w:color="auto" w:fill="F7F9FC"/>
          </w:tcPr>
          <w:p w14:paraId="6CC63C5D" w14:textId="77777777" w:rsidR="00CE2A44" w:rsidRDefault="00013783">
            <w:pPr>
              <w:pStyle w:val="TableText"/>
              <w:keepNext/>
            </w:pPr>
            <w:r>
              <w:t>Credential access</w:t>
            </w:r>
          </w:p>
        </w:tc>
        <w:tc>
          <w:tcPr>
            <w:tcW w:w="3844" w:type="dxa"/>
            <w:shd w:val="clear" w:color="auto" w:fill="F7F9FC"/>
          </w:tcPr>
          <w:p w14:paraId="0C06B313" w14:textId="77777777" w:rsidR="00CE2A44" w:rsidRDefault="00013783">
            <w:pPr>
              <w:pStyle w:val="TableText"/>
              <w:keepNext/>
            </w:pPr>
            <w:r>
              <w:rPr>
                <w:rFonts w:ascii="Consolas" w:hAnsi="Consolas"/>
                <w:sz w:val="17"/>
                <w:shd w:val="clear" w:color="auto" w:fill="F2F2F2"/>
              </w:rPr>
              <w:t>/etc/shadow</w:t>
            </w:r>
            <w:r>
              <w:t xml:space="preserve">, </w:t>
            </w:r>
            <w:r>
              <w:rPr>
                <w:rFonts w:ascii="Consolas" w:hAnsi="Consolas"/>
                <w:sz w:val="17"/>
                <w:shd w:val="clear" w:color="auto" w:fill="F2F2F2"/>
              </w:rPr>
              <w:t>.ssh</w:t>
            </w:r>
            <w:r>
              <w:t xml:space="preserve">, </w:t>
            </w:r>
            <w:r>
              <w:rPr>
                <w:rFonts w:ascii="Consolas" w:hAnsi="Consolas"/>
                <w:sz w:val="17"/>
                <w:shd w:val="clear" w:color="auto" w:fill="F2F2F2"/>
              </w:rPr>
              <w:t>id_rsa</w:t>
            </w:r>
            <w:r>
              <w:t xml:space="preserve">, </w:t>
            </w:r>
            <w:r>
              <w:rPr>
                <w:rFonts w:ascii="Consolas" w:hAnsi="Consolas"/>
                <w:sz w:val="17"/>
                <w:shd w:val="clear" w:color="auto" w:fill="F2F2F2"/>
              </w:rPr>
              <w:t>.bash_history</w:t>
            </w:r>
            <w:r>
              <w:t>, "password", "secret"</w:t>
            </w:r>
          </w:p>
        </w:tc>
        <w:tc>
          <w:tcPr>
            <w:tcW w:w="2746" w:type="dxa"/>
            <w:shd w:val="clear" w:color="auto" w:fill="F7F9FC"/>
          </w:tcPr>
          <w:p w14:paraId="781099F8" w14:textId="77777777" w:rsidR="00CE2A44" w:rsidRDefault="00013783">
            <w:pPr>
              <w:pStyle w:val="TableText"/>
              <w:keepNext/>
            </w:pPr>
            <w:r>
              <w:rPr>
                <w:rFonts w:ascii="Consolas" w:hAnsi="Consolas"/>
                <w:sz w:val="17"/>
                <w:shd w:val="clear" w:color="auto" w:fill="F2F2F2"/>
              </w:rPr>
              <w:t>cat /etc/shadow</w:t>
            </w:r>
          </w:p>
        </w:tc>
      </w:tr>
      <w:tr w:rsidR="00CE2A44" w14:paraId="679D41FA" w14:textId="77777777">
        <w:trPr>
          <w:cantSplit/>
          <w:jc w:val="center"/>
        </w:trPr>
        <w:tc>
          <w:tcPr>
            <w:tcW w:w="2197" w:type="dxa"/>
          </w:tcPr>
          <w:p w14:paraId="1A3A4791" w14:textId="77777777" w:rsidR="00CE2A44" w:rsidRDefault="00013783">
            <w:pPr>
              <w:pStyle w:val="TableText"/>
              <w:keepNext/>
            </w:pPr>
            <w:r>
              <w:t>Account manipulation</w:t>
            </w:r>
          </w:p>
        </w:tc>
        <w:tc>
          <w:tcPr>
            <w:tcW w:w="3844" w:type="dxa"/>
          </w:tcPr>
          <w:p w14:paraId="48D83614" w14:textId="77777777" w:rsidR="00CE2A44" w:rsidRDefault="00013783">
            <w:pPr>
              <w:pStyle w:val="TableText"/>
              <w:keepNext/>
            </w:pPr>
            <w:r>
              <w:rPr>
                <w:rFonts w:ascii="Consolas" w:hAnsi="Consolas"/>
                <w:sz w:val="17"/>
                <w:shd w:val="clear" w:color="auto" w:fill="F2F2F2"/>
              </w:rPr>
              <w:t>chpasswd</w:t>
            </w:r>
            <w:r>
              <w:t xml:space="preserve">, </w:t>
            </w:r>
            <w:r>
              <w:rPr>
                <w:rFonts w:ascii="Consolas" w:hAnsi="Consolas"/>
                <w:sz w:val="17"/>
                <w:shd w:val="clear" w:color="auto" w:fill="F2F2F2"/>
              </w:rPr>
              <w:t>passwd</w:t>
            </w:r>
            <w:r>
              <w:t xml:space="preserve">, </w:t>
            </w:r>
            <w:r>
              <w:rPr>
                <w:rFonts w:ascii="Consolas" w:hAnsi="Consolas"/>
                <w:sz w:val="17"/>
                <w:shd w:val="clear" w:color="auto" w:fill="F2F2F2"/>
              </w:rPr>
              <w:t>useradd</w:t>
            </w:r>
            <w:r>
              <w:t xml:space="preserve">, </w:t>
            </w:r>
            <w:r>
              <w:rPr>
                <w:rFonts w:ascii="Consolas" w:hAnsi="Consolas"/>
                <w:sz w:val="17"/>
                <w:shd w:val="clear" w:color="auto" w:fill="F2F2F2"/>
              </w:rPr>
              <w:t>authorized_keys</w:t>
            </w:r>
          </w:p>
        </w:tc>
        <w:tc>
          <w:tcPr>
            <w:tcW w:w="2746" w:type="dxa"/>
          </w:tcPr>
          <w:p w14:paraId="299F8425" w14:textId="77777777" w:rsidR="00CE2A44" w:rsidRDefault="00013783">
            <w:pPr>
              <w:pStyle w:val="TableText"/>
              <w:keepNext/>
            </w:pPr>
            <w:r>
              <w:rPr>
                <w:rFonts w:ascii="Consolas" w:hAnsi="Consolas"/>
                <w:sz w:val="17"/>
                <w:shd w:val="clear" w:color="auto" w:fill="F2F2F2"/>
              </w:rPr>
              <w:t>echo &lt;str&gt; | chpasswd</w:t>
            </w:r>
          </w:p>
        </w:tc>
      </w:tr>
      <w:tr w:rsidR="00CE2A44" w14:paraId="065086BA" w14:textId="77777777">
        <w:trPr>
          <w:cantSplit/>
          <w:jc w:val="center"/>
        </w:trPr>
        <w:tc>
          <w:tcPr>
            <w:tcW w:w="2197" w:type="dxa"/>
            <w:shd w:val="clear" w:color="auto" w:fill="F7F9FC"/>
          </w:tcPr>
          <w:p w14:paraId="16F8F90D" w14:textId="77777777" w:rsidR="00CE2A44" w:rsidRDefault="00013783">
            <w:pPr>
              <w:pStyle w:val="TableText"/>
              <w:keepNext/>
            </w:pPr>
            <w:r>
              <w:t>Persistence</w:t>
            </w:r>
          </w:p>
        </w:tc>
        <w:tc>
          <w:tcPr>
            <w:tcW w:w="3844" w:type="dxa"/>
            <w:shd w:val="clear" w:color="auto" w:fill="F7F9FC"/>
          </w:tcPr>
          <w:p w14:paraId="68772A68" w14:textId="77777777" w:rsidR="00CE2A44" w:rsidRDefault="00013783">
            <w:pPr>
              <w:pStyle w:val="TableText"/>
              <w:keepNext/>
            </w:pPr>
            <w:r>
              <w:rPr>
                <w:rFonts w:ascii="Consolas" w:hAnsi="Consolas"/>
                <w:sz w:val="17"/>
                <w:shd w:val="clear" w:color="auto" w:fill="F2F2F2"/>
              </w:rPr>
              <w:t>crontab</w:t>
            </w:r>
            <w:r>
              <w:t xml:space="preserve"> (not </w:t>
            </w:r>
            <w:r>
              <w:rPr>
                <w:rFonts w:ascii="Consolas" w:hAnsi="Consolas"/>
                <w:sz w:val="17"/>
                <w:shd w:val="clear" w:color="auto" w:fill="F2F2F2"/>
              </w:rPr>
              <w:t>-l</w:t>
            </w:r>
            <w:r>
              <w:t xml:space="preserve">), </w:t>
            </w:r>
            <w:r>
              <w:rPr>
                <w:rFonts w:ascii="Consolas" w:hAnsi="Consolas"/>
                <w:sz w:val="17"/>
                <w:shd w:val="clear" w:color="auto" w:fill="F2F2F2"/>
              </w:rPr>
              <w:t>/etc/cron</w:t>
            </w:r>
            <w:r>
              <w:t xml:space="preserve">, </w:t>
            </w:r>
            <w:r>
              <w:rPr>
                <w:rFonts w:ascii="Consolas" w:hAnsi="Consolas"/>
                <w:sz w:val="17"/>
                <w:shd w:val="clear" w:color="auto" w:fill="F2F2F2"/>
              </w:rPr>
              <w:t>systemctl enable</w:t>
            </w:r>
            <w:r>
              <w:t xml:space="preserve">, </w:t>
            </w:r>
            <w:r>
              <w:rPr>
                <w:rFonts w:ascii="Consolas" w:hAnsi="Consolas"/>
                <w:sz w:val="17"/>
                <w:shd w:val="clear" w:color="auto" w:fill="F2F2F2"/>
              </w:rPr>
              <w:t>rc.local</w:t>
            </w:r>
          </w:p>
        </w:tc>
        <w:tc>
          <w:tcPr>
            <w:tcW w:w="2746" w:type="dxa"/>
            <w:shd w:val="clear" w:color="auto" w:fill="F7F9FC"/>
          </w:tcPr>
          <w:p w14:paraId="3EA2CAF2" w14:textId="77777777" w:rsidR="00CE2A44" w:rsidRDefault="00013783">
            <w:pPr>
              <w:pStyle w:val="TableText"/>
              <w:keepNext/>
            </w:pPr>
            <w:r>
              <w:t>adding a cron entry</w:t>
            </w:r>
          </w:p>
        </w:tc>
      </w:tr>
      <w:tr w:rsidR="00CE2A44" w14:paraId="04817F96" w14:textId="77777777">
        <w:trPr>
          <w:cantSplit/>
          <w:jc w:val="center"/>
        </w:trPr>
        <w:tc>
          <w:tcPr>
            <w:tcW w:w="2197" w:type="dxa"/>
          </w:tcPr>
          <w:p w14:paraId="5A4D34C2" w14:textId="77777777" w:rsidR="00CE2A44" w:rsidRDefault="00013783">
            <w:pPr>
              <w:pStyle w:val="TableText"/>
              <w:keepNext/>
            </w:pPr>
            <w:r>
              <w:t>Privilege escalation</w:t>
            </w:r>
          </w:p>
        </w:tc>
        <w:tc>
          <w:tcPr>
            <w:tcW w:w="3844" w:type="dxa"/>
          </w:tcPr>
          <w:p w14:paraId="5EEDD03D" w14:textId="77777777" w:rsidR="00CE2A44" w:rsidRDefault="00013783">
            <w:pPr>
              <w:pStyle w:val="TableText"/>
              <w:keepNext/>
            </w:pPr>
            <w:r>
              <w:rPr>
                <w:rFonts w:ascii="Consolas" w:hAnsi="Consolas"/>
                <w:sz w:val="17"/>
                <w:shd w:val="clear" w:color="auto" w:fill="F2F2F2"/>
              </w:rPr>
              <w:t>sudo</w:t>
            </w:r>
            <w:r>
              <w:t xml:space="preserve">, </w:t>
            </w:r>
            <w:r>
              <w:rPr>
                <w:rFonts w:ascii="Consolas" w:hAnsi="Consolas"/>
                <w:sz w:val="17"/>
                <w:shd w:val="clear" w:color="auto" w:fill="F2F2F2"/>
              </w:rPr>
              <w:t>su</w:t>
            </w:r>
            <w:r>
              <w:t xml:space="preserve">, </w:t>
            </w:r>
            <w:r>
              <w:rPr>
                <w:rFonts w:ascii="Consolas" w:hAnsi="Consolas"/>
                <w:sz w:val="17"/>
                <w:shd w:val="clear" w:color="auto" w:fill="F2F2F2"/>
              </w:rPr>
              <w:t>-perm -4000</w:t>
            </w:r>
            <w:r>
              <w:t xml:space="preserve">, </w:t>
            </w:r>
            <w:r>
              <w:rPr>
                <w:rFonts w:ascii="Consolas" w:hAnsi="Consolas"/>
                <w:sz w:val="17"/>
                <w:shd w:val="clear" w:color="auto" w:fill="F2F2F2"/>
              </w:rPr>
              <w:t>getcap</w:t>
            </w:r>
            <w:r>
              <w:t xml:space="preserve">, </w:t>
            </w:r>
            <w:r>
              <w:rPr>
                <w:rFonts w:ascii="Consolas" w:hAnsi="Consolas"/>
                <w:sz w:val="17"/>
                <w:shd w:val="clear" w:color="auto" w:fill="F2F2F2"/>
              </w:rPr>
              <w:t>/etc/sudoers</w:t>
            </w:r>
          </w:p>
        </w:tc>
        <w:tc>
          <w:tcPr>
            <w:tcW w:w="2746" w:type="dxa"/>
          </w:tcPr>
          <w:p w14:paraId="645AA53A" w14:textId="77777777" w:rsidR="00CE2A44" w:rsidRDefault="00013783">
            <w:pPr>
              <w:pStyle w:val="TableText"/>
              <w:keepNext/>
            </w:pPr>
            <w:r>
              <w:rPr>
                <w:rFonts w:ascii="Consolas" w:hAnsi="Consolas"/>
                <w:sz w:val="17"/>
                <w:shd w:val="clear" w:color="auto" w:fill="F2F2F2"/>
              </w:rPr>
              <w:t>sudo -l</w:t>
            </w:r>
          </w:p>
        </w:tc>
      </w:tr>
      <w:tr w:rsidR="00CE2A44" w14:paraId="75542FBD" w14:textId="77777777">
        <w:trPr>
          <w:cantSplit/>
          <w:jc w:val="center"/>
        </w:trPr>
        <w:tc>
          <w:tcPr>
            <w:tcW w:w="2197" w:type="dxa"/>
            <w:shd w:val="clear" w:color="auto" w:fill="F7F9FC"/>
          </w:tcPr>
          <w:p w14:paraId="770844FA" w14:textId="77777777" w:rsidR="00CE2A44" w:rsidRDefault="00013783">
            <w:pPr>
              <w:pStyle w:val="TableText"/>
              <w:keepNext/>
            </w:pPr>
            <w:r>
              <w:t>Defence evasion</w:t>
            </w:r>
          </w:p>
        </w:tc>
        <w:tc>
          <w:tcPr>
            <w:tcW w:w="3844" w:type="dxa"/>
            <w:shd w:val="clear" w:color="auto" w:fill="F7F9FC"/>
          </w:tcPr>
          <w:p w14:paraId="134B2076" w14:textId="77777777" w:rsidR="00CE2A44" w:rsidRDefault="00013783">
            <w:pPr>
              <w:pStyle w:val="TableText"/>
              <w:keepNext/>
            </w:pPr>
            <w:r>
              <w:rPr>
                <w:rFonts w:ascii="Consolas" w:hAnsi="Consolas"/>
                <w:sz w:val="17"/>
                <w:shd w:val="clear" w:color="auto" w:fill="F2F2F2"/>
              </w:rPr>
              <w:t>history -c</w:t>
            </w:r>
            <w:r>
              <w:t xml:space="preserve">, </w:t>
            </w:r>
            <w:r>
              <w:rPr>
                <w:rFonts w:ascii="Consolas" w:hAnsi="Consolas"/>
                <w:sz w:val="17"/>
                <w:shd w:val="clear" w:color="auto" w:fill="F2F2F2"/>
              </w:rPr>
              <w:t>unset HISTFILE</w:t>
            </w:r>
            <w:r>
              <w:t xml:space="preserve">, deleting logs, </w:t>
            </w:r>
            <w:r>
              <w:rPr>
                <w:rFonts w:ascii="Consolas" w:hAnsi="Consolas"/>
                <w:sz w:val="17"/>
                <w:shd w:val="clear" w:color="auto" w:fill="F2F2F2"/>
              </w:rPr>
              <w:t>chattr</w:t>
            </w:r>
            <w:r>
              <w:t xml:space="preserve">, </w:t>
            </w:r>
            <w:r>
              <w:rPr>
                <w:rFonts w:ascii="Consolas" w:hAnsi="Consolas"/>
                <w:sz w:val="17"/>
                <w:shd w:val="clear" w:color="auto" w:fill="F2F2F2"/>
              </w:rPr>
              <w:t>pkill</w:t>
            </w:r>
          </w:p>
        </w:tc>
        <w:tc>
          <w:tcPr>
            <w:tcW w:w="2746" w:type="dxa"/>
            <w:shd w:val="clear" w:color="auto" w:fill="F7F9FC"/>
          </w:tcPr>
          <w:p w14:paraId="4429093D" w14:textId="77777777" w:rsidR="00CE2A44" w:rsidRDefault="00013783">
            <w:pPr>
              <w:pStyle w:val="TableText"/>
              <w:keepNext/>
            </w:pPr>
            <w:r>
              <w:rPr>
                <w:rFonts w:ascii="Consolas" w:hAnsi="Consolas"/>
                <w:sz w:val="17"/>
                <w:shd w:val="clear" w:color="auto" w:fill="F2F2F2"/>
              </w:rPr>
              <w:t>history -c</w:t>
            </w:r>
          </w:p>
        </w:tc>
      </w:tr>
      <w:tr w:rsidR="00CE2A44" w14:paraId="77E235C1" w14:textId="77777777">
        <w:trPr>
          <w:cantSplit/>
          <w:jc w:val="center"/>
        </w:trPr>
        <w:tc>
          <w:tcPr>
            <w:tcW w:w="2197" w:type="dxa"/>
          </w:tcPr>
          <w:p w14:paraId="39B869E9" w14:textId="77777777" w:rsidR="00CE2A44" w:rsidRDefault="00013783">
            <w:pPr>
              <w:pStyle w:val="TableText"/>
              <w:keepNext/>
            </w:pPr>
            <w:r>
              <w:t>Ingress tool transfer</w:t>
            </w:r>
          </w:p>
        </w:tc>
        <w:tc>
          <w:tcPr>
            <w:tcW w:w="3844" w:type="dxa"/>
          </w:tcPr>
          <w:p w14:paraId="72C3DA0C" w14:textId="77777777" w:rsidR="00CE2A44" w:rsidRDefault="00013783">
            <w:pPr>
              <w:pStyle w:val="TableText"/>
              <w:keepNext/>
            </w:pPr>
            <w:r>
              <w:rPr>
                <w:rFonts w:ascii="Consolas" w:hAnsi="Consolas"/>
                <w:sz w:val="17"/>
                <w:shd w:val="clear" w:color="auto" w:fill="F2F2F2"/>
              </w:rPr>
              <w:t>wget</w:t>
            </w:r>
            <w:r>
              <w:t>/</w:t>
            </w:r>
            <w:r>
              <w:rPr>
                <w:rFonts w:ascii="Consolas" w:hAnsi="Consolas"/>
                <w:sz w:val="17"/>
                <w:shd w:val="clear" w:color="auto" w:fill="F2F2F2"/>
              </w:rPr>
              <w:t>curl</w:t>
            </w:r>
            <w:r>
              <w:t>/</w:t>
            </w:r>
            <w:r>
              <w:rPr>
                <w:rFonts w:ascii="Consolas" w:hAnsi="Consolas"/>
                <w:sz w:val="17"/>
                <w:shd w:val="clear" w:color="auto" w:fill="F2F2F2"/>
              </w:rPr>
              <w:t>tftp</w:t>
            </w:r>
            <w:r>
              <w:t xml:space="preserve"> </w:t>
            </w:r>
            <w:r>
              <w:rPr>
                <w:b/>
              </w:rPr>
              <w:t>with</w:t>
            </w:r>
            <w:r>
              <w:t xml:space="preserve"> an argument</w:t>
            </w:r>
          </w:p>
        </w:tc>
        <w:tc>
          <w:tcPr>
            <w:tcW w:w="2746" w:type="dxa"/>
          </w:tcPr>
          <w:p w14:paraId="5E90E65C" w14:textId="77777777" w:rsidR="00CE2A44" w:rsidRDefault="00013783">
            <w:pPr>
              <w:pStyle w:val="TableText"/>
              <w:keepNext/>
            </w:pPr>
            <w:r>
              <w:rPr>
                <w:rFonts w:ascii="Consolas" w:hAnsi="Consolas"/>
                <w:sz w:val="17"/>
                <w:shd w:val="clear" w:color="auto" w:fill="F2F2F2"/>
              </w:rPr>
              <w:t>wget &lt;url&gt;</w:t>
            </w:r>
          </w:p>
        </w:tc>
      </w:tr>
      <w:tr w:rsidR="00CE2A44" w14:paraId="7DEFC951" w14:textId="77777777">
        <w:trPr>
          <w:cantSplit/>
          <w:jc w:val="center"/>
        </w:trPr>
        <w:tc>
          <w:tcPr>
            <w:tcW w:w="2197" w:type="dxa"/>
            <w:shd w:val="clear" w:color="auto" w:fill="F7F9FC"/>
          </w:tcPr>
          <w:p w14:paraId="3C352141" w14:textId="77777777" w:rsidR="00CE2A44" w:rsidRDefault="00013783">
            <w:pPr>
              <w:pStyle w:val="TableText"/>
              <w:keepNext/>
            </w:pPr>
            <w:r>
              <w:t>Execution</w:t>
            </w:r>
          </w:p>
        </w:tc>
        <w:tc>
          <w:tcPr>
            <w:tcW w:w="3844" w:type="dxa"/>
            <w:shd w:val="clear" w:color="auto" w:fill="F7F9FC"/>
          </w:tcPr>
          <w:p w14:paraId="5D498311" w14:textId="77777777" w:rsidR="00CE2A44" w:rsidRDefault="00013783">
            <w:pPr>
              <w:pStyle w:val="TableText"/>
              <w:keepNext/>
            </w:pPr>
            <w:r>
              <w:rPr>
                <w:rFonts w:ascii="Consolas" w:hAnsi="Consolas"/>
                <w:sz w:val="17"/>
                <w:shd w:val="clear" w:color="auto" w:fill="F2F2F2"/>
              </w:rPr>
              <w:t>chmod +x</w:t>
            </w:r>
            <w:r>
              <w:t xml:space="preserve">, </w:t>
            </w:r>
            <w:r>
              <w:rPr>
                <w:rFonts w:ascii="Consolas" w:hAnsi="Consolas"/>
                <w:sz w:val="17"/>
                <w:shd w:val="clear" w:color="auto" w:fill="F2F2F2"/>
              </w:rPr>
              <w:t>./file</w:t>
            </w:r>
            <w:r>
              <w:t xml:space="preserve">, </w:t>
            </w:r>
            <w:r>
              <w:rPr>
                <w:rFonts w:ascii="Consolas" w:hAnsi="Consolas"/>
                <w:sz w:val="17"/>
                <w:shd w:val="clear" w:color="auto" w:fill="F2F2F2"/>
              </w:rPr>
              <w:t>sh</w:t>
            </w:r>
            <w:r>
              <w:t xml:space="preserve">, </w:t>
            </w:r>
            <w:r>
              <w:rPr>
                <w:rFonts w:ascii="Consolas" w:hAnsi="Consolas"/>
                <w:sz w:val="17"/>
                <w:shd w:val="clear" w:color="auto" w:fill="F2F2F2"/>
              </w:rPr>
              <w:t>bash</w:t>
            </w:r>
            <w:r>
              <w:t xml:space="preserve">, </w:t>
            </w:r>
            <w:r>
              <w:rPr>
                <w:rFonts w:ascii="Consolas" w:hAnsi="Consolas"/>
                <w:sz w:val="17"/>
                <w:shd w:val="clear" w:color="auto" w:fill="F2F2F2"/>
              </w:rPr>
              <w:t>base64 -d</w:t>
            </w:r>
            <w:r>
              <w:t xml:space="preserve">, </w:t>
            </w:r>
            <w:r>
              <w:rPr>
                <w:rFonts w:ascii="Consolas" w:hAnsi="Consolas"/>
                <w:sz w:val="17"/>
                <w:shd w:val="clear" w:color="auto" w:fill="F2F2F2"/>
              </w:rPr>
              <w:t>nohup</w:t>
            </w:r>
          </w:p>
        </w:tc>
        <w:tc>
          <w:tcPr>
            <w:tcW w:w="2746" w:type="dxa"/>
            <w:shd w:val="clear" w:color="auto" w:fill="F7F9FC"/>
          </w:tcPr>
          <w:p w14:paraId="683615D0" w14:textId="77777777" w:rsidR="00CE2A44" w:rsidRDefault="00013783">
            <w:pPr>
              <w:pStyle w:val="TableText"/>
              <w:keepNext/>
            </w:pPr>
            <w:r>
              <w:rPr>
                <w:rFonts w:ascii="Consolas" w:hAnsi="Consolas"/>
                <w:sz w:val="17"/>
                <w:shd w:val="clear" w:color="auto" w:fill="F2F2F2"/>
              </w:rPr>
              <w:t>./x.sh</w:t>
            </w:r>
          </w:p>
        </w:tc>
      </w:tr>
      <w:tr w:rsidR="00CE2A44" w14:paraId="1619839D" w14:textId="77777777">
        <w:trPr>
          <w:cantSplit/>
          <w:jc w:val="center"/>
        </w:trPr>
        <w:tc>
          <w:tcPr>
            <w:tcW w:w="2197" w:type="dxa"/>
          </w:tcPr>
          <w:p w14:paraId="730B12D2" w14:textId="77777777" w:rsidR="00CE2A44" w:rsidRDefault="00013783">
            <w:pPr>
              <w:pStyle w:val="TableText"/>
            </w:pPr>
            <w:r>
              <w:t>Resource hijacking</w:t>
            </w:r>
          </w:p>
        </w:tc>
        <w:tc>
          <w:tcPr>
            <w:tcW w:w="3844" w:type="dxa"/>
          </w:tcPr>
          <w:p w14:paraId="0ADDFFCC" w14:textId="77777777" w:rsidR="00CE2A44" w:rsidRDefault="00013783">
            <w:pPr>
              <w:pStyle w:val="TableText"/>
            </w:pPr>
            <w:r>
              <w:rPr>
                <w:rFonts w:ascii="Consolas" w:hAnsi="Consolas"/>
                <w:sz w:val="17"/>
                <w:shd w:val="clear" w:color="auto" w:fill="F2F2F2"/>
              </w:rPr>
              <w:t>xmrig</w:t>
            </w:r>
            <w:r>
              <w:t xml:space="preserve">, </w:t>
            </w:r>
            <w:r>
              <w:rPr>
                <w:rFonts w:ascii="Consolas" w:hAnsi="Consolas"/>
                <w:sz w:val="17"/>
                <w:shd w:val="clear" w:color="auto" w:fill="F2F2F2"/>
              </w:rPr>
              <w:t>minerd</w:t>
            </w:r>
            <w:r>
              <w:t xml:space="preserve">, </w:t>
            </w:r>
            <w:r>
              <w:rPr>
                <w:rFonts w:ascii="Consolas" w:hAnsi="Consolas"/>
                <w:sz w:val="17"/>
                <w:shd w:val="clear" w:color="auto" w:fill="F2F2F2"/>
              </w:rPr>
              <w:t>stratum</w:t>
            </w:r>
            <w:r>
              <w:t xml:space="preserve">, </w:t>
            </w:r>
            <w:r>
              <w:rPr>
                <w:rFonts w:ascii="Consolas" w:hAnsi="Consolas"/>
                <w:sz w:val="17"/>
                <w:shd w:val="clear" w:color="auto" w:fill="F2F2F2"/>
              </w:rPr>
              <w:t>miner</w:t>
            </w:r>
            <w:r>
              <w:t xml:space="preserve">, </w:t>
            </w:r>
            <w:r>
              <w:rPr>
                <w:rFonts w:ascii="Consolas" w:hAnsi="Consolas"/>
                <w:sz w:val="17"/>
                <w:shd w:val="clear" w:color="auto" w:fill="F2F2F2"/>
              </w:rPr>
              <w:t>dota</w:t>
            </w:r>
          </w:p>
        </w:tc>
        <w:tc>
          <w:tcPr>
            <w:tcW w:w="2746" w:type="dxa"/>
          </w:tcPr>
          <w:p w14:paraId="01AAF22E" w14:textId="77777777" w:rsidR="00CE2A44" w:rsidRDefault="00013783">
            <w:pPr>
              <w:pStyle w:val="TableText"/>
            </w:pPr>
            <w:r>
              <w:t>starting a miner</w:t>
            </w:r>
          </w:p>
        </w:tc>
      </w:tr>
    </w:tbl>
    <w:p w14:paraId="6BDADAA7" w14:textId="77777777" w:rsidR="00CE2A44" w:rsidRDefault="00CE2A44">
      <w:pPr>
        <w:spacing w:after="80" w:line="240" w:lineRule="auto"/>
      </w:pPr>
    </w:p>
    <w:p w14:paraId="4603277D" w14:textId="77777777" w:rsidR="00CE2A44" w:rsidRDefault="00013783">
      <w:pPr>
        <w:pStyle w:val="Heading3"/>
      </w:pPr>
      <w:bookmarkStart w:id="159" w:name="_Toc243915390"/>
      <w:r>
        <w:t>3.7.10 Label-free measures</w:t>
      </w:r>
      <w:bookmarkEnd w:id="159"/>
    </w:p>
    <w:p w14:paraId="020EB2C4" w14:textId="19709DFD" w:rsidR="00CE2A44" w:rsidRDefault="00013783">
      <w:r>
        <w:fldChar w:fldCharType="begin"/>
      </w:r>
      <w:r>
        <w:instrText xml:space="preserve"> REF _Ref_fig_labelfree \h </w:instrText>
      </w:r>
      <w:r>
        <w:fldChar w:fldCharType="separate"/>
      </w:r>
      <w:r w:rsidR="00C842D7">
        <w:rPr>
          <w:b/>
        </w:rPr>
        <w:t>Figure 3.</w:t>
      </w:r>
      <w:r w:rsidR="00C842D7">
        <w:rPr>
          <w:noProof/>
        </w:rPr>
        <w:t>11</w:t>
      </w:r>
      <w:r>
        <w:fldChar w:fldCharType="end"/>
      </w:r>
      <w:r>
        <w:t xml:space="preserve"> shows the five label-free measures. The most important are the verb-distribution divergence and the classifier two-sample test.</w:t>
      </w:r>
    </w:p>
    <w:p w14:paraId="08ECC034" w14:textId="77777777" w:rsidR="00CE2A44" w:rsidRDefault="00013783">
      <w:pPr>
        <w:pStyle w:val="FigureParagraph"/>
      </w:pPr>
      <w:r>
        <w:rPr>
          <w:noProof/>
        </w:rPr>
        <w:drawing>
          <wp:inline distT="0" distB="0" distL="0" distR="0" wp14:anchorId="70ACBEF8" wp14:editId="2E272D00">
            <wp:extent cx="5580000" cy="4350089"/>
            <wp:effectExtent l="0" t="0" r="0" b="0"/>
            <wp:docPr id="15" name="Picture 15" descr="Label-free domain-shift analysis." title="d07_label_free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label_free_analysis.png"/>
                    <pic:cNvPicPr/>
                  </pic:nvPicPr>
                  <pic:blipFill>
                    <a:blip r:embed="rId23"/>
                    <a:stretch>
                      <a:fillRect/>
                    </a:stretch>
                  </pic:blipFill>
                  <pic:spPr>
                    <a:xfrm>
                      <a:off x="0" y="0"/>
                      <a:ext cx="5580000" cy="4350089"/>
                    </a:xfrm>
                    <a:prstGeom prst="rect">
                      <a:avLst/>
                    </a:prstGeom>
                  </pic:spPr>
                </pic:pic>
              </a:graphicData>
            </a:graphic>
          </wp:inline>
        </w:drawing>
      </w:r>
    </w:p>
    <w:p w14:paraId="7D964ACE" w14:textId="3FC14FE9" w:rsidR="00CE2A44" w:rsidRDefault="00013783">
      <w:pPr>
        <w:pStyle w:val="Caption"/>
      </w:pPr>
      <w:bookmarkStart w:id="160" w:name="_Ref_fig_labelfree"/>
      <w:bookmarkStart w:id="161" w:name="_Toc243915512"/>
      <w:r>
        <w:t>Figure 3.</w:t>
      </w:r>
      <w:r>
        <w:fldChar w:fldCharType="begin"/>
      </w:r>
      <w:r>
        <w:instrText xml:space="preserve"> SEQ Figure \r 11 \* ARABIC </w:instrText>
      </w:r>
      <w:r>
        <w:fldChar w:fldCharType="separate"/>
      </w:r>
      <w:r w:rsidR="00C842D7">
        <w:rPr>
          <w:noProof/>
        </w:rPr>
        <w:t>11</w:t>
      </w:r>
      <w:r>
        <w:fldChar w:fldCharType="end"/>
      </w:r>
      <w:bookmarkEnd w:id="160"/>
      <w:r>
        <w:t xml:space="preserve">: </w:t>
      </w:r>
      <w:r>
        <w:t>Label-free domain-shift analysis.</w:t>
      </w:r>
      <w:bookmarkEnd w:id="161"/>
    </w:p>
    <w:p w14:paraId="09C0AF59" w14:textId="77777777" w:rsidR="00CE2A44" w:rsidRDefault="00013783">
      <w:r>
        <w:rPr>
          <w:b/>
        </w:rPr>
        <w:lastRenderedPageBreak/>
        <w:t>Verb distributions.</w:t>
      </w:r>
      <w:r>
        <w:t xml:space="preserve"> The verb of a segment is its first word (</w:t>
      </w:r>
      <w:r>
        <w:rPr>
          <w:rFonts w:ascii="Consolas" w:hAnsi="Consolas"/>
          <w:sz w:val="21"/>
          <w:shd w:val="clear" w:color="auto" w:fill="F2F2F2"/>
        </w:rPr>
        <w:t>ls</w:t>
      </w:r>
      <w:r>
        <w:t xml:space="preserve">, </w:t>
      </w:r>
      <w:r>
        <w:rPr>
          <w:rFonts w:ascii="Consolas" w:hAnsi="Consolas"/>
          <w:sz w:val="21"/>
          <w:shd w:val="clear" w:color="auto" w:fill="F2F2F2"/>
        </w:rPr>
        <w:t>cat</w:t>
      </w:r>
      <w:r>
        <w:t xml:space="preserve">, </w:t>
      </w:r>
      <w:r>
        <w:rPr>
          <w:rFonts w:ascii="Consolas" w:hAnsi="Consolas"/>
          <w:sz w:val="21"/>
          <w:shd w:val="clear" w:color="auto" w:fill="F2F2F2"/>
        </w:rPr>
        <w:t>wget</w:t>
      </w:r>
      <w:r>
        <w:t xml:space="preserve">). Counting verbs over all sessions gives a probability distribution for each corpus. We compare the synthetic distribution </w:t>
      </w:r>
      <w:r>
        <w:rPr>
          <w:i/>
        </w:rPr>
        <w:t>P</w:t>
      </w:r>
      <w:r>
        <w:t xml:space="preserve"> and the real distribution </w:t>
      </w:r>
      <w:r>
        <w:rPr>
          <w:i/>
        </w:rPr>
        <w:t>Q</w:t>
      </w:r>
      <w:r>
        <w:t xml:space="preserve"> with the Jensen-Shannon divergence in base 2 [</w:t>
      </w:r>
      <w:hyperlink w:anchor="_Cite_64" w:history="1">
        <w:r>
          <w:t>64</w:t>
        </w:r>
      </w:hyperlink>
      <w:r>
        <w:t>], built from the Shannon entropy and the Kullback-Leibler divergence [</w:t>
      </w:r>
      <w:hyperlink w:anchor="_Cite_62" w:history="1">
        <w:r>
          <w:t>62</w:t>
        </w:r>
      </w:hyperlink>
      <w:r>
        <w:t>]:</w:t>
      </w:r>
    </w:p>
    <w:p w14:paraId="4013B0E4" w14:textId="2A4DAE2E" w:rsidR="00CE2A44" w:rsidRDefault="00C842D7" w:rsidP="00C842D7">
      <w:pPr>
        <w:spacing w:before="120"/>
        <w:jc w:val="center"/>
      </w:pPr>
      <m:oMathPara>
        <m:oMath>
          <m:eqArr>
            <m:eqArrPr>
              <m:maxDist m:val="1"/>
              <m:ctrlPr>
                <w:rPr>
                  <w:rFonts w:ascii="Cambria Math" w:hAnsi="Cambria Math"/>
                  <w:i/>
                </w:rPr>
              </m:ctrlPr>
            </m:eqArrPr>
            <m:e>
              <m:r>
                <w:rPr>
                  <w:rFonts w:ascii="Cambria Math" w:hAnsi="Cambria Math"/>
                </w:rPr>
                <m:t>H</m:t>
              </m:r>
              <m:d>
                <m:dPr>
                  <m:ctrlPr>
                    <w:rPr>
                      <w:rFonts w:ascii="Cambria Math" w:hAnsi="Cambria Math"/>
                      <w:i/>
                    </w:rPr>
                  </m:ctrlPr>
                </m:dPr>
                <m:e>
                  <m:r>
                    <w:rPr>
                      <w:rFonts w:ascii="Cambria Math" w:hAnsi="Cambria Math"/>
                    </w:rPr>
                    <m:t>P</m:t>
                  </m:r>
                </m:e>
              </m:d>
              <m:r>
                <w:rPr>
                  <w:rFonts w:ascii="Cambria Math" w:hAnsi="Cambria Math"/>
                </w:rPr>
                <m:t>=-</m:t>
              </m:r>
              <m:nary>
                <m:naryPr>
                  <m:chr m:val="∑"/>
                  <m:supHide m:val="1"/>
                  <m:ctrlPr>
                    <w:rPr>
                      <w:rFonts w:ascii="Cambria Math" w:hAnsi="Cambria Math"/>
                      <w:i/>
                    </w:rPr>
                  </m:ctrlPr>
                </m:naryPr>
                <m:sub>
                  <m:r>
                    <w:rPr>
                      <w:rFonts w:ascii="Cambria Math" w:hAnsi="Cambria Math"/>
                    </w:rPr>
                    <m:t>i</m:t>
                  </m:r>
                </m:sub>
                <m:sup/>
                <m:e>
                  <m:r>
                    <w:rPr>
                      <w:rFonts w:ascii="Cambria Math" w:hAnsi="Cambria Math"/>
                    </w:rPr>
                    <m:t>P</m:t>
                  </m:r>
                  <m:d>
                    <m:dPr>
                      <m:ctrlPr>
                        <w:rPr>
                          <w:rFonts w:ascii="Cambria Math" w:hAnsi="Cambria Math"/>
                          <w:i/>
                        </w:rPr>
                      </m:ctrlPr>
                    </m:dPr>
                    <m:e>
                      <m:r>
                        <w:rPr>
                          <w:rFonts w:ascii="Cambria Math" w:hAnsi="Cambria Math"/>
                        </w:rPr>
                        <m:t>i</m:t>
                      </m:r>
                    </m:e>
                  </m:d>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i/>
                        </w:rPr>
                      </m:ctrlPr>
                    </m:fName>
                    <m:e>
                      <m:r>
                        <w:rPr>
                          <w:rFonts w:ascii="Cambria Math" w:hAnsi="Cambria Math"/>
                        </w:rPr>
                        <m:t>P</m:t>
                      </m:r>
                      <m:d>
                        <m:dPr>
                          <m:ctrlPr>
                            <w:rPr>
                              <w:rFonts w:ascii="Cambria Math" w:hAnsi="Cambria Math"/>
                              <w:i/>
                            </w:rPr>
                          </m:ctrlPr>
                        </m:dPr>
                        <m:e>
                          <m:r>
                            <w:rPr>
                              <w:rFonts w:ascii="Cambria Math" w:hAnsi="Cambria Math"/>
                            </w:rPr>
                            <m:t>i</m:t>
                          </m:r>
                        </m:e>
                      </m:d>
                      <m:ctrlPr>
                        <w:rPr>
                          <w:rFonts w:ascii="Cambria Math" w:hAnsi="Cambria Math"/>
                          <w:i/>
                        </w:rPr>
                      </m:ctrlPr>
                    </m:e>
                  </m:func>
                </m:e>
              </m:nary>
              <m:r>
                <w:rPr>
                  <w:rFonts w:ascii="Cambria Math" w:hAnsi="Cambria Math"/>
                </w:rPr>
                <m:t>#</m:t>
              </m:r>
              <m:d>
                <m:dPr>
                  <m:ctrlPr>
                    <w:rPr>
                      <w:rFonts w:ascii="Cambria Math" w:hAnsi="Cambria Math"/>
                      <w:i/>
                    </w:rPr>
                  </m:ctrlPr>
                </m:dPr>
                <m:e>
                  <m:r>
                    <w:rPr>
                      <w:rFonts w:ascii="Cambria Math" w:hAnsi="Cambria Math"/>
                    </w:rPr>
                    <m:t>3.1</m:t>
                  </m:r>
                </m:e>
              </m:d>
            </m:e>
          </m:eqArr>
        </m:oMath>
      </m:oMathPara>
    </w:p>
    <w:p w14:paraId="4E75E036" w14:textId="7130C529" w:rsidR="00CE2A44" w:rsidRDefault="00C842D7" w:rsidP="00C842D7">
      <w:pPr>
        <w:spacing w:before="12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r>
                    <w:rPr>
                      <w:rFonts w:ascii="Cambria Math" w:hAnsi="Cambria Math"/>
                    </w:rPr>
                    <m:t>P</m:t>
                  </m:r>
                  <m:r>
                    <w:rPr>
                      <w:rFonts w:ascii="Cambria Math" w:hAnsi="Cambria Math" w:cs="Cambria Math"/>
                    </w:rPr>
                    <m:t>∥</m:t>
                  </m:r>
                  <m:r>
                    <w:rPr>
                      <w:rFonts w:ascii="Cambria Math" w:hAnsi="Cambria Math"/>
                    </w:rPr>
                    <m:t>Q</m:t>
                  </m:r>
                </m:e>
              </m:d>
              <m:r>
                <w:rPr>
                  <w:rFonts w:ascii="Cambria Math" w:hAnsi="Cambria Math"/>
                </w:rPr>
                <m:t>=</m:t>
              </m:r>
              <m:nary>
                <m:naryPr>
                  <m:chr m:val="∑"/>
                  <m:supHide m:val="1"/>
                  <m:ctrlPr>
                    <w:rPr>
                      <w:rFonts w:ascii="Cambria Math" w:hAnsi="Cambria Math"/>
                      <w:i/>
                    </w:rPr>
                  </m:ctrlPr>
                </m:naryPr>
                <m:sub>
                  <m:r>
                    <w:rPr>
                      <w:rFonts w:ascii="Cambria Math" w:hAnsi="Cambria Math"/>
                    </w:rPr>
                    <m:t>i</m:t>
                  </m:r>
                </m:sub>
                <m:sup/>
                <m:e>
                  <m:r>
                    <w:rPr>
                      <w:rFonts w:ascii="Cambria Math" w:hAnsi="Cambria Math"/>
                    </w:rPr>
                    <m:t>P</m:t>
                  </m:r>
                  <m:d>
                    <m:dPr>
                      <m:ctrlPr>
                        <w:rPr>
                          <w:rFonts w:ascii="Cambria Math" w:hAnsi="Cambria Math"/>
                          <w:i/>
                        </w:rPr>
                      </m:ctrlPr>
                    </m:dPr>
                    <m:e>
                      <m:r>
                        <w:rPr>
                          <w:rFonts w:ascii="Cambria Math" w:hAnsi="Cambria Math"/>
                        </w:rPr>
                        <m:t>i</m:t>
                      </m:r>
                    </m:e>
                  </m:d>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i</m:t>
                                  </m:r>
                                </m:e>
                              </m:d>
                            </m:num>
                            <m:den>
                              <m:r>
                                <w:rPr>
                                  <w:rFonts w:ascii="Cambria Math" w:hAnsi="Cambria Math"/>
                                </w:rPr>
                                <m:t>Q</m:t>
                              </m:r>
                              <m:d>
                                <m:dPr>
                                  <m:ctrlPr>
                                    <w:rPr>
                                      <w:rFonts w:ascii="Cambria Math" w:hAnsi="Cambria Math"/>
                                      <w:i/>
                                    </w:rPr>
                                  </m:ctrlPr>
                                </m:dPr>
                                <m:e>
                                  <m:r>
                                    <w:rPr>
                                      <w:rFonts w:ascii="Cambria Math" w:hAnsi="Cambria Math"/>
                                    </w:rPr>
                                    <m:t>i</m:t>
                                  </m:r>
                                </m:e>
                              </m:d>
                            </m:den>
                          </m:f>
                        </m:e>
                      </m:d>
                      <m:ctrlPr>
                        <w:rPr>
                          <w:rFonts w:ascii="Cambria Math" w:hAnsi="Cambria Math"/>
                          <w:i/>
                        </w:rPr>
                      </m:ctrlPr>
                    </m:e>
                  </m:func>
                </m:e>
              </m:nary>
              <m:r>
                <w:rPr>
                  <w:rFonts w:ascii="Cambria Math" w:hAnsi="Cambria Math"/>
                </w:rPr>
                <m:t>#</m:t>
              </m:r>
              <m:d>
                <m:dPr>
                  <m:ctrlPr>
                    <w:rPr>
                      <w:rFonts w:ascii="Cambria Math" w:hAnsi="Cambria Math"/>
                      <w:i/>
                    </w:rPr>
                  </m:ctrlPr>
                </m:dPr>
                <m:e>
                  <m:r>
                    <w:rPr>
                      <w:rFonts w:ascii="Cambria Math" w:hAnsi="Cambria Math"/>
                    </w:rPr>
                    <m:t>3.2</m:t>
                  </m:r>
                </m:e>
              </m:d>
            </m:e>
          </m:eqArr>
        </m:oMath>
      </m:oMathPara>
    </w:p>
    <w:p w14:paraId="1B27591A" w14:textId="2F768EFC" w:rsidR="00CE2A44" w:rsidRDefault="00C842D7" w:rsidP="00C842D7">
      <w:pPr>
        <w:spacing w:before="120"/>
        <w:jc w:val="center"/>
      </w:pPr>
      <m:oMathPara>
        <m:oMath>
          <m:eqArr>
            <m:eqArrPr>
              <m:maxDist m:val="1"/>
              <m:ctrlPr>
                <w:rPr>
                  <w:rFonts w:ascii="Cambria Math" w:hAnsi="Cambria Math"/>
                  <w:i/>
                </w:rPr>
              </m:ctrlPr>
            </m:eqArrPr>
            <m:e>
              <m:r>
                <w:rPr>
                  <w:rFonts w:ascii="Cambria Math" w:hAnsi="Cambria Math"/>
                </w:rPr>
                <m:t>JSD</m:t>
              </m:r>
              <m:d>
                <m:dPr>
                  <m:ctrlPr>
                    <w:rPr>
                      <w:rFonts w:ascii="Cambria Math" w:hAnsi="Cambria Math"/>
                      <w:i/>
                    </w:rPr>
                  </m:ctrlPr>
                </m:dPr>
                <m:e>
                  <m:r>
                    <w:rPr>
                      <w:rFonts w:ascii="Cambria Math" w:hAnsi="Cambria Math"/>
                    </w:rPr>
                    <m:t>P</m:t>
                  </m:r>
                  <m:r>
                    <w:rPr>
                      <w:rFonts w:ascii="Cambria Math" w:hAnsi="Cambria Math" w:cs="Cambria Math"/>
                    </w:rPr>
                    <m:t>∥</m:t>
                  </m:r>
                  <m:r>
                    <w:rPr>
                      <w:rFonts w:ascii="Cambria Math" w:hAnsi="Cambria Math"/>
                    </w:rPr>
                    <m:t>Q</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r>
                    <w:rPr>
                      <w:rFonts w:ascii="Cambria Math" w:hAnsi="Cambria Math"/>
                    </w:rPr>
                    <m:t>P</m:t>
                  </m:r>
                  <m:r>
                    <w:rPr>
                      <w:rFonts w:ascii="Cambria Math" w:hAnsi="Cambria Math" w:cs="Cambria Math"/>
                    </w:rPr>
                    <m:t>∥</m:t>
                  </m:r>
                  <m:r>
                    <w:rPr>
                      <w:rFonts w:ascii="Cambria Math" w:hAnsi="Cambria Math"/>
                    </w:rPr>
                    <m:t>M</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r>
                    <w:rPr>
                      <w:rFonts w:ascii="Cambria Math" w:hAnsi="Cambria Math"/>
                    </w:rPr>
                    <m:t>Q</m:t>
                  </m:r>
                  <m:r>
                    <w:rPr>
                      <w:rFonts w:ascii="Cambria Math" w:hAnsi="Cambria Math" w:cs="Cambria Math"/>
                    </w:rPr>
                    <m:t>∥</m:t>
                  </m:r>
                  <m:r>
                    <w:rPr>
                      <w:rFonts w:ascii="Cambria Math" w:hAnsi="Cambria Math"/>
                    </w:rPr>
                    <m:t>M</m:t>
                  </m:r>
                </m:e>
              </m:d>
              <m:r>
                <w:rPr>
                  <w:rFonts w:ascii="Cambria Math" w:hAnsi="Cambria Math"/>
                </w:rPr>
                <m:t>,  M=</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P+Q</m:t>
                  </m:r>
                </m:e>
              </m:d>
              <m:r>
                <w:rPr>
                  <w:rFonts w:ascii="Cambria Math" w:hAnsi="Cambria Math"/>
                </w:rPr>
                <m:t>#</m:t>
              </m:r>
              <m:d>
                <m:dPr>
                  <m:ctrlPr>
                    <w:rPr>
                      <w:rFonts w:ascii="Cambria Math" w:hAnsi="Cambria Math"/>
                      <w:i/>
                    </w:rPr>
                  </m:ctrlPr>
                </m:dPr>
                <m:e>
                  <m:r>
                    <w:rPr>
                      <w:rFonts w:ascii="Cambria Math" w:hAnsi="Cambria Math"/>
                    </w:rPr>
                    <m:t>3.3</m:t>
                  </m:r>
                </m:e>
              </m:d>
            </m:e>
          </m:eqArr>
        </m:oMath>
      </m:oMathPara>
    </w:p>
    <w:p w14:paraId="4F91F9FC" w14:textId="77777777" w:rsidR="00CE2A44" w:rsidRDefault="00013783">
      <w:r>
        <w:t>J</w:t>
      </w:r>
      <w:r>
        <w:t>SD is 0 when the distributions are identical and 1 when they share no verb at all. Its square root is a metric [</w:t>
      </w:r>
      <w:hyperlink w:anchor="_Cite_29" w:history="1">
        <w:r>
          <w:t>29</w:t>
        </w:r>
      </w:hyperlink>
      <w:r>
        <w:t>]</w:t>
      </w:r>
      <w:r>
        <w:t xml:space="preserve">. We also report the Jaccard index of the two verb vocabularies </w:t>
      </w:r>
      <w:r>
        <w:rPr>
          <w:i/>
        </w:rPr>
        <w:t>V_S</w:t>
      </w:r>
      <w:r>
        <w:t xml:space="preserve"> and </w:t>
      </w:r>
      <w:r>
        <w:rPr>
          <w:i/>
        </w:rPr>
        <w:t>V_R</w:t>
      </w:r>
      <w:r>
        <w:t xml:space="preserve"> [</w:t>
      </w:r>
      <w:hyperlink w:anchor="_Cite_55" w:history="1">
        <w:r>
          <w:t>55</w:t>
        </w:r>
      </w:hyperlink>
      <w:r>
        <w:t>], and the coverage, the share of real verb occurrences whose verb also appears in the synthetic vocabulary:</w:t>
      </w:r>
    </w:p>
    <w:p w14:paraId="2E301396" w14:textId="469B1B8F" w:rsidR="00CE2A44" w:rsidRDefault="00C842D7" w:rsidP="00C842D7">
      <w:pPr>
        <w:spacing w:before="120"/>
        <w:jc w:val="center"/>
      </w:pPr>
      <m:oMathPara>
        <m:oMath>
          <m:eqArr>
            <m:eqArrPr>
              <m:maxDist m:val="1"/>
              <m:ctrlPr>
                <w:rPr>
                  <w:rFonts w:ascii="Cambria Math" w:hAnsi="Cambria Math"/>
                  <w:i/>
                </w:rPr>
              </m:ctrlPr>
            </m:eqArrPr>
            <m:e>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cs="Cambria Math"/>
                        </w:rPr>
                        <m:t>∪</m:t>
                      </m:r>
                      <m:sSub>
                        <m:sSubPr>
                          <m:ctrlPr>
                            <w:rPr>
                              <w:rFonts w:ascii="Cambria Math" w:hAnsi="Cambria Math"/>
                              <w:i/>
                            </w:rPr>
                          </m:ctrlPr>
                        </m:sSubPr>
                        <m:e>
                          <m:r>
                            <w:rPr>
                              <w:rFonts w:ascii="Cambria Math" w:hAnsi="Cambria Math"/>
                            </w:rPr>
                            <m:t>V</m:t>
                          </m:r>
                          <m:ctrlPr>
                            <w:rPr>
                              <w:rFonts w:ascii="Cambria Math" w:hAnsi="Cambria Math" w:cs="Cambria Math"/>
                              <w:i/>
                            </w:rPr>
                          </m:ctrlPr>
                        </m:e>
                        <m:sub>
                          <m:r>
                            <w:rPr>
                              <w:rFonts w:ascii="Cambria Math" w:hAnsi="Cambria Math"/>
                            </w:rPr>
                            <m:t>R</m:t>
                          </m:r>
                        </m:sub>
                      </m:sSub>
                    </m:e>
                  </m:d>
                </m:den>
              </m:f>
              <m:r>
                <w:rPr>
                  <w:rFonts w:ascii="Cambria Math" w:hAnsi="Cambria Math"/>
                </w:rPr>
                <m:t>#</m:t>
              </m:r>
              <m:d>
                <m:dPr>
                  <m:ctrlPr>
                    <w:rPr>
                      <w:rFonts w:ascii="Cambria Math" w:hAnsi="Cambria Math"/>
                      <w:i/>
                    </w:rPr>
                  </m:ctrlPr>
                </m:dPr>
                <m:e>
                  <m:r>
                    <w:rPr>
                      <w:rFonts w:ascii="Cambria Math" w:hAnsi="Cambria Math"/>
                    </w:rPr>
                    <m:t>3.4</m:t>
                  </m:r>
                </m:e>
              </m:d>
            </m:e>
          </m:eqArr>
        </m:oMath>
      </m:oMathPara>
    </w:p>
    <w:p w14:paraId="056C2F92" w14:textId="4BB852AC" w:rsidR="00CE2A44" w:rsidRDefault="00C842D7" w:rsidP="00C842D7">
      <w:pPr>
        <w:spacing w:before="120"/>
        <w:jc w:val="center"/>
      </w:pPr>
      <m:oMathPara>
        <m:oMath>
          <m:eqArr>
            <m:eqArrPr>
              <m:maxDist m:val="1"/>
              <m:ctrlPr>
                <w:rPr>
                  <w:rFonts w:ascii="Cambria Math" w:hAnsi="Cambria Math"/>
                  <w:i/>
                </w:rPr>
              </m:ctrlPr>
            </m:eqArrPr>
            <m:e>
              <m:r>
                <w:rPr>
                  <w:rFonts w:ascii="Cambria Math" w:hAnsi="Cambria Math"/>
                </w:rPr>
                <m:t>Cov=</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v</m:t>
                      </m:r>
                      <m:r>
                        <w:rPr>
                          <w:rFonts w:ascii="Cambria Math" w:hAnsi="Cambria Math" w:cs="Cambria Math"/>
                        </w:rPr>
                        <m:t>∈</m:t>
                      </m:r>
                      <m:sSub>
                        <m:sSubPr>
                          <m:ctrlPr>
                            <w:rPr>
                              <w:rFonts w:ascii="Cambria Math" w:hAnsi="Cambria Math"/>
                              <w:i/>
                            </w:rPr>
                          </m:ctrlPr>
                        </m:sSubPr>
                        <m:e>
                          <m:r>
                            <w:rPr>
                              <w:rFonts w:ascii="Cambria Math" w:hAnsi="Cambria Math"/>
                            </w:rPr>
                            <m:t>V</m:t>
                          </m:r>
                          <m:ctrlPr>
                            <w:rPr>
                              <w:rFonts w:ascii="Cambria Math" w:hAnsi="Cambria Math" w:cs="Cambria Math"/>
                              <w:i/>
                            </w:rPr>
                          </m:ctrlP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sub>
                    <m:sup/>
                    <m:e>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v</m:t>
                          </m:r>
                        </m:e>
                      </m:d>
                    </m:e>
                  </m:nary>
                </m:num>
                <m:den>
                  <m:nary>
                    <m:naryPr>
                      <m:chr m:val="∑"/>
                      <m:supHide m:val="1"/>
                      <m:ctrlPr>
                        <w:rPr>
                          <w:rFonts w:ascii="Cambria Math" w:hAnsi="Cambria Math"/>
                          <w:i/>
                        </w:rPr>
                      </m:ctrlPr>
                    </m:naryPr>
                    <m:sub>
                      <m:r>
                        <w:rPr>
                          <w:rFonts w:ascii="Cambria Math" w:hAnsi="Cambria Math"/>
                        </w:rPr>
                        <m:t>v</m:t>
                      </m:r>
                      <m:r>
                        <w:rPr>
                          <w:rFonts w:ascii="Cambria Math" w:hAnsi="Cambria Math" w:cs="Cambria Math"/>
                        </w:rPr>
                        <m:t>∈</m:t>
                      </m:r>
                      <m:sSub>
                        <m:sSubPr>
                          <m:ctrlPr>
                            <w:rPr>
                              <w:rFonts w:ascii="Cambria Math" w:hAnsi="Cambria Math"/>
                              <w:i/>
                            </w:rPr>
                          </m:ctrlPr>
                        </m:sSubPr>
                        <m:e>
                          <m:r>
                            <w:rPr>
                              <w:rFonts w:ascii="Cambria Math" w:hAnsi="Cambria Math"/>
                            </w:rPr>
                            <m:t>V</m:t>
                          </m:r>
                          <m:ctrlPr>
                            <w:rPr>
                              <w:rFonts w:ascii="Cambria Math" w:hAnsi="Cambria Math" w:cs="Cambria Math"/>
                              <w:i/>
                            </w:rPr>
                          </m:ctrlPr>
                        </m:e>
                        <m:sub>
                          <m:r>
                            <w:rPr>
                              <w:rFonts w:ascii="Cambria Math" w:hAnsi="Cambria Math"/>
                            </w:rPr>
                            <m:t>R</m:t>
                          </m:r>
                        </m:sub>
                      </m:sSub>
                    </m:sub>
                    <m:sup/>
                    <m:e>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v</m:t>
                          </m:r>
                        </m:e>
                      </m:d>
                    </m:e>
                  </m:nary>
                </m:den>
              </m:f>
              <m:r>
                <w:rPr>
                  <w:rFonts w:ascii="Cambria Math" w:hAnsi="Cambria Math"/>
                </w:rPr>
                <m:t>#</m:t>
              </m:r>
              <m:d>
                <m:dPr>
                  <m:ctrlPr>
                    <w:rPr>
                      <w:rFonts w:ascii="Cambria Math" w:hAnsi="Cambria Math"/>
                      <w:i/>
                    </w:rPr>
                  </m:ctrlPr>
                </m:dPr>
                <m:e>
                  <m:r>
                    <w:rPr>
                      <w:rFonts w:ascii="Cambria Math" w:hAnsi="Cambria Math"/>
                    </w:rPr>
                    <m:t>3.5</m:t>
                  </m:r>
                </m:e>
              </m:d>
            </m:e>
          </m:eqArr>
        </m:oMath>
      </m:oMathPara>
    </w:p>
    <w:p w14:paraId="2269B1DB" w14:textId="384176C0" w:rsidR="00CE2A44" w:rsidRDefault="00013783">
      <w:r>
        <w:rPr>
          <w:b/>
        </w:rPr>
        <w:t>U</w:t>
      </w:r>
      <w:r>
        <w:rPr>
          <w:b/>
        </w:rPr>
        <w:t>ncertainty.</w:t>
      </w:r>
      <w:r>
        <w:t xml:space="preserve"> A single JSD value does not say how stable it is. We resample the synthetic sessions with replacement </w:t>
      </w:r>
      <w:r>
        <w:rPr>
          <w:i/>
        </w:rPr>
        <w:t>B = 500</w:t>
      </w:r>
      <w:r>
        <w:t xml:space="preserve"> times, recompute JSD each time and take the 2.5th and 97.5th percentiles as a 95% confidence interval (Efron and Tibshirani, 1993; </w:t>
      </w:r>
      <w:r>
        <w:fldChar w:fldCharType="begin"/>
      </w:r>
      <w:r>
        <w:instrText xml:space="preserve"> REF _Ref_alg_bootstrap \h </w:instrText>
      </w:r>
      <w:r>
        <w:fldChar w:fldCharType="separate"/>
      </w:r>
      <w:r w:rsidR="00C842D7">
        <w:rPr>
          <w:b/>
        </w:rPr>
        <w:t>Algorithm 3.</w:t>
      </w:r>
      <w:r w:rsidR="00C842D7">
        <w:rPr>
          <w:noProof/>
        </w:rPr>
        <w:t>6</w:t>
      </w:r>
      <w:r>
        <w:fldChar w:fldCharType="end"/>
      </w:r>
      <w:r>
        <w:t>):</w:t>
      </w:r>
    </w:p>
    <w:p w14:paraId="4BD8F2C7" w14:textId="5CA07C57" w:rsidR="00CE2A44" w:rsidRDefault="00C842D7" w:rsidP="00C842D7">
      <w:pPr>
        <w:spacing w:before="120"/>
        <w:jc w:val="center"/>
      </w:pPr>
      <m:oMathPara>
        <m:oMath>
          <m:eqArr>
            <m:eqArrPr>
              <m:maxDist m:val="1"/>
              <m:ctrlPr>
                <w:rPr>
                  <w:rFonts w:ascii="Cambria Math" w:hAnsi="Cambria Math"/>
                  <w:i/>
                </w:rPr>
              </m:ctrlPr>
            </m:eqArrPr>
            <m:e>
              <m:r>
                <w:rPr>
                  <w:rFonts w:ascii="Cambria Math" w:hAnsi="Cambria Math"/>
                </w:rPr>
                <m:t>C</m:t>
              </m:r>
              <m:sSub>
                <m:sSubPr>
                  <m:ctrlPr>
                    <w:rPr>
                      <w:rFonts w:ascii="Cambria Math" w:hAnsi="Cambria Math"/>
                      <w:i/>
                    </w:rPr>
                  </m:ctrlPr>
                </m:sSubPr>
                <m:e>
                  <m:r>
                    <w:rPr>
                      <w:rFonts w:ascii="Cambria Math" w:hAnsi="Cambria Math"/>
                    </w:rPr>
                    <m:t>I</m:t>
                  </m:r>
                </m:e>
                <m:sub>
                  <m:r>
                    <w:rPr>
                      <w:rFonts w:ascii="Cambria Math" w:hAnsi="Cambria Math"/>
                    </w:rPr>
                    <m:t>0.95</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d>
                        <m:dPr>
                          <m:ctrlPr>
                            <w:rPr>
                              <w:rFonts w:ascii="Cambria Math" w:hAnsi="Cambria Math"/>
                              <w:i/>
                            </w:rPr>
                          </m:ctrlPr>
                        </m:dPr>
                        <m:e>
                          <m:d>
                            <m:dPr>
                              <m:begChr m:val="⌊"/>
                              <m:endChr m:val="⌋"/>
                              <m:ctrlPr>
                                <w:rPr>
                                  <w:rFonts w:ascii="Cambria Math" w:hAnsi="Cambria Math" w:cs="Cambria Math"/>
                                  <w:i/>
                                </w:rPr>
                              </m:ctrlPr>
                            </m:dPr>
                            <m:e>
                              <m:r>
                                <w:rPr>
                                  <w:rFonts w:ascii="Cambria Math" w:hAnsi="Cambria Math"/>
                                </w:rPr>
                                <m:t>0.025B</m:t>
                              </m:r>
                            </m:e>
                          </m:d>
                        </m:e>
                      </m:d>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d>
                        <m:dPr>
                          <m:ctrlPr>
                            <w:rPr>
                              <w:rFonts w:ascii="Cambria Math" w:hAnsi="Cambria Math"/>
                              <w:i/>
                            </w:rPr>
                          </m:ctrlPr>
                        </m:dPr>
                        <m:e>
                          <m:d>
                            <m:dPr>
                              <m:begChr m:val="⌊"/>
                              <m:endChr m:val="⌋"/>
                              <m:ctrlPr>
                                <w:rPr>
                                  <w:rFonts w:ascii="Cambria Math" w:hAnsi="Cambria Math" w:cs="Cambria Math"/>
                                  <w:i/>
                                </w:rPr>
                              </m:ctrlPr>
                            </m:dPr>
                            <m:e>
                              <m:r>
                                <w:rPr>
                                  <w:rFonts w:ascii="Cambria Math" w:hAnsi="Cambria Math"/>
                                </w:rPr>
                                <m:t>0.975B</m:t>
                              </m:r>
                            </m:e>
                          </m:d>
                        </m:e>
                      </m:d>
                    </m:sub>
                  </m:sSub>
                </m:e>
              </m:d>
              <m:r>
                <w:rPr>
                  <w:rFonts w:ascii="Cambria Math" w:hAnsi="Cambria Math"/>
                </w:rPr>
                <m:t>#</m:t>
              </m:r>
              <m:d>
                <m:dPr>
                  <m:ctrlPr>
                    <w:rPr>
                      <w:rFonts w:ascii="Cambria Math" w:hAnsi="Cambria Math"/>
                      <w:i/>
                    </w:rPr>
                  </m:ctrlPr>
                </m:dPr>
                <m:e>
                  <m:r>
                    <w:rPr>
                      <w:rFonts w:ascii="Cambria Math" w:hAnsi="Cambria Math"/>
                    </w:rPr>
                    <m:t>3.6</m:t>
                  </m:r>
                </m:e>
              </m:d>
            </m:e>
          </m:eqArr>
        </m:oMath>
      </m:oMathPara>
    </w:p>
    <w:p w14:paraId="5CE69C6D" w14:textId="600F68DD" w:rsidR="00CE2A44" w:rsidRDefault="00013783">
      <w:pPr>
        <w:pStyle w:val="TableCaption"/>
      </w:pPr>
      <w:bookmarkStart w:id="162" w:name="_Ref_alg_bootstrap"/>
      <w:r>
        <w:t>A</w:t>
      </w:r>
      <w:r>
        <w:t>lgorithm 3.</w:t>
      </w:r>
      <w:r>
        <w:fldChar w:fldCharType="begin"/>
      </w:r>
      <w:r>
        <w:instrText xml:space="preserve"> SEQ Algorithm \r 6 \* ARABIC </w:instrText>
      </w:r>
      <w:r>
        <w:fldChar w:fldCharType="separate"/>
      </w:r>
      <w:r w:rsidR="00C842D7">
        <w:rPr>
          <w:noProof/>
        </w:rPr>
        <w:t>6</w:t>
      </w:r>
      <w:r>
        <w:fldChar w:fldCharType="end"/>
      </w:r>
      <w:bookmarkEnd w:id="162"/>
      <w:r>
        <w:t xml:space="preserve">: </w:t>
      </w:r>
      <w:r>
        <w:t>Bootstrap confidence interval for JSD</w:t>
      </w:r>
    </w:p>
    <w:tbl>
      <w:tblPr>
        <w:tblW w:w="0" w:type="auto"/>
        <w:jc w:val="center"/>
        <w:tblBorders>
          <w:top w:val="single" w:sz="12" w:space="0" w:color="333333"/>
          <w:bottom w:val="single" w:sz="12" w:space="0" w:color="333333"/>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34040809" w14:textId="77777777">
        <w:trPr>
          <w:jc w:val="center"/>
        </w:trPr>
        <w:tc>
          <w:tcPr>
            <w:tcW w:w="8787" w:type="dxa"/>
            <w:shd w:val="clear" w:color="auto" w:fill="FAFAFA"/>
          </w:tcPr>
          <w:p w14:paraId="160BDD2A" w14:textId="77777777" w:rsidR="00CE2A44" w:rsidRDefault="00013783">
            <w:pPr>
              <w:pStyle w:val="CodeText"/>
            </w:pPr>
            <w:r>
              <w:rPr>
                <w:b/>
                <w:shd w:val="clear" w:color="auto" w:fill="F2F2F2"/>
              </w:rPr>
              <w:t>Input:</w:t>
            </w:r>
            <w:r>
              <w:rPr>
                <w:shd w:val="clear" w:color="auto" w:fill="F2F2F2"/>
              </w:rPr>
              <w:t xml:space="preserve"> synthetic sessions S, real sessions R, B = 500, seed 42</w:t>
            </w:r>
          </w:p>
          <w:p w14:paraId="60304662" w14:textId="77777777" w:rsidR="00CE2A44" w:rsidRDefault="00013783">
            <w:pPr>
              <w:pStyle w:val="CodeText"/>
            </w:pPr>
            <w:r>
              <w:rPr>
                <w:b/>
                <w:shd w:val="clear" w:color="auto" w:fill="F2F2F2"/>
              </w:rPr>
              <w:t>Output:</w:t>
            </w:r>
            <w:r>
              <w:rPr>
                <w:shd w:val="clear" w:color="auto" w:fill="F2F2F2"/>
              </w:rPr>
              <w:t xml:space="preserve"> point estimate and 95% CI</w:t>
            </w:r>
          </w:p>
          <w:p w14:paraId="37090B4C" w14:textId="77777777" w:rsidR="00CE2A44" w:rsidRDefault="00013783">
            <w:pPr>
              <w:pStyle w:val="CodeText"/>
            </w:pPr>
            <w:r>
              <w:t xml:space="preserve"> </w:t>
            </w:r>
          </w:p>
          <w:p w14:paraId="71033973" w14:textId="77777777" w:rsidR="00CE2A44" w:rsidRDefault="00013783">
            <w:pPr>
              <w:pStyle w:val="CodeText"/>
            </w:pPr>
            <w:r>
              <w:t>1   θ ← JSD(verb counts of S, verb counts of R)</w:t>
            </w:r>
          </w:p>
          <w:p w14:paraId="23BFDEA0" w14:textId="77777777" w:rsidR="00CE2A44" w:rsidRDefault="00013783">
            <w:pPr>
              <w:pStyle w:val="CodeText"/>
            </w:pPr>
            <w:r>
              <w:t>2   for b = 1 … B do</w:t>
            </w:r>
          </w:p>
          <w:p w14:paraId="12CC5EB1" w14:textId="77777777" w:rsidR="00CE2A44" w:rsidRDefault="00013783">
            <w:pPr>
              <w:pStyle w:val="CodeText"/>
            </w:pPr>
            <w:r>
              <w:t>3       S* ← |S| sessions drawn from S with replacement</w:t>
            </w:r>
          </w:p>
          <w:p w14:paraId="4559797A" w14:textId="77777777" w:rsidR="00CE2A44" w:rsidRDefault="00013783">
            <w:pPr>
              <w:pStyle w:val="CodeText"/>
            </w:pPr>
            <w:r>
              <w:t>4       θ*_b ← JSD(verb counts of S*, verb counts of R)</w:t>
            </w:r>
          </w:p>
          <w:p w14:paraId="14961A9C" w14:textId="77777777" w:rsidR="00CE2A44" w:rsidRDefault="00013783">
            <w:pPr>
              <w:pStyle w:val="CodeText"/>
            </w:pPr>
            <w:r>
              <w:t>5   sort θ*_1 … θ*_B</w:t>
            </w:r>
          </w:p>
          <w:p w14:paraId="5D878B9E" w14:textId="77777777" w:rsidR="00CE2A44" w:rsidRDefault="00013783">
            <w:pPr>
              <w:pStyle w:val="CodeText"/>
            </w:pPr>
            <w:r>
              <w:t>6   return θ, [θ*_(0.025B), θ*_(0.975B)]</w:t>
            </w:r>
          </w:p>
        </w:tc>
      </w:tr>
    </w:tbl>
    <w:p w14:paraId="19B520BB" w14:textId="77777777" w:rsidR="00CE2A44" w:rsidRDefault="00CE2A44">
      <w:pPr>
        <w:spacing w:after="80" w:line="240" w:lineRule="auto"/>
      </w:pPr>
    </w:p>
    <w:p w14:paraId="54B56925" w14:textId="77777777" w:rsidR="00CE2A44" w:rsidRDefault="00013783">
      <w:r>
        <w:rPr>
          <w:b/>
        </w:rPr>
        <w:lastRenderedPageBreak/>
        <w:t>Classifier two-sample test.</w:t>
      </w:r>
      <w:r>
        <w:t xml:space="preserve"> If a simple classifier can tell synthetic sessions from real ones, the corpora differ in ways that a downstream model can exploit [</w:t>
      </w:r>
      <w:hyperlink w:anchor="_Cite_67" w:history="1">
        <w:r>
          <w:t>67</w:t>
        </w:r>
      </w:hyperlink>
      <w:r>
        <w:t>]. Each session becomes a document of its normalised commands, weighted with TF-IDF [</w:t>
      </w:r>
      <w:hyperlink w:anchor="_Cite_91" w:history="1">
        <w:r>
          <w:t>91</w:t>
        </w:r>
      </w:hyperlink>
      <w:r>
        <w:t xml:space="preserve">, </w:t>
      </w:r>
      <w:hyperlink w:anchor="_Cite_99" w:history="1">
        <w:r>
          <w:t>99</w:t>
        </w:r>
      </w:hyperlink>
      <w:r>
        <w:t>]:</w:t>
      </w:r>
    </w:p>
    <w:p w14:paraId="4E8F87A8" w14:textId="639CEF99" w:rsidR="00CE2A44" w:rsidRDefault="00C842D7" w:rsidP="00C842D7">
      <w:pPr>
        <w:spacing w:before="120"/>
        <w:jc w:val="center"/>
      </w:pPr>
      <m:oMathPara>
        <m:oMath>
          <m:eqArr>
            <m:eqArrPr>
              <m:maxDist m:val="1"/>
              <m:ctrlPr>
                <w:rPr>
                  <w:rFonts w:ascii="Cambria Math" w:hAnsi="Cambria Math"/>
                  <w:i/>
                </w:rPr>
              </m:ctrlPr>
            </m:eqArrPr>
            <m:e>
              <m:r>
                <w:rPr>
                  <w:rFonts w:ascii="Cambria Math" w:hAnsi="Cambria Math"/>
                </w:rPr>
                <m:t>w</m:t>
              </m:r>
              <m:d>
                <m:dPr>
                  <m:ctrlPr>
                    <w:rPr>
                      <w:rFonts w:ascii="Cambria Math" w:hAnsi="Cambria Math"/>
                      <w:i/>
                    </w:rPr>
                  </m:ctrlPr>
                </m:dPr>
                <m:e>
                  <m:r>
                    <w:rPr>
                      <w:rFonts w:ascii="Cambria Math" w:hAnsi="Cambria Math"/>
                    </w:rPr>
                    <m:t>t,d</m:t>
                  </m:r>
                </m:e>
              </m:d>
              <m: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1+N</m:t>
                              </m:r>
                            </m:num>
                            <m:den>
                              <m:r>
                                <w:rPr>
                                  <w:rFonts w:ascii="Cambria Math" w:hAnsi="Cambria Math"/>
                                </w:rPr>
                                <m:t>1+df</m:t>
                              </m:r>
                              <m:d>
                                <m:dPr>
                                  <m:ctrlPr>
                                    <w:rPr>
                                      <w:rFonts w:ascii="Cambria Math" w:hAnsi="Cambria Math"/>
                                      <w:i/>
                                    </w:rPr>
                                  </m:ctrlPr>
                                </m:dPr>
                                <m:e>
                                  <m:r>
                                    <w:rPr>
                                      <w:rFonts w:ascii="Cambria Math" w:hAnsi="Cambria Math"/>
                                    </w:rPr>
                                    <m:t>t</m:t>
                                  </m:r>
                                </m:e>
                              </m:d>
                            </m:den>
                          </m:f>
                        </m:e>
                      </m:d>
                    </m:e>
                  </m:func>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3.7</m:t>
                  </m:r>
                </m:e>
              </m:d>
            </m:e>
          </m:eqArr>
        </m:oMath>
      </m:oMathPara>
    </w:p>
    <w:p w14:paraId="7354225A" w14:textId="77777777" w:rsidR="00CE2A44" w:rsidRDefault="00013783">
      <w:r>
        <w:t>A</w:t>
      </w:r>
      <w:r>
        <w:t xml:space="preserve"> balanced logistic regression is trained to separate the corpora, and its ranking quality is measured by the area under the ROC curve [</w:t>
      </w:r>
      <w:hyperlink w:anchor="_Cite_35" w:history="1">
        <w:r>
          <w:t>35</w:t>
        </w:r>
      </w:hyperlink>
      <w:r>
        <w:t xml:space="preserve">, </w:t>
      </w:r>
      <w:hyperlink w:anchor="_Cite_47" w:history="1">
        <w:r>
          <w:t>47</w:t>
        </w:r>
      </w:hyperlink>
      <w:r>
        <w:t>], which equals the probability that a random synthetic session scores higher than a random real one:</w:t>
      </w:r>
    </w:p>
    <w:p w14:paraId="7DB6CD3A" w14:textId="3C0CA71D" w:rsidR="00CE2A44" w:rsidRDefault="00C842D7" w:rsidP="00C842D7">
      <w:pPr>
        <w:spacing w:before="120"/>
        <w:jc w:val="center"/>
      </w:pPr>
      <m:oMathPara>
        <m:oMath>
          <m:eqArr>
            <m:eqArrPr>
              <m:maxDist m:val="1"/>
              <m:ctrlPr>
                <w:rPr>
                  <w:rFonts w:ascii="Cambria Math" w:hAnsi="Cambria Math"/>
                  <w:i/>
                </w:rPr>
              </m:ctrlPr>
            </m:eqArrPr>
            <m:e>
              <m:r>
                <w:rPr>
                  <w:rFonts w:ascii="Cambria Math" w:hAnsi="Cambria Math"/>
                </w:rPr>
                <m:t>AUC=</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m:t>
                      </m:r>
                    </m:sub>
                  </m:sSub>
                  <m:sSub>
                    <m:sSubPr>
                      <m:ctrlPr>
                        <w:rPr>
                          <w:rFonts w:ascii="Cambria Math" w:hAnsi="Cambria Math"/>
                          <w:i/>
                        </w:rPr>
                      </m:ctrlPr>
                    </m:sSubPr>
                    <m:e>
                      <m:r>
                        <w:rPr>
                          <w:rFonts w:ascii="Cambria Math" w:hAnsi="Cambria Math"/>
                        </w:rPr>
                        <m:t>n</m:t>
                      </m:r>
                    </m:e>
                    <m:sub>
                      <m:r>
                        <w:rPr>
                          <w:rFonts w:ascii="Cambria Math" w:hAnsi="Cambria Math"/>
                        </w:rPr>
                        <m:t>-</m:t>
                      </m:r>
                    </m:sub>
                  </m:sSub>
                </m:den>
              </m:f>
              <m:nary>
                <m:naryPr>
                  <m:chr m:val="∑"/>
                  <m:supHide m:val="1"/>
                  <m:ctrlPr>
                    <w:rPr>
                      <w:rFonts w:ascii="Cambria Math" w:hAnsi="Cambria Math"/>
                      <w:i/>
                    </w:rPr>
                  </m:ctrlPr>
                </m:naryPr>
                <m:sub>
                  <m:r>
                    <w:rPr>
                      <w:rFonts w:ascii="Cambria Math" w:hAnsi="Cambria Math"/>
                    </w:rPr>
                    <m:t>i</m:t>
                  </m:r>
                  <m:r>
                    <w:rPr>
                      <w:rFonts w:ascii="Cambria Math" w:hAnsi="Cambria Math" w:cs="Cambria Math"/>
                    </w:rPr>
                    <m:t>∈</m:t>
                  </m:r>
                  <m:r>
                    <w:rPr>
                      <w:rFonts w:ascii="Cambria Math" w:hAnsi="Cambria Math"/>
                    </w:rPr>
                    <m:t>+</m:t>
                  </m:r>
                </m:sub>
                <m:sup/>
                <m:e>
                  <m:nary>
                    <m:naryPr>
                      <m:chr m:val="∑"/>
                      <m:supHide m:val="1"/>
                      <m:ctrlPr>
                        <w:rPr>
                          <w:rFonts w:ascii="Cambria Math" w:hAnsi="Cambria Math"/>
                          <w:i/>
                        </w:rPr>
                      </m:ctrlPr>
                    </m:naryPr>
                    <m:sub>
                      <m:r>
                        <w:rPr>
                          <w:rFonts w:ascii="Cambria Math" w:hAnsi="Cambria Math"/>
                        </w:rPr>
                        <m:t>j</m:t>
                      </m:r>
                      <m:r>
                        <w:rPr>
                          <w:rFonts w:ascii="Cambria Math" w:hAnsi="Cambria Math" w:cs="Cambria Math"/>
                        </w:rPr>
                        <m:t>∈</m:t>
                      </m:r>
                      <m:r>
                        <w:rPr>
                          <w:rFonts w:ascii="Cambria Math" w:hAnsi="Cambria Math"/>
                        </w:rPr>
                        <m:t>-</m:t>
                      </m:r>
                    </m:sub>
                    <m:sup/>
                    <m:e>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&gt;</m:t>
                          </m:r>
                          <m:sSub>
                            <m:sSubPr>
                              <m:ctrlPr>
                                <w:rPr>
                                  <w:rFonts w:ascii="Cambria Math" w:hAnsi="Cambria Math"/>
                                  <w:i/>
                                </w:rPr>
                              </m:ctrlPr>
                            </m:sSubPr>
                            <m:e>
                              <m:r>
                                <w:rPr>
                                  <w:rFonts w:ascii="Cambria Math" w:hAnsi="Cambria Math"/>
                                </w:rPr>
                                <m:t>s</m:t>
                              </m:r>
                            </m:e>
                            <m:sub>
                              <m:r>
                                <w:rPr>
                                  <w:rFonts w:ascii="Cambria Math" w:hAnsi="Cambria Math"/>
                                </w:rPr>
                                <m:t>j</m:t>
                              </m:r>
                            </m:sub>
                          </m:sSub>
                        </m:e>
                      </m:d>
                    </m:e>
                  </m:nary>
                </m:e>
              </m:nary>
              <m:r>
                <w:rPr>
                  <w:rFonts w:ascii="Cambria Math" w:hAnsi="Cambria Math"/>
                </w:rPr>
                <m:t>#</m:t>
              </m:r>
              <m:d>
                <m:dPr>
                  <m:ctrlPr>
                    <w:rPr>
                      <w:rFonts w:ascii="Cambria Math" w:hAnsi="Cambria Math"/>
                      <w:i/>
                    </w:rPr>
                  </m:ctrlPr>
                </m:dPr>
                <m:e>
                  <m:r>
                    <w:rPr>
                      <w:rFonts w:ascii="Cambria Math" w:hAnsi="Cambria Math"/>
                    </w:rPr>
                    <m:t>3.8</m:t>
                  </m:r>
                </m:e>
              </m:d>
            </m:e>
          </m:eqArr>
        </m:oMath>
      </m:oMathPara>
    </w:p>
    <w:p w14:paraId="68EC380F" w14:textId="4315CAD5" w:rsidR="00CE2A44" w:rsidRDefault="00013783">
      <w:r>
        <w:t>A</w:t>
      </w:r>
      <w:r>
        <w:t>n AUC of 0.5 means the corpora cannot be told apart; 1.0 means perfect separation. We use 5 repeats of 5-fold stratified cross-validation [</w:t>
      </w:r>
      <w:hyperlink w:anchor="_Cite_59" w:history="1">
        <w:r>
          <w:t>59</w:t>
        </w:r>
      </w:hyperlink>
      <w:r>
        <w:t>] and compare synthetic sessions with the de-duplicated real templates, so that the 1,038 copies of one script do not dominate. To make sure that file paths and arguments are not doing all the work, we repeat the test with verbs only (</w:t>
      </w:r>
      <w:r>
        <w:fldChar w:fldCharType="begin"/>
      </w:r>
      <w:r>
        <w:instrText xml:space="preserve"> REF _Ref_alg_c2st \h </w:instrText>
      </w:r>
      <w:r>
        <w:fldChar w:fldCharType="separate"/>
      </w:r>
      <w:r w:rsidR="00C842D7">
        <w:rPr>
          <w:b/>
        </w:rPr>
        <w:t>Algorithm 3.</w:t>
      </w:r>
      <w:r w:rsidR="00C842D7">
        <w:rPr>
          <w:noProof/>
        </w:rPr>
        <w:t>7</w:t>
      </w:r>
      <w:r>
        <w:fldChar w:fldCharType="end"/>
      </w:r>
      <w:r>
        <w:t>).</w:t>
      </w:r>
    </w:p>
    <w:p w14:paraId="492F7961" w14:textId="7CBBA5C2" w:rsidR="00CE2A44" w:rsidRDefault="00013783">
      <w:pPr>
        <w:pStyle w:val="TableCaption"/>
      </w:pPr>
      <w:bookmarkStart w:id="163" w:name="_Ref_alg_c2st"/>
      <w:r>
        <w:t>Algorithm 3.</w:t>
      </w:r>
      <w:r>
        <w:fldChar w:fldCharType="begin"/>
      </w:r>
      <w:r>
        <w:instrText xml:space="preserve"> SEQ Algorithm \r 7 \* ARABIC </w:instrText>
      </w:r>
      <w:r>
        <w:fldChar w:fldCharType="separate"/>
      </w:r>
      <w:r w:rsidR="00C842D7">
        <w:rPr>
          <w:noProof/>
        </w:rPr>
        <w:t>7</w:t>
      </w:r>
      <w:r>
        <w:fldChar w:fldCharType="end"/>
      </w:r>
      <w:bookmarkEnd w:id="163"/>
      <w:r>
        <w:t xml:space="preserve">: </w:t>
      </w:r>
      <w:r>
        <w:t>Classifier two-sample test (C2ST)</w:t>
      </w:r>
    </w:p>
    <w:tbl>
      <w:tblPr>
        <w:tblW w:w="0" w:type="auto"/>
        <w:jc w:val="center"/>
        <w:tblBorders>
          <w:top w:val="single" w:sz="12" w:space="0" w:color="333333"/>
          <w:bottom w:val="single" w:sz="12" w:space="0" w:color="333333"/>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15D77BE1" w14:textId="77777777">
        <w:trPr>
          <w:jc w:val="center"/>
        </w:trPr>
        <w:tc>
          <w:tcPr>
            <w:tcW w:w="8787" w:type="dxa"/>
            <w:shd w:val="clear" w:color="auto" w:fill="FAFAFA"/>
          </w:tcPr>
          <w:p w14:paraId="3D506797" w14:textId="77777777" w:rsidR="00CE2A44" w:rsidRDefault="00013783">
            <w:pPr>
              <w:pStyle w:val="CodeText"/>
            </w:pPr>
            <w:r>
              <w:rPr>
                <w:b/>
                <w:shd w:val="clear" w:color="auto" w:fill="F2F2F2"/>
              </w:rPr>
              <w:t>Input:</w:t>
            </w:r>
            <w:r>
              <w:rPr>
                <w:shd w:val="clear" w:color="auto" w:fill="F2F2F2"/>
              </w:rPr>
              <w:t xml:space="preserve"> synthetic sessions S (label 1), real templates R (label 0), text function g</w:t>
            </w:r>
          </w:p>
          <w:p w14:paraId="50A2CE2B" w14:textId="77777777" w:rsidR="00CE2A44" w:rsidRDefault="00013783">
            <w:pPr>
              <w:pStyle w:val="CodeText"/>
            </w:pPr>
            <w:r>
              <w:rPr>
                <w:b/>
                <w:shd w:val="clear" w:color="auto" w:fill="F2F2F2"/>
              </w:rPr>
              <w:t>Output:</w:t>
            </w:r>
            <w:r>
              <w:rPr>
                <w:shd w:val="clear" w:color="auto" w:fill="F2F2F2"/>
              </w:rPr>
              <w:t xml:space="preserve"> mean and standard deviation of AUC</w:t>
            </w:r>
          </w:p>
          <w:p w14:paraId="10CC17F3" w14:textId="77777777" w:rsidR="00CE2A44" w:rsidRDefault="00013783">
            <w:pPr>
              <w:pStyle w:val="CodeText"/>
            </w:pPr>
            <w:r>
              <w:t xml:space="preserve"> </w:t>
            </w:r>
          </w:p>
          <w:p w14:paraId="00BF6DF8" w14:textId="77777777" w:rsidR="00CE2A44" w:rsidRDefault="00013783">
            <w:pPr>
              <w:pStyle w:val="CodeText"/>
            </w:pPr>
            <w:r>
              <w:t>1   docs ← [g(s) for s in S ∪ R]; y ← [1]·|S| + [0]·|R|</w:t>
            </w:r>
          </w:p>
          <w:p w14:paraId="4AEA6868" w14:textId="77777777" w:rsidR="00CE2A44" w:rsidRDefault="00013783">
            <w:pPr>
              <w:pStyle w:val="CodeText"/>
            </w:pPr>
            <w:r>
              <w:t>2   for each of the 5 × 5 stratified folds (train, test) do</w:t>
            </w:r>
          </w:p>
          <w:p w14:paraId="1DB44928" w14:textId="77777777" w:rsidR="00CE2A44" w:rsidRDefault="00013783">
            <w:pPr>
              <w:pStyle w:val="CodeText"/>
            </w:pPr>
            <w:r>
              <w:t>3       fit a TF-IDF vectoriser on docs[train] only            // no test information leaks</w:t>
            </w:r>
          </w:p>
          <w:p w14:paraId="28674DA3" w14:textId="77777777" w:rsidR="00CE2A44" w:rsidRDefault="00013783">
            <w:pPr>
              <w:pStyle w:val="CodeText"/>
            </w:pPr>
            <w:r>
              <w:t>4       fit logistic regression (balanced weights) on the training vectors</w:t>
            </w:r>
          </w:p>
          <w:p w14:paraId="1E1A3258" w14:textId="77777777" w:rsidR="00CE2A44" w:rsidRDefault="00013783">
            <w:pPr>
              <w:pStyle w:val="CodeText"/>
            </w:pPr>
            <w:r>
              <w:t>5       record AUC of predicted probabilities on docs[test]</w:t>
            </w:r>
          </w:p>
          <w:p w14:paraId="6E0A226C" w14:textId="77777777" w:rsidR="00CE2A44" w:rsidRDefault="00013783">
            <w:pPr>
              <w:pStyle w:val="CodeText"/>
            </w:pPr>
            <w:r>
              <w:t>6   return mean and standard deviation of the 25 AUC values</w:t>
            </w:r>
          </w:p>
        </w:tc>
      </w:tr>
    </w:tbl>
    <w:p w14:paraId="06B816EC" w14:textId="77777777" w:rsidR="00CE2A44" w:rsidRDefault="00CE2A44">
      <w:pPr>
        <w:spacing w:after="80" w:line="240" w:lineRule="auto"/>
      </w:pPr>
    </w:p>
    <w:p w14:paraId="5F540757" w14:textId="77777777" w:rsidR="00CE2A44" w:rsidRDefault="00013783">
      <w:pPr>
        <w:pStyle w:val="Heading3"/>
      </w:pPr>
      <w:bookmarkStart w:id="164" w:name="_Toc243915391"/>
      <w:r>
        <w:t>3.7.11 Annotation protocol</w:t>
      </w:r>
      <w:bookmarkEnd w:id="164"/>
    </w:p>
    <w:p w14:paraId="35AA89DF" w14:textId="2FA895AE" w:rsidR="00CE2A44" w:rsidRDefault="00013783">
      <w:r>
        <w:t xml:space="preserve">The transfer experiment needs intent labels that do not come from keywords. </w:t>
      </w:r>
      <w:r>
        <w:fldChar w:fldCharType="begin"/>
      </w:r>
      <w:r>
        <w:instrText xml:space="preserve"> REF _Ref_fig_annotation \h </w:instrText>
      </w:r>
      <w:r>
        <w:fldChar w:fldCharType="separate"/>
      </w:r>
      <w:r w:rsidR="00C842D7">
        <w:rPr>
          <w:b/>
        </w:rPr>
        <w:t>Figure 3.</w:t>
      </w:r>
      <w:r w:rsidR="00C842D7">
        <w:rPr>
          <w:noProof/>
        </w:rPr>
        <w:t>12</w:t>
      </w:r>
      <w:r>
        <w:fldChar w:fldCharType="end"/>
      </w:r>
      <w:r>
        <w:t xml:space="preserve"> shows the protocol and </w:t>
      </w:r>
      <w:r>
        <w:fldChar w:fldCharType="begin"/>
      </w:r>
      <w:r>
        <w:instrText xml:space="preserve"> REF _Ref_tab_rubric \h </w:instrText>
      </w:r>
      <w:r>
        <w:fldChar w:fldCharType="separate"/>
      </w:r>
      <w:r w:rsidR="00C842D7">
        <w:rPr>
          <w:b/>
        </w:rPr>
        <w:t>Table 3.</w:t>
      </w:r>
      <w:r w:rsidR="00C842D7">
        <w:rPr>
          <w:noProof/>
        </w:rPr>
        <w:t>14</w:t>
      </w:r>
      <w:r>
        <w:fldChar w:fldCharType="end"/>
      </w:r>
      <w:r>
        <w:t xml:space="preserve"> the label set.</w:t>
      </w:r>
    </w:p>
    <w:p w14:paraId="6A77EDC0" w14:textId="77777777" w:rsidR="00CE2A44" w:rsidRDefault="00013783">
      <w:pPr>
        <w:pStyle w:val="FigureParagraph"/>
      </w:pPr>
      <w:r>
        <w:rPr>
          <w:noProof/>
        </w:rPr>
        <w:lastRenderedPageBreak/>
        <w:drawing>
          <wp:inline distT="0" distB="0" distL="0" distR="0" wp14:anchorId="2FF62B0C" wp14:editId="11DE413B">
            <wp:extent cx="5580000" cy="6525133"/>
            <wp:effectExtent l="0" t="0" r="0" b="0"/>
            <wp:docPr id="16" name="Picture 16" descr="Blind dual-LLM annotation, adjudication, author verification and template broadcast." title="d08_annotation_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annotation_workflow.png"/>
                    <pic:cNvPicPr/>
                  </pic:nvPicPr>
                  <pic:blipFill>
                    <a:blip r:embed="rId24"/>
                    <a:stretch>
                      <a:fillRect/>
                    </a:stretch>
                  </pic:blipFill>
                  <pic:spPr>
                    <a:xfrm>
                      <a:off x="0" y="0"/>
                      <a:ext cx="5580000" cy="6525133"/>
                    </a:xfrm>
                    <a:prstGeom prst="rect">
                      <a:avLst/>
                    </a:prstGeom>
                  </pic:spPr>
                </pic:pic>
              </a:graphicData>
            </a:graphic>
          </wp:inline>
        </w:drawing>
      </w:r>
    </w:p>
    <w:p w14:paraId="15E8D25E" w14:textId="6BA21A6A" w:rsidR="00CE2A44" w:rsidRDefault="00013783">
      <w:pPr>
        <w:pStyle w:val="Caption"/>
      </w:pPr>
      <w:bookmarkStart w:id="165" w:name="_Ref_fig_annotation"/>
      <w:bookmarkStart w:id="166" w:name="_Toc243915513"/>
      <w:r>
        <w:t>Figure 3.</w:t>
      </w:r>
      <w:r>
        <w:fldChar w:fldCharType="begin"/>
      </w:r>
      <w:r>
        <w:instrText xml:space="preserve"> SEQ Figure \r 12 \* ARABIC </w:instrText>
      </w:r>
      <w:r>
        <w:fldChar w:fldCharType="separate"/>
      </w:r>
      <w:r w:rsidR="00C842D7">
        <w:rPr>
          <w:noProof/>
        </w:rPr>
        <w:t>12</w:t>
      </w:r>
      <w:r>
        <w:fldChar w:fldCharType="end"/>
      </w:r>
      <w:bookmarkEnd w:id="165"/>
      <w:r>
        <w:t xml:space="preserve">: </w:t>
      </w:r>
      <w:r>
        <w:t>Blind dual-LLM annotation, adjudication, author verification and template broadcast.</w:t>
      </w:r>
      <w:bookmarkEnd w:id="166"/>
    </w:p>
    <w:p w14:paraId="1FDB1E0B" w14:textId="09253445" w:rsidR="00CE2A44" w:rsidRDefault="00013783">
      <w:pPr>
        <w:pStyle w:val="TableCaption"/>
      </w:pPr>
      <w:bookmarkStart w:id="167" w:name="_Ref_tab_rubric"/>
      <w:bookmarkStart w:id="168" w:name="_Toc243915580"/>
      <w:r>
        <w:lastRenderedPageBreak/>
        <w:t>Table 3.</w:t>
      </w:r>
      <w:r>
        <w:fldChar w:fldCharType="begin"/>
      </w:r>
      <w:r>
        <w:instrText xml:space="preserve"> SEQ Table \r 14 \* ARABIC </w:instrText>
      </w:r>
      <w:r>
        <w:fldChar w:fldCharType="separate"/>
      </w:r>
      <w:r w:rsidR="00C842D7">
        <w:rPr>
          <w:noProof/>
        </w:rPr>
        <w:t>14</w:t>
      </w:r>
      <w:r>
        <w:fldChar w:fldCharType="end"/>
      </w:r>
      <w:bookmarkEnd w:id="167"/>
      <w:r>
        <w:t xml:space="preserve">: </w:t>
      </w:r>
      <w:r>
        <w:t>Annotation rubric: one primary intent per session (annotation/RUBRIC.md).</w:t>
      </w:r>
      <w:bookmarkEnd w:id="16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3295"/>
        <w:gridCol w:w="3295"/>
      </w:tblGrid>
      <w:tr w:rsidR="00CE2A44" w14:paraId="2469A49D" w14:textId="77777777">
        <w:trPr>
          <w:tblHeader/>
          <w:jc w:val="center"/>
        </w:trPr>
        <w:tc>
          <w:tcPr>
            <w:tcW w:w="2197" w:type="dxa"/>
            <w:shd w:val="clear" w:color="auto" w:fill="DCE6F1"/>
          </w:tcPr>
          <w:p w14:paraId="341C40D2" w14:textId="77777777" w:rsidR="00CE2A44" w:rsidRDefault="00013783">
            <w:pPr>
              <w:pStyle w:val="TableText"/>
              <w:keepNext/>
            </w:pPr>
            <w:r>
              <w:rPr>
                <w:b/>
              </w:rPr>
              <w:t>Label</w:t>
            </w:r>
          </w:p>
        </w:tc>
        <w:tc>
          <w:tcPr>
            <w:tcW w:w="3295" w:type="dxa"/>
            <w:shd w:val="clear" w:color="auto" w:fill="DCE6F1"/>
          </w:tcPr>
          <w:p w14:paraId="3AEF944D" w14:textId="77777777" w:rsidR="00CE2A44" w:rsidRDefault="00013783">
            <w:pPr>
              <w:pStyle w:val="TableText"/>
              <w:keepNext/>
            </w:pPr>
            <w:r>
              <w:rPr>
                <w:b/>
              </w:rPr>
              <w:t>Definition</w:t>
            </w:r>
          </w:p>
        </w:tc>
        <w:tc>
          <w:tcPr>
            <w:tcW w:w="3295" w:type="dxa"/>
            <w:shd w:val="clear" w:color="auto" w:fill="DCE6F1"/>
          </w:tcPr>
          <w:p w14:paraId="141929EA" w14:textId="77777777" w:rsidR="00CE2A44" w:rsidRDefault="00013783">
            <w:pPr>
              <w:pStyle w:val="TableText"/>
              <w:keepNext/>
            </w:pPr>
            <w:r>
              <w:rPr>
                <w:b/>
              </w:rPr>
              <w:t>Common confusion and rule</w:t>
            </w:r>
          </w:p>
        </w:tc>
      </w:tr>
      <w:tr w:rsidR="00CE2A44" w14:paraId="3C71E1F3" w14:textId="77777777">
        <w:trPr>
          <w:cantSplit/>
          <w:jc w:val="center"/>
        </w:trPr>
        <w:tc>
          <w:tcPr>
            <w:tcW w:w="2197" w:type="dxa"/>
          </w:tcPr>
          <w:p w14:paraId="03DCF421" w14:textId="77777777" w:rsidR="00CE2A44" w:rsidRDefault="00013783">
            <w:pPr>
              <w:pStyle w:val="TableText"/>
              <w:keepNext/>
            </w:pPr>
            <w:r>
              <w:t>recon</w:t>
            </w:r>
          </w:p>
        </w:tc>
        <w:tc>
          <w:tcPr>
            <w:tcW w:w="3295" w:type="dxa"/>
          </w:tcPr>
          <w:p w14:paraId="4E8E4857" w14:textId="77777777" w:rsidR="00CE2A44" w:rsidRDefault="00013783">
            <w:pPr>
              <w:pStyle w:val="TableText"/>
              <w:keepNext/>
            </w:pPr>
            <w:r>
              <w:t>Learning about the system; nothing changed</w:t>
            </w:r>
          </w:p>
        </w:tc>
        <w:tc>
          <w:tcPr>
            <w:tcW w:w="3295" w:type="dxa"/>
          </w:tcPr>
          <w:p w14:paraId="437A0DD8" w14:textId="77777777" w:rsidR="00CE2A44" w:rsidRDefault="00013783">
            <w:pPr>
              <w:pStyle w:val="TableText"/>
              <w:keepNext/>
            </w:pPr>
            <w:r>
              <w:t xml:space="preserve">Reading </w:t>
            </w:r>
            <w:r>
              <w:rPr>
                <w:rFonts w:ascii="Consolas" w:hAnsi="Consolas"/>
                <w:sz w:val="17"/>
                <w:shd w:val="clear" w:color="auto" w:fill="F2F2F2"/>
              </w:rPr>
              <w:t>/etc/passwd</w:t>
            </w:r>
            <w:r>
              <w:t xml:space="preserve"> alone is recon, not credential access</w:t>
            </w:r>
          </w:p>
        </w:tc>
      </w:tr>
      <w:tr w:rsidR="00CE2A44" w14:paraId="3C04A28D" w14:textId="77777777">
        <w:trPr>
          <w:cantSplit/>
          <w:jc w:val="center"/>
        </w:trPr>
        <w:tc>
          <w:tcPr>
            <w:tcW w:w="2197" w:type="dxa"/>
            <w:shd w:val="clear" w:color="auto" w:fill="F7F9FC"/>
          </w:tcPr>
          <w:p w14:paraId="77F5EFE1" w14:textId="77777777" w:rsidR="00CE2A44" w:rsidRDefault="00013783">
            <w:pPr>
              <w:pStyle w:val="TableText"/>
              <w:keepNext/>
            </w:pPr>
            <w:r>
              <w:t>credential_access</w:t>
            </w:r>
          </w:p>
        </w:tc>
        <w:tc>
          <w:tcPr>
            <w:tcW w:w="3295" w:type="dxa"/>
            <w:shd w:val="clear" w:color="auto" w:fill="F7F9FC"/>
          </w:tcPr>
          <w:p w14:paraId="31008B51" w14:textId="77777777" w:rsidR="00CE2A44" w:rsidRDefault="00013783">
            <w:pPr>
              <w:pStyle w:val="TableText"/>
              <w:keepNext/>
            </w:pPr>
            <w:r>
              <w:t>Harvesting or guessing credentials, keys or secrets</w:t>
            </w:r>
          </w:p>
        </w:tc>
        <w:tc>
          <w:tcPr>
            <w:tcW w:w="3295" w:type="dxa"/>
            <w:shd w:val="clear" w:color="auto" w:fill="F7F9FC"/>
          </w:tcPr>
          <w:p w14:paraId="7CED7093" w14:textId="77777777" w:rsidR="00CE2A44" w:rsidRDefault="00013783">
            <w:pPr>
              <w:pStyle w:val="TableText"/>
              <w:keepNext/>
            </w:pPr>
            <w:r>
              <w:t>Searching for secret files counts</w:t>
            </w:r>
          </w:p>
        </w:tc>
      </w:tr>
      <w:tr w:rsidR="00CE2A44" w14:paraId="0EF9CAF6" w14:textId="77777777">
        <w:trPr>
          <w:cantSplit/>
          <w:jc w:val="center"/>
        </w:trPr>
        <w:tc>
          <w:tcPr>
            <w:tcW w:w="2197" w:type="dxa"/>
          </w:tcPr>
          <w:p w14:paraId="18DCCB79" w14:textId="77777777" w:rsidR="00CE2A44" w:rsidRDefault="00013783">
            <w:pPr>
              <w:pStyle w:val="TableText"/>
              <w:keepNext/>
            </w:pPr>
            <w:r>
              <w:t>privilege_escalation</w:t>
            </w:r>
          </w:p>
        </w:tc>
        <w:tc>
          <w:tcPr>
            <w:tcW w:w="3295" w:type="dxa"/>
          </w:tcPr>
          <w:p w14:paraId="6976A909" w14:textId="77777777" w:rsidR="00CE2A44" w:rsidRDefault="00013783">
            <w:pPr>
              <w:pStyle w:val="TableText"/>
              <w:keepNext/>
            </w:pPr>
            <w:r>
              <w:t>Trying to gain higher privileges</w:t>
            </w:r>
          </w:p>
        </w:tc>
        <w:tc>
          <w:tcPr>
            <w:tcW w:w="3295" w:type="dxa"/>
          </w:tcPr>
          <w:p w14:paraId="083FB46F" w14:textId="77777777" w:rsidR="00CE2A44" w:rsidRDefault="00013783">
            <w:pPr>
              <w:pStyle w:val="TableText"/>
              <w:keepNext/>
            </w:pPr>
            <w:r>
              <w:rPr>
                <w:rFonts w:ascii="Consolas" w:hAnsi="Consolas"/>
                <w:sz w:val="17"/>
                <w:shd w:val="clear" w:color="auto" w:fill="F2F2F2"/>
              </w:rPr>
              <w:t>sudo -l</w:t>
            </w:r>
            <w:r>
              <w:t xml:space="preserve"> alone is recon</w:t>
            </w:r>
          </w:p>
        </w:tc>
      </w:tr>
      <w:tr w:rsidR="00CE2A44" w14:paraId="19F72190" w14:textId="77777777">
        <w:trPr>
          <w:cantSplit/>
          <w:jc w:val="center"/>
        </w:trPr>
        <w:tc>
          <w:tcPr>
            <w:tcW w:w="2197" w:type="dxa"/>
            <w:shd w:val="clear" w:color="auto" w:fill="F7F9FC"/>
          </w:tcPr>
          <w:p w14:paraId="1FEC0188" w14:textId="77777777" w:rsidR="00CE2A44" w:rsidRDefault="00013783">
            <w:pPr>
              <w:pStyle w:val="TableText"/>
              <w:keepNext/>
            </w:pPr>
            <w:r>
              <w:t>persistence</w:t>
            </w:r>
          </w:p>
        </w:tc>
        <w:tc>
          <w:tcPr>
            <w:tcW w:w="3295" w:type="dxa"/>
            <w:shd w:val="clear" w:color="auto" w:fill="F7F9FC"/>
          </w:tcPr>
          <w:p w14:paraId="3C0380CB" w14:textId="77777777" w:rsidR="00CE2A44" w:rsidRDefault="00013783">
            <w:pPr>
              <w:pStyle w:val="TableText"/>
              <w:keepNext/>
            </w:pPr>
            <w:r>
              <w:t>Keeping access: cron, rc, SSH keys, new or changed accounts</w:t>
            </w:r>
          </w:p>
        </w:tc>
        <w:tc>
          <w:tcPr>
            <w:tcW w:w="3295" w:type="dxa"/>
            <w:shd w:val="clear" w:color="auto" w:fill="F7F9FC"/>
          </w:tcPr>
          <w:p w14:paraId="6D70C309" w14:textId="77777777" w:rsidR="00CE2A44" w:rsidRDefault="00013783">
            <w:pPr>
              <w:pStyle w:val="TableText"/>
              <w:keepNext/>
            </w:pPr>
            <w:r>
              <w:t>Changing the root password is persistence</w:t>
            </w:r>
          </w:p>
        </w:tc>
      </w:tr>
      <w:tr w:rsidR="00CE2A44" w14:paraId="443C260E" w14:textId="77777777">
        <w:trPr>
          <w:cantSplit/>
          <w:jc w:val="center"/>
        </w:trPr>
        <w:tc>
          <w:tcPr>
            <w:tcW w:w="2197" w:type="dxa"/>
          </w:tcPr>
          <w:p w14:paraId="38CF5D5E" w14:textId="77777777" w:rsidR="00CE2A44" w:rsidRDefault="00013783">
            <w:pPr>
              <w:pStyle w:val="TableText"/>
              <w:keepNext/>
            </w:pPr>
            <w:r>
              <w:t>malware_drop</w:t>
            </w:r>
          </w:p>
        </w:tc>
        <w:tc>
          <w:tcPr>
            <w:tcW w:w="3295" w:type="dxa"/>
          </w:tcPr>
          <w:p w14:paraId="063DA0A4" w14:textId="77777777" w:rsidR="00CE2A44" w:rsidRDefault="00013783">
            <w:pPr>
              <w:pStyle w:val="TableText"/>
              <w:keepNext/>
            </w:pPr>
            <w:r>
              <w:t>Downloading or running a payload</w:t>
            </w:r>
          </w:p>
        </w:tc>
        <w:tc>
          <w:tcPr>
            <w:tcW w:w="3295" w:type="dxa"/>
          </w:tcPr>
          <w:p w14:paraId="05485D9E" w14:textId="77777777" w:rsidR="00CE2A44" w:rsidRDefault="00013783">
            <w:pPr>
              <w:pStyle w:val="TableText"/>
              <w:keepNext/>
            </w:pPr>
            <w:r>
              <w:t>A download without execution still counts</w:t>
            </w:r>
          </w:p>
        </w:tc>
      </w:tr>
      <w:tr w:rsidR="00CE2A44" w14:paraId="6440B6D4" w14:textId="77777777">
        <w:trPr>
          <w:cantSplit/>
          <w:jc w:val="center"/>
        </w:trPr>
        <w:tc>
          <w:tcPr>
            <w:tcW w:w="2197" w:type="dxa"/>
            <w:shd w:val="clear" w:color="auto" w:fill="F7F9FC"/>
          </w:tcPr>
          <w:p w14:paraId="528CAEA4" w14:textId="77777777" w:rsidR="00CE2A44" w:rsidRDefault="00013783">
            <w:pPr>
              <w:pStyle w:val="TableText"/>
              <w:keepNext/>
            </w:pPr>
            <w:r>
              <w:t>resource_hijacking</w:t>
            </w:r>
          </w:p>
        </w:tc>
        <w:tc>
          <w:tcPr>
            <w:tcW w:w="3295" w:type="dxa"/>
            <w:shd w:val="clear" w:color="auto" w:fill="F7F9FC"/>
          </w:tcPr>
          <w:p w14:paraId="7A14B552" w14:textId="77777777" w:rsidR="00CE2A44" w:rsidRDefault="00013783">
            <w:pPr>
              <w:pStyle w:val="TableText"/>
              <w:keepNext/>
            </w:pPr>
            <w:r>
              <w:t>Deploying or inspecting cryptominers; abusing compute</w:t>
            </w:r>
          </w:p>
        </w:tc>
        <w:tc>
          <w:tcPr>
            <w:tcW w:w="3295" w:type="dxa"/>
            <w:shd w:val="clear" w:color="auto" w:fill="F7F9FC"/>
          </w:tcPr>
          <w:p w14:paraId="077D12A3" w14:textId="77777777" w:rsidR="00CE2A44" w:rsidRDefault="00013783">
            <w:pPr>
              <w:pStyle w:val="TableText"/>
              <w:keepNext/>
            </w:pPr>
            <w:r>
              <w:t xml:space="preserve">A miner fetched by </w:t>
            </w:r>
            <w:r>
              <w:rPr>
                <w:rFonts w:ascii="Consolas" w:hAnsi="Consolas"/>
                <w:sz w:val="17"/>
                <w:shd w:val="clear" w:color="auto" w:fill="F2F2F2"/>
              </w:rPr>
              <w:t>wget</w:t>
            </w:r>
            <w:r>
              <w:t xml:space="preserve"> is resource hijacking</w:t>
            </w:r>
          </w:p>
        </w:tc>
      </w:tr>
      <w:tr w:rsidR="00CE2A44" w14:paraId="763529FA" w14:textId="77777777">
        <w:trPr>
          <w:cantSplit/>
          <w:jc w:val="center"/>
        </w:trPr>
        <w:tc>
          <w:tcPr>
            <w:tcW w:w="2197" w:type="dxa"/>
          </w:tcPr>
          <w:p w14:paraId="21B2C506" w14:textId="77777777" w:rsidR="00CE2A44" w:rsidRDefault="00013783">
            <w:pPr>
              <w:pStyle w:val="TableText"/>
              <w:keepNext/>
            </w:pPr>
            <w:r>
              <w:t>defense_evasion</w:t>
            </w:r>
          </w:p>
        </w:tc>
        <w:tc>
          <w:tcPr>
            <w:tcW w:w="3295" w:type="dxa"/>
          </w:tcPr>
          <w:p w14:paraId="623D4122" w14:textId="77777777" w:rsidR="00CE2A44" w:rsidRDefault="00013783">
            <w:pPr>
              <w:pStyle w:val="TableText"/>
              <w:keepNext/>
            </w:pPr>
            <w:r>
              <w:t>Hiding or disabling defences</w:t>
            </w:r>
          </w:p>
        </w:tc>
        <w:tc>
          <w:tcPr>
            <w:tcW w:w="3295" w:type="dxa"/>
          </w:tcPr>
          <w:p w14:paraId="62F899E7" w14:textId="77777777" w:rsidR="00CE2A44" w:rsidRDefault="00013783">
            <w:pPr>
              <w:pStyle w:val="TableText"/>
              <w:keepNext/>
            </w:pPr>
            <w:r>
              <w:t>Clean-up after a download follows the tie-break</w:t>
            </w:r>
          </w:p>
        </w:tc>
      </w:tr>
      <w:tr w:rsidR="00CE2A44" w14:paraId="3C10C0DC" w14:textId="77777777">
        <w:trPr>
          <w:cantSplit/>
          <w:jc w:val="center"/>
        </w:trPr>
        <w:tc>
          <w:tcPr>
            <w:tcW w:w="2197" w:type="dxa"/>
            <w:shd w:val="clear" w:color="auto" w:fill="F7F9FC"/>
          </w:tcPr>
          <w:p w14:paraId="70984DB5" w14:textId="77777777" w:rsidR="00CE2A44" w:rsidRDefault="00013783">
            <w:pPr>
              <w:pStyle w:val="TableText"/>
            </w:pPr>
            <w:r>
              <w:t>other</w:t>
            </w:r>
          </w:p>
        </w:tc>
        <w:tc>
          <w:tcPr>
            <w:tcW w:w="3295" w:type="dxa"/>
            <w:shd w:val="clear" w:color="auto" w:fill="F7F9FC"/>
          </w:tcPr>
          <w:p w14:paraId="1DEA1C8E" w14:textId="77777777" w:rsidR="00CE2A44" w:rsidRDefault="00013783">
            <w:pPr>
              <w:pStyle w:val="TableText"/>
            </w:pPr>
            <w:r>
              <w:t>Benign, unclear or noise</w:t>
            </w:r>
          </w:p>
        </w:tc>
        <w:tc>
          <w:tcPr>
            <w:tcW w:w="3295" w:type="dxa"/>
            <w:shd w:val="clear" w:color="auto" w:fill="F7F9FC"/>
          </w:tcPr>
          <w:p w14:paraId="39563A8B" w14:textId="77777777" w:rsidR="00CE2A44" w:rsidRDefault="00013783">
            <w:pPr>
              <w:pStyle w:val="TableText"/>
            </w:pPr>
            <w:r>
              <w:t>Use only if no intent above is evident</w:t>
            </w:r>
          </w:p>
        </w:tc>
      </w:tr>
    </w:tbl>
    <w:p w14:paraId="69C39402" w14:textId="77777777" w:rsidR="00CE2A44" w:rsidRDefault="00CE2A44">
      <w:pPr>
        <w:spacing w:after="80" w:line="240" w:lineRule="auto"/>
      </w:pPr>
    </w:p>
    <w:p w14:paraId="0F11F3A3" w14:textId="19962955" w:rsidR="00CE2A44" w:rsidRDefault="00013783">
      <w:r>
        <w:t>When a session shows several behaviours, annotators pick the goal that progressed furthest, using a fixed tie-break order (</w:t>
      </w:r>
      <w:r>
        <w:fldChar w:fldCharType="begin"/>
      </w:r>
      <w:r>
        <w:instrText xml:space="preserve"> REF _Ref_fig_tiebreak \h </w:instrText>
      </w:r>
      <w:r>
        <w:fldChar w:fldCharType="separate"/>
      </w:r>
      <w:r w:rsidR="00C842D7">
        <w:rPr>
          <w:b/>
        </w:rPr>
        <w:t>Figure 3.</w:t>
      </w:r>
      <w:r w:rsidR="00C842D7">
        <w:rPr>
          <w:noProof/>
        </w:rPr>
        <w:t>13</w:t>
      </w:r>
      <w:r>
        <w:fldChar w:fldCharType="end"/>
      </w:r>
      <w:r>
        <w:t>).</w:t>
      </w:r>
    </w:p>
    <w:p w14:paraId="3EBC5EB3" w14:textId="77777777" w:rsidR="00CE2A44" w:rsidRDefault="00013783">
      <w:pPr>
        <w:pStyle w:val="FigureParagraph"/>
      </w:pPr>
      <w:r>
        <w:rPr>
          <w:noProof/>
        </w:rPr>
        <w:lastRenderedPageBreak/>
        <w:drawing>
          <wp:inline distT="0" distB="0" distL="0" distR="0" wp14:anchorId="16792E0E" wp14:editId="41E89CB6">
            <wp:extent cx="5580000" cy="7375340"/>
            <wp:effectExtent l="0" t="0" r="0" b="0"/>
            <wp:docPr id="17" name="Picture 17" descr="The rubric's tie-break order, read from top to bottom." title="d15_label_tie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5_label_tiebreak.png"/>
                    <pic:cNvPicPr/>
                  </pic:nvPicPr>
                  <pic:blipFill>
                    <a:blip r:embed="rId25"/>
                    <a:stretch>
                      <a:fillRect/>
                    </a:stretch>
                  </pic:blipFill>
                  <pic:spPr>
                    <a:xfrm>
                      <a:off x="0" y="0"/>
                      <a:ext cx="5580000" cy="7375340"/>
                    </a:xfrm>
                    <a:prstGeom prst="rect">
                      <a:avLst/>
                    </a:prstGeom>
                  </pic:spPr>
                </pic:pic>
              </a:graphicData>
            </a:graphic>
          </wp:inline>
        </w:drawing>
      </w:r>
    </w:p>
    <w:p w14:paraId="5B89D27E" w14:textId="5517EFCB" w:rsidR="00CE2A44" w:rsidRDefault="00013783">
      <w:pPr>
        <w:pStyle w:val="Caption"/>
      </w:pPr>
      <w:bookmarkStart w:id="169" w:name="_Ref_fig_tiebreak"/>
      <w:bookmarkStart w:id="170" w:name="_Toc243915514"/>
      <w:r>
        <w:t>Figure 3.</w:t>
      </w:r>
      <w:r>
        <w:fldChar w:fldCharType="begin"/>
      </w:r>
      <w:r>
        <w:instrText xml:space="preserve"> SEQ Figure \r 13 \* ARABIC </w:instrText>
      </w:r>
      <w:r>
        <w:fldChar w:fldCharType="separate"/>
      </w:r>
      <w:r w:rsidR="00C842D7">
        <w:rPr>
          <w:noProof/>
        </w:rPr>
        <w:t>13</w:t>
      </w:r>
      <w:r>
        <w:fldChar w:fldCharType="end"/>
      </w:r>
      <w:bookmarkEnd w:id="169"/>
      <w:r>
        <w:t xml:space="preserve">: </w:t>
      </w:r>
      <w:r>
        <w:t>The rubric's tie-break order, read from top to bottom.</w:t>
      </w:r>
      <w:bookmarkEnd w:id="170"/>
    </w:p>
    <w:p w14:paraId="515D00F7" w14:textId="77777777" w:rsidR="00CE2A44" w:rsidRDefault="00013783">
      <w:r>
        <w:t xml:space="preserve">The annotation set contained 184 items: every distinct real command sequence (64 sequences that fall into the 22 templates) and all 120 synthetic sessions. Items were shuffled with a fixed seed, the source was hidden, the synthetic agents' </w:t>
      </w:r>
      <w:r>
        <w:rPr>
          <w:rFonts w:ascii="Consolas" w:hAnsi="Consolas"/>
          <w:sz w:val="21"/>
          <w:shd w:val="clear" w:color="auto" w:fill="F2F2F2"/>
        </w:rPr>
        <w:t>DONE</w:t>
      </w:r>
      <w:r>
        <w:t xml:space="preserve"> token was removed (it would reveal the source) and very long sessions were shortened to their first 30 </w:t>
      </w:r>
      <w:r>
        <w:lastRenderedPageBreak/>
        <w:t>commands. Agreement between the two annotators is measured with Cohen's kappa [</w:t>
      </w:r>
      <w:hyperlink w:anchor="_Cite_21" w:history="1">
        <w:r>
          <w:t>21</w:t>
        </w:r>
      </w:hyperlink>
      <w:r>
        <w:t xml:space="preserve">], where </w:t>
      </w:r>
      <w:r>
        <w:rPr>
          <w:i/>
        </w:rPr>
        <w:t>p_o</w:t>
      </w:r>
      <w:r>
        <w:t xml:space="preserve"> is the observed agreement and </w:t>
      </w:r>
      <w:r>
        <w:rPr>
          <w:i/>
        </w:rPr>
        <w:t>p_e</w:t>
      </w:r>
      <w:r>
        <w:t xml:space="preserve"> the agreement expected by chance from each annotator's label frequencies:</w:t>
      </w:r>
    </w:p>
    <w:p w14:paraId="77FAF1B9" w14:textId="317583B5" w:rsidR="00CE2A44" w:rsidRDefault="00C842D7" w:rsidP="00C842D7">
      <w:pPr>
        <w:spacing w:before="120"/>
        <w:jc w:val="center"/>
      </w:pPr>
      <m:oMathPara>
        <m:oMath>
          <m:eqArr>
            <m:eqArrPr>
              <m:maxDist m:val="1"/>
              <m:ctrlPr>
                <w:rPr>
                  <w:rFonts w:ascii="Cambria Math" w:hAnsi="Cambria Math"/>
                  <w:i/>
                </w:rPr>
              </m:ctrlPr>
            </m:eqArrPr>
            <m:e>
              <m:r>
                <w:rPr>
                  <w:rFonts w:ascii="Cambria Math" w:hAnsi="Cambria Math"/>
                </w:rPr>
                <m:t>κ=</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m:t>
                      </m:r>
                    </m:sub>
                  </m:sSub>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e</m:t>
                      </m:r>
                    </m:sub>
                  </m:sSub>
                </m:den>
              </m:f>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nary>
                <m:naryPr>
                  <m:chr m:val="∑"/>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p</m:t>
                      </m:r>
                    </m:e>
                    <m:sub>
                      <m:r>
                        <w:rPr>
                          <w:rFonts w:ascii="Cambria Math" w:hAnsi="Cambria Math"/>
                        </w:rPr>
                        <m:t>A,k</m:t>
                      </m:r>
                    </m:sub>
                  </m:sSub>
                  <m:sSub>
                    <m:sSubPr>
                      <m:ctrlPr>
                        <w:rPr>
                          <w:rFonts w:ascii="Cambria Math" w:hAnsi="Cambria Math"/>
                          <w:i/>
                        </w:rPr>
                      </m:ctrlPr>
                    </m:sSubPr>
                    <m:e>
                      <m:r>
                        <w:rPr>
                          <w:rFonts w:ascii="Cambria Math" w:hAnsi="Cambria Math"/>
                        </w:rPr>
                        <m:t>p</m:t>
                      </m:r>
                    </m:e>
                    <m:sub>
                      <m:r>
                        <w:rPr>
                          <w:rFonts w:ascii="Cambria Math" w:hAnsi="Cambria Math"/>
                        </w:rPr>
                        <m:t>B,k</m:t>
                      </m:r>
                    </m:sub>
                  </m:sSub>
                </m:e>
              </m:nary>
              <m:r>
                <w:rPr>
                  <w:rFonts w:ascii="Cambria Math" w:hAnsi="Cambria Math"/>
                </w:rPr>
                <m:t>#</m:t>
              </m:r>
              <m:d>
                <m:dPr>
                  <m:ctrlPr>
                    <w:rPr>
                      <w:rFonts w:ascii="Cambria Math" w:hAnsi="Cambria Math"/>
                      <w:i/>
                    </w:rPr>
                  </m:ctrlPr>
                </m:dPr>
                <m:e>
                  <m:r>
                    <w:rPr>
                      <w:rFonts w:ascii="Cambria Math" w:hAnsi="Cambria Math"/>
                    </w:rPr>
                    <m:t>3.9</m:t>
                  </m:r>
                </m:e>
              </m:d>
            </m:e>
          </m:eqArr>
        </m:oMath>
      </m:oMathPara>
    </w:p>
    <w:p w14:paraId="711838EB" w14:textId="64B96DBC" w:rsidR="00CE2A44" w:rsidRDefault="00013783">
      <w:pPr>
        <w:pStyle w:val="TableCaption"/>
      </w:pPr>
      <w:bookmarkStart w:id="171" w:name="_Ref_alg_annotation"/>
      <w:r>
        <w:t>A</w:t>
      </w:r>
      <w:r>
        <w:t>lgorithm 3.</w:t>
      </w:r>
      <w:r>
        <w:fldChar w:fldCharType="begin"/>
      </w:r>
      <w:r>
        <w:instrText xml:space="preserve"> SEQ Algorithm \r 8 \* ARABIC </w:instrText>
      </w:r>
      <w:r>
        <w:fldChar w:fldCharType="separate"/>
      </w:r>
      <w:r w:rsidR="00C842D7">
        <w:rPr>
          <w:noProof/>
        </w:rPr>
        <w:t>8</w:t>
      </w:r>
      <w:r>
        <w:fldChar w:fldCharType="end"/>
      </w:r>
      <w:bookmarkEnd w:id="171"/>
      <w:r>
        <w:t xml:space="preserve">: </w:t>
      </w:r>
      <w:r>
        <w:t>Blind dual-LLM annotation and template broadcast</w:t>
      </w:r>
    </w:p>
    <w:tbl>
      <w:tblPr>
        <w:tblW w:w="0" w:type="auto"/>
        <w:jc w:val="center"/>
        <w:tblBorders>
          <w:top w:val="single" w:sz="12" w:space="0" w:color="333333"/>
          <w:bottom w:val="single" w:sz="12" w:space="0" w:color="333333"/>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56DA1CC8" w14:textId="77777777">
        <w:trPr>
          <w:jc w:val="center"/>
        </w:trPr>
        <w:tc>
          <w:tcPr>
            <w:tcW w:w="8787" w:type="dxa"/>
            <w:shd w:val="clear" w:color="auto" w:fill="FAFAFA"/>
          </w:tcPr>
          <w:p w14:paraId="494C932B" w14:textId="77777777" w:rsidR="00CE2A44" w:rsidRDefault="00013783">
            <w:pPr>
              <w:pStyle w:val="CodeText"/>
            </w:pPr>
            <w:r>
              <w:rPr>
                <w:b/>
                <w:shd w:val="clear" w:color="auto" w:fill="F2F2F2"/>
              </w:rPr>
              <w:t>Input:</w:t>
            </w:r>
            <w:r>
              <w:rPr>
                <w:shd w:val="clear" w:color="auto" w:fill="F2F2F2"/>
              </w:rPr>
              <w:t xml:space="preserve"> real sessions R, synthetic sessions S, rubric, seed 42</w:t>
            </w:r>
          </w:p>
          <w:p w14:paraId="19B6C5F2" w14:textId="77777777" w:rsidR="00CE2A44" w:rsidRDefault="00013783">
            <w:pPr>
              <w:pStyle w:val="CodeText"/>
            </w:pPr>
            <w:r>
              <w:rPr>
                <w:b/>
                <w:shd w:val="clear" w:color="auto" w:fill="F2F2F2"/>
              </w:rPr>
              <w:t>Output:</w:t>
            </w:r>
            <w:r>
              <w:rPr>
                <w:shd w:val="clear" w:color="auto" w:fill="F2F2F2"/>
              </w:rPr>
              <w:t xml:space="preserve"> labels_final.csv with one label per session</w:t>
            </w:r>
          </w:p>
          <w:p w14:paraId="13D488EB" w14:textId="77777777" w:rsidR="00CE2A44" w:rsidRDefault="00013783">
            <w:pPr>
              <w:pStyle w:val="CodeText"/>
            </w:pPr>
            <w:r>
              <w:t xml:space="preserve"> </w:t>
            </w:r>
          </w:p>
          <w:p w14:paraId="5B955518" w14:textId="77777777" w:rsidR="00CE2A44" w:rsidRDefault="00013783">
            <w:pPr>
              <w:pStyle w:val="CodeText"/>
            </w:pPr>
            <w:r>
              <w:t>1   items ← one representative per distinct real command sequence ∪ all of S</w:t>
            </w:r>
          </w:p>
          <w:p w14:paraId="0AEE5CA1" w14:textId="77777777" w:rsidR="00CE2A44" w:rsidRDefault="00013783">
            <w:pPr>
              <w:pStyle w:val="CodeText"/>
            </w:pPr>
            <w:r>
              <w:t>2   shuffle items (seed 42); give ids A001…; write a hidden key (id → source)</w:t>
            </w:r>
          </w:p>
          <w:p w14:paraId="756436F8" w14:textId="77777777" w:rsidR="00CE2A44" w:rsidRDefault="00013783">
            <w:pPr>
              <w:pStyle w:val="CodeText"/>
            </w:pPr>
            <w:r>
              <w:t>3   for each annotator a ∈ {A, B} independently do</w:t>
            </w:r>
          </w:p>
          <w:p w14:paraId="209DC7EC" w14:textId="77777777" w:rsidR="00CE2A44" w:rsidRDefault="00013783">
            <w:pPr>
              <w:pStyle w:val="CodeText"/>
            </w:pPr>
            <w:r>
              <w:t>4       label every item with one rubric label (source hidden, no access to the other's labels)</w:t>
            </w:r>
          </w:p>
          <w:p w14:paraId="600B7E13" w14:textId="77777777" w:rsidR="00CE2A44" w:rsidRDefault="00013783">
            <w:pPr>
              <w:pStyle w:val="CodeText"/>
            </w:pPr>
            <w:r>
              <w:t>5   κ ← Cohen's kappa(A, B); write disagreements</w:t>
            </w:r>
          </w:p>
          <w:p w14:paraId="33F09AD6" w14:textId="77777777" w:rsidR="00CE2A44" w:rsidRDefault="00013783">
            <w:pPr>
              <w:pStyle w:val="CodeText"/>
            </w:pPr>
            <w:r>
              <w:t>6   for each item: if A = B then final ← A else final ← adjudicator's label (blind, uses rubric)</w:t>
            </w:r>
          </w:p>
          <w:p w14:paraId="3070C7DA" w14:textId="77777777" w:rsidR="00CE2A44" w:rsidRDefault="00013783">
            <w:pPr>
              <w:pStyle w:val="CodeText"/>
            </w:pPr>
            <w:r>
              <w:t>7   authors cross-verify the final labels (special check of the largest template)</w:t>
            </w:r>
          </w:p>
          <w:p w14:paraId="71AFD44D" w14:textId="77777777" w:rsidR="00CE2A44" w:rsidRDefault="00013783">
            <w:pPr>
              <w:pStyle w:val="CodeText"/>
            </w:pPr>
            <w:r>
              <w:t>8   for each real session r: label(r) ← final label of the item with r's template key</w:t>
            </w:r>
          </w:p>
          <w:p w14:paraId="01709393" w14:textId="77777777" w:rsidR="00CE2A44" w:rsidRDefault="00013783">
            <w:pPr>
              <w:pStyle w:val="CodeText"/>
            </w:pPr>
            <w:r>
              <w:t>9   write (session id, label, source) for all real and synthetic sessions</w:t>
            </w:r>
          </w:p>
        </w:tc>
      </w:tr>
    </w:tbl>
    <w:p w14:paraId="088F0F36" w14:textId="77777777" w:rsidR="00CE2A44" w:rsidRDefault="00CE2A44">
      <w:pPr>
        <w:spacing w:after="80" w:line="240" w:lineRule="auto"/>
      </w:pPr>
    </w:p>
    <w:p w14:paraId="73472E6E" w14:textId="77777777" w:rsidR="00CE2A44" w:rsidRDefault="00013783">
      <w:pPr>
        <w:pStyle w:val="Heading3"/>
      </w:pPr>
      <w:bookmarkStart w:id="172" w:name="_Toc243915392"/>
      <w:r>
        <w:t>3.7.12 Four-quadrant transfer experiment</w:t>
      </w:r>
      <w:bookmarkEnd w:id="172"/>
    </w:p>
    <w:p w14:paraId="0CCD2B6C" w14:textId="4353297A" w:rsidR="00CE2A44" w:rsidRDefault="00013783">
      <w:r>
        <w:t xml:space="preserve">The transfer design is shown in </w:t>
      </w:r>
      <w:r>
        <w:fldChar w:fldCharType="begin"/>
      </w:r>
      <w:r>
        <w:instrText xml:space="preserve"> REF _Ref_fig_quadrants \h </w:instrText>
      </w:r>
      <w:r>
        <w:fldChar w:fldCharType="separate"/>
      </w:r>
      <w:r w:rsidR="00C842D7">
        <w:rPr>
          <w:b/>
        </w:rPr>
        <w:t>Figure 3.</w:t>
      </w:r>
      <w:r w:rsidR="00C842D7">
        <w:rPr>
          <w:noProof/>
        </w:rPr>
        <w:t>14</w:t>
      </w:r>
      <w:r>
        <w:fldChar w:fldCharType="end"/>
      </w:r>
      <w:r>
        <w:t>. Every session becomes a feature vector: TF-IDF weights of its normalised commands (up to 2,000 tokens) plus three numbers: the number of commands, the mean command length and the share of chained commands. The classifier is a random forest [</w:t>
      </w:r>
      <w:hyperlink w:anchor="_Cite_13" w:history="1">
        <w:r>
          <w:t>13</w:t>
        </w:r>
      </w:hyperlink>
      <w:r>
        <w:t xml:space="preserve">] with the settings in </w:t>
      </w:r>
      <w:r>
        <w:fldChar w:fldCharType="begin"/>
      </w:r>
      <w:r>
        <w:instrText xml:space="preserve"> REF _Ref_tab_rf \h </w:instrText>
      </w:r>
      <w:r>
        <w:fldChar w:fldCharType="separate"/>
      </w:r>
      <w:r w:rsidR="00C842D7">
        <w:rPr>
          <w:b/>
        </w:rPr>
        <w:t>Table 3.</w:t>
      </w:r>
      <w:r w:rsidR="00C842D7">
        <w:rPr>
          <w:noProof/>
        </w:rPr>
        <w:t>15</w:t>
      </w:r>
      <w:r>
        <w:fldChar w:fldCharType="end"/>
      </w:r>
      <w:r>
        <w:t>.</w:t>
      </w:r>
    </w:p>
    <w:p w14:paraId="360792A5" w14:textId="77777777" w:rsidR="00CE2A44" w:rsidRDefault="00013783">
      <w:pPr>
        <w:pStyle w:val="FigureParagraph"/>
      </w:pPr>
      <w:r>
        <w:rPr>
          <w:noProof/>
        </w:rPr>
        <w:lastRenderedPageBreak/>
        <w:drawing>
          <wp:inline distT="0" distB="0" distL="0" distR="0" wp14:anchorId="13D0D2DA" wp14:editId="4D35BBC7">
            <wp:extent cx="5580000" cy="4445015"/>
            <wp:effectExtent l="0" t="0" r="0" b="0"/>
            <wp:docPr id="18" name="Picture 18" descr="The four quadrants of the transfer experiment, with the main results." title="d09_transfer_quadr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transfer_quadrants.png"/>
                    <pic:cNvPicPr/>
                  </pic:nvPicPr>
                  <pic:blipFill>
                    <a:blip r:embed="rId26"/>
                    <a:stretch>
                      <a:fillRect/>
                    </a:stretch>
                  </pic:blipFill>
                  <pic:spPr>
                    <a:xfrm>
                      <a:off x="0" y="0"/>
                      <a:ext cx="5580000" cy="4445015"/>
                    </a:xfrm>
                    <a:prstGeom prst="rect">
                      <a:avLst/>
                    </a:prstGeom>
                  </pic:spPr>
                </pic:pic>
              </a:graphicData>
            </a:graphic>
          </wp:inline>
        </w:drawing>
      </w:r>
    </w:p>
    <w:p w14:paraId="5B91978F" w14:textId="77C770A9" w:rsidR="00CE2A44" w:rsidRDefault="00013783">
      <w:pPr>
        <w:pStyle w:val="Caption"/>
      </w:pPr>
      <w:bookmarkStart w:id="173" w:name="_Ref_fig_quadrants"/>
      <w:bookmarkStart w:id="174" w:name="_Toc243915515"/>
      <w:r>
        <w:t>Figure 3.</w:t>
      </w:r>
      <w:r>
        <w:fldChar w:fldCharType="begin"/>
      </w:r>
      <w:r>
        <w:instrText xml:space="preserve"> SEQ Figure \r 14 \* ARABIC </w:instrText>
      </w:r>
      <w:r>
        <w:fldChar w:fldCharType="separate"/>
      </w:r>
      <w:r w:rsidR="00C842D7">
        <w:rPr>
          <w:noProof/>
        </w:rPr>
        <w:t>14</w:t>
      </w:r>
      <w:r>
        <w:fldChar w:fldCharType="end"/>
      </w:r>
      <w:bookmarkEnd w:id="173"/>
      <w:r>
        <w:t xml:space="preserve">: </w:t>
      </w:r>
      <w:r>
        <w:t>The four quadrants of the transfer experiment, with the main results.</w:t>
      </w:r>
      <w:bookmarkEnd w:id="174"/>
    </w:p>
    <w:p w14:paraId="7B703E0F" w14:textId="0D823D60" w:rsidR="00CE2A44" w:rsidRDefault="00013783">
      <w:pPr>
        <w:pStyle w:val="TableCaption"/>
      </w:pPr>
      <w:bookmarkStart w:id="175" w:name="_Ref_tab_rf"/>
      <w:bookmarkStart w:id="176" w:name="_Toc243915581"/>
      <w:r>
        <w:t>Table 3.</w:t>
      </w:r>
      <w:r>
        <w:fldChar w:fldCharType="begin"/>
      </w:r>
      <w:r>
        <w:instrText xml:space="preserve"> SEQ Table \r 15 \* ARABIC </w:instrText>
      </w:r>
      <w:r>
        <w:fldChar w:fldCharType="separate"/>
      </w:r>
      <w:r w:rsidR="00C842D7">
        <w:rPr>
          <w:noProof/>
        </w:rPr>
        <w:t>15</w:t>
      </w:r>
      <w:r>
        <w:fldChar w:fldCharType="end"/>
      </w:r>
      <w:bookmarkEnd w:id="175"/>
      <w:r>
        <w:t xml:space="preserve">: </w:t>
      </w:r>
      <w:r>
        <w:t>Classifier and evaluation settings.</w:t>
      </w:r>
      <w:bookmarkEnd w:id="17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746"/>
        <w:gridCol w:w="2746"/>
        <w:gridCol w:w="3295"/>
      </w:tblGrid>
      <w:tr w:rsidR="00CE2A44" w14:paraId="7C5F09B4" w14:textId="77777777">
        <w:trPr>
          <w:tblHeader/>
          <w:jc w:val="center"/>
        </w:trPr>
        <w:tc>
          <w:tcPr>
            <w:tcW w:w="2746" w:type="dxa"/>
            <w:shd w:val="clear" w:color="auto" w:fill="DCE6F1"/>
          </w:tcPr>
          <w:p w14:paraId="1C09C1FC" w14:textId="77777777" w:rsidR="00CE2A44" w:rsidRDefault="00013783">
            <w:pPr>
              <w:pStyle w:val="TableText"/>
              <w:keepNext/>
            </w:pPr>
            <w:r>
              <w:rPr>
                <w:b/>
              </w:rPr>
              <w:t>Setting</w:t>
            </w:r>
          </w:p>
        </w:tc>
        <w:tc>
          <w:tcPr>
            <w:tcW w:w="2746" w:type="dxa"/>
            <w:shd w:val="clear" w:color="auto" w:fill="DCE6F1"/>
          </w:tcPr>
          <w:p w14:paraId="3D638FD4" w14:textId="77777777" w:rsidR="00CE2A44" w:rsidRDefault="00013783">
            <w:pPr>
              <w:pStyle w:val="TableText"/>
              <w:keepNext/>
            </w:pPr>
            <w:r>
              <w:rPr>
                <w:b/>
              </w:rPr>
              <w:t>Value</w:t>
            </w:r>
          </w:p>
        </w:tc>
        <w:tc>
          <w:tcPr>
            <w:tcW w:w="3295" w:type="dxa"/>
            <w:shd w:val="clear" w:color="auto" w:fill="DCE6F1"/>
          </w:tcPr>
          <w:p w14:paraId="2F918318" w14:textId="77777777" w:rsidR="00CE2A44" w:rsidRDefault="00013783">
            <w:pPr>
              <w:pStyle w:val="TableText"/>
              <w:keepNext/>
            </w:pPr>
            <w:r>
              <w:rPr>
                <w:b/>
              </w:rPr>
              <w:t>Reason</w:t>
            </w:r>
          </w:p>
        </w:tc>
      </w:tr>
      <w:tr w:rsidR="00CE2A44" w14:paraId="55655455" w14:textId="77777777">
        <w:trPr>
          <w:cantSplit/>
          <w:jc w:val="center"/>
        </w:trPr>
        <w:tc>
          <w:tcPr>
            <w:tcW w:w="2746" w:type="dxa"/>
          </w:tcPr>
          <w:p w14:paraId="6504445C" w14:textId="77777777" w:rsidR="00CE2A44" w:rsidRDefault="00013783">
            <w:pPr>
              <w:pStyle w:val="TableText"/>
              <w:keepNext/>
            </w:pPr>
            <w:r>
              <w:t>Features</w:t>
            </w:r>
          </w:p>
        </w:tc>
        <w:tc>
          <w:tcPr>
            <w:tcW w:w="2746" w:type="dxa"/>
          </w:tcPr>
          <w:p w14:paraId="6FBF74EE" w14:textId="77777777" w:rsidR="00CE2A44" w:rsidRDefault="00013783">
            <w:pPr>
              <w:pStyle w:val="TableText"/>
              <w:keepNext/>
            </w:pPr>
            <w:r>
              <w:t>TF-IDF (max 2,000 tokens) + 3 numeric</w:t>
            </w:r>
          </w:p>
        </w:tc>
        <w:tc>
          <w:tcPr>
            <w:tcW w:w="3295" w:type="dxa"/>
          </w:tcPr>
          <w:p w14:paraId="1EF5C3CD" w14:textId="77777777" w:rsidR="00CE2A44" w:rsidRDefault="00013783">
            <w:pPr>
              <w:pStyle w:val="TableText"/>
              <w:keepNext/>
            </w:pPr>
            <w:r>
              <w:t>Simple, transparent, comparable across corpora</w:t>
            </w:r>
          </w:p>
        </w:tc>
      </w:tr>
      <w:tr w:rsidR="00CE2A44" w14:paraId="3792E9B1" w14:textId="77777777">
        <w:trPr>
          <w:cantSplit/>
          <w:jc w:val="center"/>
        </w:trPr>
        <w:tc>
          <w:tcPr>
            <w:tcW w:w="2746" w:type="dxa"/>
            <w:shd w:val="clear" w:color="auto" w:fill="F7F9FC"/>
          </w:tcPr>
          <w:p w14:paraId="2B6117F2" w14:textId="77777777" w:rsidR="00CE2A44" w:rsidRDefault="00013783">
            <w:pPr>
              <w:pStyle w:val="TableText"/>
              <w:keepNext/>
            </w:pPr>
            <w:r>
              <w:t>Classifier</w:t>
            </w:r>
          </w:p>
        </w:tc>
        <w:tc>
          <w:tcPr>
            <w:tcW w:w="2746" w:type="dxa"/>
            <w:shd w:val="clear" w:color="auto" w:fill="F7F9FC"/>
          </w:tcPr>
          <w:p w14:paraId="46E07B4D" w14:textId="77777777" w:rsidR="00CE2A44" w:rsidRDefault="00013783">
            <w:pPr>
              <w:pStyle w:val="TableText"/>
              <w:keepNext/>
            </w:pPr>
            <w:r>
              <w:t>Random forest, 300 trees</w:t>
            </w:r>
          </w:p>
        </w:tc>
        <w:tc>
          <w:tcPr>
            <w:tcW w:w="3295" w:type="dxa"/>
            <w:shd w:val="clear" w:color="auto" w:fill="F7F9FC"/>
          </w:tcPr>
          <w:p w14:paraId="2CE71164" w14:textId="77777777" w:rsidR="00CE2A44" w:rsidRDefault="00013783">
            <w:pPr>
              <w:pStyle w:val="TableText"/>
              <w:keepNext/>
            </w:pPr>
            <w:r>
              <w:t>Robust on small, mixed feature sets</w:t>
            </w:r>
          </w:p>
        </w:tc>
      </w:tr>
      <w:tr w:rsidR="00CE2A44" w14:paraId="5AE22858" w14:textId="77777777">
        <w:trPr>
          <w:cantSplit/>
          <w:jc w:val="center"/>
        </w:trPr>
        <w:tc>
          <w:tcPr>
            <w:tcW w:w="2746" w:type="dxa"/>
          </w:tcPr>
          <w:p w14:paraId="1A1C0644" w14:textId="77777777" w:rsidR="00CE2A44" w:rsidRDefault="00013783">
            <w:pPr>
              <w:pStyle w:val="TableText"/>
              <w:keepNext/>
            </w:pPr>
            <w:r>
              <w:t>Class weights</w:t>
            </w:r>
          </w:p>
        </w:tc>
        <w:tc>
          <w:tcPr>
            <w:tcW w:w="2746" w:type="dxa"/>
          </w:tcPr>
          <w:p w14:paraId="402925CF" w14:textId="77777777" w:rsidR="00CE2A44" w:rsidRDefault="00013783">
            <w:pPr>
              <w:pStyle w:val="TableText"/>
              <w:keepNext/>
            </w:pPr>
            <w:r>
              <w:t>balanced</w:t>
            </w:r>
          </w:p>
        </w:tc>
        <w:tc>
          <w:tcPr>
            <w:tcW w:w="3295" w:type="dxa"/>
          </w:tcPr>
          <w:p w14:paraId="059C5E81" w14:textId="77777777" w:rsidR="00CE2A44" w:rsidRDefault="00013783">
            <w:pPr>
              <w:pStyle w:val="TableText"/>
              <w:keepNext/>
            </w:pPr>
            <w:r>
              <w:t>Rare classes are not ignored [</w:t>
            </w:r>
            <w:hyperlink w:anchor="_Cite_51" w:history="1">
              <w:r>
                <w:t>51</w:t>
              </w:r>
            </w:hyperlink>
            <w:r>
              <w:t>]</w:t>
            </w:r>
          </w:p>
        </w:tc>
      </w:tr>
      <w:tr w:rsidR="00CE2A44" w14:paraId="5FBDD734" w14:textId="77777777">
        <w:trPr>
          <w:cantSplit/>
          <w:jc w:val="center"/>
        </w:trPr>
        <w:tc>
          <w:tcPr>
            <w:tcW w:w="2746" w:type="dxa"/>
            <w:shd w:val="clear" w:color="auto" w:fill="F7F9FC"/>
          </w:tcPr>
          <w:p w14:paraId="31329BA0" w14:textId="77777777" w:rsidR="00CE2A44" w:rsidRDefault="00013783">
            <w:pPr>
              <w:pStyle w:val="TableText"/>
              <w:keepNext/>
            </w:pPr>
            <w:r>
              <w:t>Seed</w:t>
            </w:r>
          </w:p>
        </w:tc>
        <w:tc>
          <w:tcPr>
            <w:tcW w:w="2746" w:type="dxa"/>
            <w:shd w:val="clear" w:color="auto" w:fill="F7F9FC"/>
          </w:tcPr>
          <w:p w14:paraId="7D8912ED" w14:textId="77777777" w:rsidR="00CE2A44" w:rsidRDefault="00013783">
            <w:pPr>
              <w:pStyle w:val="TableText"/>
              <w:keepNext/>
            </w:pPr>
            <w:r>
              <w:t>42</w:t>
            </w:r>
          </w:p>
        </w:tc>
        <w:tc>
          <w:tcPr>
            <w:tcW w:w="3295" w:type="dxa"/>
            <w:shd w:val="clear" w:color="auto" w:fill="F7F9FC"/>
          </w:tcPr>
          <w:p w14:paraId="0EA80B15" w14:textId="77777777" w:rsidR="00CE2A44" w:rsidRDefault="00013783">
            <w:pPr>
              <w:pStyle w:val="TableText"/>
              <w:keepNext/>
            </w:pPr>
            <w:r>
              <w:t>Reproducible</w:t>
            </w:r>
          </w:p>
        </w:tc>
      </w:tr>
      <w:tr w:rsidR="00CE2A44" w14:paraId="759A814F" w14:textId="77777777">
        <w:trPr>
          <w:cantSplit/>
          <w:jc w:val="center"/>
        </w:trPr>
        <w:tc>
          <w:tcPr>
            <w:tcW w:w="2746" w:type="dxa"/>
          </w:tcPr>
          <w:p w14:paraId="10F5D709" w14:textId="77777777" w:rsidR="00CE2A44" w:rsidRDefault="00013783">
            <w:pPr>
              <w:pStyle w:val="TableText"/>
              <w:keepNext/>
            </w:pPr>
            <w:r>
              <w:t>Q1 folds</w:t>
            </w:r>
          </w:p>
        </w:tc>
        <w:tc>
          <w:tcPr>
            <w:tcW w:w="2746" w:type="dxa"/>
          </w:tcPr>
          <w:p w14:paraId="42473263" w14:textId="77777777" w:rsidR="00CE2A44" w:rsidRDefault="00013783">
            <w:pPr>
              <w:pStyle w:val="TableText"/>
              <w:keepNext/>
            </w:pPr>
            <w:r>
              <w:t>Stratified 2-fold within synthetic</w:t>
            </w:r>
          </w:p>
        </w:tc>
        <w:tc>
          <w:tcPr>
            <w:tcW w:w="3295" w:type="dxa"/>
          </w:tcPr>
          <w:p w14:paraId="4064C9B2" w14:textId="77777777" w:rsidR="00CE2A44" w:rsidRDefault="00013783">
            <w:pPr>
              <w:pStyle w:val="TableText"/>
              <w:keepNext/>
            </w:pPr>
            <w:r>
              <w:t>Two classes have six or fewer examples</w:t>
            </w:r>
          </w:p>
        </w:tc>
      </w:tr>
      <w:tr w:rsidR="00CE2A44" w14:paraId="715B839C" w14:textId="77777777">
        <w:trPr>
          <w:cantSplit/>
          <w:jc w:val="center"/>
        </w:trPr>
        <w:tc>
          <w:tcPr>
            <w:tcW w:w="2746" w:type="dxa"/>
            <w:shd w:val="clear" w:color="auto" w:fill="F7F9FC"/>
          </w:tcPr>
          <w:p w14:paraId="435FB720" w14:textId="77777777" w:rsidR="00CE2A44" w:rsidRDefault="00013783">
            <w:pPr>
              <w:pStyle w:val="TableText"/>
              <w:keepNext/>
            </w:pPr>
            <w:r>
              <w:t>Q2/Q4 folds</w:t>
            </w:r>
          </w:p>
        </w:tc>
        <w:tc>
          <w:tcPr>
            <w:tcW w:w="2746" w:type="dxa"/>
            <w:shd w:val="clear" w:color="auto" w:fill="F7F9FC"/>
          </w:tcPr>
          <w:p w14:paraId="4A01112E" w14:textId="77777777" w:rsidR="00CE2A44" w:rsidRDefault="00013783">
            <w:pPr>
              <w:pStyle w:val="TableText"/>
              <w:keepNext/>
            </w:pPr>
            <w:r>
              <w:t>GroupKFold(5) by template</w:t>
            </w:r>
          </w:p>
        </w:tc>
        <w:tc>
          <w:tcPr>
            <w:tcW w:w="3295" w:type="dxa"/>
            <w:shd w:val="clear" w:color="auto" w:fill="F7F9FC"/>
          </w:tcPr>
          <w:p w14:paraId="25FCE149" w14:textId="77777777" w:rsidR="00CE2A44" w:rsidRDefault="00013783">
            <w:pPr>
              <w:pStyle w:val="TableText"/>
              <w:keepNext/>
            </w:pPr>
            <w:r>
              <w:t>No template appears in both train and test</w:t>
            </w:r>
          </w:p>
        </w:tc>
      </w:tr>
      <w:tr w:rsidR="00CE2A44" w14:paraId="6D99C45B" w14:textId="77777777">
        <w:trPr>
          <w:cantSplit/>
          <w:jc w:val="center"/>
        </w:trPr>
        <w:tc>
          <w:tcPr>
            <w:tcW w:w="2746" w:type="dxa"/>
          </w:tcPr>
          <w:p w14:paraId="5ED4EC8F" w14:textId="77777777" w:rsidR="00CE2A44" w:rsidRDefault="00013783">
            <w:pPr>
              <w:pStyle w:val="TableText"/>
              <w:keepNext/>
            </w:pPr>
            <w:r>
              <w:t>Q3</w:t>
            </w:r>
          </w:p>
        </w:tc>
        <w:tc>
          <w:tcPr>
            <w:tcW w:w="2746" w:type="dxa"/>
          </w:tcPr>
          <w:p w14:paraId="29841194" w14:textId="77777777" w:rsidR="00CE2A44" w:rsidRDefault="00013783">
            <w:pPr>
              <w:pStyle w:val="TableText"/>
              <w:keepNext/>
            </w:pPr>
            <w:r>
              <w:t>Train on all synthetic, test on all real</w:t>
            </w:r>
          </w:p>
        </w:tc>
        <w:tc>
          <w:tcPr>
            <w:tcW w:w="3295" w:type="dxa"/>
          </w:tcPr>
          <w:p w14:paraId="4AA31642" w14:textId="77777777" w:rsidR="00CE2A44" w:rsidRDefault="00013783">
            <w:pPr>
              <w:pStyle w:val="TableText"/>
              <w:keepNext/>
            </w:pPr>
            <w:r>
              <w:t>Zero-shot transfer</w:t>
            </w:r>
          </w:p>
        </w:tc>
      </w:tr>
      <w:tr w:rsidR="00CE2A44" w14:paraId="63A7A364" w14:textId="77777777">
        <w:trPr>
          <w:cantSplit/>
          <w:jc w:val="center"/>
        </w:trPr>
        <w:tc>
          <w:tcPr>
            <w:tcW w:w="2746" w:type="dxa"/>
            <w:shd w:val="clear" w:color="auto" w:fill="F7F9FC"/>
          </w:tcPr>
          <w:p w14:paraId="3F0EC3DB" w14:textId="77777777" w:rsidR="00CE2A44" w:rsidRDefault="00013783">
            <w:pPr>
              <w:pStyle w:val="TableText"/>
              <w:keepNext/>
            </w:pPr>
            <w:r>
              <w:t>Q3-dedup</w:t>
            </w:r>
          </w:p>
        </w:tc>
        <w:tc>
          <w:tcPr>
            <w:tcW w:w="2746" w:type="dxa"/>
            <w:shd w:val="clear" w:color="auto" w:fill="F7F9FC"/>
          </w:tcPr>
          <w:p w14:paraId="347C7882" w14:textId="77777777" w:rsidR="00CE2A44" w:rsidRDefault="00013783">
            <w:pPr>
              <w:pStyle w:val="TableText"/>
              <w:keepNext/>
            </w:pPr>
            <w:r>
              <w:t>Test on one session per real template</w:t>
            </w:r>
          </w:p>
        </w:tc>
        <w:tc>
          <w:tcPr>
            <w:tcW w:w="3295" w:type="dxa"/>
            <w:shd w:val="clear" w:color="auto" w:fill="F7F9FC"/>
          </w:tcPr>
          <w:p w14:paraId="2627E5CD" w14:textId="77777777" w:rsidR="00CE2A44" w:rsidRDefault="00013783">
            <w:pPr>
              <w:pStyle w:val="TableText"/>
              <w:keepNext/>
            </w:pPr>
            <w:r>
              <w:t>Removes the weight of repeated scripts</w:t>
            </w:r>
          </w:p>
        </w:tc>
      </w:tr>
      <w:tr w:rsidR="00CE2A44" w14:paraId="06398FD2" w14:textId="77777777">
        <w:trPr>
          <w:cantSplit/>
          <w:jc w:val="center"/>
        </w:trPr>
        <w:tc>
          <w:tcPr>
            <w:tcW w:w="2746" w:type="dxa"/>
          </w:tcPr>
          <w:p w14:paraId="31341CD4" w14:textId="77777777" w:rsidR="00CE2A44" w:rsidRDefault="00013783">
            <w:pPr>
              <w:pStyle w:val="TableText"/>
            </w:pPr>
            <w:r>
              <w:t>Baseline</w:t>
            </w:r>
          </w:p>
        </w:tc>
        <w:tc>
          <w:tcPr>
            <w:tcW w:w="2746" w:type="dxa"/>
          </w:tcPr>
          <w:p w14:paraId="3742C144" w14:textId="77777777" w:rsidR="00CE2A44" w:rsidRDefault="00013783">
            <w:pPr>
              <w:pStyle w:val="TableText"/>
            </w:pPr>
            <w:r>
              <w:t>Always predict the training majority class</w:t>
            </w:r>
          </w:p>
        </w:tc>
        <w:tc>
          <w:tcPr>
            <w:tcW w:w="3295" w:type="dxa"/>
          </w:tcPr>
          <w:p w14:paraId="16FD15C9" w14:textId="77777777" w:rsidR="00CE2A44" w:rsidRDefault="00013783">
            <w:pPr>
              <w:pStyle w:val="TableText"/>
            </w:pPr>
            <w:r>
              <w:t>Shows what "no learning" scores</w:t>
            </w:r>
          </w:p>
        </w:tc>
      </w:tr>
    </w:tbl>
    <w:p w14:paraId="694F2FEC" w14:textId="77777777" w:rsidR="00CE2A44" w:rsidRDefault="00CE2A44">
      <w:pPr>
        <w:spacing w:after="80" w:line="240" w:lineRule="auto"/>
      </w:pPr>
    </w:p>
    <w:p w14:paraId="1DEE5943" w14:textId="77777777" w:rsidR="00CE2A44" w:rsidRDefault="00013783">
      <w:r>
        <w:t xml:space="preserve">Performance is measured with per-class precision </w:t>
      </w:r>
      <w:r>
        <w:rPr>
          <w:i/>
        </w:rPr>
        <w:t>P_c</w:t>
      </w:r>
      <w:r>
        <w:t xml:space="preserve"> and recall </w:t>
      </w:r>
      <w:r>
        <w:rPr>
          <w:i/>
        </w:rPr>
        <w:t>R_c</w:t>
      </w:r>
      <w:r>
        <w:t xml:space="preserve">, the per-class F1, macro-F1 over the classes </w:t>
      </w:r>
      <w:r>
        <w:rPr>
          <w:b/>
        </w:rPr>
        <w:t>present in the test set</w:t>
      </w:r>
      <w:r>
        <w:t xml:space="preserve"> and accuracy [</w:t>
      </w:r>
      <w:hyperlink w:anchor="_Cite_97" w:history="1">
        <w:r>
          <w:t>97</w:t>
        </w:r>
      </w:hyperlink>
      <w:r>
        <w:t>]:</w:t>
      </w:r>
    </w:p>
    <w:p w14:paraId="5BE321BA" w14:textId="2A3C502A" w:rsidR="00CE2A44" w:rsidRDefault="00C842D7" w:rsidP="00C842D7">
      <w:pPr>
        <w:spacing w:before="120"/>
        <w:jc w:val="center"/>
      </w:pPr>
      <m:oMathPara>
        <m:oMath>
          <m:eqArr>
            <m:eqArrPr>
              <m:maxDist m:val="1"/>
              <m:ctrlPr>
                <w:rPr>
                  <w:rFonts w:ascii="Cambria Math" w:hAnsi="Cambria Math"/>
                  <w:i/>
                </w:rPr>
              </m:ctrlPr>
            </m:eqArrPr>
            <m:e>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 xml:space="preserve">2 </m:t>
                  </m:r>
                  <m:sSub>
                    <m:sSubPr>
                      <m:ctrlPr>
                        <w:rPr>
                          <w:rFonts w:ascii="Cambria Math" w:hAnsi="Cambria Math"/>
                          <w:i/>
                        </w:rPr>
                      </m:ctrlPr>
                    </m:sSubPr>
                    <m:e>
                      <m:r>
                        <w:rPr>
                          <w:rFonts w:ascii="Cambria Math" w:hAnsi="Cambria Math"/>
                        </w:rPr>
                        <m:t>P</m:t>
                      </m:r>
                    </m:e>
                    <m:sub>
                      <m:r>
                        <w:rPr>
                          <w:rFonts w:ascii="Cambria Math" w:hAnsi="Cambria Math"/>
                        </w:rPr>
                        <m:t>c</m:t>
                      </m:r>
                    </m:sub>
                  </m:sSub>
                  <m:sSub>
                    <m:sSubPr>
                      <m:ctrlPr>
                        <w:rPr>
                          <w:rFonts w:ascii="Cambria Math" w:hAnsi="Cambria Math"/>
                          <w:i/>
                        </w:rPr>
                      </m:ctrlPr>
                    </m:sSubPr>
                    <m:e>
                      <m:r>
                        <w:rPr>
                          <w:rFonts w:ascii="Cambria Math" w:hAnsi="Cambria Math"/>
                        </w:rPr>
                        <m:t>R</m:t>
                      </m:r>
                    </m:e>
                    <m:sub>
                      <m:r>
                        <w:rPr>
                          <w:rFonts w:ascii="Cambria Math" w:hAnsi="Cambria Math"/>
                        </w:rPr>
                        <m:t>c</m:t>
                      </m:r>
                    </m:sub>
                  </m:sSub>
                </m:num>
                <m:den>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m:t>
                      </m:r>
                    </m:sub>
                  </m:sSub>
                </m:den>
              </m:f>
              <m:r>
                <w:rPr>
                  <w:rFonts w:ascii="Cambria Math" w:hAnsi="Cambria Math"/>
                </w:rPr>
                <m:t>#</m:t>
              </m:r>
              <m:d>
                <m:dPr>
                  <m:ctrlPr>
                    <w:rPr>
                      <w:rFonts w:ascii="Cambria Math" w:hAnsi="Cambria Math"/>
                      <w:i/>
                    </w:rPr>
                  </m:ctrlPr>
                </m:dPr>
                <m:e>
                  <m:r>
                    <w:rPr>
                      <w:rFonts w:ascii="Cambria Math" w:hAnsi="Cambria Math"/>
                    </w:rPr>
                    <m:t>3.10</m:t>
                  </m:r>
                </m:e>
              </m:d>
            </m:e>
          </m:eqArr>
        </m:oMath>
      </m:oMathPara>
    </w:p>
    <w:p w14:paraId="3391B3DD" w14:textId="1A409C0A" w:rsidR="00CE2A44" w:rsidRDefault="00C842D7" w:rsidP="00C842D7">
      <w:pPr>
        <w:spacing w:before="120"/>
        <w:jc w:val="center"/>
      </w:pPr>
      <m:oMathPara>
        <m:oMath>
          <m:eqArr>
            <m:eqArrPr>
              <m:maxDist m:val="1"/>
              <m:ctrlPr>
                <w:rPr>
                  <w:rFonts w:ascii="Cambria Math" w:hAnsi="Cambria Math"/>
                  <w:i/>
                </w:rPr>
              </m:ctrlPr>
            </m:eqArrPr>
            <m:e>
              <m:r>
                <w:rPr>
                  <w:rFonts w:ascii="Cambria Math" w:hAnsi="Cambria Math"/>
                </w:rPr>
                <m:t>Macro-F1=</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test</m:t>
                          </m:r>
                        </m:sub>
                      </m:sSub>
                    </m:e>
                  </m:d>
                  <m:nary>
                    <m:naryPr>
                      <m:chr m:val="∑"/>
                      <m:supHide m:val="1"/>
                      <m:ctrlPr>
                        <w:rPr>
                          <w:rFonts w:ascii="Cambria Math" w:hAnsi="Cambria Math"/>
                          <w:i/>
                        </w:rPr>
                      </m:ctrlPr>
                    </m:naryPr>
                    <m:sub>
                      <m:r>
                        <w:rPr>
                          <w:rFonts w:ascii="Cambria Math" w:hAnsi="Cambria Math"/>
                        </w:rPr>
                        <m:t>c</m:t>
                      </m:r>
                      <m:r>
                        <w:rPr>
                          <w:rFonts w:ascii="Cambria Math" w:hAnsi="Cambria Math" w:cs="Cambria Math"/>
                        </w:rPr>
                        <m:t>∈</m:t>
                      </m:r>
                      <m:sSub>
                        <m:sSubPr>
                          <m:ctrlPr>
                            <w:rPr>
                              <w:rFonts w:ascii="Cambria Math" w:hAnsi="Cambria Math"/>
                              <w:i/>
                            </w:rPr>
                          </m:ctrlPr>
                        </m:sSubPr>
                        <m:e>
                          <m:r>
                            <w:rPr>
                              <w:rFonts w:ascii="Cambria Math" w:hAnsi="Cambria Math"/>
                            </w:rPr>
                            <m:t>C</m:t>
                          </m:r>
                          <m:ctrlPr>
                            <w:rPr>
                              <w:rFonts w:ascii="Cambria Math" w:hAnsi="Cambria Math" w:cs="Cambria Math"/>
                              <w:i/>
                            </w:rPr>
                          </m:ctrlPr>
                        </m:e>
                        <m:sub>
                          <m:r>
                            <w:rPr>
                              <w:rFonts w:ascii="Cambria Math" w:hAnsi="Cambria Math"/>
                            </w:rPr>
                            <m:t>test</m:t>
                          </m:r>
                        </m:sub>
                      </m:sSub>
                    </m:sub>
                    <m:sup/>
                    <m:e>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c</m:t>
                          </m:r>
                        </m:sub>
                      </m:sSub>
                    </m:e>
                  </m:nary>
                </m:den>
              </m:f>
              <m:r>
                <w:rPr>
                  <w:rFonts w:ascii="Cambria Math" w:hAnsi="Cambria Math"/>
                </w:rPr>
                <m:t>#</m:t>
              </m:r>
              <m:d>
                <m:dPr>
                  <m:ctrlPr>
                    <w:rPr>
                      <w:rFonts w:ascii="Cambria Math" w:hAnsi="Cambria Math"/>
                      <w:i/>
                    </w:rPr>
                  </m:ctrlPr>
                </m:dPr>
                <m:e>
                  <m:r>
                    <w:rPr>
                      <w:rFonts w:ascii="Cambria Math" w:hAnsi="Cambria Math"/>
                    </w:rPr>
                    <m:t>3.11</m:t>
                  </m:r>
                </m:e>
              </m:d>
            </m:e>
          </m:eqArr>
        </m:oMath>
      </m:oMathPara>
    </w:p>
    <w:p w14:paraId="77ADF036" w14:textId="63F3D431" w:rsidR="00CE2A44" w:rsidRDefault="00C842D7" w:rsidP="00C842D7">
      <w:pPr>
        <w:spacing w:before="120"/>
        <w:jc w:val="center"/>
      </w:pPr>
      <m:oMathPara>
        <m:oMath>
          <m:eqArr>
            <m:eqArrPr>
              <m:maxDist m:val="1"/>
              <m:ctrlPr>
                <w:rPr>
                  <w:rFonts w:ascii="Cambria Math" w:hAnsi="Cambria Math"/>
                  <w:i/>
                </w:rPr>
              </m:ctrlPr>
            </m:eqArrPr>
            <m:e>
              <m:r>
                <w:rPr>
                  <w:rFonts w:ascii="Cambria Math" w:hAnsi="Cambria Math"/>
                </w:rPr>
                <m:t>Acc=</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ŷ</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nary>
              <m:r>
                <w:rPr>
                  <w:rFonts w:ascii="Cambria Math" w:hAnsi="Cambria Math"/>
                </w:rPr>
                <m:t>#</m:t>
              </m:r>
              <m:d>
                <m:dPr>
                  <m:ctrlPr>
                    <w:rPr>
                      <w:rFonts w:ascii="Cambria Math" w:hAnsi="Cambria Math"/>
                      <w:i/>
                    </w:rPr>
                  </m:ctrlPr>
                </m:dPr>
                <m:e>
                  <m:r>
                    <w:rPr>
                      <w:rFonts w:ascii="Cambria Math" w:hAnsi="Cambria Math"/>
                    </w:rPr>
                    <m:t>3.12</m:t>
                  </m:r>
                </m:e>
              </m:d>
            </m:e>
          </m:eqArr>
        </m:oMath>
      </m:oMathPara>
    </w:p>
    <w:p w14:paraId="66E53A08" w14:textId="77777777" w:rsidR="00CE2A44" w:rsidRDefault="00013783">
      <w:r>
        <w:t>A</w:t>
      </w:r>
      <w:r>
        <w:t>veraging only over classes present in the test set matters. Otherwise a class that the model predicts but that never occurs in the test set adds a zero to the average and makes the score look worse than it really is.</w:t>
      </w:r>
    </w:p>
    <w:p w14:paraId="02F02CD6" w14:textId="47099F45" w:rsidR="00CE2A44" w:rsidRDefault="00013783">
      <w:pPr>
        <w:pStyle w:val="TableCaption"/>
      </w:pPr>
      <w:bookmarkStart w:id="177" w:name="_Ref_alg_transfer"/>
      <w:r>
        <w:t>Algorithm 3.</w:t>
      </w:r>
      <w:r>
        <w:fldChar w:fldCharType="begin"/>
      </w:r>
      <w:r>
        <w:instrText xml:space="preserve"> SEQ Algorithm \r 9 \* ARABIC </w:instrText>
      </w:r>
      <w:r>
        <w:fldChar w:fldCharType="separate"/>
      </w:r>
      <w:r w:rsidR="00C842D7">
        <w:rPr>
          <w:noProof/>
        </w:rPr>
        <w:t>9</w:t>
      </w:r>
      <w:r>
        <w:fldChar w:fldCharType="end"/>
      </w:r>
      <w:bookmarkEnd w:id="177"/>
      <w:r>
        <w:t xml:space="preserve">: </w:t>
      </w:r>
      <w:r>
        <w:t>Four-quadrant transfer evaluation</w:t>
      </w:r>
    </w:p>
    <w:tbl>
      <w:tblPr>
        <w:tblW w:w="0" w:type="auto"/>
        <w:jc w:val="center"/>
        <w:tblBorders>
          <w:top w:val="single" w:sz="12" w:space="0" w:color="333333"/>
          <w:bottom w:val="single" w:sz="12" w:space="0" w:color="333333"/>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0C14E2EE" w14:textId="77777777">
        <w:trPr>
          <w:jc w:val="center"/>
        </w:trPr>
        <w:tc>
          <w:tcPr>
            <w:tcW w:w="8787" w:type="dxa"/>
            <w:shd w:val="clear" w:color="auto" w:fill="FAFAFA"/>
          </w:tcPr>
          <w:p w14:paraId="52F4BEBF" w14:textId="77777777" w:rsidR="00CE2A44" w:rsidRDefault="00013783">
            <w:pPr>
              <w:pStyle w:val="CodeText"/>
            </w:pPr>
            <w:r>
              <w:rPr>
                <w:b/>
                <w:shd w:val="clear" w:color="auto" w:fill="F2F2F2"/>
              </w:rPr>
              <w:t>Input:</w:t>
            </w:r>
            <w:r>
              <w:rPr>
                <w:shd w:val="clear" w:color="auto" w:fill="F2F2F2"/>
              </w:rPr>
              <w:t xml:space="preserve"> synthetic sessions S with labels yS, real sessions R with labels yR, template id g(r)</w:t>
            </w:r>
          </w:p>
          <w:p w14:paraId="1246774A" w14:textId="77777777" w:rsidR="00CE2A44" w:rsidRDefault="00013783">
            <w:pPr>
              <w:pStyle w:val="CodeText"/>
            </w:pPr>
            <w:r>
              <w:rPr>
                <w:b/>
                <w:shd w:val="clear" w:color="auto" w:fill="F2F2F2"/>
              </w:rPr>
              <w:t>Output:</w:t>
            </w:r>
            <w:r>
              <w:rPr>
                <w:shd w:val="clear" w:color="auto" w:fill="F2F2F2"/>
              </w:rPr>
              <w:t xml:space="preserve"> macro-F1, accuracy and baselines for Q1, Q2, Q3, Q3-dedup, Q4</w:t>
            </w:r>
          </w:p>
          <w:p w14:paraId="345B0A74" w14:textId="77777777" w:rsidR="00CE2A44" w:rsidRDefault="00013783">
            <w:pPr>
              <w:pStyle w:val="CodeText"/>
            </w:pPr>
            <w:r>
              <w:t xml:space="preserve"> </w:t>
            </w:r>
          </w:p>
          <w:p w14:paraId="23ACE34D" w14:textId="77777777" w:rsidR="00CE2A44" w:rsidRDefault="00013783">
            <w:pPr>
              <w:pStyle w:val="CodeText"/>
            </w:pPr>
            <w:r>
              <w:t>1   Q1: for each stratified fold (train, test) of S: fit on train, predict test; pool predictions</w:t>
            </w:r>
          </w:p>
          <w:p w14:paraId="3A98CEAD" w14:textId="77777777" w:rsidR="00CE2A44" w:rsidRDefault="00013783">
            <w:pPr>
              <w:pStyle w:val="CodeText"/>
            </w:pPr>
            <w:r>
              <w:t>2   for each GroupKFold(5) fold (train, test) of R grouped by g do</w:t>
            </w:r>
          </w:p>
          <w:p w14:paraId="133D8430" w14:textId="77777777" w:rsidR="00CE2A44" w:rsidRDefault="00013783">
            <w:pPr>
              <w:pStyle w:val="CodeText"/>
            </w:pPr>
            <w:r>
              <w:t>3       Q2: fit on R[train]; predict R[test]</w:t>
            </w:r>
          </w:p>
          <w:p w14:paraId="3A04E7E6" w14:textId="77777777" w:rsidR="00CE2A44" w:rsidRDefault="00013783">
            <w:pPr>
              <w:pStyle w:val="CodeText"/>
            </w:pPr>
            <w:r>
              <w:t>4       Q4: fit on R[train] ∪ S; predict R[test]                // same folds as Q2</w:t>
            </w:r>
          </w:p>
          <w:p w14:paraId="694140D0" w14:textId="77777777" w:rsidR="00CE2A44" w:rsidRDefault="00013783">
            <w:pPr>
              <w:pStyle w:val="CodeText"/>
            </w:pPr>
            <w:r>
              <w:t>5       baseline: predict the majority label of yR[train]</w:t>
            </w:r>
          </w:p>
          <w:p w14:paraId="076058BD" w14:textId="77777777" w:rsidR="00CE2A44" w:rsidRDefault="00013783">
            <w:pPr>
              <w:pStyle w:val="CodeText"/>
            </w:pPr>
            <w:r>
              <w:t>6   Q3: fit on all of S; predict all of R</w:t>
            </w:r>
          </w:p>
          <w:p w14:paraId="1638F0BA" w14:textId="77777777" w:rsidR="00CE2A44" w:rsidRDefault="00013783">
            <w:pPr>
              <w:pStyle w:val="CodeText"/>
            </w:pPr>
            <w:r>
              <w:t>7   Q3-dedup: keep the Q3 predictions for the first session of each real template</w:t>
            </w:r>
          </w:p>
          <w:p w14:paraId="2177CD8A" w14:textId="77777777" w:rsidR="00CE2A44" w:rsidRDefault="00013783">
            <w:pPr>
              <w:pStyle w:val="CodeText"/>
            </w:pPr>
            <w:r>
              <w:t>8   for each quadrant: macro-F1 over classes present in its test labels; accuracy</w:t>
            </w:r>
          </w:p>
        </w:tc>
      </w:tr>
    </w:tbl>
    <w:p w14:paraId="185275FE" w14:textId="77777777" w:rsidR="00CE2A44" w:rsidRDefault="00CE2A44">
      <w:pPr>
        <w:spacing w:after="80" w:line="240" w:lineRule="auto"/>
      </w:pPr>
    </w:p>
    <w:p w14:paraId="2E854739" w14:textId="3D2E6B49" w:rsidR="00CE2A44" w:rsidRDefault="00013783">
      <w:pPr>
        <w:pStyle w:val="TableCaption"/>
      </w:pPr>
      <w:bookmarkStart w:id="178" w:name="_Ref_alg_macro"/>
      <w:r>
        <w:t>Algorithm 3.</w:t>
      </w:r>
      <w:r>
        <w:fldChar w:fldCharType="begin"/>
      </w:r>
      <w:r>
        <w:instrText xml:space="preserve"> SEQ Algorithm \r 10 \* ARABIC </w:instrText>
      </w:r>
      <w:r>
        <w:fldChar w:fldCharType="separate"/>
      </w:r>
      <w:r w:rsidR="00C842D7">
        <w:rPr>
          <w:noProof/>
        </w:rPr>
        <w:t>10</w:t>
      </w:r>
      <w:r>
        <w:fldChar w:fldCharType="end"/>
      </w:r>
      <w:bookmarkEnd w:id="178"/>
      <w:r>
        <w:t xml:space="preserve">: </w:t>
      </w:r>
      <w:r>
        <w:t>Macro-F1 over classes present in the test set</w:t>
      </w:r>
    </w:p>
    <w:tbl>
      <w:tblPr>
        <w:tblW w:w="0" w:type="auto"/>
        <w:jc w:val="center"/>
        <w:tblBorders>
          <w:top w:val="single" w:sz="12" w:space="0" w:color="333333"/>
          <w:bottom w:val="single" w:sz="12" w:space="0" w:color="333333"/>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631B5FC3" w14:textId="77777777">
        <w:trPr>
          <w:jc w:val="center"/>
        </w:trPr>
        <w:tc>
          <w:tcPr>
            <w:tcW w:w="8787" w:type="dxa"/>
            <w:shd w:val="clear" w:color="auto" w:fill="FAFAFA"/>
          </w:tcPr>
          <w:p w14:paraId="4A0A2727" w14:textId="77777777" w:rsidR="00CE2A44" w:rsidRDefault="00013783">
            <w:pPr>
              <w:pStyle w:val="CodeText"/>
            </w:pPr>
            <w:r>
              <w:rPr>
                <w:b/>
                <w:shd w:val="clear" w:color="auto" w:fill="F2F2F2"/>
              </w:rPr>
              <w:t>Input:</w:t>
            </w:r>
            <w:r>
              <w:rPr>
                <w:shd w:val="clear" w:color="auto" w:fill="F2F2F2"/>
              </w:rPr>
              <w:t xml:space="preserve"> true labels y, predicted labels ŷ</w:t>
            </w:r>
          </w:p>
          <w:p w14:paraId="028CEE05" w14:textId="77777777" w:rsidR="00CE2A44" w:rsidRDefault="00013783">
            <w:pPr>
              <w:pStyle w:val="CodeText"/>
            </w:pPr>
            <w:r>
              <w:rPr>
                <w:b/>
                <w:shd w:val="clear" w:color="auto" w:fill="F2F2F2"/>
              </w:rPr>
              <w:t>Output:</w:t>
            </w:r>
            <w:r>
              <w:rPr>
                <w:shd w:val="clear" w:color="auto" w:fill="F2F2F2"/>
              </w:rPr>
              <w:t xml:space="preserve"> macro-F1</w:t>
            </w:r>
          </w:p>
          <w:p w14:paraId="7393EA0A" w14:textId="77777777" w:rsidR="00CE2A44" w:rsidRDefault="00013783">
            <w:pPr>
              <w:pStyle w:val="CodeText"/>
            </w:pPr>
            <w:r>
              <w:t xml:space="preserve"> </w:t>
            </w:r>
          </w:p>
          <w:p w14:paraId="0C8672A1" w14:textId="77777777" w:rsidR="00CE2A44" w:rsidRDefault="00013783">
            <w:pPr>
              <w:pStyle w:val="CodeText"/>
            </w:pPr>
            <w:r>
              <w:t>1   C ← set of distinct values in y                            // not in ŷ</w:t>
            </w:r>
          </w:p>
          <w:p w14:paraId="1CE851BF" w14:textId="77777777" w:rsidR="00CE2A44" w:rsidRDefault="00013783">
            <w:pPr>
              <w:pStyle w:val="CodeText"/>
            </w:pPr>
            <w:r>
              <w:t>2   for each class c in C do</w:t>
            </w:r>
          </w:p>
          <w:p w14:paraId="1794DC43" w14:textId="77777777" w:rsidR="00CE2A44" w:rsidRDefault="00013783">
            <w:pPr>
              <w:pStyle w:val="CodeText"/>
            </w:pPr>
            <w:r>
              <w:t>3       P_c ← precision of c; R_c ← recall of c (0 if undefined)</w:t>
            </w:r>
          </w:p>
          <w:p w14:paraId="44D2C1F1" w14:textId="77777777" w:rsidR="00CE2A44" w:rsidRDefault="00013783">
            <w:pPr>
              <w:pStyle w:val="CodeText"/>
            </w:pPr>
            <w:r>
              <w:t>4       F1_c ← 2·P_c·R_c / (P_c + R_c), or 0 if both are 0</w:t>
            </w:r>
          </w:p>
          <w:p w14:paraId="64671EF4" w14:textId="77777777" w:rsidR="00CE2A44" w:rsidRDefault="00013783">
            <w:pPr>
              <w:pStyle w:val="CodeText"/>
            </w:pPr>
            <w:r>
              <w:t>5   return the mean of F1_c over c ∈ C</w:t>
            </w:r>
          </w:p>
        </w:tc>
      </w:tr>
    </w:tbl>
    <w:p w14:paraId="2C35B5F9" w14:textId="77777777" w:rsidR="00CE2A44" w:rsidRDefault="00CE2A44">
      <w:pPr>
        <w:spacing w:after="80" w:line="240" w:lineRule="auto"/>
      </w:pPr>
    </w:p>
    <w:p w14:paraId="2392EE25" w14:textId="77777777" w:rsidR="00CE2A44" w:rsidRDefault="00013783">
      <w:pPr>
        <w:pStyle w:val="Heading3"/>
      </w:pPr>
      <w:bookmarkStart w:id="179" w:name="_Toc243915393"/>
      <w:r>
        <w:t>3.7.13 Data model</w:t>
      </w:r>
      <w:bookmarkEnd w:id="179"/>
    </w:p>
    <w:p w14:paraId="56C6CF5E" w14:textId="23E40572" w:rsidR="00CE2A44" w:rsidRDefault="00013783">
      <w:r>
        <w:fldChar w:fldCharType="begin"/>
      </w:r>
      <w:r>
        <w:instrText xml:space="preserve"> REF _Ref_fig_datamodel \h </w:instrText>
      </w:r>
      <w:r>
        <w:fldChar w:fldCharType="separate"/>
      </w:r>
      <w:r w:rsidR="00C842D7">
        <w:rPr>
          <w:b/>
        </w:rPr>
        <w:t>Figure 3.</w:t>
      </w:r>
      <w:r w:rsidR="00C842D7">
        <w:rPr>
          <w:noProof/>
        </w:rPr>
        <w:t>15</w:t>
      </w:r>
      <w:r>
        <w:fldChar w:fldCharType="end"/>
      </w:r>
      <w:r>
        <w:t xml:space="preserve"> shows how the main records relate: a synthetic log contains turns and is converted into a normalised session; real sessions map many-to-one onto templates; each template and each synthetic session becomes one annotation item; and final labels are broadcast back to sessions.</w:t>
      </w:r>
    </w:p>
    <w:p w14:paraId="240E1F65" w14:textId="77777777" w:rsidR="00CE2A44" w:rsidRDefault="00013783">
      <w:pPr>
        <w:pStyle w:val="FigureParagraph"/>
      </w:pPr>
      <w:r>
        <w:rPr>
          <w:noProof/>
        </w:rPr>
        <w:lastRenderedPageBreak/>
        <w:drawing>
          <wp:inline distT="0" distB="0" distL="0" distR="0" wp14:anchorId="21719F2E" wp14:editId="1EF4720B">
            <wp:extent cx="5580000" cy="6430207"/>
            <wp:effectExtent l="0" t="0" r="0" b="0"/>
            <wp:docPr id="19" name="Picture 19" descr="Data model of the project's main records." title="d13_data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_data_model.png"/>
                    <pic:cNvPicPr/>
                  </pic:nvPicPr>
                  <pic:blipFill>
                    <a:blip r:embed="rId27"/>
                    <a:stretch>
                      <a:fillRect/>
                    </a:stretch>
                  </pic:blipFill>
                  <pic:spPr>
                    <a:xfrm>
                      <a:off x="0" y="0"/>
                      <a:ext cx="5580000" cy="6430207"/>
                    </a:xfrm>
                    <a:prstGeom prst="rect">
                      <a:avLst/>
                    </a:prstGeom>
                  </pic:spPr>
                </pic:pic>
              </a:graphicData>
            </a:graphic>
          </wp:inline>
        </w:drawing>
      </w:r>
    </w:p>
    <w:p w14:paraId="4CD71BCA" w14:textId="47D997C6" w:rsidR="00CE2A44" w:rsidRDefault="00013783">
      <w:pPr>
        <w:pStyle w:val="Caption"/>
      </w:pPr>
      <w:bookmarkStart w:id="180" w:name="_Ref_fig_datamodel"/>
      <w:bookmarkStart w:id="181" w:name="_Toc243915516"/>
      <w:r>
        <w:t>Figure 3.</w:t>
      </w:r>
      <w:r>
        <w:fldChar w:fldCharType="begin"/>
      </w:r>
      <w:r>
        <w:instrText xml:space="preserve"> SEQ Figure \r 15 \* ARABIC </w:instrText>
      </w:r>
      <w:r>
        <w:fldChar w:fldCharType="separate"/>
      </w:r>
      <w:r w:rsidR="00C842D7">
        <w:rPr>
          <w:noProof/>
        </w:rPr>
        <w:t>15</w:t>
      </w:r>
      <w:r>
        <w:fldChar w:fldCharType="end"/>
      </w:r>
      <w:bookmarkEnd w:id="180"/>
      <w:r>
        <w:t xml:space="preserve">: </w:t>
      </w:r>
      <w:r>
        <w:t>Data model of the project's main records.</w:t>
      </w:r>
      <w:bookmarkEnd w:id="181"/>
    </w:p>
    <w:p w14:paraId="7351F3C4" w14:textId="77777777" w:rsidR="00CE2A44" w:rsidRDefault="00013783">
      <w:pPr>
        <w:pStyle w:val="Heading3"/>
      </w:pPr>
      <w:bookmarkStart w:id="182" w:name="_Toc243915394"/>
      <w:r>
        <w:lastRenderedPageBreak/>
        <w:t>3.7.14 Risk register</w:t>
      </w:r>
      <w:bookmarkEnd w:id="182"/>
    </w:p>
    <w:p w14:paraId="2A0188CF" w14:textId="0AF279BE" w:rsidR="00CE2A44" w:rsidRDefault="00013783">
      <w:pPr>
        <w:pStyle w:val="TableCaption"/>
      </w:pPr>
      <w:bookmarkStart w:id="183" w:name="_Ref_tab_risks"/>
      <w:bookmarkStart w:id="184" w:name="_Toc243915582"/>
      <w:r>
        <w:t>Table 3.</w:t>
      </w:r>
      <w:r>
        <w:fldChar w:fldCharType="begin"/>
      </w:r>
      <w:r>
        <w:instrText xml:space="preserve"> SEQ Table \r 16 \* ARABIC </w:instrText>
      </w:r>
      <w:r>
        <w:fldChar w:fldCharType="separate"/>
      </w:r>
      <w:r w:rsidR="00C842D7">
        <w:rPr>
          <w:noProof/>
        </w:rPr>
        <w:t>16</w:t>
      </w:r>
      <w:r>
        <w:fldChar w:fldCharType="end"/>
      </w:r>
      <w:bookmarkEnd w:id="183"/>
      <w:r>
        <w:t xml:space="preserve">: </w:t>
      </w:r>
      <w:r>
        <w:t>Risks identified during design and how they were handled.</w:t>
      </w:r>
      <w:bookmarkEnd w:id="18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746"/>
        <w:gridCol w:w="1098"/>
        <w:gridCol w:w="1098"/>
        <w:gridCol w:w="3844"/>
      </w:tblGrid>
      <w:tr w:rsidR="00CE2A44" w14:paraId="43FE273E" w14:textId="77777777">
        <w:trPr>
          <w:tblHeader/>
          <w:jc w:val="center"/>
        </w:trPr>
        <w:tc>
          <w:tcPr>
            <w:tcW w:w="2746" w:type="dxa"/>
            <w:shd w:val="clear" w:color="auto" w:fill="DCE6F1"/>
          </w:tcPr>
          <w:p w14:paraId="17EA488A" w14:textId="77777777" w:rsidR="00CE2A44" w:rsidRDefault="00013783">
            <w:pPr>
              <w:pStyle w:val="TableText"/>
              <w:keepNext/>
            </w:pPr>
            <w:r>
              <w:rPr>
                <w:b/>
              </w:rPr>
              <w:t>Risk</w:t>
            </w:r>
          </w:p>
        </w:tc>
        <w:tc>
          <w:tcPr>
            <w:tcW w:w="1098" w:type="dxa"/>
            <w:shd w:val="clear" w:color="auto" w:fill="DCE6F1"/>
          </w:tcPr>
          <w:p w14:paraId="11ED99B9" w14:textId="77777777" w:rsidR="00CE2A44" w:rsidRDefault="00013783">
            <w:pPr>
              <w:pStyle w:val="TableText"/>
              <w:keepNext/>
            </w:pPr>
            <w:r>
              <w:rPr>
                <w:b/>
              </w:rPr>
              <w:t>Likelihood</w:t>
            </w:r>
          </w:p>
        </w:tc>
        <w:tc>
          <w:tcPr>
            <w:tcW w:w="1098" w:type="dxa"/>
            <w:shd w:val="clear" w:color="auto" w:fill="DCE6F1"/>
          </w:tcPr>
          <w:p w14:paraId="632EFB89" w14:textId="77777777" w:rsidR="00CE2A44" w:rsidRDefault="00013783">
            <w:pPr>
              <w:pStyle w:val="TableText"/>
              <w:keepNext/>
            </w:pPr>
            <w:r>
              <w:rPr>
                <w:b/>
              </w:rPr>
              <w:t>Impact</w:t>
            </w:r>
          </w:p>
        </w:tc>
        <w:tc>
          <w:tcPr>
            <w:tcW w:w="3844" w:type="dxa"/>
            <w:shd w:val="clear" w:color="auto" w:fill="DCE6F1"/>
          </w:tcPr>
          <w:p w14:paraId="1C74B2DA" w14:textId="77777777" w:rsidR="00CE2A44" w:rsidRDefault="00013783">
            <w:pPr>
              <w:pStyle w:val="TableText"/>
              <w:keepNext/>
            </w:pPr>
            <w:r>
              <w:rPr>
                <w:b/>
              </w:rPr>
              <w:t>Mitigation</w:t>
            </w:r>
          </w:p>
        </w:tc>
      </w:tr>
      <w:tr w:rsidR="00CE2A44" w14:paraId="51CAEE11" w14:textId="77777777">
        <w:trPr>
          <w:cantSplit/>
          <w:jc w:val="center"/>
        </w:trPr>
        <w:tc>
          <w:tcPr>
            <w:tcW w:w="2746" w:type="dxa"/>
          </w:tcPr>
          <w:p w14:paraId="08344B65" w14:textId="77777777" w:rsidR="00CE2A44" w:rsidRDefault="00013783">
            <w:pPr>
              <w:pStyle w:val="TableText"/>
              <w:keepNext/>
            </w:pPr>
            <w:r>
              <w:t>Honeypot freezes on heavy commands</w:t>
            </w:r>
          </w:p>
        </w:tc>
        <w:tc>
          <w:tcPr>
            <w:tcW w:w="1098" w:type="dxa"/>
          </w:tcPr>
          <w:p w14:paraId="593D1B4F" w14:textId="77777777" w:rsidR="00CE2A44" w:rsidRDefault="00013783">
            <w:pPr>
              <w:pStyle w:val="TableText"/>
              <w:keepNext/>
            </w:pPr>
            <w:r>
              <w:t>High</w:t>
            </w:r>
          </w:p>
        </w:tc>
        <w:tc>
          <w:tcPr>
            <w:tcW w:w="1098" w:type="dxa"/>
          </w:tcPr>
          <w:p w14:paraId="184D99B1" w14:textId="77777777" w:rsidR="00CE2A44" w:rsidRDefault="00013783">
            <w:pPr>
              <w:pStyle w:val="TableText"/>
              <w:keepNext/>
            </w:pPr>
            <w:r>
              <w:t>High</w:t>
            </w:r>
          </w:p>
        </w:tc>
        <w:tc>
          <w:tcPr>
            <w:tcW w:w="3844" w:type="dxa"/>
          </w:tcPr>
          <w:p w14:paraId="740DD5AB" w14:textId="77777777" w:rsidR="00CE2A44" w:rsidRDefault="00013783">
            <w:pPr>
              <w:pStyle w:val="TableText"/>
              <w:keepNext/>
            </w:pPr>
            <w:r>
              <w:t>Stall detection, retries, infra log, optional remote restart</w:t>
            </w:r>
          </w:p>
        </w:tc>
      </w:tr>
      <w:tr w:rsidR="00CE2A44" w14:paraId="5FD47A68" w14:textId="77777777">
        <w:trPr>
          <w:cantSplit/>
          <w:jc w:val="center"/>
        </w:trPr>
        <w:tc>
          <w:tcPr>
            <w:tcW w:w="2746" w:type="dxa"/>
            <w:shd w:val="clear" w:color="auto" w:fill="F7F9FC"/>
          </w:tcPr>
          <w:p w14:paraId="711BE035" w14:textId="77777777" w:rsidR="00CE2A44" w:rsidRDefault="00013783">
            <w:pPr>
              <w:pStyle w:val="TableText"/>
              <w:keepNext/>
            </w:pPr>
            <w:r>
              <w:t>Slow LLM backend truncates replies</w:t>
            </w:r>
          </w:p>
        </w:tc>
        <w:tc>
          <w:tcPr>
            <w:tcW w:w="1098" w:type="dxa"/>
            <w:shd w:val="clear" w:color="auto" w:fill="F7F9FC"/>
          </w:tcPr>
          <w:p w14:paraId="55754FE2" w14:textId="77777777" w:rsidR="00CE2A44" w:rsidRDefault="00013783">
            <w:pPr>
              <w:pStyle w:val="TableText"/>
              <w:keepNext/>
            </w:pPr>
            <w:r>
              <w:t>High</w:t>
            </w:r>
          </w:p>
        </w:tc>
        <w:tc>
          <w:tcPr>
            <w:tcW w:w="1098" w:type="dxa"/>
            <w:shd w:val="clear" w:color="auto" w:fill="F7F9FC"/>
          </w:tcPr>
          <w:p w14:paraId="10866A0B" w14:textId="77777777" w:rsidR="00CE2A44" w:rsidRDefault="00013783">
            <w:pPr>
              <w:pStyle w:val="TableText"/>
              <w:keepNext/>
            </w:pPr>
            <w:r>
              <w:t>High</w:t>
            </w:r>
          </w:p>
        </w:tc>
        <w:tc>
          <w:tcPr>
            <w:tcW w:w="3844" w:type="dxa"/>
            <w:shd w:val="clear" w:color="auto" w:fill="F7F9FC"/>
          </w:tcPr>
          <w:p w14:paraId="0F9EF2C7" w14:textId="77777777" w:rsidR="00CE2A44" w:rsidRDefault="00013783">
            <w:pPr>
              <w:pStyle w:val="TableText"/>
              <w:keepNext/>
            </w:pPr>
            <w:r>
              <w:t>Idle-timeout reading instead of fixed waits</w:t>
            </w:r>
          </w:p>
        </w:tc>
      </w:tr>
      <w:tr w:rsidR="00CE2A44" w14:paraId="2B01A0FE" w14:textId="77777777">
        <w:trPr>
          <w:cantSplit/>
          <w:jc w:val="center"/>
        </w:trPr>
        <w:tc>
          <w:tcPr>
            <w:tcW w:w="2746" w:type="dxa"/>
          </w:tcPr>
          <w:p w14:paraId="7568D7DF" w14:textId="77777777" w:rsidR="00CE2A44" w:rsidRDefault="00013783">
            <w:pPr>
              <w:pStyle w:val="TableText"/>
              <w:keepNext/>
            </w:pPr>
            <w:r>
              <w:t>Attacker model refuses the task</w:t>
            </w:r>
          </w:p>
        </w:tc>
        <w:tc>
          <w:tcPr>
            <w:tcW w:w="1098" w:type="dxa"/>
          </w:tcPr>
          <w:p w14:paraId="522E7C06" w14:textId="77777777" w:rsidR="00CE2A44" w:rsidRDefault="00013783">
            <w:pPr>
              <w:pStyle w:val="TableText"/>
              <w:keepNext/>
            </w:pPr>
            <w:r>
              <w:t>Medium</w:t>
            </w:r>
          </w:p>
        </w:tc>
        <w:tc>
          <w:tcPr>
            <w:tcW w:w="1098" w:type="dxa"/>
          </w:tcPr>
          <w:p w14:paraId="5C58CF50" w14:textId="77777777" w:rsidR="00CE2A44" w:rsidRDefault="00013783">
            <w:pPr>
              <w:pStyle w:val="TableText"/>
              <w:keepNext/>
            </w:pPr>
            <w:r>
              <w:t>Medium</w:t>
            </w:r>
          </w:p>
        </w:tc>
        <w:tc>
          <w:tcPr>
            <w:tcW w:w="3844" w:type="dxa"/>
          </w:tcPr>
          <w:p w14:paraId="561627CC" w14:textId="77777777" w:rsidR="00CE2A44" w:rsidRDefault="00013783">
            <w:pPr>
              <w:pStyle w:val="TableText"/>
              <w:keepNext/>
            </w:pPr>
            <w:r>
              <w:t>Research framing in the prompt; refusals recorded as an outcome</w:t>
            </w:r>
          </w:p>
        </w:tc>
      </w:tr>
      <w:tr w:rsidR="00CE2A44" w14:paraId="78A69778" w14:textId="77777777">
        <w:trPr>
          <w:cantSplit/>
          <w:jc w:val="center"/>
        </w:trPr>
        <w:tc>
          <w:tcPr>
            <w:tcW w:w="2746" w:type="dxa"/>
            <w:shd w:val="clear" w:color="auto" w:fill="F7F9FC"/>
          </w:tcPr>
          <w:p w14:paraId="7889E89E" w14:textId="77777777" w:rsidR="00CE2A44" w:rsidRDefault="00013783">
            <w:pPr>
              <w:pStyle w:val="TableText"/>
              <w:keepNext/>
            </w:pPr>
            <w:r>
              <w:t>Parser silently reads nothing</w:t>
            </w:r>
          </w:p>
        </w:tc>
        <w:tc>
          <w:tcPr>
            <w:tcW w:w="1098" w:type="dxa"/>
            <w:shd w:val="clear" w:color="auto" w:fill="F7F9FC"/>
          </w:tcPr>
          <w:p w14:paraId="5DADE604" w14:textId="77777777" w:rsidR="00CE2A44" w:rsidRDefault="00013783">
            <w:pPr>
              <w:pStyle w:val="TableText"/>
              <w:keepNext/>
            </w:pPr>
            <w:r>
              <w:t>Medium</w:t>
            </w:r>
          </w:p>
        </w:tc>
        <w:tc>
          <w:tcPr>
            <w:tcW w:w="1098" w:type="dxa"/>
            <w:shd w:val="clear" w:color="auto" w:fill="F7F9FC"/>
          </w:tcPr>
          <w:p w14:paraId="735E0197" w14:textId="77777777" w:rsidR="00CE2A44" w:rsidRDefault="00013783">
            <w:pPr>
              <w:pStyle w:val="TableText"/>
              <w:keepNext/>
            </w:pPr>
            <w:r>
              <w:t>High</w:t>
            </w:r>
          </w:p>
        </w:tc>
        <w:tc>
          <w:tcPr>
            <w:tcW w:w="3844" w:type="dxa"/>
            <w:shd w:val="clear" w:color="auto" w:fill="F7F9FC"/>
          </w:tcPr>
          <w:p w14:paraId="786FEB66" w14:textId="77777777" w:rsidR="00CE2A44" w:rsidRDefault="00013783">
            <w:pPr>
              <w:pStyle w:val="TableText"/>
              <w:keepNext/>
            </w:pPr>
            <w:r>
              <w:t>Dedicated CyberLab parser; cross-check of session counts</w:t>
            </w:r>
          </w:p>
        </w:tc>
      </w:tr>
      <w:tr w:rsidR="00CE2A44" w14:paraId="428A8E60" w14:textId="77777777">
        <w:trPr>
          <w:cantSplit/>
          <w:jc w:val="center"/>
        </w:trPr>
        <w:tc>
          <w:tcPr>
            <w:tcW w:w="2746" w:type="dxa"/>
          </w:tcPr>
          <w:p w14:paraId="2A0DDAB2" w14:textId="77777777" w:rsidR="00CE2A44" w:rsidRDefault="00013783">
            <w:pPr>
              <w:pStyle w:val="TableText"/>
              <w:keepNext/>
            </w:pPr>
            <w:r>
              <w:t>Template leakage inflates scores</w:t>
            </w:r>
          </w:p>
        </w:tc>
        <w:tc>
          <w:tcPr>
            <w:tcW w:w="1098" w:type="dxa"/>
          </w:tcPr>
          <w:p w14:paraId="708B9B21" w14:textId="77777777" w:rsidR="00CE2A44" w:rsidRDefault="00013783">
            <w:pPr>
              <w:pStyle w:val="TableText"/>
              <w:keepNext/>
            </w:pPr>
            <w:r>
              <w:t>High</w:t>
            </w:r>
          </w:p>
        </w:tc>
        <w:tc>
          <w:tcPr>
            <w:tcW w:w="1098" w:type="dxa"/>
          </w:tcPr>
          <w:p w14:paraId="36CB313B" w14:textId="77777777" w:rsidR="00CE2A44" w:rsidRDefault="00013783">
            <w:pPr>
              <w:pStyle w:val="TableText"/>
              <w:keepNext/>
            </w:pPr>
            <w:r>
              <w:t>High</w:t>
            </w:r>
          </w:p>
        </w:tc>
        <w:tc>
          <w:tcPr>
            <w:tcW w:w="3844" w:type="dxa"/>
          </w:tcPr>
          <w:p w14:paraId="2C2C822C" w14:textId="77777777" w:rsidR="00CE2A44" w:rsidRDefault="00013783">
            <w:pPr>
              <w:pStyle w:val="TableText"/>
              <w:keepNext/>
            </w:pPr>
            <w:r>
              <w:t>GroupKFold by template; de-duplicated test</w:t>
            </w:r>
          </w:p>
        </w:tc>
      </w:tr>
      <w:tr w:rsidR="00CE2A44" w14:paraId="055C2510" w14:textId="77777777">
        <w:trPr>
          <w:cantSplit/>
          <w:jc w:val="center"/>
        </w:trPr>
        <w:tc>
          <w:tcPr>
            <w:tcW w:w="2746" w:type="dxa"/>
            <w:shd w:val="clear" w:color="auto" w:fill="F7F9FC"/>
          </w:tcPr>
          <w:p w14:paraId="5884E226" w14:textId="77777777" w:rsidR="00CE2A44" w:rsidRDefault="00013783">
            <w:pPr>
              <w:pStyle w:val="TableText"/>
              <w:keepNext/>
            </w:pPr>
            <w:r>
              <w:t>Circular labels</w:t>
            </w:r>
          </w:p>
        </w:tc>
        <w:tc>
          <w:tcPr>
            <w:tcW w:w="1098" w:type="dxa"/>
            <w:shd w:val="clear" w:color="auto" w:fill="F7F9FC"/>
          </w:tcPr>
          <w:p w14:paraId="7CE4AD82" w14:textId="77777777" w:rsidR="00CE2A44" w:rsidRDefault="00013783">
            <w:pPr>
              <w:pStyle w:val="TableText"/>
              <w:keepNext/>
            </w:pPr>
            <w:r>
              <w:t>High</w:t>
            </w:r>
          </w:p>
        </w:tc>
        <w:tc>
          <w:tcPr>
            <w:tcW w:w="1098" w:type="dxa"/>
            <w:shd w:val="clear" w:color="auto" w:fill="F7F9FC"/>
          </w:tcPr>
          <w:p w14:paraId="6BE14F08" w14:textId="77777777" w:rsidR="00CE2A44" w:rsidRDefault="00013783">
            <w:pPr>
              <w:pStyle w:val="TableText"/>
              <w:keepNext/>
            </w:pPr>
            <w:r>
              <w:t>High</w:t>
            </w:r>
          </w:p>
        </w:tc>
        <w:tc>
          <w:tcPr>
            <w:tcW w:w="3844" w:type="dxa"/>
            <w:shd w:val="clear" w:color="auto" w:fill="F7F9FC"/>
          </w:tcPr>
          <w:p w14:paraId="3DA1DB05" w14:textId="77777777" w:rsidR="00CE2A44" w:rsidRDefault="00013783">
            <w:pPr>
              <w:pStyle w:val="TableText"/>
              <w:keepNext/>
            </w:pPr>
            <w:r>
              <w:t>Dual-LLM labels; rule labels only as plumbing check</w:t>
            </w:r>
          </w:p>
        </w:tc>
      </w:tr>
      <w:tr w:rsidR="00CE2A44" w14:paraId="388C6D07" w14:textId="77777777">
        <w:trPr>
          <w:cantSplit/>
          <w:jc w:val="center"/>
        </w:trPr>
        <w:tc>
          <w:tcPr>
            <w:tcW w:w="2746" w:type="dxa"/>
          </w:tcPr>
          <w:p w14:paraId="3B068CE9" w14:textId="77777777" w:rsidR="00CE2A44" w:rsidRDefault="00013783">
            <w:pPr>
              <w:pStyle w:val="TableText"/>
              <w:keepNext/>
            </w:pPr>
            <w:r>
              <w:t>Shared bias of LLM annotators</w:t>
            </w:r>
          </w:p>
        </w:tc>
        <w:tc>
          <w:tcPr>
            <w:tcW w:w="1098" w:type="dxa"/>
          </w:tcPr>
          <w:p w14:paraId="0558A608" w14:textId="77777777" w:rsidR="00CE2A44" w:rsidRDefault="00013783">
            <w:pPr>
              <w:pStyle w:val="TableText"/>
              <w:keepNext/>
            </w:pPr>
            <w:r>
              <w:t>Medium</w:t>
            </w:r>
          </w:p>
        </w:tc>
        <w:tc>
          <w:tcPr>
            <w:tcW w:w="1098" w:type="dxa"/>
          </w:tcPr>
          <w:p w14:paraId="34E63D26" w14:textId="77777777" w:rsidR="00CE2A44" w:rsidRDefault="00013783">
            <w:pPr>
              <w:pStyle w:val="TableText"/>
              <w:keepNext/>
            </w:pPr>
            <w:r>
              <w:t>Medium</w:t>
            </w:r>
          </w:p>
        </w:tc>
        <w:tc>
          <w:tcPr>
            <w:tcW w:w="3844" w:type="dxa"/>
          </w:tcPr>
          <w:p w14:paraId="7FC4B624" w14:textId="77777777" w:rsidR="00CE2A44" w:rsidRDefault="00013783">
            <w:pPr>
              <w:pStyle w:val="TableText"/>
              <w:keepNext/>
            </w:pPr>
            <w:r>
              <w:t>Two different models, blind; adjudication; author check; sensitivity run</w:t>
            </w:r>
          </w:p>
        </w:tc>
      </w:tr>
      <w:tr w:rsidR="00CE2A44" w14:paraId="55F541F7" w14:textId="77777777">
        <w:trPr>
          <w:cantSplit/>
          <w:jc w:val="center"/>
        </w:trPr>
        <w:tc>
          <w:tcPr>
            <w:tcW w:w="2746" w:type="dxa"/>
            <w:shd w:val="clear" w:color="auto" w:fill="F7F9FC"/>
          </w:tcPr>
          <w:p w14:paraId="7E3F7962" w14:textId="77777777" w:rsidR="00CE2A44" w:rsidRDefault="00013783">
            <w:pPr>
              <w:pStyle w:val="TableText"/>
              <w:keepNext/>
            </w:pPr>
            <w:r>
              <w:t>Chat tokens leak into commands</w:t>
            </w:r>
          </w:p>
        </w:tc>
        <w:tc>
          <w:tcPr>
            <w:tcW w:w="1098" w:type="dxa"/>
            <w:shd w:val="clear" w:color="auto" w:fill="F7F9FC"/>
          </w:tcPr>
          <w:p w14:paraId="6420AE9E" w14:textId="77777777" w:rsidR="00CE2A44" w:rsidRDefault="00013783">
            <w:pPr>
              <w:pStyle w:val="TableText"/>
              <w:keepNext/>
            </w:pPr>
            <w:r>
              <w:t>Medium</w:t>
            </w:r>
          </w:p>
        </w:tc>
        <w:tc>
          <w:tcPr>
            <w:tcW w:w="1098" w:type="dxa"/>
            <w:shd w:val="clear" w:color="auto" w:fill="F7F9FC"/>
          </w:tcPr>
          <w:p w14:paraId="54D7D3B7" w14:textId="77777777" w:rsidR="00CE2A44" w:rsidRDefault="00013783">
            <w:pPr>
              <w:pStyle w:val="TableText"/>
              <w:keepNext/>
            </w:pPr>
            <w:r>
              <w:t>Medium</w:t>
            </w:r>
          </w:p>
        </w:tc>
        <w:tc>
          <w:tcPr>
            <w:tcW w:w="3844" w:type="dxa"/>
            <w:shd w:val="clear" w:color="auto" w:fill="F7F9FC"/>
          </w:tcPr>
          <w:p w14:paraId="76E1F808" w14:textId="77777777" w:rsidR="00CE2A44" w:rsidRDefault="00013783">
            <w:pPr>
              <w:pStyle w:val="TableText"/>
              <w:keepNext/>
            </w:pPr>
            <w:r>
              <w:t xml:space="preserve">Detection and stripping of </w:t>
            </w:r>
            <w:r>
              <w:rPr>
                <w:rFonts w:ascii="Consolas" w:hAnsi="Consolas"/>
                <w:sz w:val="17"/>
                <w:shd w:val="clear" w:color="auto" w:fill="F2F2F2"/>
              </w:rPr>
              <w:t>&lt;|…</w:t>
            </w:r>
            <w:r>
              <w:t xml:space="preserve"> text before analysis</w:t>
            </w:r>
          </w:p>
        </w:tc>
      </w:tr>
      <w:tr w:rsidR="00CE2A44" w14:paraId="438AE295" w14:textId="77777777">
        <w:trPr>
          <w:cantSplit/>
          <w:jc w:val="center"/>
        </w:trPr>
        <w:tc>
          <w:tcPr>
            <w:tcW w:w="2746" w:type="dxa"/>
          </w:tcPr>
          <w:p w14:paraId="3CF092B2" w14:textId="77777777" w:rsidR="00CE2A44" w:rsidRDefault="00013783">
            <w:pPr>
              <w:pStyle w:val="TableText"/>
              <w:keepNext/>
            </w:pPr>
            <w:r>
              <w:t>API cost overrun</w:t>
            </w:r>
          </w:p>
        </w:tc>
        <w:tc>
          <w:tcPr>
            <w:tcW w:w="1098" w:type="dxa"/>
          </w:tcPr>
          <w:p w14:paraId="74389B11" w14:textId="77777777" w:rsidR="00CE2A44" w:rsidRDefault="00013783">
            <w:pPr>
              <w:pStyle w:val="TableText"/>
              <w:keepNext/>
            </w:pPr>
            <w:r>
              <w:t>Low</w:t>
            </w:r>
          </w:p>
        </w:tc>
        <w:tc>
          <w:tcPr>
            <w:tcW w:w="1098" w:type="dxa"/>
          </w:tcPr>
          <w:p w14:paraId="3AA1C44D" w14:textId="77777777" w:rsidR="00CE2A44" w:rsidRDefault="00013783">
            <w:pPr>
              <w:pStyle w:val="TableText"/>
              <w:keepNext/>
            </w:pPr>
            <w:r>
              <w:t>Medium</w:t>
            </w:r>
          </w:p>
        </w:tc>
        <w:tc>
          <w:tcPr>
            <w:tcW w:w="3844" w:type="dxa"/>
          </w:tcPr>
          <w:p w14:paraId="6AF491D1" w14:textId="77777777" w:rsidR="00CE2A44" w:rsidRDefault="00013783">
            <w:pPr>
              <w:pStyle w:val="TableText"/>
              <w:keepNext/>
            </w:pPr>
            <w:r>
              <w:t>Small cells (20 sessions), turn and time limits</w:t>
            </w:r>
          </w:p>
        </w:tc>
      </w:tr>
      <w:tr w:rsidR="00CE2A44" w14:paraId="0EE47DF1" w14:textId="77777777">
        <w:trPr>
          <w:cantSplit/>
          <w:jc w:val="center"/>
        </w:trPr>
        <w:tc>
          <w:tcPr>
            <w:tcW w:w="2746" w:type="dxa"/>
            <w:shd w:val="clear" w:color="auto" w:fill="F7F9FC"/>
          </w:tcPr>
          <w:p w14:paraId="42233815" w14:textId="77777777" w:rsidR="00CE2A44" w:rsidRDefault="00013783">
            <w:pPr>
              <w:pStyle w:val="TableText"/>
            </w:pPr>
            <w:r>
              <w:t>Attacker escapes the testbed</w:t>
            </w:r>
          </w:p>
        </w:tc>
        <w:tc>
          <w:tcPr>
            <w:tcW w:w="1098" w:type="dxa"/>
            <w:shd w:val="clear" w:color="auto" w:fill="F7F9FC"/>
          </w:tcPr>
          <w:p w14:paraId="5C2B622E" w14:textId="77777777" w:rsidR="00CE2A44" w:rsidRDefault="00013783">
            <w:pPr>
              <w:pStyle w:val="TableText"/>
            </w:pPr>
            <w:r>
              <w:t>Low</w:t>
            </w:r>
          </w:p>
        </w:tc>
        <w:tc>
          <w:tcPr>
            <w:tcW w:w="1098" w:type="dxa"/>
            <w:shd w:val="clear" w:color="auto" w:fill="F7F9FC"/>
          </w:tcPr>
          <w:p w14:paraId="076275C7" w14:textId="77777777" w:rsidR="00CE2A44" w:rsidRDefault="00013783">
            <w:pPr>
              <w:pStyle w:val="TableText"/>
            </w:pPr>
            <w:r>
              <w:t>Very high</w:t>
            </w:r>
          </w:p>
        </w:tc>
        <w:tc>
          <w:tcPr>
            <w:tcW w:w="3844" w:type="dxa"/>
            <w:shd w:val="clear" w:color="auto" w:fill="F7F9FC"/>
          </w:tcPr>
          <w:p w14:paraId="674CF875" w14:textId="77777777" w:rsidR="00CE2A44" w:rsidRDefault="00013783">
            <w:pPr>
              <w:pStyle w:val="TableText"/>
            </w:pPr>
            <w:r>
              <w:t>One fixed target; no scanning code; isolated honeypot with no real data</w:t>
            </w:r>
          </w:p>
        </w:tc>
      </w:tr>
    </w:tbl>
    <w:p w14:paraId="6EC04D6E" w14:textId="77777777" w:rsidR="00CE2A44" w:rsidRDefault="00CE2A44">
      <w:pPr>
        <w:spacing w:after="80" w:line="240" w:lineRule="auto"/>
      </w:pPr>
    </w:p>
    <w:p w14:paraId="62676EB8" w14:textId="77777777" w:rsidR="00CE2A44" w:rsidRDefault="00013783">
      <w:pPr>
        <w:pStyle w:val="Heading2"/>
      </w:pPr>
      <w:bookmarkStart w:id="185" w:name="_Toc243915395"/>
      <w:r>
        <w:t>3.8 Software Design and Engineering</w:t>
      </w:r>
      <w:bookmarkEnd w:id="185"/>
    </w:p>
    <w:p w14:paraId="350F6921" w14:textId="77777777" w:rsidR="00CE2A44" w:rsidRDefault="00013783">
      <w:r>
        <w:t>The research questions are answered by software, so the quality of the software decides the quality of the answers. This section describes the system the way a software engineer would: how it was developed, who uses it and for what, how data moves through it, how it is split into components and modules, how the parts talk to each other, how a session moves between states, how expensive each algorithm is, and how errors, configuration and security are handled.</w:t>
      </w:r>
    </w:p>
    <w:p w14:paraId="2B40DA20" w14:textId="77777777" w:rsidR="00CE2A44" w:rsidRDefault="00013783">
      <w:pPr>
        <w:pStyle w:val="Heading3"/>
      </w:pPr>
      <w:bookmarkStart w:id="186" w:name="_Toc243915396"/>
      <w:r>
        <w:t>3.8.1 Development life cycle</w:t>
      </w:r>
      <w:bookmarkEnd w:id="186"/>
    </w:p>
    <w:p w14:paraId="71FCCDDF" w14:textId="32413360" w:rsidR="00CE2A44" w:rsidRDefault="00013783">
      <w:r>
        <w:t>We followed an iterative and incremental life cycle (</w:t>
      </w:r>
      <w:r>
        <w:fldChar w:fldCharType="begin"/>
      </w:r>
      <w:r>
        <w:instrText xml:space="preserve"> REF _Ref_fig_sdlc \h </w:instrText>
      </w:r>
      <w:r>
        <w:fldChar w:fldCharType="separate"/>
      </w:r>
      <w:r w:rsidR="00C842D7">
        <w:rPr>
          <w:b/>
        </w:rPr>
        <w:t>Figure 3.</w:t>
      </w:r>
      <w:r w:rsidR="00C842D7">
        <w:rPr>
          <w:noProof/>
        </w:rPr>
        <w:t>16</w:t>
      </w:r>
      <w:r>
        <w:fldChar w:fldCharType="end"/>
      </w:r>
      <w:r>
        <w:t>). Each iteration planned a small change, built it, ran a batch or an analysis, looked at the output and then refined the design. This suited a research project in which the right design was not known at the start: several decisions in this report, such as reading replies with an idle timeout or grouping folds by template, came directly from a failed earlier iteration.</w:t>
      </w:r>
    </w:p>
    <w:p w14:paraId="0A72D276" w14:textId="77777777" w:rsidR="00CE2A44" w:rsidRDefault="00013783">
      <w:pPr>
        <w:pStyle w:val="FigureParagraph"/>
      </w:pPr>
      <w:r>
        <w:rPr>
          <w:noProof/>
        </w:rPr>
        <w:lastRenderedPageBreak/>
        <w:drawing>
          <wp:inline distT="0" distB="0" distL="0" distR="0" wp14:anchorId="22C7CAAB" wp14:editId="65B6BE36">
            <wp:extent cx="5580000" cy="4160237"/>
            <wp:effectExtent l="0" t="0" r="0" b="0"/>
            <wp:docPr id="20" name="Picture 20" descr="Iterative development life cycle, with the main design changes made in this project." title="d28_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8_sdlc.png"/>
                    <pic:cNvPicPr/>
                  </pic:nvPicPr>
                  <pic:blipFill>
                    <a:blip r:embed="rId28"/>
                    <a:stretch>
                      <a:fillRect/>
                    </a:stretch>
                  </pic:blipFill>
                  <pic:spPr>
                    <a:xfrm>
                      <a:off x="0" y="0"/>
                      <a:ext cx="5580000" cy="4160237"/>
                    </a:xfrm>
                    <a:prstGeom prst="rect">
                      <a:avLst/>
                    </a:prstGeom>
                  </pic:spPr>
                </pic:pic>
              </a:graphicData>
            </a:graphic>
          </wp:inline>
        </w:drawing>
      </w:r>
    </w:p>
    <w:p w14:paraId="7200A273" w14:textId="1C8AAA40" w:rsidR="00CE2A44" w:rsidRDefault="00013783">
      <w:pPr>
        <w:pStyle w:val="Caption"/>
      </w:pPr>
      <w:bookmarkStart w:id="187" w:name="_Ref_fig_sdlc"/>
      <w:bookmarkStart w:id="188" w:name="_Toc243915517"/>
      <w:r>
        <w:t>Figure 3.</w:t>
      </w:r>
      <w:r>
        <w:fldChar w:fldCharType="begin"/>
      </w:r>
      <w:r>
        <w:instrText xml:space="preserve"> SEQ Figure \r 16 \* ARABIC </w:instrText>
      </w:r>
      <w:r>
        <w:fldChar w:fldCharType="separate"/>
      </w:r>
      <w:r w:rsidR="00C842D7">
        <w:rPr>
          <w:noProof/>
        </w:rPr>
        <w:t>16</w:t>
      </w:r>
      <w:r>
        <w:fldChar w:fldCharType="end"/>
      </w:r>
      <w:bookmarkEnd w:id="187"/>
      <w:r>
        <w:t xml:space="preserve">: </w:t>
      </w:r>
      <w:r>
        <w:t>Iterative development life cycle, with the main design changes made in this project.</w:t>
      </w:r>
      <w:bookmarkEnd w:id="188"/>
    </w:p>
    <w:p w14:paraId="1D650EB7" w14:textId="77777777" w:rsidR="00CE2A44" w:rsidRDefault="00013783">
      <w:pPr>
        <w:pStyle w:val="Heading3"/>
      </w:pPr>
      <w:bookmarkStart w:id="189" w:name="_Toc243915397"/>
      <w:r>
        <w:t>3.8.2 Use cases</w:t>
      </w:r>
      <w:bookmarkEnd w:id="189"/>
    </w:p>
    <w:p w14:paraId="48F23C8D" w14:textId="34F8FB2B" w:rsidR="00CE2A44" w:rsidRDefault="00013783">
      <w:r>
        <w:fldChar w:fldCharType="begin"/>
      </w:r>
      <w:r>
        <w:instrText xml:space="preserve"> REF _Ref_fig_usecase \h </w:instrText>
      </w:r>
      <w:r>
        <w:fldChar w:fldCharType="separate"/>
      </w:r>
      <w:r w:rsidR="00C842D7">
        <w:rPr>
          <w:b/>
        </w:rPr>
        <w:t>Figure 3.</w:t>
      </w:r>
      <w:r w:rsidR="00C842D7">
        <w:rPr>
          <w:noProof/>
        </w:rPr>
        <w:t>17</w:t>
      </w:r>
      <w:r>
        <w:fldChar w:fldCharType="end"/>
      </w:r>
      <w:r>
        <w:t xml:space="preserve"> shows who uses the system and for what. The researcher drives almost every step; the LLM annotators take part only in labelling; and readers or reviewers use the published results to check or reproduce the work.</w:t>
      </w:r>
    </w:p>
    <w:p w14:paraId="1009BE4C" w14:textId="77777777" w:rsidR="00CE2A44" w:rsidRDefault="00013783">
      <w:pPr>
        <w:pStyle w:val="FigureParagraph"/>
      </w:pPr>
      <w:r>
        <w:rPr>
          <w:noProof/>
        </w:rPr>
        <w:lastRenderedPageBreak/>
        <w:drawing>
          <wp:inline distT="0" distB="0" distL="0" distR="0" wp14:anchorId="2EAC1162" wp14:editId="1A23A86E">
            <wp:extent cx="5580000" cy="6050504"/>
            <wp:effectExtent l="0" t="0" r="0" b="0"/>
            <wp:docPr id="21" name="Picture 21" descr="Use case diagram of the research pipeline." title="d21_use_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1_use_case.png"/>
                    <pic:cNvPicPr/>
                  </pic:nvPicPr>
                  <pic:blipFill>
                    <a:blip r:embed="rId29"/>
                    <a:stretch>
                      <a:fillRect/>
                    </a:stretch>
                  </pic:blipFill>
                  <pic:spPr>
                    <a:xfrm>
                      <a:off x="0" y="0"/>
                      <a:ext cx="5580000" cy="6050504"/>
                    </a:xfrm>
                    <a:prstGeom prst="rect">
                      <a:avLst/>
                    </a:prstGeom>
                  </pic:spPr>
                </pic:pic>
              </a:graphicData>
            </a:graphic>
          </wp:inline>
        </w:drawing>
      </w:r>
    </w:p>
    <w:p w14:paraId="60D6319D" w14:textId="478C9E08" w:rsidR="00CE2A44" w:rsidRDefault="00013783">
      <w:pPr>
        <w:pStyle w:val="Caption"/>
      </w:pPr>
      <w:bookmarkStart w:id="190" w:name="_Ref_fig_usecase"/>
      <w:bookmarkStart w:id="191" w:name="_Toc243915518"/>
      <w:r>
        <w:t>Figure 3.</w:t>
      </w:r>
      <w:r>
        <w:fldChar w:fldCharType="begin"/>
      </w:r>
      <w:r>
        <w:instrText xml:space="preserve"> SEQ Figure \r 17 \* ARABIC </w:instrText>
      </w:r>
      <w:r>
        <w:fldChar w:fldCharType="separate"/>
      </w:r>
      <w:r w:rsidR="00C842D7">
        <w:rPr>
          <w:noProof/>
        </w:rPr>
        <w:t>17</w:t>
      </w:r>
      <w:r>
        <w:fldChar w:fldCharType="end"/>
      </w:r>
      <w:bookmarkEnd w:id="190"/>
      <w:r>
        <w:t xml:space="preserve">: </w:t>
      </w:r>
      <w:r>
        <w:t>Use case diagram of the research pipeline.</w:t>
      </w:r>
      <w:bookmarkEnd w:id="191"/>
    </w:p>
    <w:p w14:paraId="143A433B" w14:textId="19941B6A" w:rsidR="00CE2A44" w:rsidRDefault="00013783">
      <w:pPr>
        <w:pStyle w:val="TableCaption"/>
      </w:pPr>
      <w:bookmarkStart w:id="192" w:name="_Ref_tab_usecases"/>
      <w:bookmarkStart w:id="193" w:name="_Toc243915583"/>
      <w:r>
        <w:lastRenderedPageBreak/>
        <w:t>Table 3.</w:t>
      </w:r>
      <w:r>
        <w:fldChar w:fldCharType="begin"/>
      </w:r>
      <w:r>
        <w:instrText xml:space="preserve"> SEQ Table \r 17 \* ARABIC </w:instrText>
      </w:r>
      <w:r>
        <w:fldChar w:fldCharType="separate"/>
      </w:r>
      <w:r w:rsidR="00C842D7">
        <w:rPr>
          <w:noProof/>
        </w:rPr>
        <w:t>17</w:t>
      </w:r>
      <w:r>
        <w:fldChar w:fldCharType="end"/>
      </w:r>
      <w:bookmarkEnd w:id="192"/>
      <w:r>
        <w:t xml:space="preserve">: </w:t>
      </w:r>
      <w:r>
        <w:t>Use case summary.</w:t>
      </w:r>
      <w:bookmarkEnd w:id="19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098"/>
        <w:gridCol w:w="2746"/>
        <w:gridCol w:w="1648"/>
        <w:gridCol w:w="3295"/>
      </w:tblGrid>
      <w:tr w:rsidR="00CE2A44" w14:paraId="790169B6" w14:textId="77777777">
        <w:trPr>
          <w:tblHeader/>
          <w:jc w:val="center"/>
        </w:trPr>
        <w:tc>
          <w:tcPr>
            <w:tcW w:w="1098" w:type="dxa"/>
            <w:shd w:val="clear" w:color="auto" w:fill="DCE6F1"/>
          </w:tcPr>
          <w:p w14:paraId="1A31F731" w14:textId="77777777" w:rsidR="00CE2A44" w:rsidRDefault="00013783">
            <w:pPr>
              <w:pStyle w:val="TableText"/>
              <w:keepNext/>
            </w:pPr>
            <w:r>
              <w:rPr>
                <w:b/>
              </w:rPr>
              <w:t>ID</w:t>
            </w:r>
          </w:p>
        </w:tc>
        <w:tc>
          <w:tcPr>
            <w:tcW w:w="2746" w:type="dxa"/>
            <w:shd w:val="clear" w:color="auto" w:fill="DCE6F1"/>
          </w:tcPr>
          <w:p w14:paraId="09E4D497" w14:textId="77777777" w:rsidR="00CE2A44" w:rsidRDefault="00013783">
            <w:pPr>
              <w:pStyle w:val="TableText"/>
              <w:keepNext/>
            </w:pPr>
            <w:r>
              <w:rPr>
                <w:b/>
              </w:rPr>
              <w:t>Use case</w:t>
            </w:r>
          </w:p>
        </w:tc>
        <w:tc>
          <w:tcPr>
            <w:tcW w:w="1648" w:type="dxa"/>
            <w:shd w:val="clear" w:color="auto" w:fill="DCE6F1"/>
          </w:tcPr>
          <w:p w14:paraId="2ABC6AC4" w14:textId="77777777" w:rsidR="00CE2A44" w:rsidRDefault="00013783">
            <w:pPr>
              <w:pStyle w:val="TableText"/>
              <w:keepNext/>
            </w:pPr>
            <w:r>
              <w:rPr>
                <w:b/>
              </w:rPr>
              <w:t>Actor</w:t>
            </w:r>
          </w:p>
        </w:tc>
        <w:tc>
          <w:tcPr>
            <w:tcW w:w="3295" w:type="dxa"/>
            <w:shd w:val="clear" w:color="auto" w:fill="DCE6F1"/>
          </w:tcPr>
          <w:p w14:paraId="1958A6BD" w14:textId="77777777" w:rsidR="00CE2A44" w:rsidRDefault="00013783">
            <w:pPr>
              <w:pStyle w:val="TableText"/>
              <w:keepNext/>
            </w:pPr>
            <w:r>
              <w:rPr>
                <w:b/>
              </w:rPr>
              <w:t>Result</w:t>
            </w:r>
          </w:p>
        </w:tc>
      </w:tr>
      <w:tr w:rsidR="00CE2A44" w14:paraId="69CE72F1" w14:textId="77777777">
        <w:trPr>
          <w:cantSplit/>
          <w:jc w:val="center"/>
        </w:trPr>
        <w:tc>
          <w:tcPr>
            <w:tcW w:w="1098" w:type="dxa"/>
          </w:tcPr>
          <w:p w14:paraId="46416F24" w14:textId="77777777" w:rsidR="00CE2A44" w:rsidRDefault="00013783">
            <w:pPr>
              <w:pStyle w:val="TableText"/>
              <w:keepNext/>
            </w:pPr>
            <w:r>
              <w:t>UC1</w:t>
            </w:r>
          </w:p>
        </w:tc>
        <w:tc>
          <w:tcPr>
            <w:tcW w:w="2746" w:type="dxa"/>
          </w:tcPr>
          <w:p w14:paraId="57519404" w14:textId="77777777" w:rsidR="00CE2A44" w:rsidRDefault="00013783">
            <w:pPr>
              <w:pStyle w:val="TableText"/>
              <w:keepNext/>
            </w:pPr>
            <w:r>
              <w:t>Configure the honeypot</w:t>
            </w:r>
          </w:p>
        </w:tc>
        <w:tc>
          <w:tcPr>
            <w:tcW w:w="1648" w:type="dxa"/>
          </w:tcPr>
          <w:p w14:paraId="6FA8326B" w14:textId="77777777" w:rsidR="00CE2A44" w:rsidRDefault="00013783">
            <w:pPr>
              <w:pStyle w:val="TableText"/>
              <w:keepNext/>
            </w:pPr>
            <w:r>
              <w:t>Researcher</w:t>
            </w:r>
          </w:p>
        </w:tc>
        <w:tc>
          <w:tcPr>
            <w:tcW w:w="3295" w:type="dxa"/>
          </w:tcPr>
          <w:p w14:paraId="22A33254" w14:textId="77777777" w:rsidR="00CE2A44" w:rsidRDefault="00013783">
            <w:pPr>
              <w:pStyle w:val="TableText"/>
              <w:keepNext/>
            </w:pPr>
            <w:r>
              <w:t>Static or LLM backend selected in one configuration file</w:t>
            </w:r>
          </w:p>
        </w:tc>
      </w:tr>
      <w:tr w:rsidR="00CE2A44" w14:paraId="4DB83676" w14:textId="77777777">
        <w:trPr>
          <w:cantSplit/>
          <w:jc w:val="center"/>
        </w:trPr>
        <w:tc>
          <w:tcPr>
            <w:tcW w:w="1098" w:type="dxa"/>
            <w:shd w:val="clear" w:color="auto" w:fill="F7F9FC"/>
          </w:tcPr>
          <w:p w14:paraId="301C6AC2" w14:textId="77777777" w:rsidR="00CE2A44" w:rsidRDefault="00013783">
            <w:pPr>
              <w:pStyle w:val="TableText"/>
              <w:keepNext/>
            </w:pPr>
            <w:r>
              <w:t>UC2</w:t>
            </w:r>
          </w:p>
        </w:tc>
        <w:tc>
          <w:tcPr>
            <w:tcW w:w="2746" w:type="dxa"/>
            <w:shd w:val="clear" w:color="auto" w:fill="F7F9FC"/>
          </w:tcPr>
          <w:p w14:paraId="4D385AD5" w14:textId="77777777" w:rsidR="00CE2A44" w:rsidRDefault="00013783">
            <w:pPr>
              <w:pStyle w:val="TableText"/>
              <w:keepNext/>
            </w:pPr>
            <w:r>
              <w:t>Run a synthetic batch</w:t>
            </w:r>
          </w:p>
        </w:tc>
        <w:tc>
          <w:tcPr>
            <w:tcW w:w="1648" w:type="dxa"/>
            <w:shd w:val="clear" w:color="auto" w:fill="F7F9FC"/>
          </w:tcPr>
          <w:p w14:paraId="06018CBA" w14:textId="77777777" w:rsidR="00CE2A44" w:rsidRDefault="00013783">
            <w:pPr>
              <w:pStyle w:val="TableText"/>
              <w:keepNext/>
            </w:pPr>
            <w:r>
              <w:t>Researcher</w:t>
            </w:r>
          </w:p>
        </w:tc>
        <w:tc>
          <w:tcPr>
            <w:tcW w:w="3295" w:type="dxa"/>
            <w:shd w:val="clear" w:color="auto" w:fill="F7F9FC"/>
          </w:tcPr>
          <w:p w14:paraId="04806BE7" w14:textId="77777777" w:rsidR="00CE2A44" w:rsidRDefault="00013783">
            <w:pPr>
              <w:pStyle w:val="TableText"/>
              <w:keepNext/>
            </w:pPr>
            <w:r>
              <w:t>20 session logs per cell, with outcomes</w:t>
            </w:r>
          </w:p>
        </w:tc>
      </w:tr>
      <w:tr w:rsidR="00CE2A44" w14:paraId="066C19EF" w14:textId="77777777">
        <w:trPr>
          <w:cantSplit/>
          <w:jc w:val="center"/>
        </w:trPr>
        <w:tc>
          <w:tcPr>
            <w:tcW w:w="1098" w:type="dxa"/>
          </w:tcPr>
          <w:p w14:paraId="2F0E39E4" w14:textId="77777777" w:rsidR="00CE2A44" w:rsidRDefault="00013783">
            <w:pPr>
              <w:pStyle w:val="TableText"/>
              <w:keepNext/>
            </w:pPr>
            <w:r>
              <w:t>UC3</w:t>
            </w:r>
          </w:p>
        </w:tc>
        <w:tc>
          <w:tcPr>
            <w:tcW w:w="2746" w:type="dxa"/>
          </w:tcPr>
          <w:p w14:paraId="4FCF9E51" w14:textId="77777777" w:rsidR="00CE2A44" w:rsidRDefault="00013783">
            <w:pPr>
              <w:pStyle w:val="TableText"/>
              <w:keepNext/>
            </w:pPr>
            <w:r>
              <w:t>Parse and normalise real data</w:t>
            </w:r>
          </w:p>
        </w:tc>
        <w:tc>
          <w:tcPr>
            <w:tcW w:w="1648" w:type="dxa"/>
          </w:tcPr>
          <w:p w14:paraId="6AF975FF" w14:textId="77777777" w:rsidR="00CE2A44" w:rsidRDefault="00013783">
            <w:pPr>
              <w:pStyle w:val="TableText"/>
              <w:keepNext/>
            </w:pPr>
            <w:r>
              <w:t>Researcher</w:t>
            </w:r>
          </w:p>
        </w:tc>
        <w:tc>
          <w:tcPr>
            <w:tcW w:w="3295" w:type="dxa"/>
          </w:tcPr>
          <w:p w14:paraId="7F30990A" w14:textId="77777777" w:rsidR="00CE2A44" w:rsidRDefault="00013783">
            <w:pPr>
              <w:pStyle w:val="TableText"/>
              <w:keepNext/>
            </w:pPr>
            <w:r>
              <w:rPr>
                <w:rFonts w:ascii="Consolas" w:hAnsi="Consolas"/>
                <w:sz w:val="17"/>
                <w:shd w:val="clear" w:color="auto" w:fill="F2F2F2"/>
              </w:rPr>
              <w:t>real_organic.jsonl</w:t>
            </w:r>
            <w:r>
              <w:t xml:space="preserve"> and behaviour templates</w:t>
            </w:r>
          </w:p>
        </w:tc>
      </w:tr>
      <w:tr w:rsidR="00CE2A44" w14:paraId="4C83D7E9" w14:textId="77777777">
        <w:trPr>
          <w:cantSplit/>
          <w:jc w:val="center"/>
        </w:trPr>
        <w:tc>
          <w:tcPr>
            <w:tcW w:w="1098" w:type="dxa"/>
            <w:shd w:val="clear" w:color="auto" w:fill="F7F9FC"/>
          </w:tcPr>
          <w:p w14:paraId="7C2B9EB1" w14:textId="77777777" w:rsidR="00CE2A44" w:rsidRDefault="00013783">
            <w:pPr>
              <w:pStyle w:val="TableText"/>
              <w:keepNext/>
            </w:pPr>
            <w:r>
              <w:t>UC4</w:t>
            </w:r>
          </w:p>
        </w:tc>
        <w:tc>
          <w:tcPr>
            <w:tcW w:w="2746" w:type="dxa"/>
            <w:shd w:val="clear" w:color="auto" w:fill="F7F9FC"/>
          </w:tcPr>
          <w:p w14:paraId="3073E756" w14:textId="77777777" w:rsidR="00CE2A44" w:rsidRDefault="00013783">
            <w:pPr>
              <w:pStyle w:val="TableText"/>
              <w:keepNext/>
            </w:pPr>
            <w:r>
              <w:t>Run the label-free comparison</w:t>
            </w:r>
          </w:p>
        </w:tc>
        <w:tc>
          <w:tcPr>
            <w:tcW w:w="1648" w:type="dxa"/>
            <w:shd w:val="clear" w:color="auto" w:fill="F7F9FC"/>
          </w:tcPr>
          <w:p w14:paraId="697E8B9B" w14:textId="77777777" w:rsidR="00CE2A44" w:rsidRDefault="00013783">
            <w:pPr>
              <w:pStyle w:val="TableText"/>
              <w:keepNext/>
            </w:pPr>
            <w:r>
              <w:t>Researcher</w:t>
            </w:r>
          </w:p>
        </w:tc>
        <w:tc>
          <w:tcPr>
            <w:tcW w:w="3295" w:type="dxa"/>
            <w:shd w:val="clear" w:color="auto" w:fill="F7F9FC"/>
          </w:tcPr>
          <w:p w14:paraId="36BEB072" w14:textId="77777777" w:rsidR="00CE2A44" w:rsidRDefault="00013783">
            <w:pPr>
              <w:pStyle w:val="TableText"/>
              <w:keepNext/>
            </w:pPr>
            <w:r>
              <w:rPr>
                <w:rFonts w:ascii="Consolas" w:hAnsi="Consolas"/>
                <w:sz w:val="17"/>
                <w:shd w:val="clear" w:color="auto" w:fill="F2F2F2"/>
              </w:rPr>
              <w:t>results/domain_shift.md</w:t>
            </w:r>
            <w:r>
              <w:t xml:space="preserve"> and </w:t>
            </w:r>
            <w:r>
              <w:rPr>
                <w:rFonts w:ascii="Consolas" w:hAnsi="Consolas"/>
                <w:sz w:val="17"/>
                <w:shd w:val="clear" w:color="auto" w:fill="F2F2F2"/>
              </w:rPr>
              <w:t>.json</w:t>
            </w:r>
          </w:p>
        </w:tc>
      </w:tr>
      <w:tr w:rsidR="00CE2A44" w14:paraId="01B42D3E" w14:textId="77777777">
        <w:trPr>
          <w:cantSplit/>
          <w:jc w:val="center"/>
        </w:trPr>
        <w:tc>
          <w:tcPr>
            <w:tcW w:w="1098" w:type="dxa"/>
          </w:tcPr>
          <w:p w14:paraId="78FEDEF5" w14:textId="77777777" w:rsidR="00CE2A44" w:rsidRDefault="00013783">
            <w:pPr>
              <w:pStyle w:val="TableText"/>
              <w:keepNext/>
            </w:pPr>
            <w:r>
              <w:t>UC5</w:t>
            </w:r>
          </w:p>
        </w:tc>
        <w:tc>
          <w:tcPr>
            <w:tcW w:w="2746" w:type="dxa"/>
          </w:tcPr>
          <w:p w14:paraId="64BC4A9F" w14:textId="77777777" w:rsidR="00CE2A44" w:rsidRDefault="00013783">
            <w:pPr>
              <w:pStyle w:val="TableText"/>
              <w:keepNext/>
            </w:pPr>
            <w:r>
              <w:t>Build blind annotation sheets</w:t>
            </w:r>
          </w:p>
        </w:tc>
        <w:tc>
          <w:tcPr>
            <w:tcW w:w="1648" w:type="dxa"/>
          </w:tcPr>
          <w:p w14:paraId="2687AC13" w14:textId="77777777" w:rsidR="00CE2A44" w:rsidRDefault="00013783">
            <w:pPr>
              <w:pStyle w:val="TableText"/>
              <w:keepNext/>
            </w:pPr>
            <w:r>
              <w:t>Researcher</w:t>
            </w:r>
          </w:p>
        </w:tc>
        <w:tc>
          <w:tcPr>
            <w:tcW w:w="3295" w:type="dxa"/>
          </w:tcPr>
          <w:p w14:paraId="3DE12779" w14:textId="77777777" w:rsidR="00CE2A44" w:rsidRDefault="00013783">
            <w:pPr>
              <w:pStyle w:val="TableText"/>
              <w:keepNext/>
            </w:pPr>
            <w:r>
              <w:t>Shuffled items and a hidden key</w:t>
            </w:r>
          </w:p>
        </w:tc>
      </w:tr>
      <w:tr w:rsidR="00CE2A44" w14:paraId="79152640" w14:textId="77777777">
        <w:trPr>
          <w:cantSplit/>
          <w:jc w:val="center"/>
        </w:trPr>
        <w:tc>
          <w:tcPr>
            <w:tcW w:w="1098" w:type="dxa"/>
            <w:shd w:val="clear" w:color="auto" w:fill="F7F9FC"/>
          </w:tcPr>
          <w:p w14:paraId="783866A8" w14:textId="77777777" w:rsidR="00CE2A44" w:rsidRDefault="00013783">
            <w:pPr>
              <w:pStyle w:val="TableText"/>
              <w:keepNext/>
            </w:pPr>
            <w:r>
              <w:t>UC6</w:t>
            </w:r>
          </w:p>
        </w:tc>
        <w:tc>
          <w:tcPr>
            <w:tcW w:w="2746" w:type="dxa"/>
            <w:shd w:val="clear" w:color="auto" w:fill="F7F9FC"/>
          </w:tcPr>
          <w:p w14:paraId="26C731A6" w14:textId="77777777" w:rsidR="00CE2A44" w:rsidRDefault="00013783">
            <w:pPr>
              <w:pStyle w:val="TableText"/>
              <w:keepNext/>
            </w:pPr>
            <w:r>
              <w:t>Label and adjudicate items</w:t>
            </w:r>
          </w:p>
        </w:tc>
        <w:tc>
          <w:tcPr>
            <w:tcW w:w="1648" w:type="dxa"/>
            <w:shd w:val="clear" w:color="auto" w:fill="F7F9FC"/>
          </w:tcPr>
          <w:p w14:paraId="42C86607" w14:textId="77777777" w:rsidR="00CE2A44" w:rsidRDefault="00013783">
            <w:pPr>
              <w:pStyle w:val="TableText"/>
              <w:keepNext/>
            </w:pPr>
            <w:r>
              <w:t>LLM annotators</w:t>
            </w:r>
          </w:p>
        </w:tc>
        <w:tc>
          <w:tcPr>
            <w:tcW w:w="3295" w:type="dxa"/>
            <w:shd w:val="clear" w:color="auto" w:fill="F7F9FC"/>
          </w:tcPr>
          <w:p w14:paraId="1CFEE147" w14:textId="77777777" w:rsidR="00CE2A44" w:rsidRDefault="00013783">
            <w:pPr>
              <w:pStyle w:val="TableText"/>
              <w:keepNext/>
            </w:pPr>
            <w:r>
              <w:t>Two independent label sets and adjudicated disagreements</w:t>
            </w:r>
          </w:p>
        </w:tc>
      </w:tr>
      <w:tr w:rsidR="00CE2A44" w14:paraId="231FBED6" w14:textId="77777777">
        <w:trPr>
          <w:cantSplit/>
          <w:jc w:val="center"/>
        </w:trPr>
        <w:tc>
          <w:tcPr>
            <w:tcW w:w="1098" w:type="dxa"/>
          </w:tcPr>
          <w:p w14:paraId="3B694DB3" w14:textId="77777777" w:rsidR="00CE2A44" w:rsidRDefault="00013783">
            <w:pPr>
              <w:pStyle w:val="TableText"/>
              <w:keepNext/>
            </w:pPr>
            <w:r>
              <w:t>UC7</w:t>
            </w:r>
          </w:p>
        </w:tc>
        <w:tc>
          <w:tcPr>
            <w:tcW w:w="2746" w:type="dxa"/>
          </w:tcPr>
          <w:p w14:paraId="51D6ADF5" w14:textId="77777777" w:rsidR="00CE2A44" w:rsidRDefault="00013783">
            <w:pPr>
              <w:pStyle w:val="TableText"/>
              <w:keepNext/>
            </w:pPr>
            <w:r>
              <w:t>Compute agreement and final labels</w:t>
            </w:r>
          </w:p>
        </w:tc>
        <w:tc>
          <w:tcPr>
            <w:tcW w:w="1648" w:type="dxa"/>
          </w:tcPr>
          <w:p w14:paraId="33DC795B" w14:textId="77777777" w:rsidR="00CE2A44" w:rsidRDefault="00013783">
            <w:pPr>
              <w:pStyle w:val="TableText"/>
              <w:keepNext/>
            </w:pPr>
            <w:r>
              <w:t>Researcher</w:t>
            </w:r>
          </w:p>
        </w:tc>
        <w:tc>
          <w:tcPr>
            <w:tcW w:w="3295" w:type="dxa"/>
          </w:tcPr>
          <w:p w14:paraId="2C285A5F" w14:textId="77777777" w:rsidR="00CE2A44" w:rsidRDefault="00013783">
            <w:pPr>
              <w:pStyle w:val="TableText"/>
              <w:keepNext/>
            </w:pPr>
            <w:r>
              <w:t xml:space="preserve">κ and </w:t>
            </w:r>
            <w:r>
              <w:rPr>
                <w:rFonts w:ascii="Consolas" w:hAnsi="Consolas"/>
                <w:sz w:val="17"/>
                <w:shd w:val="clear" w:color="auto" w:fill="F2F2F2"/>
              </w:rPr>
              <w:t>labels_final.csv</w:t>
            </w:r>
          </w:p>
        </w:tc>
      </w:tr>
      <w:tr w:rsidR="00CE2A44" w14:paraId="555B5735" w14:textId="77777777">
        <w:trPr>
          <w:cantSplit/>
          <w:jc w:val="center"/>
        </w:trPr>
        <w:tc>
          <w:tcPr>
            <w:tcW w:w="1098" w:type="dxa"/>
            <w:shd w:val="clear" w:color="auto" w:fill="F7F9FC"/>
          </w:tcPr>
          <w:p w14:paraId="13E8E6CB" w14:textId="77777777" w:rsidR="00CE2A44" w:rsidRDefault="00013783">
            <w:pPr>
              <w:pStyle w:val="TableText"/>
              <w:keepNext/>
            </w:pPr>
            <w:r>
              <w:t>UC8</w:t>
            </w:r>
          </w:p>
        </w:tc>
        <w:tc>
          <w:tcPr>
            <w:tcW w:w="2746" w:type="dxa"/>
            <w:shd w:val="clear" w:color="auto" w:fill="F7F9FC"/>
          </w:tcPr>
          <w:p w14:paraId="68EAC56C" w14:textId="77777777" w:rsidR="00CE2A44" w:rsidRDefault="00013783">
            <w:pPr>
              <w:pStyle w:val="TableText"/>
              <w:keepNext/>
            </w:pPr>
            <w:r>
              <w:t>Run the transfer experiment</w:t>
            </w:r>
          </w:p>
        </w:tc>
        <w:tc>
          <w:tcPr>
            <w:tcW w:w="1648" w:type="dxa"/>
            <w:shd w:val="clear" w:color="auto" w:fill="F7F9FC"/>
          </w:tcPr>
          <w:p w14:paraId="11A4AB9C" w14:textId="77777777" w:rsidR="00CE2A44" w:rsidRDefault="00013783">
            <w:pPr>
              <w:pStyle w:val="TableText"/>
              <w:keepNext/>
            </w:pPr>
            <w:r>
              <w:t>Researcher</w:t>
            </w:r>
          </w:p>
        </w:tc>
        <w:tc>
          <w:tcPr>
            <w:tcW w:w="3295" w:type="dxa"/>
            <w:shd w:val="clear" w:color="auto" w:fill="F7F9FC"/>
          </w:tcPr>
          <w:p w14:paraId="75583E4F" w14:textId="77777777" w:rsidR="00CE2A44" w:rsidRDefault="00013783">
            <w:pPr>
              <w:pStyle w:val="TableText"/>
              <w:keepNext/>
            </w:pPr>
            <w:r>
              <w:rPr>
                <w:rFonts w:ascii="Consolas" w:hAnsi="Consolas"/>
                <w:sz w:val="17"/>
                <w:shd w:val="clear" w:color="auto" w:fill="F2F2F2"/>
              </w:rPr>
              <w:t>results/table3_transfer.md</w:t>
            </w:r>
            <w:r>
              <w:t xml:space="preserve"> and </w:t>
            </w:r>
            <w:r>
              <w:rPr>
                <w:rFonts w:ascii="Consolas" w:hAnsi="Consolas"/>
                <w:sz w:val="17"/>
                <w:shd w:val="clear" w:color="auto" w:fill="F2F2F2"/>
              </w:rPr>
              <w:t>.json</w:t>
            </w:r>
          </w:p>
        </w:tc>
      </w:tr>
      <w:tr w:rsidR="00CE2A44" w14:paraId="4F719557" w14:textId="77777777">
        <w:trPr>
          <w:cantSplit/>
          <w:jc w:val="center"/>
        </w:trPr>
        <w:tc>
          <w:tcPr>
            <w:tcW w:w="1098" w:type="dxa"/>
          </w:tcPr>
          <w:p w14:paraId="2C2D657F" w14:textId="77777777" w:rsidR="00CE2A44" w:rsidRDefault="00013783">
            <w:pPr>
              <w:pStyle w:val="TableText"/>
              <w:keepNext/>
            </w:pPr>
            <w:r>
              <w:t>UC9</w:t>
            </w:r>
          </w:p>
        </w:tc>
        <w:tc>
          <w:tcPr>
            <w:tcW w:w="2746" w:type="dxa"/>
          </w:tcPr>
          <w:p w14:paraId="649B796C" w14:textId="77777777" w:rsidR="00CE2A44" w:rsidRDefault="00013783">
            <w:pPr>
              <w:pStyle w:val="TableText"/>
              <w:keepNext/>
            </w:pPr>
            <w:r>
              <w:t>Generate tables, figures and the report</w:t>
            </w:r>
          </w:p>
        </w:tc>
        <w:tc>
          <w:tcPr>
            <w:tcW w:w="1648" w:type="dxa"/>
          </w:tcPr>
          <w:p w14:paraId="3B8E1E98" w14:textId="77777777" w:rsidR="00CE2A44" w:rsidRDefault="00013783">
            <w:pPr>
              <w:pStyle w:val="TableText"/>
              <w:keepNext/>
            </w:pPr>
            <w:r>
              <w:t>Researcher</w:t>
            </w:r>
          </w:p>
        </w:tc>
        <w:tc>
          <w:tcPr>
            <w:tcW w:w="3295" w:type="dxa"/>
          </w:tcPr>
          <w:p w14:paraId="56387872" w14:textId="77777777" w:rsidR="00CE2A44" w:rsidRDefault="00013783">
            <w:pPr>
              <w:pStyle w:val="TableText"/>
              <w:keepNext/>
            </w:pPr>
            <w:r>
              <w:t>Paper tables, figures and this document</w:t>
            </w:r>
          </w:p>
        </w:tc>
      </w:tr>
      <w:tr w:rsidR="00CE2A44" w14:paraId="63110A97" w14:textId="77777777">
        <w:trPr>
          <w:cantSplit/>
          <w:jc w:val="center"/>
        </w:trPr>
        <w:tc>
          <w:tcPr>
            <w:tcW w:w="1098" w:type="dxa"/>
            <w:shd w:val="clear" w:color="auto" w:fill="F7F9FC"/>
          </w:tcPr>
          <w:p w14:paraId="537B01F9" w14:textId="77777777" w:rsidR="00CE2A44" w:rsidRDefault="00013783">
            <w:pPr>
              <w:pStyle w:val="TableText"/>
            </w:pPr>
            <w:r>
              <w:t>UC10</w:t>
            </w:r>
          </w:p>
        </w:tc>
        <w:tc>
          <w:tcPr>
            <w:tcW w:w="2746" w:type="dxa"/>
            <w:shd w:val="clear" w:color="auto" w:fill="F7F9FC"/>
          </w:tcPr>
          <w:p w14:paraId="31077F5B" w14:textId="77777777" w:rsidR="00CE2A44" w:rsidRDefault="00013783">
            <w:pPr>
              <w:pStyle w:val="TableText"/>
            </w:pPr>
            <w:r>
              <w:t>Read and reproduce results</w:t>
            </w:r>
          </w:p>
        </w:tc>
        <w:tc>
          <w:tcPr>
            <w:tcW w:w="1648" w:type="dxa"/>
            <w:shd w:val="clear" w:color="auto" w:fill="F7F9FC"/>
          </w:tcPr>
          <w:p w14:paraId="07AD8DFE" w14:textId="77777777" w:rsidR="00CE2A44" w:rsidRDefault="00013783">
            <w:pPr>
              <w:pStyle w:val="TableText"/>
            </w:pPr>
            <w:r>
              <w:t>Reader / reviewer</w:t>
            </w:r>
          </w:p>
        </w:tc>
        <w:tc>
          <w:tcPr>
            <w:tcW w:w="3295" w:type="dxa"/>
            <w:shd w:val="clear" w:color="auto" w:fill="F7F9FC"/>
          </w:tcPr>
          <w:p w14:paraId="282D0B23" w14:textId="77777777" w:rsidR="00CE2A44" w:rsidRDefault="00013783">
            <w:pPr>
              <w:pStyle w:val="TableText"/>
            </w:pPr>
            <w:r>
              <w:t>Independent check of every reported number</w:t>
            </w:r>
          </w:p>
        </w:tc>
      </w:tr>
    </w:tbl>
    <w:p w14:paraId="1FD02AA2" w14:textId="77777777" w:rsidR="00CE2A44" w:rsidRDefault="00CE2A44">
      <w:pPr>
        <w:spacing w:after="80" w:line="240" w:lineRule="auto"/>
      </w:pPr>
    </w:p>
    <w:p w14:paraId="10005249" w14:textId="77777777" w:rsidR="00CE2A44" w:rsidRDefault="00013783">
      <w:pPr>
        <w:pStyle w:val="Heading3"/>
      </w:pPr>
      <w:bookmarkStart w:id="194" w:name="_Toc243915398"/>
      <w:r>
        <w:t>3.8.3 Data-flow diagrams</w:t>
      </w:r>
      <w:bookmarkEnd w:id="194"/>
    </w:p>
    <w:p w14:paraId="77616E4B" w14:textId="69443F2C" w:rsidR="00CE2A44" w:rsidRDefault="00013783">
      <w:r>
        <w:t>The context diagram (</w:t>
      </w:r>
      <w:r>
        <w:fldChar w:fldCharType="begin"/>
      </w:r>
      <w:r>
        <w:instrText xml:space="preserve"> REF _Ref_fig_dfd0 \h </w:instrText>
      </w:r>
      <w:r>
        <w:fldChar w:fldCharType="separate"/>
      </w:r>
      <w:r w:rsidR="00C842D7">
        <w:rPr>
          <w:b/>
        </w:rPr>
        <w:t>Figure 3.</w:t>
      </w:r>
      <w:r w:rsidR="00C842D7">
        <w:rPr>
          <w:noProof/>
        </w:rPr>
        <w:t>18</w:t>
      </w:r>
      <w:r>
        <w:fldChar w:fldCharType="end"/>
      </w:r>
      <w:r>
        <w:t>) treats the whole pipeline as one process and shows what crosses its boundary. The level-1 diagram (</w:t>
      </w:r>
      <w:r>
        <w:fldChar w:fldCharType="begin"/>
      </w:r>
      <w:r>
        <w:instrText xml:space="preserve"> REF _Ref_fig_dfd1 \h </w:instrText>
      </w:r>
      <w:r>
        <w:fldChar w:fldCharType="separate"/>
      </w:r>
      <w:r w:rsidR="00C842D7">
        <w:rPr>
          <w:b/>
        </w:rPr>
        <w:t>Figure 3.</w:t>
      </w:r>
      <w:r w:rsidR="00C842D7">
        <w:rPr>
          <w:noProof/>
        </w:rPr>
        <w:t>19</w:t>
      </w:r>
      <w:r>
        <w:fldChar w:fldCharType="end"/>
      </w:r>
      <w:r>
        <w:t>) opens that process into eight sub-processes and four data stores. Every arrow carries a named file or message, which is why the stores in the diagram match the folders of the repository.</w:t>
      </w:r>
    </w:p>
    <w:p w14:paraId="6FD120CA" w14:textId="77777777" w:rsidR="00CE2A44" w:rsidRDefault="00013783">
      <w:pPr>
        <w:pStyle w:val="FigureParagraph"/>
      </w:pPr>
      <w:r>
        <w:rPr>
          <w:noProof/>
        </w:rPr>
        <w:lastRenderedPageBreak/>
        <w:drawing>
          <wp:inline distT="0" distB="0" distL="0" distR="0" wp14:anchorId="650156E8" wp14:editId="7F6FDF0A">
            <wp:extent cx="5580000" cy="4445015"/>
            <wp:effectExtent l="0" t="0" r="0" b="0"/>
            <wp:docPr id="22" name="Picture 22" descr="Data-flow diagram, level 0 (context diagram)." title="d22_dfd_leve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2_dfd_level0.png"/>
                    <pic:cNvPicPr/>
                  </pic:nvPicPr>
                  <pic:blipFill>
                    <a:blip r:embed="rId30"/>
                    <a:stretch>
                      <a:fillRect/>
                    </a:stretch>
                  </pic:blipFill>
                  <pic:spPr>
                    <a:xfrm>
                      <a:off x="0" y="0"/>
                      <a:ext cx="5580000" cy="4445015"/>
                    </a:xfrm>
                    <a:prstGeom prst="rect">
                      <a:avLst/>
                    </a:prstGeom>
                  </pic:spPr>
                </pic:pic>
              </a:graphicData>
            </a:graphic>
          </wp:inline>
        </w:drawing>
      </w:r>
    </w:p>
    <w:p w14:paraId="44E3D4CD" w14:textId="663A3167" w:rsidR="00CE2A44" w:rsidRDefault="00013783">
      <w:pPr>
        <w:pStyle w:val="Caption"/>
      </w:pPr>
      <w:bookmarkStart w:id="195" w:name="_Ref_fig_dfd0"/>
      <w:bookmarkStart w:id="196" w:name="_Toc243915519"/>
      <w:r>
        <w:t>Figure 3.</w:t>
      </w:r>
      <w:r>
        <w:fldChar w:fldCharType="begin"/>
      </w:r>
      <w:r>
        <w:instrText xml:space="preserve"> SEQ Figure \r 18 \* ARABIC </w:instrText>
      </w:r>
      <w:r>
        <w:fldChar w:fldCharType="separate"/>
      </w:r>
      <w:r w:rsidR="00C842D7">
        <w:rPr>
          <w:noProof/>
        </w:rPr>
        <w:t>18</w:t>
      </w:r>
      <w:r>
        <w:fldChar w:fldCharType="end"/>
      </w:r>
      <w:bookmarkEnd w:id="195"/>
      <w:r>
        <w:t xml:space="preserve">: </w:t>
      </w:r>
      <w:r>
        <w:t>Data-flow diagram, level 0 (context diagram).</w:t>
      </w:r>
      <w:bookmarkEnd w:id="196"/>
    </w:p>
    <w:p w14:paraId="73679A35" w14:textId="77777777" w:rsidR="00CE2A44" w:rsidRDefault="00013783">
      <w:pPr>
        <w:pStyle w:val="FigureParagraph"/>
      </w:pPr>
      <w:r>
        <w:rPr>
          <w:noProof/>
        </w:rPr>
        <w:lastRenderedPageBreak/>
        <w:drawing>
          <wp:inline distT="0" distB="0" distL="0" distR="0" wp14:anchorId="01CC7DE5" wp14:editId="1D066607">
            <wp:extent cx="5580000" cy="7185489"/>
            <wp:effectExtent l="0" t="0" r="0" b="0"/>
            <wp:docPr id="23" name="Picture 23" descr="Data-flow diagram, level 1." title="d23_dfd_lev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3_dfd_level1.png"/>
                    <pic:cNvPicPr/>
                  </pic:nvPicPr>
                  <pic:blipFill>
                    <a:blip r:embed="rId31"/>
                    <a:stretch>
                      <a:fillRect/>
                    </a:stretch>
                  </pic:blipFill>
                  <pic:spPr>
                    <a:xfrm>
                      <a:off x="0" y="0"/>
                      <a:ext cx="5580000" cy="7185489"/>
                    </a:xfrm>
                    <a:prstGeom prst="rect">
                      <a:avLst/>
                    </a:prstGeom>
                  </pic:spPr>
                </pic:pic>
              </a:graphicData>
            </a:graphic>
          </wp:inline>
        </w:drawing>
      </w:r>
    </w:p>
    <w:p w14:paraId="6893C602" w14:textId="665586C5" w:rsidR="00CE2A44" w:rsidRDefault="00013783">
      <w:pPr>
        <w:pStyle w:val="Caption"/>
      </w:pPr>
      <w:bookmarkStart w:id="197" w:name="_Ref_fig_dfd1"/>
      <w:bookmarkStart w:id="198" w:name="_Toc243915520"/>
      <w:r>
        <w:t>Figure 3.</w:t>
      </w:r>
      <w:r>
        <w:fldChar w:fldCharType="begin"/>
      </w:r>
      <w:r>
        <w:instrText xml:space="preserve"> SEQ Figure \r 19 \* ARABIC </w:instrText>
      </w:r>
      <w:r>
        <w:fldChar w:fldCharType="separate"/>
      </w:r>
      <w:r w:rsidR="00C842D7">
        <w:rPr>
          <w:noProof/>
        </w:rPr>
        <w:t>19</w:t>
      </w:r>
      <w:r>
        <w:fldChar w:fldCharType="end"/>
      </w:r>
      <w:bookmarkEnd w:id="197"/>
      <w:r>
        <w:t xml:space="preserve">: </w:t>
      </w:r>
      <w:r>
        <w:t>Data-flow diagram, level 1.</w:t>
      </w:r>
      <w:bookmarkEnd w:id="198"/>
    </w:p>
    <w:p w14:paraId="08202428" w14:textId="6C686B5B" w:rsidR="00CE2A44" w:rsidRDefault="00013783">
      <w:pPr>
        <w:pStyle w:val="TableCaption"/>
      </w:pPr>
      <w:bookmarkStart w:id="199" w:name="_Ref_tab_datadict"/>
      <w:bookmarkStart w:id="200" w:name="_Toc243915584"/>
      <w:r>
        <w:lastRenderedPageBreak/>
        <w:t>Table 3.</w:t>
      </w:r>
      <w:r>
        <w:fldChar w:fldCharType="begin"/>
      </w:r>
      <w:r>
        <w:instrText xml:space="preserve"> SEQ Table \r 18 \* ARABIC </w:instrText>
      </w:r>
      <w:r>
        <w:fldChar w:fldCharType="separate"/>
      </w:r>
      <w:r w:rsidR="00C842D7">
        <w:rPr>
          <w:noProof/>
        </w:rPr>
        <w:t>18</w:t>
      </w:r>
      <w:r>
        <w:fldChar w:fldCharType="end"/>
      </w:r>
      <w:bookmarkEnd w:id="199"/>
      <w:r>
        <w:t xml:space="preserve">: </w:t>
      </w:r>
      <w:r>
        <w:t>Data dictionary of the main stores and flows.</w:t>
      </w:r>
      <w:bookmarkEnd w:id="20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2197"/>
        <w:gridCol w:w="2197"/>
        <w:gridCol w:w="2197"/>
      </w:tblGrid>
      <w:tr w:rsidR="00CE2A44" w14:paraId="10CDD7DC" w14:textId="77777777">
        <w:trPr>
          <w:tblHeader/>
          <w:jc w:val="center"/>
        </w:trPr>
        <w:tc>
          <w:tcPr>
            <w:tcW w:w="2197" w:type="dxa"/>
            <w:shd w:val="clear" w:color="auto" w:fill="DCE6F1"/>
          </w:tcPr>
          <w:p w14:paraId="5417B572" w14:textId="77777777" w:rsidR="00CE2A44" w:rsidRDefault="00013783">
            <w:pPr>
              <w:pStyle w:val="TableText"/>
              <w:keepNext/>
            </w:pPr>
            <w:r>
              <w:rPr>
                <w:b/>
              </w:rPr>
              <w:t>Store or flow</w:t>
            </w:r>
          </w:p>
        </w:tc>
        <w:tc>
          <w:tcPr>
            <w:tcW w:w="2197" w:type="dxa"/>
            <w:shd w:val="clear" w:color="auto" w:fill="DCE6F1"/>
          </w:tcPr>
          <w:p w14:paraId="2C98C8FB" w14:textId="77777777" w:rsidR="00CE2A44" w:rsidRDefault="00013783">
            <w:pPr>
              <w:pStyle w:val="TableText"/>
              <w:keepNext/>
            </w:pPr>
            <w:r>
              <w:rPr>
                <w:b/>
              </w:rPr>
              <w:t>Format</w:t>
            </w:r>
          </w:p>
        </w:tc>
        <w:tc>
          <w:tcPr>
            <w:tcW w:w="2197" w:type="dxa"/>
            <w:shd w:val="clear" w:color="auto" w:fill="DCE6F1"/>
          </w:tcPr>
          <w:p w14:paraId="7C63149B" w14:textId="77777777" w:rsidR="00CE2A44" w:rsidRDefault="00013783">
            <w:pPr>
              <w:pStyle w:val="TableText"/>
              <w:keepNext/>
            </w:pPr>
            <w:r>
              <w:rPr>
                <w:b/>
              </w:rPr>
              <w:t>Written by</w:t>
            </w:r>
          </w:p>
        </w:tc>
        <w:tc>
          <w:tcPr>
            <w:tcW w:w="2197" w:type="dxa"/>
            <w:shd w:val="clear" w:color="auto" w:fill="DCE6F1"/>
          </w:tcPr>
          <w:p w14:paraId="001A6CD5" w14:textId="77777777" w:rsidR="00CE2A44" w:rsidRDefault="00013783">
            <w:pPr>
              <w:pStyle w:val="TableText"/>
              <w:keepNext/>
            </w:pPr>
            <w:r>
              <w:rPr>
                <w:b/>
              </w:rPr>
              <w:t>Read by</w:t>
            </w:r>
          </w:p>
        </w:tc>
      </w:tr>
      <w:tr w:rsidR="00CE2A44" w14:paraId="18829ED9" w14:textId="77777777">
        <w:trPr>
          <w:cantSplit/>
          <w:jc w:val="center"/>
        </w:trPr>
        <w:tc>
          <w:tcPr>
            <w:tcW w:w="2197" w:type="dxa"/>
          </w:tcPr>
          <w:p w14:paraId="43DEDA68" w14:textId="77777777" w:rsidR="00CE2A44" w:rsidRDefault="00013783">
            <w:pPr>
              <w:pStyle w:val="TableText"/>
              <w:keepNext/>
            </w:pPr>
            <w:r>
              <w:t xml:space="preserve">D1 </w:t>
            </w:r>
            <w:r>
              <w:rPr>
                <w:rFonts w:ascii="Consolas" w:hAnsi="Consolas"/>
                <w:sz w:val="17"/>
                <w:shd w:val="clear" w:color="auto" w:fill="F2F2F2"/>
              </w:rPr>
              <w:t>logs/</w:t>
            </w:r>
          </w:p>
        </w:tc>
        <w:tc>
          <w:tcPr>
            <w:tcW w:w="2197" w:type="dxa"/>
          </w:tcPr>
          <w:p w14:paraId="576D9490" w14:textId="77777777" w:rsidR="00CE2A44" w:rsidRDefault="00013783">
            <w:pPr>
              <w:pStyle w:val="TableText"/>
              <w:keepNext/>
            </w:pPr>
            <w:r>
              <w:t>One JSON file per session</w:t>
            </w:r>
          </w:p>
        </w:tc>
        <w:tc>
          <w:tcPr>
            <w:tcW w:w="2197" w:type="dxa"/>
          </w:tcPr>
          <w:p w14:paraId="21E940FD" w14:textId="77777777" w:rsidR="00CE2A44" w:rsidRDefault="00013783">
            <w:pPr>
              <w:pStyle w:val="TableText"/>
              <w:keepNext/>
            </w:pPr>
            <w:r>
              <w:t>Process 1.0</w:t>
            </w:r>
          </w:p>
        </w:tc>
        <w:tc>
          <w:tcPr>
            <w:tcW w:w="2197" w:type="dxa"/>
          </w:tcPr>
          <w:p w14:paraId="0C6EFA3D" w14:textId="77777777" w:rsidR="00CE2A44" w:rsidRDefault="00013783">
            <w:pPr>
              <w:pStyle w:val="TableText"/>
              <w:keepNext/>
            </w:pPr>
            <w:r>
              <w:t>Process 3.0</w:t>
            </w:r>
          </w:p>
        </w:tc>
      </w:tr>
      <w:tr w:rsidR="00CE2A44" w14:paraId="792B1274" w14:textId="77777777">
        <w:trPr>
          <w:cantSplit/>
          <w:jc w:val="center"/>
        </w:trPr>
        <w:tc>
          <w:tcPr>
            <w:tcW w:w="2197" w:type="dxa"/>
            <w:shd w:val="clear" w:color="auto" w:fill="F7F9FC"/>
          </w:tcPr>
          <w:p w14:paraId="6614B682" w14:textId="77777777" w:rsidR="00CE2A44" w:rsidRDefault="00013783">
            <w:pPr>
              <w:pStyle w:val="TableText"/>
              <w:keepNext/>
            </w:pPr>
            <w:r>
              <w:t xml:space="preserve">D2 </w:t>
            </w:r>
            <w:r>
              <w:rPr>
                <w:rFonts w:ascii="Consolas" w:hAnsi="Consolas"/>
                <w:sz w:val="17"/>
                <w:shd w:val="clear" w:color="auto" w:fill="F2F2F2"/>
              </w:rPr>
              <w:t>normalized/</w:t>
            </w:r>
          </w:p>
        </w:tc>
        <w:tc>
          <w:tcPr>
            <w:tcW w:w="2197" w:type="dxa"/>
            <w:shd w:val="clear" w:color="auto" w:fill="F7F9FC"/>
          </w:tcPr>
          <w:p w14:paraId="43AA8499" w14:textId="77777777" w:rsidR="00CE2A44" w:rsidRDefault="00013783">
            <w:pPr>
              <w:pStyle w:val="TableText"/>
              <w:keepNext/>
            </w:pPr>
            <w:r>
              <w:t>JSON Lines, one session per line</w:t>
            </w:r>
          </w:p>
        </w:tc>
        <w:tc>
          <w:tcPr>
            <w:tcW w:w="2197" w:type="dxa"/>
            <w:shd w:val="clear" w:color="auto" w:fill="F7F9FC"/>
          </w:tcPr>
          <w:p w14:paraId="7FADC695" w14:textId="77777777" w:rsidR="00CE2A44" w:rsidRDefault="00013783">
            <w:pPr>
              <w:pStyle w:val="TableText"/>
              <w:keepNext/>
            </w:pPr>
            <w:r>
              <w:t>Processes 2.0 and 3.0</w:t>
            </w:r>
          </w:p>
        </w:tc>
        <w:tc>
          <w:tcPr>
            <w:tcW w:w="2197" w:type="dxa"/>
            <w:shd w:val="clear" w:color="auto" w:fill="F7F9FC"/>
          </w:tcPr>
          <w:p w14:paraId="48A83CA3" w14:textId="77777777" w:rsidR="00CE2A44" w:rsidRDefault="00013783">
            <w:pPr>
              <w:pStyle w:val="TableText"/>
              <w:keepNext/>
            </w:pPr>
            <w:r>
              <w:t>Processes 4.0 and 5.0</w:t>
            </w:r>
          </w:p>
        </w:tc>
      </w:tr>
      <w:tr w:rsidR="00CE2A44" w14:paraId="71256A1E" w14:textId="77777777">
        <w:trPr>
          <w:cantSplit/>
          <w:jc w:val="center"/>
        </w:trPr>
        <w:tc>
          <w:tcPr>
            <w:tcW w:w="2197" w:type="dxa"/>
          </w:tcPr>
          <w:p w14:paraId="046FD2CC" w14:textId="77777777" w:rsidR="00CE2A44" w:rsidRDefault="00013783">
            <w:pPr>
              <w:pStyle w:val="TableText"/>
              <w:keepNext/>
            </w:pPr>
            <w:r>
              <w:t xml:space="preserve">D3 </w:t>
            </w:r>
            <w:r>
              <w:rPr>
                <w:rFonts w:ascii="Consolas" w:hAnsi="Consolas"/>
                <w:sz w:val="17"/>
                <w:shd w:val="clear" w:color="auto" w:fill="F2F2F2"/>
              </w:rPr>
              <w:t>annotation/</w:t>
            </w:r>
          </w:p>
        </w:tc>
        <w:tc>
          <w:tcPr>
            <w:tcW w:w="2197" w:type="dxa"/>
          </w:tcPr>
          <w:p w14:paraId="50F689E4" w14:textId="77777777" w:rsidR="00CE2A44" w:rsidRDefault="00013783">
            <w:pPr>
              <w:pStyle w:val="TableText"/>
              <w:keepNext/>
            </w:pPr>
            <w:r>
              <w:t>CSV sheets, key and final labels</w:t>
            </w:r>
          </w:p>
        </w:tc>
        <w:tc>
          <w:tcPr>
            <w:tcW w:w="2197" w:type="dxa"/>
          </w:tcPr>
          <w:p w14:paraId="1D14C8FF" w14:textId="77777777" w:rsidR="00CE2A44" w:rsidRDefault="00013783">
            <w:pPr>
              <w:pStyle w:val="TableText"/>
              <w:keepNext/>
            </w:pPr>
            <w:r>
              <w:t>Process 6.0</w:t>
            </w:r>
          </w:p>
        </w:tc>
        <w:tc>
          <w:tcPr>
            <w:tcW w:w="2197" w:type="dxa"/>
          </w:tcPr>
          <w:p w14:paraId="416F97F5" w14:textId="77777777" w:rsidR="00CE2A44" w:rsidRDefault="00013783">
            <w:pPr>
              <w:pStyle w:val="TableText"/>
              <w:keepNext/>
            </w:pPr>
            <w:r>
              <w:t>Process 7.0</w:t>
            </w:r>
          </w:p>
        </w:tc>
      </w:tr>
      <w:tr w:rsidR="00CE2A44" w14:paraId="3F1FB967" w14:textId="77777777">
        <w:trPr>
          <w:cantSplit/>
          <w:jc w:val="center"/>
        </w:trPr>
        <w:tc>
          <w:tcPr>
            <w:tcW w:w="2197" w:type="dxa"/>
            <w:shd w:val="clear" w:color="auto" w:fill="F7F9FC"/>
          </w:tcPr>
          <w:p w14:paraId="4364F21D" w14:textId="77777777" w:rsidR="00CE2A44" w:rsidRDefault="00013783">
            <w:pPr>
              <w:pStyle w:val="TableText"/>
              <w:keepNext/>
            </w:pPr>
            <w:r>
              <w:t xml:space="preserve">D4 </w:t>
            </w:r>
            <w:r>
              <w:rPr>
                <w:rFonts w:ascii="Consolas" w:hAnsi="Consolas"/>
                <w:sz w:val="17"/>
                <w:shd w:val="clear" w:color="auto" w:fill="F2F2F2"/>
              </w:rPr>
              <w:t>results/</w:t>
            </w:r>
          </w:p>
        </w:tc>
        <w:tc>
          <w:tcPr>
            <w:tcW w:w="2197" w:type="dxa"/>
            <w:shd w:val="clear" w:color="auto" w:fill="F7F9FC"/>
          </w:tcPr>
          <w:p w14:paraId="12A92E0F" w14:textId="77777777" w:rsidR="00CE2A44" w:rsidRDefault="00013783">
            <w:pPr>
              <w:pStyle w:val="TableText"/>
              <w:keepNext/>
            </w:pPr>
            <w:r>
              <w:t>Markdown and JSON</w:t>
            </w:r>
          </w:p>
        </w:tc>
        <w:tc>
          <w:tcPr>
            <w:tcW w:w="2197" w:type="dxa"/>
            <w:shd w:val="clear" w:color="auto" w:fill="F7F9FC"/>
          </w:tcPr>
          <w:p w14:paraId="7F58C206" w14:textId="77777777" w:rsidR="00CE2A44" w:rsidRDefault="00013783">
            <w:pPr>
              <w:pStyle w:val="TableText"/>
              <w:keepNext/>
            </w:pPr>
            <w:r>
              <w:t>Processes 5.0 and 7.0</w:t>
            </w:r>
          </w:p>
        </w:tc>
        <w:tc>
          <w:tcPr>
            <w:tcW w:w="2197" w:type="dxa"/>
            <w:shd w:val="clear" w:color="auto" w:fill="F7F9FC"/>
          </w:tcPr>
          <w:p w14:paraId="0B185273" w14:textId="77777777" w:rsidR="00CE2A44" w:rsidRDefault="00013783">
            <w:pPr>
              <w:pStyle w:val="TableText"/>
              <w:keepNext/>
            </w:pPr>
            <w:r>
              <w:t>Process 8.0</w:t>
            </w:r>
          </w:p>
        </w:tc>
      </w:tr>
      <w:tr w:rsidR="00CE2A44" w14:paraId="15C0B7FF" w14:textId="77777777">
        <w:trPr>
          <w:cantSplit/>
          <w:jc w:val="center"/>
        </w:trPr>
        <w:tc>
          <w:tcPr>
            <w:tcW w:w="2197" w:type="dxa"/>
          </w:tcPr>
          <w:p w14:paraId="3F188407" w14:textId="77777777" w:rsidR="00CE2A44" w:rsidRDefault="00013783">
            <w:pPr>
              <w:pStyle w:val="TableText"/>
              <w:keepNext/>
            </w:pPr>
            <w:r>
              <w:t>Raw CyberLab file</w:t>
            </w:r>
          </w:p>
        </w:tc>
        <w:tc>
          <w:tcPr>
            <w:tcW w:w="2197" w:type="dxa"/>
          </w:tcPr>
          <w:p w14:paraId="2A8DD1B1" w14:textId="77777777" w:rsidR="00CE2A44" w:rsidRDefault="00013783">
            <w:pPr>
              <w:pStyle w:val="TableText"/>
              <w:keepNext/>
            </w:pPr>
            <w:r>
              <w:t>One JSON array (about 600 MB)</w:t>
            </w:r>
          </w:p>
        </w:tc>
        <w:tc>
          <w:tcPr>
            <w:tcW w:w="2197" w:type="dxa"/>
          </w:tcPr>
          <w:p w14:paraId="1DB24247" w14:textId="77777777" w:rsidR="00CE2A44" w:rsidRDefault="00013783">
            <w:pPr>
              <w:pStyle w:val="TableText"/>
              <w:keepNext/>
            </w:pPr>
            <w:r>
              <w:t>External (Zenodo)</w:t>
            </w:r>
          </w:p>
        </w:tc>
        <w:tc>
          <w:tcPr>
            <w:tcW w:w="2197" w:type="dxa"/>
          </w:tcPr>
          <w:p w14:paraId="5AA56280" w14:textId="77777777" w:rsidR="00CE2A44" w:rsidRDefault="00013783">
            <w:pPr>
              <w:pStyle w:val="TableText"/>
              <w:keepNext/>
            </w:pPr>
            <w:r>
              <w:t>Process 2.0</w:t>
            </w:r>
          </w:p>
        </w:tc>
      </w:tr>
      <w:tr w:rsidR="00CE2A44" w14:paraId="21808B62" w14:textId="77777777">
        <w:trPr>
          <w:cantSplit/>
          <w:jc w:val="center"/>
        </w:trPr>
        <w:tc>
          <w:tcPr>
            <w:tcW w:w="2197" w:type="dxa"/>
            <w:shd w:val="clear" w:color="auto" w:fill="F7F9FC"/>
          </w:tcPr>
          <w:p w14:paraId="1D5F6FE8" w14:textId="77777777" w:rsidR="00CE2A44" w:rsidRDefault="00013783">
            <w:pPr>
              <w:pStyle w:val="TableText"/>
            </w:pPr>
            <w:r>
              <w:t>Report and paper</w:t>
            </w:r>
          </w:p>
        </w:tc>
        <w:tc>
          <w:tcPr>
            <w:tcW w:w="2197" w:type="dxa"/>
            <w:shd w:val="clear" w:color="auto" w:fill="F7F9FC"/>
          </w:tcPr>
          <w:p w14:paraId="7154C895" w14:textId="77777777" w:rsidR="00CE2A44" w:rsidRDefault="00013783">
            <w:pPr>
              <w:pStyle w:val="TableText"/>
            </w:pPr>
            <w:r>
              <w:t>Word, PDF, LaTeX</w:t>
            </w:r>
          </w:p>
        </w:tc>
        <w:tc>
          <w:tcPr>
            <w:tcW w:w="2197" w:type="dxa"/>
            <w:shd w:val="clear" w:color="auto" w:fill="F7F9FC"/>
          </w:tcPr>
          <w:p w14:paraId="5C9FE9E6" w14:textId="77777777" w:rsidR="00CE2A44" w:rsidRDefault="00013783">
            <w:pPr>
              <w:pStyle w:val="TableText"/>
            </w:pPr>
            <w:r>
              <w:t>Process 8.0</w:t>
            </w:r>
          </w:p>
        </w:tc>
        <w:tc>
          <w:tcPr>
            <w:tcW w:w="2197" w:type="dxa"/>
            <w:shd w:val="clear" w:color="auto" w:fill="F7F9FC"/>
          </w:tcPr>
          <w:p w14:paraId="7DDCFA70" w14:textId="77777777" w:rsidR="00CE2A44" w:rsidRDefault="00013783">
            <w:pPr>
              <w:pStyle w:val="TableText"/>
            </w:pPr>
            <w:r>
              <w:t>Readers</w:t>
            </w:r>
          </w:p>
        </w:tc>
      </w:tr>
    </w:tbl>
    <w:p w14:paraId="5B6FE945" w14:textId="77777777" w:rsidR="00CE2A44" w:rsidRDefault="00CE2A44">
      <w:pPr>
        <w:spacing w:after="80" w:line="240" w:lineRule="auto"/>
      </w:pPr>
    </w:p>
    <w:p w14:paraId="6F54DE85" w14:textId="77777777" w:rsidR="00CE2A44" w:rsidRDefault="00013783">
      <w:pPr>
        <w:pStyle w:val="Heading3"/>
      </w:pPr>
      <w:bookmarkStart w:id="201" w:name="_Toc243915399"/>
      <w:r>
        <w:t>3.8.4 Components and technology stack</w:t>
      </w:r>
      <w:bookmarkEnd w:id="201"/>
    </w:p>
    <w:p w14:paraId="25E98815" w14:textId="6982E47C" w:rsidR="00CE2A44" w:rsidRDefault="00013783">
      <w:r>
        <w:fldChar w:fldCharType="begin"/>
      </w:r>
      <w:r>
        <w:instrText xml:space="preserve"> REF _Ref_fig_components \h </w:instrText>
      </w:r>
      <w:r>
        <w:fldChar w:fldCharType="separate"/>
      </w:r>
      <w:r w:rsidR="00C842D7">
        <w:rPr>
          <w:b/>
        </w:rPr>
        <w:t>Figure 3.</w:t>
      </w:r>
      <w:r w:rsidR="00C842D7">
        <w:rPr>
          <w:noProof/>
        </w:rPr>
        <w:t>20</w:t>
      </w:r>
      <w:r>
        <w:fldChar w:fldCharType="end"/>
      </w:r>
      <w:r>
        <w:t xml:space="preserve"> groups the software into a testbed layer, an analysis layer, third-party libraries and outputs. One shared library, </w:t>
      </w:r>
      <w:r>
        <w:rPr>
          <w:rFonts w:ascii="Consolas" w:hAnsi="Consolas"/>
          <w:sz w:val="21"/>
          <w:shd w:val="clear" w:color="auto" w:fill="F2F2F2"/>
        </w:rPr>
        <w:t>session_features</w:t>
      </w:r>
      <w:r>
        <w:t xml:space="preserve">, is imported by every analysis component, so the corpora are always normalised the same way. </w:t>
      </w:r>
      <w:r>
        <w:fldChar w:fldCharType="begin"/>
      </w:r>
      <w:r>
        <w:instrText xml:space="preserve"> REF _Ref_tab_stack \h </w:instrText>
      </w:r>
      <w:r>
        <w:fldChar w:fldCharType="separate"/>
      </w:r>
      <w:r w:rsidR="00C842D7">
        <w:rPr>
          <w:b/>
        </w:rPr>
        <w:t>Table 3.</w:t>
      </w:r>
      <w:r w:rsidR="00C842D7">
        <w:rPr>
          <w:noProof/>
        </w:rPr>
        <w:t>19</w:t>
      </w:r>
      <w:r>
        <w:fldChar w:fldCharType="end"/>
      </w:r>
      <w:r>
        <w:t xml:space="preserve"> lists the technologies and why each was chosen.</w:t>
      </w:r>
    </w:p>
    <w:p w14:paraId="0B165989" w14:textId="77777777" w:rsidR="00CE2A44" w:rsidRDefault="00013783">
      <w:pPr>
        <w:pStyle w:val="FigureParagraph"/>
      </w:pPr>
      <w:r>
        <w:rPr>
          <w:noProof/>
        </w:rPr>
        <w:lastRenderedPageBreak/>
        <w:drawing>
          <wp:inline distT="0" distB="0" distL="0" distR="0" wp14:anchorId="1984D7FD" wp14:editId="185ECD4B">
            <wp:extent cx="5580000" cy="5860651"/>
            <wp:effectExtent l="0" t="0" r="0" b="0"/>
            <wp:docPr id="24" name="Picture 24" descr="Component diagram." title="d24_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4_component.png"/>
                    <pic:cNvPicPr/>
                  </pic:nvPicPr>
                  <pic:blipFill>
                    <a:blip r:embed="rId32"/>
                    <a:stretch>
                      <a:fillRect/>
                    </a:stretch>
                  </pic:blipFill>
                  <pic:spPr>
                    <a:xfrm>
                      <a:off x="0" y="0"/>
                      <a:ext cx="5580000" cy="5860651"/>
                    </a:xfrm>
                    <a:prstGeom prst="rect">
                      <a:avLst/>
                    </a:prstGeom>
                  </pic:spPr>
                </pic:pic>
              </a:graphicData>
            </a:graphic>
          </wp:inline>
        </w:drawing>
      </w:r>
    </w:p>
    <w:p w14:paraId="73759051" w14:textId="2A23B275" w:rsidR="00CE2A44" w:rsidRDefault="00013783">
      <w:pPr>
        <w:pStyle w:val="Caption"/>
      </w:pPr>
      <w:bookmarkStart w:id="202" w:name="_Ref_fig_components"/>
      <w:bookmarkStart w:id="203" w:name="_Toc243915521"/>
      <w:r>
        <w:t>Figure 3.</w:t>
      </w:r>
      <w:r>
        <w:fldChar w:fldCharType="begin"/>
      </w:r>
      <w:r>
        <w:instrText xml:space="preserve"> SEQ Figure \r 20 \* ARABIC </w:instrText>
      </w:r>
      <w:r>
        <w:fldChar w:fldCharType="separate"/>
      </w:r>
      <w:r w:rsidR="00C842D7">
        <w:rPr>
          <w:noProof/>
        </w:rPr>
        <w:t>20</w:t>
      </w:r>
      <w:r>
        <w:fldChar w:fldCharType="end"/>
      </w:r>
      <w:bookmarkEnd w:id="202"/>
      <w:r>
        <w:t xml:space="preserve">: </w:t>
      </w:r>
      <w:r>
        <w:t>Component diagram.</w:t>
      </w:r>
      <w:bookmarkEnd w:id="203"/>
    </w:p>
    <w:p w14:paraId="002E726F" w14:textId="1E347247" w:rsidR="00CE2A44" w:rsidRDefault="00013783">
      <w:pPr>
        <w:pStyle w:val="TableCaption"/>
      </w:pPr>
      <w:bookmarkStart w:id="204" w:name="_Ref_tab_stack"/>
      <w:bookmarkStart w:id="205" w:name="_Toc243915585"/>
      <w:r>
        <w:lastRenderedPageBreak/>
        <w:t>Table 3.</w:t>
      </w:r>
      <w:r>
        <w:fldChar w:fldCharType="begin"/>
      </w:r>
      <w:r>
        <w:instrText xml:space="preserve"> SEQ Table \r 19 \* ARABIC </w:instrText>
      </w:r>
      <w:r>
        <w:fldChar w:fldCharType="separate"/>
      </w:r>
      <w:r w:rsidR="00C842D7">
        <w:rPr>
          <w:noProof/>
        </w:rPr>
        <w:t>19</w:t>
      </w:r>
      <w:r>
        <w:fldChar w:fldCharType="end"/>
      </w:r>
      <w:bookmarkEnd w:id="204"/>
      <w:r>
        <w:t xml:space="preserve">: </w:t>
      </w:r>
      <w:r>
        <w:t>Technology stack.</w:t>
      </w:r>
      <w:bookmarkEnd w:id="20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648"/>
        <w:gridCol w:w="2197"/>
        <w:gridCol w:w="1648"/>
        <w:gridCol w:w="3295"/>
      </w:tblGrid>
      <w:tr w:rsidR="00CE2A44" w14:paraId="37306E6D" w14:textId="77777777">
        <w:trPr>
          <w:tblHeader/>
          <w:jc w:val="center"/>
        </w:trPr>
        <w:tc>
          <w:tcPr>
            <w:tcW w:w="1648" w:type="dxa"/>
            <w:shd w:val="clear" w:color="auto" w:fill="DCE6F1"/>
          </w:tcPr>
          <w:p w14:paraId="10E8BB4F" w14:textId="77777777" w:rsidR="00CE2A44" w:rsidRDefault="00013783">
            <w:pPr>
              <w:pStyle w:val="TableText"/>
              <w:keepNext/>
            </w:pPr>
            <w:r>
              <w:rPr>
                <w:b/>
              </w:rPr>
              <w:t>Layer</w:t>
            </w:r>
          </w:p>
        </w:tc>
        <w:tc>
          <w:tcPr>
            <w:tcW w:w="2197" w:type="dxa"/>
            <w:shd w:val="clear" w:color="auto" w:fill="DCE6F1"/>
          </w:tcPr>
          <w:p w14:paraId="4B6674E8" w14:textId="77777777" w:rsidR="00CE2A44" w:rsidRDefault="00013783">
            <w:pPr>
              <w:pStyle w:val="TableText"/>
              <w:keepNext/>
            </w:pPr>
            <w:r>
              <w:rPr>
                <w:b/>
              </w:rPr>
              <w:t>Technology</w:t>
            </w:r>
          </w:p>
        </w:tc>
        <w:tc>
          <w:tcPr>
            <w:tcW w:w="1648" w:type="dxa"/>
            <w:shd w:val="clear" w:color="auto" w:fill="DCE6F1"/>
          </w:tcPr>
          <w:p w14:paraId="349FBAC2" w14:textId="77777777" w:rsidR="00CE2A44" w:rsidRDefault="00013783">
            <w:pPr>
              <w:pStyle w:val="TableText"/>
              <w:keepNext/>
            </w:pPr>
            <w:r>
              <w:rPr>
                <w:b/>
              </w:rPr>
              <w:t>Version</w:t>
            </w:r>
          </w:p>
        </w:tc>
        <w:tc>
          <w:tcPr>
            <w:tcW w:w="3295" w:type="dxa"/>
            <w:shd w:val="clear" w:color="auto" w:fill="DCE6F1"/>
          </w:tcPr>
          <w:p w14:paraId="6ECC85A8" w14:textId="77777777" w:rsidR="00CE2A44" w:rsidRDefault="00013783">
            <w:pPr>
              <w:pStyle w:val="TableText"/>
              <w:keepNext/>
            </w:pPr>
            <w:r>
              <w:rPr>
                <w:b/>
              </w:rPr>
              <w:t>Why it was chosen</w:t>
            </w:r>
          </w:p>
        </w:tc>
      </w:tr>
      <w:tr w:rsidR="00CE2A44" w14:paraId="6E769D3C" w14:textId="77777777">
        <w:trPr>
          <w:cantSplit/>
          <w:jc w:val="center"/>
        </w:trPr>
        <w:tc>
          <w:tcPr>
            <w:tcW w:w="1648" w:type="dxa"/>
          </w:tcPr>
          <w:p w14:paraId="580910C1" w14:textId="77777777" w:rsidR="00CE2A44" w:rsidRDefault="00013783">
            <w:pPr>
              <w:pStyle w:val="TableText"/>
              <w:keepNext/>
            </w:pPr>
            <w:r>
              <w:t>Language</w:t>
            </w:r>
          </w:p>
        </w:tc>
        <w:tc>
          <w:tcPr>
            <w:tcW w:w="2197" w:type="dxa"/>
          </w:tcPr>
          <w:p w14:paraId="6ED4AF0D" w14:textId="77777777" w:rsidR="00CE2A44" w:rsidRDefault="00013783">
            <w:pPr>
              <w:pStyle w:val="TableText"/>
              <w:keepNext/>
            </w:pPr>
            <w:r>
              <w:t>Python</w:t>
            </w:r>
          </w:p>
        </w:tc>
        <w:tc>
          <w:tcPr>
            <w:tcW w:w="1648" w:type="dxa"/>
          </w:tcPr>
          <w:p w14:paraId="704C77FC" w14:textId="77777777" w:rsidR="00CE2A44" w:rsidRDefault="00013783">
            <w:pPr>
              <w:pStyle w:val="TableText"/>
              <w:keepNext/>
            </w:pPr>
            <w:r>
              <w:t>3.11</w:t>
            </w:r>
          </w:p>
        </w:tc>
        <w:tc>
          <w:tcPr>
            <w:tcW w:w="3295" w:type="dxa"/>
          </w:tcPr>
          <w:p w14:paraId="40A3FEE6" w14:textId="77777777" w:rsidR="00CE2A44" w:rsidRDefault="00013783">
            <w:pPr>
              <w:pStyle w:val="TableText"/>
              <w:keepNext/>
            </w:pPr>
            <w:r>
              <w:t>Mature data and ML ecosystem; one language for every step</w:t>
            </w:r>
          </w:p>
        </w:tc>
      </w:tr>
      <w:tr w:rsidR="00CE2A44" w14:paraId="5322AC36" w14:textId="77777777">
        <w:trPr>
          <w:cantSplit/>
          <w:jc w:val="center"/>
        </w:trPr>
        <w:tc>
          <w:tcPr>
            <w:tcW w:w="1648" w:type="dxa"/>
            <w:shd w:val="clear" w:color="auto" w:fill="F7F9FC"/>
          </w:tcPr>
          <w:p w14:paraId="577B0546" w14:textId="77777777" w:rsidR="00CE2A44" w:rsidRDefault="00013783">
            <w:pPr>
              <w:pStyle w:val="TableText"/>
              <w:keepNext/>
            </w:pPr>
            <w:r>
              <w:t>Honeypot</w:t>
            </w:r>
          </w:p>
        </w:tc>
        <w:tc>
          <w:tcPr>
            <w:tcW w:w="2197" w:type="dxa"/>
            <w:shd w:val="clear" w:color="auto" w:fill="F7F9FC"/>
          </w:tcPr>
          <w:p w14:paraId="25863FA6" w14:textId="77777777" w:rsidR="00CE2A44" w:rsidRDefault="00013783">
            <w:pPr>
              <w:pStyle w:val="TableText"/>
              <w:keepNext/>
            </w:pPr>
            <w:r>
              <w:t>Cowrie in Docker</w:t>
            </w:r>
          </w:p>
        </w:tc>
        <w:tc>
          <w:tcPr>
            <w:tcW w:w="1648" w:type="dxa"/>
            <w:shd w:val="clear" w:color="auto" w:fill="F7F9FC"/>
          </w:tcPr>
          <w:p w14:paraId="2A448864" w14:textId="77777777" w:rsidR="00CE2A44" w:rsidRDefault="00013783">
            <w:pPr>
              <w:pStyle w:val="TableText"/>
              <w:keepNext/>
            </w:pPr>
            <w:r>
              <w:t>latest image</w:t>
            </w:r>
          </w:p>
        </w:tc>
        <w:tc>
          <w:tcPr>
            <w:tcW w:w="3295" w:type="dxa"/>
            <w:shd w:val="clear" w:color="auto" w:fill="F7F9FC"/>
          </w:tcPr>
          <w:p w14:paraId="223129F0" w14:textId="77777777" w:rsidR="00CE2A44" w:rsidRDefault="00013783">
            <w:pPr>
              <w:pStyle w:val="TableText"/>
              <w:keepNext/>
            </w:pPr>
            <w:r>
              <w:t>Standard SSH honeypot with structured logs and an LLM backend</w:t>
            </w:r>
          </w:p>
        </w:tc>
      </w:tr>
      <w:tr w:rsidR="00CE2A44" w14:paraId="22263486" w14:textId="77777777">
        <w:trPr>
          <w:cantSplit/>
          <w:jc w:val="center"/>
        </w:trPr>
        <w:tc>
          <w:tcPr>
            <w:tcW w:w="1648" w:type="dxa"/>
          </w:tcPr>
          <w:p w14:paraId="74356D27" w14:textId="77777777" w:rsidR="00CE2A44" w:rsidRDefault="00013783">
            <w:pPr>
              <w:pStyle w:val="TableText"/>
              <w:keepNext/>
            </w:pPr>
            <w:r>
              <w:t>Containers</w:t>
            </w:r>
          </w:p>
        </w:tc>
        <w:tc>
          <w:tcPr>
            <w:tcW w:w="2197" w:type="dxa"/>
          </w:tcPr>
          <w:p w14:paraId="40A973B1" w14:textId="77777777" w:rsidR="00CE2A44" w:rsidRDefault="00013783">
            <w:pPr>
              <w:pStyle w:val="TableText"/>
              <w:keepNext/>
            </w:pPr>
            <w:r>
              <w:t>Docker, Docker Compose</w:t>
            </w:r>
          </w:p>
        </w:tc>
        <w:tc>
          <w:tcPr>
            <w:tcW w:w="1648" w:type="dxa"/>
          </w:tcPr>
          <w:p w14:paraId="3FC83753" w14:textId="77777777" w:rsidR="00CE2A44" w:rsidRDefault="00013783">
            <w:pPr>
              <w:pStyle w:val="TableText"/>
              <w:keepNext/>
            </w:pPr>
            <w:r>
              <w:t>Compose file 3.8</w:t>
            </w:r>
          </w:p>
        </w:tc>
        <w:tc>
          <w:tcPr>
            <w:tcW w:w="3295" w:type="dxa"/>
          </w:tcPr>
          <w:p w14:paraId="7EFF45D0" w14:textId="77777777" w:rsidR="00CE2A44" w:rsidRDefault="00013783">
            <w:pPr>
              <w:pStyle w:val="TableText"/>
              <w:keepNext/>
            </w:pPr>
            <w:r>
              <w:t>Same environment on every machine [</w:t>
            </w:r>
            <w:hyperlink w:anchor="_Cite_70" w:history="1">
              <w:r>
                <w:t>70</w:t>
              </w:r>
            </w:hyperlink>
            <w:r>
              <w:t>]</w:t>
            </w:r>
          </w:p>
        </w:tc>
      </w:tr>
      <w:tr w:rsidR="00CE2A44" w14:paraId="0B4A3E1F" w14:textId="77777777">
        <w:trPr>
          <w:cantSplit/>
          <w:jc w:val="center"/>
        </w:trPr>
        <w:tc>
          <w:tcPr>
            <w:tcW w:w="1648" w:type="dxa"/>
            <w:shd w:val="clear" w:color="auto" w:fill="F7F9FC"/>
          </w:tcPr>
          <w:p w14:paraId="2EB9CB2D" w14:textId="77777777" w:rsidR="00CE2A44" w:rsidRDefault="00013783">
            <w:pPr>
              <w:pStyle w:val="TableText"/>
              <w:keepNext/>
            </w:pPr>
            <w:r>
              <w:t>SSH client</w:t>
            </w:r>
          </w:p>
        </w:tc>
        <w:tc>
          <w:tcPr>
            <w:tcW w:w="2197" w:type="dxa"/>
            <w:shd w:val="clear" w:color="auto" w:fill="F7F9FC"/>
          </w:tcPr>
          <w:p w14:paraId="28B456AA" w14:textId="77777777" w:rsidR="00CE2A44" w:rsidRDefault="00013783">
            <w:pPr>
              <w:pStyle w:val="TableText"/>
              <w:keepNext/>
            </w:pPr>
            <w:r>
              <w:t>Paramiko</w:t>
            </w:r>
          </w:p>
        </w:tc>
        <w:tc>
          <w:tcPr>
            <w:tcW w:w="1648" w:type="dxa"/>
            <w:shd w:val="clear" w:color="auto" w:fill="F7F9FC"/>
          </w:tcPr>
          <w:p w14:paraId="296D7F04" w14:textId="77777777" w:rsidR="00CE2A44" w:rsidRDefault="00013783">
            <w:pPr>
              <w:pStyle w:val="TableText"/>
              <w:keepNext/>
            </w:pPr>
            <w:r>
              <w:t>≥ 3.4</w:t>
            </w:r>
          </w:p>
        </w:tc>
        <w:tc>
          <w:tcPr>
            <w:tcW w:w="3295" w:type="dxa"/>
            <w:shd w:val="clear" w:color="auto" w:fill="F7F9FC"/>
          </w:tcPr>
          <w:p w14:paraId="68AE8C53" w14:textId="77777777" w:rsidR="00CE2A44" w:rsidRDefault="00013783">
            <w:pPr>
              <w:pStyle w:val="TableText"/>
              <w:keepNext/>
            </w:pPr>
            <w:r>
              <w:t>Pure-Python SSH with interactive channels</w:t>
            </w:r>
          </w:p>
        </w:tc>
      </w:tr>
      <w:tr w:rsidR="00CE2A44" w14:paraId="263190C5" w14:textId="77777777">
        <w:trPr>
          <w:cantSplit/>
          <w:jc w:val="center"/>
        </w:trPr>
        <w:tc>
          <w:tcPr>
            <w:tcW w:w="1648" w:type="dxa"/>
          </w:tcPr>
          <w:p w14:paraId="3A3DE94E" w14:textId="77777777" w:rsidR="00CE2A44" w:rsidRDefault="00013783">
            <w:pPr>
              <w:pStyle w:val="TableText"/>
              <w:keepNext/>
            </w:pPr>
            <w:r>
              <w:t>Model access</w:t>
            </w:r>
          </w:p>
        </w:tc>
        <w:tc>
          <w:tcPr>
            <w:tcW w:w="2197" w:type="dxa"/>
          </w:tcPr>
          <w:p w14:paraId="742C1818" w14:textId="77777777" w:rsidR="00CE2A44" w:rsidRDefault="00013783">
            <w:pPr>
              <w:pStyle w:val="TableText"/>
              <w:keepNext/>
            </w:pPr>
            <w:r>
              <w:t>AWS Bedrock (OpenAI-compatible API), requests, boto3</w:t>
            </w:r>
          </w:p>
        </w:tc>
        <w:tc>
          <w:tcPr>
            <w:tcW w:w="1648" w:type="dxa"/>
          </w:tcPr>
          <w:p w14:paraId="5AA54ADA" w14:textId="77777777" w:rsidR="00CE2A44" w:rsidRDefault="00013783">
            <w:pPr>
              <w:pStyle w:val="TableText"/>
              <w:keepNext/>
            </w:pPr>
            <w:r>
              <w:t>≥ 2.31 / ≥ 1.34</w:t>
            </w:r>
          </w:p>
        </w:tc>
        <w:tc>
          <w:tcPr>
            <w:tcW w:w="3295" w:type="dxa"/>
          </w:tcPr>
          <w:p w14:paraId="12356A09" w14:textId="77777777" w:rsidR="00CE2A44" w:rsidRDefault="00013783">
            <w:pPr>
              <w:pStyle w:val="TableText"/>
              <w:keepNext/>
            </w:pPr>
            <w:r>
              <w:t>One request format for several model vendors</w:t>
            </w:r>
          </w:p>
        </w:tc>
      </w:tr>
      <w:tr w:rsidR="00CE2A44" w14:paraId="45AC6E4D" w14:textId="77777777">
        <w:trPr>
          <w:cantSplit/>
          <w:jc w:val="center"/>
        </w:trPr>
        <w:tc>
          <w:tcPr>
            <w:tcW w:w="1648" w:type="dxa"/>
            <w:shd w:val="clear" w:color="auto" w:fill="F7F9FC"/>
          </w:tcPr>
          <w:p w14:paraId="568BA391" w14:textId="77777777" w:rsidR="00CE2A44" w:rsidRDefault="00013783">
            <w:pPr>
              <w:pStyle w:val="TableText"/>
              <w:keepNext/>
            </w:pPr>
            <w:r>
              <w:t>Machine learning</w:t>
            </w:r>
          </w:p>
        </w:tc>
        <w:tc>
          <w:tcPr>
            <w:tcW w:w="2197" w:type="dxa"/>
            <w:shd w:val="clear" w:color="auto" w:fill="F7F9FC"/>
          </w:tcPr>
          <w:p w14:paraId="460ECEE3" w14:textId="77777777" w:rsidR="00CE2A44" w:rsidRDefault="00013783">
            <w:pPr>
              <w:pStyle w:val="TableText"/>
              <w:keepNext/>
            </w:pPr>
            <w:r>
              <w:t>scikit-learn</w:t>
            </w:r>
          </w:p>
        </w:tc>
        <w:tc>
          <w:tcPr>
            <w:tcW w:w="1648" w:type="dxa"/>
            <w:shd w:val="clear" w:color="auto" w:fill="F7F9FC"/>
          </w:tcPr>
          <w:p w14:paraId="4123B2CE" w14:textId="77777777" w:rsidR="00CE2A44" w:rsidRDefault="00013783">
            <w:pPr>
              <w:pStyle w:val="TableText"/>
              <w:keepNext/>
            </w:pPr>
            <w:r>
              <w:t>≥ 1.4</w:t>
            </w:r>
          </w:p>
        </w:tc>
        <w:tc>
          <w:tcPr>
            <w:tcW w:w="3295" w:type="dxa"/>
            <w:shd w:val="clear" w:color="auto" w:fill="F7F9FC"/>
          </w:tcPr>
          <w:p w14:paraId="118F6899" w14:textId="77777777" w:rsidR="00CE2A44" w:rsidRDefault="00013783">
            <w:pPr>
              <w:pStyle w:val="TableText"/>
              <w:keepNext/>
            </w:pPr>
            <w:r>
              <w:t>TF-IDF, logistic regression, random forest, grouped CV, kappa [</w:t>
            </w:r>
            <w:hyperlink w:anchor="_Cite_82" w:history="1">
              <w:r>
                <w:t>82</w:t>
              </w:r>
            </w:hyperlink>
            <w:r>
              <w:t>]</w:t>
            </w:r>
          </w:p>
        </w:tc>
      </w:tr>
      <w:tr w:rsidR="00CE2A44" w14:paraId="01BAFFA5" w14:textId="77777777">
        <w:trPr>
          <w:cantSplit/>
          <w:jc w:val="center"/>
        </w:trPr>
        <w:tc>
          <w:tcPr>
            <w:tcW w:w="1648" w:type="dxa"/>
          </w:tcPr>
          <w:p w14:paraId="03106D13" w14:textId="77777777" w:rsidR="00CE2A44" w:rsidRDefault="00013783">
            <w:pPr>
              <w:pStyle w:val="TableText"/>
              <w:keepNext/>
            </w:pPr>
            <w:r>
              <w:t>Numerics</w:t>
            </w:r>
          </w:p>
        </w:tc>
        <w:tc>
          <w:tcPr>
            <w:tcW w:w="2197" w:type="dxa"/>
          </w:tcPr>
          <w:p w14:paraId="28351100" w14:textId="77777777" w:rsidR="00CE2A44" w:rsidRDefault="00013783">
            <w:pPr>
              <w:pStyle w:val="TableText"/>
              <w:keepNext/>
            </w:pPr>
            <w:r>
              <w:t>NumPy, SciPy, pandas</w:t>
            </w:r>
          </w:p>
        </w:tc>
        <w:tc>
          <w:tcPr>
            <w:tcW w:w="1648" w:type="dxa"/>
          </w:tcPr>
          <w:p w14:paraId="16D9EF18" w14:textId="77777777" w:rsidR="00CE2A44" w:rsidRDefault="00013783">
            <w:pPr>
              <w:pStyle w:val="TableText"/>
              <w:keepNext/>
            </w:pPr>
            <w:r>
              <w:t>≥ 1.26 / ≥ 1.12 / ≥ 2.2</w:t>
            </w:r>
          </w:p>
        </w:tc>
        <w:tc>
          <w:tcPr>
            <w:tcW w:w="3295" w:type="dxa"/>
          </w:tcPr>
          <w:p w14:paraId="41B617C7" w14:textId="77777777" w:rsidR="00CE2A44" w:rsidRDefault="00013783">
            <w:pPr>
              <w:pStyle w:val="TableText"/>
              <w:keepNext/>
            </w:pPr>
            <w:r>
              <w:t>Arrays, Jensen-Shannon distance, tables [</w:t>
            </w:r>
            <w:hyperlink w:anchor="_Cite_50" w:history="1">
              <w:r>
                <w:t>50</w:t>
              </w:r>
            </w:hyperlink>
            <w:r>
              <w:t xml:space="preserve">, </w:t>
            </w:r>
            <w:hyperlink w:anchor="_Cite_111" w:history="1">
              <w:r>
                <w:t>111</w:t>
              </w:r>
            </w:hyperlink>
            <w:r>
              <w:t>]</w:t>
            </w:r>
          </w:p>
        </w:tc>
      </w:tr>
      <w:tr w:rsidR="00CE2A44" w14:paraId="42596145" w14:textId="77777777">
        <w:trPr>
          <w:cantSplit/>
          <w:jc w:val="center"/>
        </w:trPr>
        <w:tc>
          <w:tcPr>
            <w:tcW w:w="1648" w:type="dxa"/>
            <w:shd w:val="clear" w:color="auto" w:fill="F7F9FC"/>
          </w:tcPr>
          <w:p w14:paraId="7DEE01F4" w14:textId="77777777" w:rsidR="00CE2A44" w:rsidRDefault="00013783">
            <w:pPr>
              <w:pStyle w:val="TableText"/>
              <w:keepNext/>
            </w:pPr>
            <w:r>
              <w:t>Charts and diagrams</w:t>
            </w:r>
          </w:p>
        </w:tc>
        <w:tc>
          <w:tcPr>
            <w:tcW w:w="2197" w:type="dxa"/>
            <w:shd w:val="clear" w:color="auto" w:fill="F7F9FC"/>
          </w:tcPr>
          <w:p w14:paraId="2ECDE382" w14:textId="77777777" w:rsidR="00CE2A44" w:rsidRDefault="00013783">
            <w:pPr>
              <w:pStyle w:val="TableText"/>
              <w:keepNext/>
            </w:pPr>
            <w:r>
              <w:t>Matplotlib; draw.io XML</w:t>
            </w:r>
          </w:p>
        </w:tc>
        <w:tc>
          <w:tcPr>
            <w:tcW w:w="1648" w:type="dxa"/>
            <w:shd w:val="clear" w:color="auto" w:fill="F7F9FC"/>
          </w:tcPr>
          <w:p w14:paraId="2B9DB1FE" w14:textId="77777777" w:rsidR="00CE2A44" w:rsidRDefault="00013783">
            <w:pPr>
              <w:pStyle w:val="TableText"/>
              <w:keepNext/>
            </w:pPr>
            <w:r>
              <w:t>3.x</w:t>
            </w:r>
          </w:p>
        </w:tc>
        <w:tc>
          <w:tcPr>
            <w:tcW w:w="3295" w:type="dxa"/>
            <w:shd w:val="clear" w:color="auto" w:fill="F7F9FC"/>
          </w:tcPr>
          <w:p w14:paraId="5BC226DA" w14:textId="77777777" w:rsidR="00CE2A44" w:rsidRDefault="00013783">
            <w:pPr>
              <w:pStyle w:val="TableText"/>
              <w:keepNext/>
            </w:pPr>
            <w:r>
              <w:t>Reproducible figures; editable diagrams [</w:t>
            </w:r>
            <w:hyperlink w:anchor="_Cite_53" w:history="1">
              <w:r>
                <w:t>53</w:t>
              </w:r>
            </w:hyperlink>
            <w:r>
              <w:t>]</w:t>
            </w:r>
          </w:p>
        </w:tc>
      </w:tr>
      <w:tr w:rsidR="00CE2A44" w14:paraId="46528273" w14:textId="77777777">
        <w:trPr>
          <w:cantSplit/>
          <w:jc w:val="center"/>
        </w:trPr>
        <w:tc>
          <w:tcPr>
            <w:tcW w:w="1648" w:type="dxa"/>
          </w:tcPr>
          <w:p w14:paraId="79F5795E" w14:textId="77777777" w:rsidR="00CE2A44" w:rsidRDefault="00013783">
            <w:pPr>
              <w:pStyle w:val="TableText"/>
              <w:keepNext/>
            </w:pPr>
            <w:r>
              <w:t>Documents</w:t>
            </w:r>
          </w:p>
        </w:tc>
        <w:tc>
          <w:tcPr>
            <w:tcW w:w="2197" w:type="dxa"/>
          </w:tcPr>
          <w:p w14:paraId="593DFB2A" w14:textId="77777777" w:rsidR="00CE2A44" w:rsidRDefault="00013783">
            <w:pPr>
              <w:pStyle w:val="TableText"/>
              <w:keepNext/>
            </w:pPr>
            <w:r>
              <w:t>LaTeX (Springer LNCS class); python-docx and Microsoft Word</w:t>
            </w:r>
          </w:p>
        </w:tc>
        <w:tc>
          <w:tcPr>
            <w:tcW w:w="1648" w:type="dxa"/>
          </w:tcPr>
          <w:p w14:paraId="39D96961" w14:textId="77777777" w:rsidR="00CE2A44" w:rsidRDefault="00013783">
            <w:pPr>
              <w:pStyle w:val="TableText"/>
              <w:keepNext/>
            </w:pPr>
            <w:r>
              <w:t>–</w:t>
            </w:r>
          </w:p>
        </w:tc>
        <w:tc>
          <w:tcPr>
            <w:tcW w:w="3295" w:type="dxa"/>
          </w:tcPr>
          <w:p w14:paraId="64AC7006" w14:textId="77777777" w:rsidR="00CE2A44" w:rsidRDefault="00013783">
            <w:pPr>
              <w:pStyle w:val="TableText"/>
              <w:keepNext/>
            </w:pPr>
            <w:r>
              <w:t>Paper and this report built from source</w:t>
            </w:r>
          </w:p>
        </w:tc>
      </w:tr>
      <w:tr w:rsidR="00CE2A44" w14:paraId="7C9BA09D" w14:textId="77777777">
        <w:trPr>
          <w:cantSplit/>
          <w:jc w:val="center"/>
        </w:trPr>
        <w:tc>
          <w:tcPr>
            <w:tcW w:w="1648" w:type="dxa"/>
            <w:shd w:val="clear" w:color="auto" w:fill="F7F9FC"/>
          </w:tcPr>
          <w:p w14:paraId="666361AC" w14:textId="77777777" w:rsidR="00CE2A44" w:rsidRDefault="00013783">
            <w:pPr>
              <w:pStyle w:val="TableText"/>
            </w:pPr>
            <w:r>
              <w:t>Version control</w:t>
            </w:r>
          </w:p>
        </w:tc>
        <w:tc>
          <w:tcPr>
            <w:tcW w:w="2197" w:type="dxa"/>
            <w:shd w:val="clear" w:color="auto" w:fill="F7F9FC"/>
          </w:tcPr>
          <w:p w14:paraId="0DA6F2E8" w14:textId="77777777" w:rsidR="00CE2A44" w:rsidRDefault="00013783">
            <w:pPr>
              <w:pStyle w:val="TableText"/>
            </w:pPr>
            <w:r>
              <w:t>Git and GitHub</w:t>
            </w:r>
          </w:p>
        </w:tc>
        <w:tc>
          <w:tcPr>
            <w:tcW w:w="1648" w:type="dxa"/>
            <w:shd w:val="clear" w:color="auto" w:fill="F7F9FC"/>
          </w:tcPr>
          <w:p w14:paraId="58C16594" w14:textId="77777777" w:rsidR="00CE2A44" w:rsidRDefault="00013783">
            <w:pPr>
              <w:pStyle w:val="TableText"/>
            </w:pPr>
            <w:r>
              <w:t>–</w:t>
            </w:r>
          </w:p>
        </w:tc>
        <w:tc>
          <w:tcPr>
            <w:tcW w:w="3295" w:type="dxa"/>
            <w:shd w:val="clear" w:color="auto" w:fill="F7F9FC"/>
          </w:tcPr>
          <w:p w14:paraId="0E62BA8E" w14:textId="77777777" w:rsidR="00CE2A44" w:rsidRDefault="00013783">
            <w:pPr>
              <w:pStyle w:val="TableText"/>
            </w:pPr>
            <w:r>
              <w:t>History, collaboration, public release</w:t>
            </w:r>
          </w:p>
        </w:tc>
      </w:tr>
    </w:tbl>
    <w:p w14:paraId="796DAEBA" w14:textId="77777777" w:rsidR="00CE2A44" w:rsidRDefault="00CE2A44">
      <w:pPr>
        <w:spacing w:after="80" w:line="240" w:lineRule="auto"/>
      </w:pPr>
    </w:p>
    <w:p w14:paraId="7FD513F9" w14:textId="77777777" w:rsidR="00CE2A44" w:rsidRDefault="00013783">
      <w:pPr>
        <w:pStyle w:val="Heading3"/>
      </w:pPr>
      <w:bookmarkStart w:id="206" w:name="_Toc243915400"/>
      <w:r>
        <w:t>3.8.5 Class and module design</w:t>
      </w:r>
      <w:bookmarkEnd w:id="206"/>
    </w:p>
    <w:p w14:paraId="2C6C21C8" w14:textId="559DE7D0" w:rsidR="00CE2A44" w:rsidRDefault="00013783">
      <w:r>
        <w:fldChar w:fldCharType="begin"/>
      </w:r>
      <w:r>
        <w:instrText xml:space="preserve"> REF _Ref_fig_classes \h </w:instrText>
      </w:r>
      <w:r>
        <w:fldChar w:fldCharType="separate"/>
      </w:r>
      <w:r w:rsidR="00C842D7">
        <w:rPr>
          <w:b/>
        </w:rPr>
        <w:t>Figure 3.</w:t>
      </w:r>
      <w:r w:rsidR="00C842D7">
        <w:rPr>
          <w:noProof/>
        </w:rPr>
        <w:t>21</w:t>
      </w:r>
      <w:r>
        <w:fldChar w:fldCharType="end"/>
      </w:r>
      <w:r>
        <w:t xml:space="preserve"> shows the main classes and modules. The analysis code is written as small, pure functions grouped by module: each function takes sessions or labels and returns numbers, which makes it easy to test and to reuse. </w:t>
      </w:r>
      <w:r>
        <w:fldChar w:fldCharType="begin"/>
      </w:r>
      <w:r>
        <w:instrText xml:space="preserve"> REF _Ref_tab_interfaces \h </w:instrText>
      </w:r>
      <w:r>
        <w:fldChar w:fldCharType="separate"/>
      </w:r>
      <w:r w:rsidR="00C842D7">
        <w:rPr>
          <w:b/>
        </w:rPr>
        <w:t>Table 3.</w:t>
      </w:r>
      <w:r w:rsidR="00C842D7">
        <w:rPr>
          <w:noProof/>
        </w:rPr>
        <w:t>20</w:t>
      </w:r>
      <w:r>
        <w:fldChar w:fldCharType="end"/>
      </w:r>
      <w:r>
        <w:t xml:space="preserve"> lists the most important analysis functions.</w:t>
      </w:r>
    </w:p>
    <w:p w14:paraId="4B58C5E7" w14:textId="77777777" w:rsidR="00CE2A44" w:rsidRDefault="00013783">
      <w:pPr>
        <w:pStyle w:val="FigureParagraph"/>
      </w:pPr>
      <w:r>
        <w:rPr>
          <w:noProof/>
        </w:rPr>
        <w:lastRenderedPageBreak/>
        <w:drawing>
          <wp:inline distT="0" distB="0" distL="0" distR="0" wp14:anchorId="07F67B8F" wp14:editId="15EED11A">
            <wp:extent cx="5580000" cy="6620060"/>
            <wp:effectExtent l="0" t="0" r="0" b="0"/>
            <wp:docPr id="25" name="Picture 25" descr="Class and module diagram." title="d25_class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5_class_diagram.png"/>
                    <pic:cNvPicPr/>
                  </pic:nvPicPr>
                  <pic:blipFill>
                    <a:blip r:embed="rId33"/>
                    <a:stretch>
                      <a:fillRect/>
                    </a:stretch>
                  </pic:blipFill>
                  <pic:spPr>
                    <a:xfrm>
                      <a:off x="0" y="0"/>
                      <a:ext cx="5580000" cy="6620060"/>
                    </a:xfrm>
                    <a:prstGeom prst="rect">
                      <a:avLst/>
                    </a:prstGeom>
                  </pic:spPr>
                </pic:pic>
              </a:graphicData>
            </a:graphic>
          </wp:inline>
        </w:drawing>
      </w:r>
    </w:p>
    <w:p w14:paraId="27AD1D5D" w14:textId="39A76060" w:rsidR="00CE2A44" w:rsidRDefault="00013783">
      <w:pPr>
        <w:pStyle w:val="Caption"/>
      </w:pPr>
      <w:bookmarkStart w:id="207" w:name="_Ref_fig_classes"/>
      <w:bookmarkStart w:id="208" w:name="_Toc243915522"/>
      <w:r>
        <w:t>Figure 3.</w:t>
      </w:r>
      <w:r>
        <w:fldChar w:fldCharType="begin"/>
      </w:r>
      <w:r>
        <w:instrText xml:space="preserve"> SEQ Figure \r 21 \* ARABIC </w:instrText>
      </w:r>
      <w:r>
        <w:fldChar w:fldCharType="separate"/>
      </w:r>
      <w:r w:rsidR="00C842D7">
        <w:rPr>
          <w:noProof/>
        </w:rPr>
        <w:t>21</w:t>
      </w:r>
      <w:r>
        <w:fldChar w:fldCharType="end"/>
      </w:r>
      <w:bookmarkEnd w:id="207"/>
      <w:r>
        <w:t xml:space="preserve">: </w:t>
      </w:r>
      <w:r>
        <w:t>Class and module diagram.</w:t>
      </w:r>
      <w:bookmarkEnd w:id="208"/>
    </w:p>
    <w:p w14:paraId="374C4896" w14:textId="32A61B31" w:rsidR="00CE2A44" w:rsidRDefault="00013783">
      <w:pPr>
        <w:pStyle w:val="TableCaption"/>
      </w:pPr>
      <w:bookmarkStart w:id="209" w:name="_Ref_tab_interfaces"/>
      <w:bookmarkStart w:id="210" w:name="_Toc243915586"/>
      <w:r>
        <w:lastRenderedPageBreak/>
        <w:t>Table 3.</w:t>
      </w:r>
      <w:r>
        <w:fldChar w:fldCharType="begin"/>
      </w:r>
      <w:r>
        <w:instrText xml:space="preserve"> SEQ Table \r 20 \* ARABIC </w:instrText>
      </w:r>
      <w:r>
        <w:fldChar w:fldCharType="separate"/>
      </w:r>
      <w:r w:rsidR="00C842D7">
        <w:rPr>
          <w:noProof/>
        </w:rPr>
        <w:t>20</w:t>
      </w:r>
      <w:r>
        <w:fldChar w:fldCharType="end"/>
      </w:r>
      <w:bookmarkEnd w:id="209"/>
      <w:r>
        <w:t xml:space="preserve">: </w:t>
      </w:r>
      <w:r>
        <w:t>Main analysis interfaces.</w:t>
      </w:r>
      <w:bookmarkEnd w:id="21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746"/>
        <w:gridCol w:w="2746"/>
        <w:gridCol w:w="3295"/>
      </w:tblGrid>
      <w:tr w:rsidR="00CE2A44" w14:paraId="26B167E1" w14:textId="77777777">
        <w:trPr>
          <w:tblHeader/>
          <w:jc w:val="center"/>
        </w:trPr>
        <w:tc>
          <w:tcPr>
            <w:tcW w:w="2746" w:type="dxa"/>
            <w:shd w:val="clear" w:color="auto" w:fill="DCE6F1"/>
          </w:tcPr>
          <w:p w14:paraId="04896721" w14:textId="77777777" w:rsidR="00CE2A44" w:rsidRDefault="00013783">
            <w:pPr>
              <w:pStyle w:val="TableText"/>
              <w:keepNext/>
            </w:pPr>
            <w:r>
              <w:rPr>
                <w:b/>
              </w:rPr>
              <w:t>Function (module)</w:t>
            </w:r>
          </w:p>
        </w:tc>
        <w:tc>
          <w:tcPr>
            <w:tcW w:w="2746" w:type="dxa"/>
            <w:shd w:val="clear" w:color="auto" w:fill="DCE6F1"/>
          </w:tcPr>
          <w:p w14:paraId="26461F27" w14:textId="77777777" w:rsidR="00CE2A44" w:rsidRDefault="00013783">
            <w:pPr>
              <w:pStyle w:val="TableText"/>
              <w:keepNext/>
            </w:pPr>
            <w:r>
              <w:rPr>
                <w:b/>
              </w:rPr>
              <w:t>Input</w:t>
            </w:r>
          </w:p>
        </w:tc>
        <w:tc>
          <w:tcPr>
            <w:tcW w:w="3295" w:type="dxa"/>
            <w:shd w:val="clear" w:color="auto" w:fill="DCE6F1"/>
          </w:tcPr>
          <w:p w14:paraId="6B25DD8D" w14:textId="77777777" w:rsidR="00CE2A44" w:rsidRDefault="00013783">
            <w:pPr>
              <w:pStyle w:val="TableText"/>
              <w:keepNext/>
            </w:pPr>
            <w:r>
              <w:rPr>
                <w:b/>
              </w:rPr>
              <w:t>Output</w:t>
            </w:r>
          </w:p>
        </w:tc>
      </w:tr>
      <w:tr w:rsidR="00CE2A44" w14:paraId="770DC257" w14:textId="77777777">
        <w:trPr>
          <w:cantSplit/>
          <w:jc w:val="center"/>
        </w:trPr>
        <w:tc>
          <w:tcPr>
            <w:tcW w:w="2746" w:type="dxa"/>
          </w:tcPr>
          <w:p w14:paraId="7EEAEDBD" w14:textId="77777777" w:rsidR="00CE2A44" w:rsidRDefault="00013783">
            <w:pPr>
              <w:pStyle w:val="TableText"/>
              <w:keepNext/>
            </w:pPr>
            <w:r>
              <w:rPr>
                <w:rFonts w:ascii="Consolas" w:hAnsi="Consolas"/>
                <w:sz w:val="17"/>
                <w:shd w:val="clear" w:color="auto" w:fill="F2F2F2"/>
              </w:rPr>
              <w:t>normalize_cmd</w:t>
            </w:r>
            <w:r>
              <w:t xml:space="preserve"> (session_features)</w:t>
            </w:r>
          </w:p>
        </w:tc>
        <w:tc>
          <w:tcPr>
            <w:tcW w:w="2746" w:type="dxa"/>
          </w:tcPr>
          <w:p w14:paraId="15AF650C" w14:textId="77777777" w:rsidR="00CE2A44" w:rsidRDefault="00013783">
            <w:pPr>
              <w:pStyle w:val="TableText"/>
              <w:keepNext/>
            </w:pPr>
            <w:r>
              <w:t>One command string</w:t>
            </w:r>
          </w:p>
        </w:tc>
        <w:tc>
          <w:tcPr>
            <w:tcW w:w="3295" w:type="dxa"/>
          </w:tcPr>
          <w:p w14:paraId="04C43ABB" w14:textId="77777777" w:rsidR="00CE2A44" w:rsidRDefault="00013783">
            <w:pPr>
              <w:pStyle w:val="TableText"/>
              <w:keepNext/>
            </w:pPr>
            <w:r>
              <w:t>Lower-cased command with values masked</w:t>
            </w:r>
          </w:p>
        </w:tc>
      </w:tr>
      <w:tr w:rsidR="00CE2A44" w14:paraId="254F3CAA" w14:textId="77777777">
        <w:trPr>
          <w:cantSplit/>
          <w:jc w:val="center"/>
        </w:trPr>
        <w:tc>
          <w:tcPr>
            <w:tcW w:w="2746" w:type="dxa"/>
            <w:shd w:val="clear" w:color="auto" w:fill="F7F9FC"/>
          </w:tcPr>
          <w:p w14:paraId="65E57C76" w14:textId="77777777" w:rsidR="00CE2A44" w:rsidRDefault="00013783">
            <w:pPr>
              <w:pStyle w:val="TableText"/>
              <w:keepNext/>
            </w:pPr>
            <w:r>
              <w:rPr>
                <w:rFonts w:ascii="Consolas" w:hAnsi="Consolas"/>
                <w:sz w:val="17"/>
                <w:shd w:val="clear" w:color="auto" w:fill="F2F2F2"/>
              </w:rPr>
              <w:t>segments</w:t>
            </w:r>
            <w:r>
              <w:t xml:space="preserve"> (session_features)</w:t>
            </w:r>
          </w:p>
        </w:tc>
        <w:tc>
          <w:tcPr>
            <w:tcW w:w="2746" w:type="dxa"/>
            <w:shd w:val="clear" w:color="auto" w:fill="F7F9FC"/>
          </w:tcPr>
          <w:p w14:paraId="2FE4BA9F" w14:textId="77777777" w:rsidR="00CE2A44" w:rsidRDefault="00013783">
            <w:pPr>
              <w:pStyle w:val="TableText"/>
              <w:keepNext/>
            </w:pPr>
            <w:r>
              <w:t>One command string</w:t>
            </w:r>
          </w:p>
        </w:tc>
        <w:tc>
          <w:tcPr>
            <w:tcW w:w="3295" w:type="dxa"/>
            <w:shd w:val="clear" w:color="auto" w:fill="F7F9FC"/>
          </w:tcPr>
          <w:p w14:paraId="74D833FC" w14:textId="77777777" w:rsidR="00CE2A44" w:rsidRDefault="00013783">
            <w:pPr>
              <w:pStyle w:val="TableText"/>
              <w:keepNext/>
            </w:pPr>
            <w:r>
              <w:t>List of chained or piped sub-commands</w:t>
            </w:r>
          </w:p>
        </w:tc>
      </w:tr>
      <w:tr w:rsidR="00CE2A44" w14:paraId="5A577C05" w14:textId="77777777">
        <w:trPr>
          <w:cantSplit/>
          <w:jc w:val="center"/>
        </w:trPr>
        <w:tc>
          <w:tcPr>
            <w:tcW w:w="2746" w:type="dxa"/>
          </w:tcPr>
          <w:p w14:paraId="6BD711CF" w14:textId="77777777" w:rsidR="00CE2A44" w:rsidRDefault="00013783">
            <w:pPr>
              <w:pStyle w:val="TableText"/>
              <w:keepNext/>
            </w:pPr>
            <w:r>
              <w:rPr>
                <w:rFonts w:ascii="Consolas" w:hAnsi="Consolas"/>
                <w:sz w:val="17"/>
                <w:shd w:val="clear" w:color="auto" w:fill="F2F2F2"/>
              </w:rPr>
              <w:t>verb</w:t>
            </w:r>
            <w:r>
              <w:t xml:space="preserve"> (session_features)</w:t>
            </w:r>
          </w:p>
        </w:tc>
        <w:tc>
          <w:tcPr>
            <w:tcW w:w="2746" w:type="dxa"/>
          </w:tcPr>
          <w:p w14:paraId="34D31A0D" w14:textId="77777777" w:rsidR="00CE2A44" w:rsidRDefault="00013783">
            <w:pPr>
              <w:pStyle w:val="TableText"/>
              <w:keepNext/>
            </w:pPr>
            <w:r>
              <w:t>One segment</w:t>
            </w:r>
          </w:p>
        </w:tc>
        <w:tc>
          <w:tcPr>
            <w:tcW w:w="3295" w:type="dxa"/>
          </w:tcPr>
          <w:p w14:paraId="219B3546" w14:textId="77777777" w:rsidR="00CE2A44" w:rsidRDefault="00013783">
            <w:pPr>
              <w:pStyle w:val="TableText"/>
              <w:keepNext/>
            </w:pPr>
            <w:r>
              <w:t>Its first word, without path</w:t>
            </w:r>
          </w:p>
        </w:tc>
      </w:tr>
      <w:tr w:rsidR="00CE2A44" w14:paraId="005E37FF" w14:textId="77777777">
        <w:trPr>
          <w:cantSplit/>
          <w:jc w:val="center"/>
        </w:trPr>
        <w:tc>
          <w:tcPr>
            <w:tcW w:w="2746" w:type="dxa"/>
            <w:shd w:val="clear" w:color="auto" w:fill="F7F9FC"/>
          </w:tcPr>
          <w:p w14:paraId="693DB17E" w14:textId="77777777" w:rsidR="00CE2A44" w:rsidRDefault="00013783">
            <w:pPr>
              <w:pStyle w:val="TableText"/>
              <w:keepNext/>
            </w:pPr>
            <w:r>
              <w:rPr>
                <w:rFonts w:ascii="Consolas" w:hAnsi="Consolas"/>
                <w:sz w:val="17"/>
                <w:shd w:val="clear" w:color="auto" w:fill="F2F2F2"/>
              </w:rPr>
              <w:t>session_tactics</w:t>
            </w:r>
            <w:r>
              <w:t xml:space="preserve"> (session_features)</w:t>
            </w:r>
          </w:p>
        </w:tc>
        <w:tc>
          <w:tcPr>
            <w:tcW w:w="2746" w:type="dxa"/>
            <w:shd w:val="clear" w:color="auto" w:fill="F7F9FC"/>
          </w:tcPr>
          <w:p w14:paraId="7ECF1B44" w14:textId="77777777" w:rsidR="00CE2A44" w:rsidRDefault="00013783">
            <w:pPr>
              <w:pStyle w:val="TableText"/>
              <w:keepNext/>
            </w:pPr>
            <w:r>
              <w:t>One session</w:t>
            </w:r>
          </w:p>
        </w:tc>
        <w:tc>
          <w:tcPr>
            <w:tcW w:w="3295" w:type="dxa"/>
            <w:shd w:val="clear" w:color="auto" w:fill="F7F9FC"/>
          </w:tcPr>
          <w:p w14:paraId="6A560081" w14:textId="77777777" w:rsidR="00CE2A44" w:rsidRDefault="00013783">
            <w:pPr>
              <w:pStyle w:val="TableText"/>
              <w:keepNext/>
            </w:pPr>
            <w:r>
              <w:t>Set of descriptive tactic names</w:t>
            </w:r>
          </w:p>
        </w:tc>
      </w:tr>
      <w:tr w:rsidR="00CE2A44" w14:paraId="1A931494" w14:textId="77777777">
        <w:trPr>
          <w:cantSplit/>
          <w:jc w:val="center"/>
        </w:trPr>
        <w:tc>
          <w:tcPr>
            <w:tcW w:w="2746" w:type="dxa"/>
          </w:tcPr>
          <w:p w14:paraId="3996F107" w14:textId="77777777" w:rsidR="00CE2A44" w:rsidRDefault="00013783">
            <w:pPr>
              <w:pStyle w:val="TableText"/>
              <w:keepNext/>
            </w:pPr>
            <w:r>
              <w:rPr>
                <w:rFonts w:ascii="Consolas" w:hAnsi="Consolas"/>
                <w:sz w:val="17"/>
                <w:shd w:val="clear" w:color="auto" w:fill="F2F2F2"/>
              </w:rPr>
              <w:t>template_key</w:t>
            </w:r>
            <w:r>
              <w:t xml:space="preserve"> (session_features)</w:t>
            </w:r>
          </w:p>
        </w:tc>
        <w:tc>
          <w:tcPr>
            <w:tcW w:w="2746" w:type="dxa"/>
          </w:tcPr>
          <w:p w14:paraId="6EA966A5" w14:textId="77777777" w:rsidR="00CE2A44" w:rsidRDefault="00013783">
            <w:pPr>
              <w:pStyle w:val="TableText"/>
              <w:keepNext/>
            </w:pPr>
            <w:r>
              <w:t>One session</w:t>
            </w:r>
          </w:p>
        </w:tc>
        <w:tc>
          <w:tcPr>
            <w:tcW w:w="3295" w:type="dxa"/>
          </w:tcPr>
          <w:p w14:paraId="73D3ACA4" w14:textId="77777777" w:rsidR="00CE2A44" w:rsidRDefault="00013783">
            <w:pPr>
              <w:pStyle w:val="TableText"/>
              <w:keepNext/>
            </w:pPr>
            <w:r>
              <w:t>Tuple of normalised commands</w:t>
            </w:r>
          </w:p>
        </w:tc>
      </w:tr>
      <w:tr w:rsidR="00CE2A44" w14:paraId="463FD0CC" w14:textId="77777777">
        <w:trPr>
          <w:cantSplit/>
          <w:jc w:val="center"/>
        </w:trPr>
        <w:tc>
          <w:tcPr>
            <w:tcW w:w="2746" w:type="dxa"/>
            <w:shd w:val="clear" w:color="auto" w:fill="F7F9FC"/>
          </w:tcPr>
          <w:p w14:paraId="17893521" w14:textId="77777777" w:rsidR="00CE2A44" w:rsidRDefault="00013783">
            <w:pPr>
              <w:pStyle w:val="TableText"/>
              <w:keepNext/>
            </w:pPr>
            <w:r>
              <w:rPr>
                <w:rFonts w:ascii="Consolas" w:hAnsi="Consolas"/>
                <w:sz w:val="17"/>
                <w:shd w:val="clear" w:color="auto" w:fill="F2F2F2"/>
              </w:rPr>
              <w:t>corpus_stats</w:t>
            </w:r>
            <w:r>
              <w:t xml:space="preserve"> (domain_shift)</w:t>
            </w:r>
          </w:p>
        </w:tc>
        <w:tc>
          <w:tcPr>
            <w:tcW w:w="2746" w:type="dxa"/>
            <w:shd w:val="clear" w:color="auto" w:fill="F7F9FC"/>
          </w:tcPr>
          <w:p w14:paraId="05C7F1C8" w14:textId="77777777" w:rsidR="00CE2A44" w:rsidRDefault="00013783">
            <w:pPr>
              <w:pStyle w:val="TableText"/>
              <w:keepNext/>
            </w:pPr>
            <w:r>
              <w:t>List of sessions</w:t>
            </w:r>
          </w:p>
        </w:tc>
        <w:tc>
          <w:tcPr>
            <w:tcW w:w="3295" w:type="dxa"/>
            <w:shd w:val="clear" w:color="auto" w:fill="F7F9FC"/>
          </w:tcPr>
          <w:p w14:paraId="6293415F" w14:textId="77777777" w:rsidR="00CE2A44" w:rsidRDefault="00013783">
            <w:pPr>
              <w:pStyle w:val="TableText"/>
              <w:keepNext/>
            </w:pPr>
            <w:r>
              <w:t>Templates, top-5 share, lengths, chaining</w:t>
            </w:r>
          </w:p>
        </w:tc>
      </w:tr>
      <w:tr w:rsidR="00CE2A44" w14:paraId="50A99130" w14:textId="77777777">
        <w:trPr>
          <w:cantSplit/>
          <w:jc w:val="center"/>
        </w:trPr>
        <w:tc>
          <w:tcPr>
            <w:tcW w:w="2746" w:type="dxa"/>
          </w:tcPr>
          <w:p w14:paraId="193A028B" w14:textId="77777777" w:rsidR="00CE2A44" w:rsidRDefault="00013783">
            <w:pPr>
              <w:pStyle w:val="TableText"/>
              <w:keepNext/>
            </w:pPr>
            <w:r>
              <w:rPr>
                <w:rFonts w:ascii="Consolas" w:hAnsi="Consolas"/>
                <w:sz w:val="17"/>
                <w:shd w:val="clear" w:color="auto" w:fill="F2F2F2"/>
              </w:rPr>
              <w:t>jsd_with_ci</w:t>
            </w:r>
            <w:r>
              <w:t xml:space="preserve"> (domain_shift)</w:t>
            </w:r>
          </w:p>
        </w:tc>
        <w:tc>
          <w:tcPr>
            <w:tcW w:w="2746" w:type="dxa"/>
          </w:tcPr>
          <w:p w14:paraId="61805F91" w14:textId="77777777" w:rsidR="00CE2A44" w:rsidRDefault="00013783">
            <w:pPr>
              <w:pStyle w:val="TableText"/>
              <w:keepNext/>
            </w:pPr>
            <w:r>
              <w:t>Two session lists, random generator</w:t>
            </w:r>
          </w:p>
        </w:tc>
        <w:tc>
          <w:tcPr>
            <w:tcW w:w="3295" w:type="dxa"/>
          </w:tcPr>
          <w:p w14:paraId="14DF2C0C" w14:textId="77777777" w:rsidR="00CE2A44" w:rsidRDefault="00013783">
            <w:pPr>
              <w:pStyle w:val="TableText"/>
              <w:keepNext/>
            </w:pPr>
            <w:r>
              <w:t>JSD and its 95% bootstrap interval</w:t>
            </w:r>
          </w:p>
        </w:tc>
      </w:tr>
      <w:tr w:rsidR="00CE2A44" w14:paraId="02554694" w14:textId="77777777">
        <w:trPr>
          <w:cantSplit/>
          <w:jc w:val="center"/>
        </w:trPr>
        <w:tc>
          <w:tcPr>
            <w:tcW w:w="2746" w:type="dxa"/>
            <w:shd w:val="clear" w:color="auto" w:fill="F7F9FC"/>
          </w:tcPr>
          <w:p w14:paraId="1433CD8F" w14:textId="77777777" w:rsidR="00CE2A44" w:rsidRDefault="00013783">
            <w:pPr>
              <w:pStyle w:val="TableText"/>
              <w:keepNext/>
            </w:pPr>
            <w:r>
              <w:rPr>
                <w:rFonts w:ascii="Consolas" w:hAnsi="Consolas"/>
                <w:sz w:val="17"/>
                <w:shd w:val="clear" w:color="auto" w:fill="F2F2F2"/>
              </w:rPr>
              <w:t>c2st_auc</w:t>
            </w:r>
            <w:r>
              <w:t xml:space="preserve"> (domain_shift)</w:t>
            </w:r>
          </w:p>
        </w:tc>
        <w:tc>
          <w:tcPr>
            <w:tcW w:w="2746" w:type="dxa"/>
            <w:shd w:val="clear" w:color="auto" w:fill="F7F9FC"/>
          </w:tcPr>
          <w:p w14:paraId="2261A8BD" w14:textId="77777777" w:rsidR="00CE2A44" w:rsidRDefault="00013783">
            <w:pPr>
              <w:pStyle w:val="TableText"/>
              <w:keepNext/>
            </w:pPr>
            <w:r>
              <w:t>Two session lists, text function</w:t>
            </w:r>
          </w:p>
        </w:tc>
        <w:tc>
          <w:tcPr>
            <w:tcW w:w="3295" w:type="dxa"/>
            <w:shd w:val="clear" w:color="auto" w:fill="F7F9FC"/>
          </w:tcPr>
          <w:p w14:paraId="17932092" w14:textId="77777777" w:rsidR="00CE2A44" w:rsidRDefault="00013783">
            <w:pPr>
              <w:pStyle w:val="TableText"/>
              <w:keepNext/>
            </w:pPr>
            <w:r>
              <w:t>Mean and standard deviation of AUC</w:t>
            </w:r>
          </w:p>
        </w:tc>
      </w:tr>
      <w:tr w:rsidR="00CE2A44" w14:paraId="436282B0" w14:textId="77777777">
        <w:trPr>
          <w:cantSplit/>
          <w:jc w:val="center"/>
        </w:trPr>
        <w:tc>
          <w:tcPr>
            <w:tcW w:w="2746" w:type="dxa"/>
          </w:tcPr>
          <w:p w14:paraId="1C813E76" w14:textId="77777777" w:rsidR="00CE2A44" w:rsidRDefault="00013783">
            <w:pPr>
              <w:pStyle w:val="TableText"/>
              <w:keepNext/>
            </w:pPr>
            <w:r>
              <w:rPr>
                <w:rFonts w:ascii="Consolas" w:hAnsi="Consolas"/>
                <w:sz w:val="17"/>
                <w:shd w:val="clear" w:color="auto" w:fill="F2F2F2"/>
              </w:rPr>
              <w:t>fit_predict</w:t>
            </w:r>
            <w:r>
              <w:t xml:space="preserve"> (train_eval_classifier)</w:t>
            </w:r>
          </w:p>
        </w:tc>
        <w:tc>
          <w:tcPr>
            <w:tcW w:w="2746" w:type="dxa"/>
          </w:tcPr>
          <w:p w14:paraId="2545EC2B" w14:textId="77777777" w:rsidR="00CE2A44" w:rsidRDefault="00013783">
            <w:pPr>
              <w:pStyle w:val="TableText"/>
              <w:keepNext/>
            </w:pPr>
            <w:r>
              <w:t>Training sessions, test sessions, labels</w:t>
            </w:r>
          </w:p>
        </w:tc>
        <w:tc>
          <w:tcPr>
            <w:tcW w:w="3295" w:type="dxa"/>
          </w:tcPr>
          <w:p w14:paraId="0681FA0D" w14:textId="77777777" w:rsidR="00CE2A44" w:rsidRDefault="00013783">
            <w:pPr>
              <w:pStyle w:val="TableText"/>
              <w:keepNext/>
            </w:pPr>
            <w:r>
              <w:t>Predicted labels</w:t>
            </w:r>
          </w:p>
        </w:tc>
      </w:tr>
      <w:tr w:rsidR="00CE2A44" w14:paraId="49EABCFE" w14:textId="77777777">
        <w:trPr>
          <w:cantSplit/>
          <w:jc w:val="center"/>
        </w:trPr>
        <w:tc>
          <w:tcPr>
            <w:tcW w:w="2746" w:type="dxa"/>
            <w:shd w:val="clear" w:color="auto" w:fill="F7F9FC"/>
          </w:tcPr>
          <w:p w14:paraId="353C7C18" w14:textId="77777777" w:rsidR="00CE2A44" w:rsidRDefault="00013783">
            <w:pPr>
              <w:pStyle w:val="TableText"/>
              <w:keepNext/>
            </w:pPr>
            <w:r>
              <w:rPr>
                <w:rFonts w:ascii="Consolas" w:hAnsi="Consolas"/>
                <w:sz w:val="17"/>
                <w:shd w:val="clear" w:color="auto" w:fill="F2F2F2"/>
              </w:rPr>
              <w:t>row</w:t>
            </w:r>
            <w:r>
              <w:t xml:space="preserve"> (train_eval_classifier)</w:t>
            </w:r>
          </w:p>
        </w:tc>
        <w:tc>
          <w:tcPr>
            <w:tcW w:w="2746" w:type="dxa"/>
            <w:shd w:val="clear" w:color="auto" w:fill="F7F9FC"/>
          </w:tcPr>
          <w:p w14:paraId="6C717C9B" w14:textId="77777777" w:rsidR="00CE2A44" w:rsidRDefault="00013783">
            <w:pPr>
              <w:pStyle w:val="TableText"/>
              <w:keepNext/>
            </w:pPr>
            <w:r>
              <w:t>True, predicted and baseline labels</w:t>
            </w:r>
          </w:p>
        </w:tc>
        <w:tc>
          <w:tcPr>
            <w:tcW w:w="3295" w:type="dxa"/>
            <w:shd w:val="clear" w:color="auto" w:fill="F7F9FC"/>
          </w:tcPr>
          <w:p w14:paraId="58C648FB" w14:textId="77777777" w:rsidR="00CE2A44" w:rsidRDefault="00013783">
            <w:pPr>
              <w:pStyle w:val="TableText"/>
              <w:keepNext/>
            </w:pPr>
            <w:r>
              <w:t>Macro-F1, accuracy and baselines</w:t>
            </w:r>
          </w:p>
        </w:tc>
      </w:tr>
      <w:tr w:rsidR="00CE2A44" w14:paraId="2DEC1032" w14:textId="77777777">
        <w:trPr>
          <w:cantSplit/>
          <w:jc w:val="center"/>
        </w:trPr>
        <w:tc>
          <w:tcPr>
            <w:tcW w:w="2746" w:type="dxa"/>
          </w:tcPr>
          <w:p w14:paraId="4D61471F" w14:textId="77777777" w:rsidR="00CE2A44" w:rsidRDefault="00013783">
            <w:pPr>
              <w:pStyle w:val="TableText"/>
            </w:pPr>
            <w:r>
              <w:rPr>
                <w:rFonts w:ascii="Consolas" w:hAnsi="Consolas"/>
                <w:sz w:val="17"/>
                <w:shd w:val="clear" w:color="auto" w:fill="F2F2F2"/>
              </w:rPr>
              <w:t>kappa</w:t>
            </w:r>
            <w:r>
              <w:t xml:space="preserve"> (agreement)</w:t>
            </w:r>
          </w:p>
        </w:tc>
        <w:tc>
          <w:tcPr>
            <w:tcW w:w="2746" w:type="dxa"/>
          </w:tcPr>
          <w:p w14:paraId="27F24ADA" w14:textId="77777777" w:rsidR="00CE2A44" w:rsidRDefault="00013783">
            <w:pPr>
              <w:pStyle w:val="TableText"/>
            </w:pPr>
            <w:r>
              <w:t>Two label maps, item ids</w:t>
            </w:r>
          </w:p>
        </w:tc>
        <w:tc>
          <w:tcPr>
            <w:tcW w:w="3295" w:type="dxa"/>
          </w:tcPr>
          <w:p w14:paraId="152E57D4" w14:textId="77777777" w:rsidR="00CE2A44" w:rsidRDefault="00013783">
            <w:pPr>
              <w:pStyle w:val="TableText"/>
            </w:pPr>
            <w:r>
              <w:t>Cohen's κ</w:t>
            </w:r>
          </w:p>
        </w:tc>
      </w:tr>
    </w:tbl>
    <w:p w14:paraId="54362022" w14:textId="77777777" w:rsidR="00CE2A44" w:rsidRDefault="00CE2A44">
      <w:pPr>
        <w:spacing w:after="80" w:line="240" w:lineRule="auto"/>
      </w:pPr>
    </w:p>
    <w:p w14:paraId="3B7BAD9D" w14:textId="77777777" w:rsidR="00CE2A44" w:rsidRDefault="00013783">
      <w:pPr>
        <w:pStyle w:val="Heading3"/>
      </w:pPr>
      <w:bookmarkStart w:id="211" w:name="_Toc243915401"/>
      <w:r>
        <w:t>3.8.6 Interaction and state views</w:t>
      </w:r>
      <w:bookmarkEnd w:id="211"/>
    </w:p>
    <w:p w14:paraId="12C04424" w14:textId="25C2BBF0" w:rsidR="00CE2A44" w:rsidRDefault="00013783">
      <w:r>
        <w:fldChar w:fldCharType="begin"/>
      </w:r>
      <w:r>
        <w:instrText xml:space="preserve"> REF _Ref_fig_sequence \h </w:instrText>
      </w:r>
      <w:r>
        <w:fldChar w:fldCharType="separate"/>
      </w:r>
      <w:r w:rsidR="00C842D7">
        <w:rPr>
          <w:b/>
        </w:rPr>
        <w:t>Figure 3.</w:t>
      </w:r>
      <w:r w:rsidR="00C842D7">
        <w:rPr>
          <w:noProof/>
        </w:rPr>
        <w:t>22</w:t>
      </w:r>
      <w:r>
        <w:fldChar w:fldCharType="end"/>
      </w:r>
      <w:r>
        <w:t xml:space="preserve"> shows, as a sequence diagram, the messages exchanged during one synthetic session between the command line, the harness, the model API, the honeypot and the log file. </w:t>
      </w:r>
      <w:r>
        <w:fldChar w:fldCharType="begin"/>
      </w:r>
      <w:r>
        <w:instrText xml:space="preserve"> REF _Ref_fig_states \h </w:instrText>
      </w:r>
      <w:r>
        <w:fldChar w:fldCharType="separate"/>
      </w:r>
      <w:r w:rsidR="00C842D7">
        <w:rPr>
          <w:b/>
        </w:rPr>
        <w:t>Figure 3.</w:t>
      </w:r>
      <w:r w:rsidR="00C842D7">
        <w:rPr>
          <w:noProof/>
        </w:rPr>
        <w:t>23</w:t>
      </w:r>
      <w:r>
        <w:fldChar w:fldCharType="end"/>
      </w:r>
      <w:r>
        <w:t xml:space="preserve"> shows the same session as a state machine: every path ends in exactly one of the outcome states listed in </w:t>
      </w:r>
      <w:r>
        <w:fldChar w:fldCharType="begin"/>
      </w:r>
      <w:r>
        <w:instrText xml:space="preserve"> REF _Ref_tab_statuses \h </w:instrText>
      </w:r>
      <w:r>
        <w:fldChar w:fldCharType="separate"/>
      </w:r>
      <w:r w:rsidR="00C842D7">
        <w:rPr>
          <w:b/>
        </w:rPr>
        <w:t>Table 3.</w:t>
      </w:r>
      <w:r w:rsidR="00C842D7">
        <w:rPr>
          <w:noProof/>
        </w:rPr>
        <w:t>11</w:t>
      </w:r>
      <w:r>
        <w:fldChar w:fldCharType="end"/>
      </w:r>
      <w:r>
        <w:t>, which is what makes the outcome counts in Chapter 4 complete.</w:t>
      </w:r>
    </w:p>
    <w:p w14:paraId="7502E654" w14:textId="77777777" w:rsidR="00CE2A44" w:rsidRDefault="00013783">
      <w:pPr>
        <w:pStyle w:val="FigureParagraph"/>
      </w:pPr>
      <w:r>
        <w:rPr>
          <w:noProof/>
        </w:rPr>
        <w:lastRenderedPageBreak/>
        <w:drawing>
          <wp:inline distT="0" distB="0" distL="0" distR="0" wp14:anchorId="05D8961C" wp14:editId="61036478">
            <wp:extent cx="5580000" cy="5860651"/>
            <wp:effectExtent l="0" t="0" r="0" b="0"/>
            <wp:docPr id="26" name="Picture 26" descr="Sequence diagram of one session." title="d26_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6_sequence.png"/>
                    <pic:cNvPicPr/>
                  </pic:nvPicPr>
                  <pic:blipFill>
                    <a:blip r:embed="rId34"/>
                    <a:stretch>
                      <a:fillRect/>
                    </a:stretch>
                  </pic:blipFill>
                  <pic:spPr>
                    <a:xfrm>
                      <a:off x="0" y="0"/>
                      <a:ext cx="5580000" cy="5860651"/>
                    </a:xfrm>
                    <a:prstGeom prst="rect">
                      <a:avLst/>
                    </a:prstGeom>
                  </pic:spPr>
                </pic:pic>
              </a:graphicData>
            </a:graphic>
          </wp:inline>
        </w:drawing>
      </w:r>
    </w:p>
    <w:p w14:paraId="0B4B08C6" w14:textId="7C898E8A" w:rsidR="00CE2A44" w:rsidRDefault="00013783">
      <w:pPr>
        <w:pStyle w:val="Caption"/>
      </w:pPr>
      <w:bookmarkStart w:id="212" w:name="_Ref_fig_sequence"/>
      <w:bookmarkStart w:id="213" w:name="_Toc243915523"/>
      <w:r>
        <w:t>Figure 3.</w:t>
      </w:r>
      <w:r>
        <w:fldChar w:fldCharType="begin"/>
      </w:r>
      <w:r>
        <w:instrText xml:space="preserve"> SEQ Figure \r 22 \* ARABIC </w:instrText>
      </w:r>
      <w:r>
        <w:fldChar w:fldCharType="separate"/>
      </w:r>
      <w:r w:rsidR="00C842D7">
        <w:rPr>
          <w:noProof/>
        </w:rPr>
        <w:t>22</w:t>
      </w:r>
      <w:r>
        <w:fldChar w:fldCharType="end"/>
      </w:r>
      <w:bookmarkEnd w:id="212"/>
      <w:r>
        <w:t xml:space="preserve">: </w:t>
      </w:r>
      <w:r>
        <w:t>Sequence diagram of one session.</w:t>
      </w:r>
      <w:bookmarkEnd w:id="213"/>
    </w:p>
    <w:p w14:paraId="589C48E7" w14:textId="77777777" w:rsidR="00CE2A44" w:rsidRDefault="00013783">
      <w:pPr>
        <w:pStyle w:val="FigureParagraph"/>
      </w:pPr>
      <w:r>
        <w:rPr>
          <w:noProof/>
        </w:rPr>
        <w:lastRenderedPageBreak/>
        <w:drawing>
          <wp:inline distT="0" distB="0" distL="0" distR="0" wp14:anchorId="5A32478D" wp14:editId="55EFE502">
            <wp:extent cx="5580000" cy="6050504"/>
            <wp:effectExtent l="0" t="0" r="0" b="0"/>
            <wp:docPr id="27" name="Picture 27" descr="State machine of a session and its possible outcomes." title="d27_state_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7_state_machine.png"/>
                    <pic:cNvPicPr/>
                  </pic:nvPicPr>
                  <pic:blipFill>
                    <a:blip r:embed="rId35"/>
                    <a:stretch>
                      <a:fillRect/>
                    </a:stretch>
                  </pic:blipFill>
                  <pic:spPr>
                    <a:xfrm>
                      <a:off x="0" y="0"/>
                      <a:ext cx="5580000" cy="6050504"/>
                    </a:xfrm>
                    <a:prstGeom prst="rect">
                      <a:avLst/>
                    </a:prstGeom>
                  </pic:spPr>
                </pic:pic>
              </a:graphicData>
            </a:graphic>
          </wp:inline>
        </w:drawing>
      </w:r>
    </w:p>
    <w:p w14:paraId="7EA5AFDD" w14:textId="742C4884" w:rsidR="00CE2A44" w:rsidRDefault="00013783">
      <w:pPr>
        <w:pStyle w:val="Caption"/>
      </w:pPr>
      <w:bookmarkStart w:id="214" w:name="_Ref_fig_states"/>
      <w:bookmarkStart w:id="215" w:name="_Toc243915524"/>
      <w:r>
        <w:t>Figure 3.</w:t>
      </w:r>
      <w:r>
        <w:fldChar w:fldCharType="begin"/>
      </w:r>
      <w:r>
        <w:instrText xml:space="preserve"> SEQ Figure \r 23 \* ARABIC </w:instrText>
      </w:r>
      <w:r>
        <w:fldChar w:fldCharType="separate"/>
      </w:r>
      <w:r w:rsidR="00C842D7">
        <w:rPr>
          <w:noProof/>
        </w:rPr>
        <w:t>23</w:t>
      </w:r>
      <w:r>
        <w:fldChar w:fldCharType="end"/>
      </w:r>
      <w:bookmarkEnd w:id="214"/>
      <w:r>
        <w:t xml:space="preserve">: </w:t>
      </w:r>
      <w:r>
        <w:t>State machine of a session and its possible outcomes.</w:t>
      </w:r>
      <w:bookmarkEnd w:id="215"/>
    </w:p>
    <w:p w14:paraId="3558AB58" w14:textId="77777777" w:rsidR="00CE2A44" w:rsidRDefault="00013783">
      <w:pPr>
        <w:pStyle w:val="Heading3"/>
      </w:pPr>
      <w:bookmarkStart w:id="216" w:name="_Toc243915402"/>
      <w:r>
        <w:t>3.8.7 Algorithmic complexity</w:t>
      </w:r>
      <w:bookmarkEnd w:id="216"/>
    </w:p>
    <w:p w14:paraId="25B224C3" w14:textId="3BFCB572" w:rsidR="00CE2A44" w:rsidRDefault="00013783">
      <w:r>
        <w:fldChar w:fldCharType="begin"/>
      </w:r>
      <w:r>
        <w:instrText xml:space="preserve"> REF _Ref_tab_complexity \h </w:instrText>
      </w:r>
      <w:r>
        <w:fldChar w:fldCharType="separate"/>
      </w:r>
      <w:r w:rsidR="00C842D7">
        <w:rPr>
          <w:b/>
        </w:rPr>
        <w:t>Table 3.</w:t>
      </w:r>
      <w:r w:rsidR="00C842D7">
        <w:rPr>
          <w:noProof/>
        </w:rPr>
        <w:t>21</w:t>
      </w:r>
      <w:r>
        <w:fldChar w:fldCharType="end"/>
      </w:r>
      <w:r>
        <w:t xml:space="preserve"> gives the cost of the main analysis steps. </w:t>
      </w:r>
      <w:r>
        <w:rPr>
          <w:i/>
        </w:rPr>
        <w:t>N</w:t>
      </w:r>
      <w:r>
        <w:t xml:space="preserve"> is the number of sessions, </w:t>
      </w:r>
      <w:r>
        <w:rPr>
          <w:i/>
        </w:rPr>
        <w:t>L</w:t>
      </w:r>
      <w:r>
        <w:t xml:space="preserve"> the length of a command, </w:t>
      </w:r>
      <w:r>
        <w:rPr>
          <w:i/>
        </w:rPr>
        <w:t>E</w:t>
      </w:r>
      <w:r>
        <w:t xml:space="preserve"> the number of events in the raw file, </w:t>
      </w:r>
      <w:r>
        <w:rPr>
          <w:i/>
        </w:rPr>
        <w:t>V</w:t>
      </w:r>
      <w:r>
        <w:t xml:space="preserve"> the verb vocabulary size, </w:t>
      </w:r>
      <w:r>
        <w:rPr>
          <w:i/>
        </w:rPr>
        <w:t>B</w:t>
      </w:r>
      <w:r>
        <w:t xml:space="preserve"> the number of bootstrap samples, </w:t>
      </w:r>
      <w:r>
        <w:rPr>
          <w:i/>
        </w:rPr>
        <w:t>T</w:t>
      </w:r>
      <w:r>
        <w:t xml:space="preserve"> the number of trees and </w:t>
      </w:r>
      <w:r>
        <w:rPr>
          <w:i/>
        </w:rPr>
        <w:t>d</w:t>
      </w:r>
      <w:r>
        <w:t xml:space="preserve"> the number of features.</w:t>
      </w:r>
    </w:p>
    <w:p w14:paraId="3E3925DB" w14:textId="2ED343A7" w:rsidR="00CE2A44" w:rsidRDefault="00013783">
      <w:pPr>
        <w:pStyle w:val="TableCaption"/>
      </w:pPr>
      <w:bookmarkStart w:id="217" w:name="_Ref_tab_complexity"/>
      <w:bookmarkStart w:id="218" w:name="_Toc243915587"/>
      <w:r>
        <w:lastRenderedPageBreak/>
        <w:t>Table 3.</w:t>
      </w:r>
      <w:r>
        <w:fldChar w:fldCharType="begin"/>
      </w:r>
      <w:r>
        <w:instrText xml:space="preserve"> SEQ Table \r 21 \* ARABIC </w:instrText>
      </w:r>
      <w:r>
        <w:fldChar w:fldCharType="separate"/>
      </w:r>
      <w:r w:rsidR="00C842D7">
        <w:rPr>
          <w:noProof/>
        </w:rPr>
        <w:t>21</w:t>
      </w:r>
      <w:r>
        <w:fldChar w:fldCharType="end"/>
      </w:r>
      <w:bookmarkEnd w:id="217"/>
      <w:r>
        <w:t xml:space="preserve">: </w:t>
      </w:r>
      <w:r>
        <w:t>Time and memory cost of the main analysis steps.</w:t>
      </w:r>
      <w:bookmarkEnd w:id="21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746"/>
        <w:gridCol w:w="2197"/>
        <w:gridCol w:w="1648"/>
        <w:gridCol w:w="2197"/>
      </w:tblGrid>
      <w:tr w:rsidR="00CE2A44" w14:paraId="4C8BAC1F" w14:textId="77777777">
        <w:trPr>
          <w:tblHeader/>
          <w:jc w:val="center"/>
        </w:trPr>
        <w:tc>
          <w:tcPr>
            <w:tcW w:w="2746" w:type="dxa"/>
            <w:shd w:val="clear" w:color="auto" w:fill="DCE6F1"/>
          </w:tcPr>
          <w:p w14:paraId="316E144E" w14:textId="77777777" w:rsidR="00CE2A44" w:rsidRDefault="00013783">
            <w:pPr>
              <w:pStyle w:val="TableText"/>
              <w:keepNext/>
            </w:pPr>
            <w:r>
              <w:rPr>
                <w:b/>
              </w:rPr>
              <w:t>Step</w:t>
            </w:r>
          </w:p>
        </w:tc>
        <w:tc>
          <w:tcPr>
            <w:tcW w:w="2197" w:type="dxa"/>
            <w:shd w:val="clear" w:color="auto" w:fill="DCE6F1"/>
          </w:tcPr>
          <w:p w14:paraId="670DD4B1" w14:textId="77777777" w:rsidR="00CE2A44" w:rsidRDefault="00013783">
            <w:pPr>
              <w:pStyle w:val="TableText"/>
              <w:keepNext/>
            </w:pPr>
            <w:r>
              <w:rPr>
                <w:b/>
              </w:rPr>
              <w:t>Time</w:t>
            </w:r>
          </w:p>
        </w:tc>
        <w:tc>
          <w:tcPr>
            <w:tcW w:w="1648" w:type="dxa"/>
            <w:shd w:val="clear" w:color="auto" w:fill="DCE6F1"/>
          </w:tcPr>
          <w:p w14:paraId="18A57AC5" w14:textId="77777777" w:rsidR="00CE2A44" w:rsidRDefault="00013783">
            <w:pPr>
              <w:pStyle w:val="TableText"/>
              <w:keepNext/>
            </w:pPr>
            <w:r>
              <w:rPr>
                <w:b/>
              </w:rPr>
              <w:t>Memory</w:t>
            </w:r>
          </w:p>
        </w:tc>
        <w:tc>
          <w:tcPr>
            <w:tcW w:w="2197" w:type="dxa"/>
            <w:shd w:val="clear" w:color="auto" w:fill="DCE6F1"/>
          </w:tcPr>
          <w:p w14:paraId="1F63A3B2" w14:textId="77777777" w:rsidR="00CE2A44" w:rsidRDefault="00013783">
            <w:pPr>
              <w:pStyle w:val="TableText"/>
              <w:keepNext/>
            </w:pPr>
            <w:r>
              <w:rPr>
                <w:b/>
              </w:rPr>
              <w:t>Note</w:t>
            </w:r>
          </w:p>
        </w:tc>
      </w:tr>
      <w:tr w:rsidR="00CE2A44" w14:paraId="4BE67F23" w14:textId="77777777">
        <w:trPr>
          <w:cantSplit/>
          <w:jc w:val="center"/>
        </w:trPr>
        <w:tc>
          <w:tcPr>
            <w:tcW w:w="2746" w:type="dxa"/>
          </w:tcPr>
          <w:p w14:paraId="2556ED8A" w14:textId="77777777" w:rsidR="00CE2A44" w:rsidRDefault="00013783">
            <w:pPr>
              <w:pStyle w:val="TableText"/>
              <w:keepNext/>
            </w:pPr>
            <w:r>
              <w:t>Streaming parse of the raw file</w:t>
            </w:r>
          </w:p>
        </w:tc>
        <w:tc>
          <w:tcPr>
            <w:tcW w:w="2197" w:type="dxa"/>
          </w:tcPr>
          <w:p w14:paraId="12E39D87" w14:textId="77777777" w:rsidR="00CE2A44" w:rsidRDefault="00013783">
            <w:pPr>
              <w:pStyle w:val="TableText"/>
              <w:keepNext/>
            </w:pPr>
            <w:r>
              <w:t>O(E + Σ eₛ log eₛ)</w:t>
            </w:r>
          </w:p>
        </w:tc>
        <w:tc>
          <w:tcPr>
            <w:tcW w:w="1648" w:type="dxa"/>
          </w:tcPr>
          <w:p w14:paraId="411F0814" w14:textId="77777777" w:rsidR="00CE2A44" w:rsidRDefault="00013783">
            <w:pPr>
              <w:pStyle w:val="TableText"/>
              <w:keepNext/>
            </w:pPr>
            <w:r>
              <w:t>O(N) records</w:t>
            </w:r>
          </w:p>
        </w:tc>
        <w:tc>
          <w:tcPr>
            <w:tcW w:w="2197" w:type="dxa"/>
          </w:tcPr>
          <w:p w14:paraId="5E85BE68" w14:textId="77777777" w:rsidR="00CE2A44" w:rsidRDefault="00013783">
            <w:pPr>
              <w:pStyle w:val="TableText"/>
              <w:keepNext/>
            </w:pPr>
            <w:r>
              <w:t>Events sorted per session; file never loaded whole</w:t>
            </w:r>
          </w:p>
        </w:tc>
      </w:tr>
      <w:tr w:rsidR="00CE2A44" w14:paraId="1BE4CE53" w14:textId="77777777">
        <w:trPr>
          <w:cantSplit/>
          <w:jc w:val="center"/>
        </w:trPr>
        <w:tc>
          <w:tcPr>
            <w:tcW w:w="2746" w:type="dxa"/>
            <w:shd w:val="clear" w:color="auto" w:fill="F7F9FC"/>
          </w:tcPr>
          <w:p w14:paraId="64A83602" w14:textId="77777777" w:rsidR="00CE2A44" w:rsidRDefault="00013783">
            <w:pPr>
              <w:pStyle w:val="TableText"/>
              <w:keepNext/>
            </w:pPr>
            <w:r>
              <w:t>Normalising one command</w:t>
            </w:r>
          </w:p>
        </w:tc>
        <w:tc>
          <w:tcPr>
            <w:tcW w:w="2197" w:type="dxa"/>
            <w:shd w:val="clear" w:color="auto" w:fill="F7F9FC"/>
          </w:tcPr>
          <w:p w14:paraId="242CD1D4" w14:textId="77777777" w:rsidR="00CE2A44" w:rsidRDefault="00013783">
            <w:pPr>
              <w:pStyle w:val="TableText"/>
              <w:keepNext/>
            </w:pPr>
            <w:r>
              <w:t>O(L)</w:t>
            </w:r>
          </w:p>
        </w:tc>
        <w:tc>
          <w:tcPr>
            <w:tcW w:w="1648" w:type="dxa"/>
            <w:shd w:val="clear" w:color="auto" w:fill="F7F9FC"/>
          </w:tcPr>
          <w:p w14:paraId="667A8974" w14:textId="77777777" w:rsidR="00CE2A44" w:rsidRDefault="00013783">
            <w:pPr>
              <w:pStyle w:val="TableText"/>
              <w:keepNext/>
            </w:pPr>
            <w:r>
              <w:t>O(L)</w:t>
            </w:r>
          </w:p>
        </w:tc>
        <w:tc>
          <w:tcPr>
            <w:tcW w:w="2197" w:type="dxa"/>
            <w:shd w:val="clear" w:color="auto" w:fill="F7F9FC"/>
          </w:tcPr>
          <w:p w14:paraId="05F8265F" w14:textId="77777777" w:rsidR="00CE2A44" w:rsidRDefault="00013783">
            <w:pPr>
              <w:pStyle w:val="TableText"/>
              <w:keepNext/>
            </w:pPr>
            <w:r>
              <w:t>A fixed list of regular expressions</w:t>
            </w:r>
          </w:p>
        </w:tc>
      </w:tr>
      <w:tr w:rsidR="00CE2A44" w14:paraId="31B09DD5" w14:textId="77777777">
        <w:trPr>
          <w:cantSplit/>
          <w:jc w:val="center"/>
        </w:trPr>
        <w:tc>
          <w:tcPr>
            <w:tcW w:w="2746" w:type="dxa"/>
          </w:tcPr>
          <w:p w14:paraId="33CC0864" w14:textId="77777777" w:rsidR="00CE2A44" w:rsidRDefault="00013783">
            <w:pPr>
              <w:pStyle w:val="TableText"/>
              <w:keepNext/>
            </w:pPr>
            <w:r>
              <w:t>Grouping sessions into templates</w:t>
            </w:r>
          </w:p>
        </w:tc>
        <w:tc>
          <w:tcPr>
            <w:tcW w:w="2197" w:type="dxa"/>
          </w:tcPr>
          <w:p w14:paraId="356AADAF" w14:textId="77777777" w:rsidR="00CE2A44" w:rsidRDefault="00013783">
            <w:pPr>
              <w:pStyle w:val="TableText"/>
              <w:keepNext/>
            </w:pPr>
            <w:r>
              <w:t>O(N · L)</w:t>
            </w:r>
          </w:p>
        </w:tc>
        <w:tc>
          <w:tcPr>
            <w:tcW w:w="1648" w:type="dxa"/>
          </w:tcPr>
          <w:p w14:paraId="5895E5BE" w14:textId="77777777" w:rsidR="00CE2A44" w:rsidRDefault="00013783">
            <w:pPr>
              <w:pStyle w:val="TableText"/>
              <w:keepNext/>
            </w:pPr>
            <w:r>
              <w:t>O(N)</w:t>
            </w:r>
          </w:p>
        </w:tc>
        <w:tc>
          <w:tcPr>
            <w:tcW w:w="2197" w:type="dxa"/>
          </w:tcPr>
          <w:p w14:paraId="099B9BB1" w14:textId="77777777" w:rsidR="00CE2A44" w:rsidRDefault="00013783">
            <w:pPr>
              <w:pStyle w:val="TableText"/>
              <w:keepNext/>
            </w:pPr>
            <w:r>
              <w:t>Hash map keyed by the template tuple</w:t>
            </w:r>
          </w:p>
        </w:tc>
      </w:tr>
      <w:tr w:rsidR="00CE2A44" w14:paraId="78BE29F1" w14:textId="77777777">
        <w:trPr>
          <w:cantSplit/>
          <w:jc w:val="center"/>
        </w:trPr>
        <w:tc>
          <w:tcPr>
            <w:tcW w:w="2746" w:type="dxa"/>
            <w:shd w:val="clear" w:color="auto" w:fill="F7F9FC"/>
          </w:tcPr>
          <w:p w14:paraId="5FA3C79F" w14:textId="77777777" w:rsidR="00CE2A44" w:rsidRDefault="00013783">
            <w:pPr>
              <w:pStyle w:val="TableText"/>
              <w:keepNext/>
            </w:pPr>
            <w:r>
              <w:t>One JSD evaluation</w:t>
            </w:r>
          </w:p>
        </w:tc>
        <w:tc>
          <w:tcPr>
            <w:tcW w:w="2197" w:type="dxa"/>
            <w:shd w:val="clear" w:color="auto" w:fill="F7F9FC"/>
          </w:tcPr>
          <w:p w14:paraId="292E1766" w14:textId="77777777" w:rsidR="00CE2A44" w:rsidRDefault="00013783">
            <w:pPr>
              <w:pStyle w:val="TableText"/>
              <w:keepNext/>
            </w:pPr>
            <w:r>
              <w:t>O(V)</w:t>
            </w:r>
          </w:p>
        </w:tc>
        <w:tc>
          <w:tcPr>
            <w:tcW w:w="1648" w:type="dxa"/>
            <w:shd w:val="clear" w:color="auto" w:fill="F7F9FC"/>
          </w:tcPr>
          <w:p w14:paraId="68446876" w14:textId="77777777" w:rsidR="00CE2A44" w:rsidRDefault="00013783">
            <w:pPr>
              <w:pStyle w:val="TableText"/>
              <w:keepNext/>
            </w:pPr>
            <w:r>
              <w:t>O(V)</w:t>
            </w:r>
          </w:p>
        </w:tc>
        <w:tc>
          <w:tcPr>
            <w:tcW w:w="2197" w:type="dxa"/>
            <w:shd w:val="clear" w:color="auto" w:fill="F7F9FC"/>
          </w:tcPr>
          <w:p w14:paraId="236870DA" w14:textId="77777777" w:rsidR="00CE2A44" w:rsidRDefault="00013783">
            <w:pPr>
              <w:pStyle w:val="TableText"/>
              <w:keepNext/>
            </w:pPr>
            <w:r>
              <w:t>Verb counts cached per session</w:t>
            </w:r>
          </w:p>
        </w:tc>
      </w:tr>
      <w:tr w:rsidR="00CE2A44" w14:paraId="54FD9C97" w14:textId="77777777">
        <w:trPr>
          <w:cantSplit/>
          <w:jc w:val="center"/>
        </w:trPr>
        <w:tc>
          <w:tcPr>
            <w:tcW w:w="2746" w:type="dxa"/>
          </w:tcPr>
          <w:p w14:paraId="325BFF15" w14:textId="77777777" w:rsidR="00CE2A44" w:rsidRDefault="00013783">
            <w:pPr>
              <w:pStyle w:val="TableText"/>
              <w:keepNext/>
            </w:pPr>
            <w:r>
              <w:t>Bootstrap confidence interval</w:t>
            </w:r>
          </w:p>
        </w:tc>
        <w:tc>
          <w:tcPr>
            <w:tcW w:w="2197" w:type="dxa"/>
          </w:tcPr>
          <w:p w14:paraId="0E559E46" w14:textId="77777777" w:rsidR="00CE2A44" w:rsidRDefault="00013783">
            <w:pPr>
              <w:pStyle w:val="TableText"/>
              <w:keepNext/>
            </w:pPr>
            <w:r>
              <w:t>O(B · (N + V))</w:t>
            </w:r>
          </w:p>
        </w:tc>
        <w:tc>
          <w:tcPr>
            <w:tcW w:w="1648" w:type="dxa"/>
          </w:tcPr>
          <w:p w14:paraId="05A5AE83" w14:textId="77777777" w:rsidR="00CE2A44" w:rsidRDefault="00013783">
            <w:pPr>
              <w:pStyle w:val="TableText"/>
              <w:keepNext/>
            </w:pPr>
            <w:r>
              <w:t>O(V)</w:t>
            </w:r>
          </w:p>
        </w:tc>
        <w:tc>
          <w:tcPr>
            <w:tcW w:w="2197" w:type="dxa"/>
          </w:tcPr>
          <w:p w14:paraId="40248B37" w14:textId="77777777" w:rsidR="00CE2A44" w:rsidRDefault="00013783">
            <w:pPr>
              <w:pStyle w:val="TableText"/>
              <w:keepNext/>
            </w:pPr>
            <w:r>
              <w:t>B = 500</w:t>
            </w:r>
          </w:p>
        </w:tc>
      </w:tr>
      <w:tr w:rsidR="00CE2A44" w14:paraId="6260ED36" w14:textId="77777777">
        <w:trPr>
          <w:cantSplit/>
          <w:jc w:val="center"/>
        </w:trPr>
        <w:tc>
          <w:tcPr>
            <w:tcW w:w="2746" w:type="dxa"/>
            <w:shd w:val="clear" w:color="auto" w:fill="F7F9FC"/>
          </w:tcPr>
          <w:p w14:paraId="206D1E01" w14:textId="77777777" w:rsidR="00CE2A44" w:rsidRDefault="00013783">
            <w:pPr>
              <w:pStyle w:val="TableText"/>
              <w:keepNext/>
            </w:pPr>
            <w:r>
              <w:t>Classifier two-sample test</w:t>
            </w:r>
          </w:p>
        </w:tc>
        <w:tc>
          <w:tcPr>
            <w:tcW w:w="2197" w:type="dxa"/>
            <w:shd w:val="clear" w:color="auto" w:fill="F7F9FC"/>
          </w:tcPr>
          <w:p w14:paraId="1524DB57" w14:textId="77777777" w:rsidR="00CE2A44" w:rsidRDefault="00013783">
            <w:pPr>
              <w:pStyle w:val="TableText"/>
              <w:keepNext/>
            </w:pPr>
            <w:r>
              <w:t>25 × (TF-IDF + logistic regression)</w:t>
            </w:r>
          </w:p>
        </w:tc>
        <w:tc>
          <w:tcPr>
            <w:tcW w:w="1648" w:type="dxa"/>
            <w:shd w:val="clear" w:color="auto" w:fill="F7F9FC"/>
          </w:tcPr>
          <w:p w14:paraId="41FF5D51" w14:textId="77777777" w:rsidR="00CE2A44" w:rsidRDefault="00013783">
            <w:pPr>
              <w:pStyle w:val="TableText"/>
              <w:keepNext/>
            </w:pPr>
            <w:r>
              <w:t>Sparse matrix</w:t>
            </w:r>
          </w:p>
        </w:tc>
        <w:tc>
          <w:tcPr>
            <w:tcW w:w="2197" w:type="dxa"/>
            <w:shd w:val="clear" w:color="auto" w:fill="F7F9FC"/>
          </w:tcPr>
          <w:p w14:paraId="7CABB58D" w14:textId="77777777" w:rsidR="00CE2A44" w:rsidRDefault="00013783">
            <w:pPr>
              <w:pStyle w:val="TableText"/>
              <w:keepNext/>
            </w:pPr>
            <w:r>
              <w:t>5 × 5 cross-validation</w:t>
            </w:r>
          </w:p>
        </w:tc>
      </w:tr>
      <w:tr w:rsidR="00CE2A44" w14:paraId="6A9219CF" w14:textId="77777777">
        <w:trPr>
          <w:cantSplit/>
          <w:jc w:val="center"/>
        </w:trPr>
        <w:tc>
          <w:tcPr>
            <w:tcW w:w="2746" w:type="dxa"/>
          </w:tcPr>
          <w:p w14:paraId="3B792EB9" w14:textId="77777777" w:rsidR="00CE2A44" w:rsidRDefault="00013783">
            <w:pPr>
              <w:pStyle w:val="TableText"/>
              <w:keepNext/>
            </w:pPr>
            <w:r>
              <w:t>Random forest training</w:t>
            </w:r>
          </w:p>
        </w:tc>
        <w:tc>
          <w:tcPr>
            <w:tcW w:w="2197" w:type="dxa"/>
          </w:tcPr>
          <w:p w14:paraId="33023D95" w14:textId="77777777" w:rsidR="00CE2A44" w:rsidRDefault="00013783">
            <w:pPr>
              <w:pStyle w:val="TableText"/>
              <w:keepNext/>
            </w:pPr>
            <w:r>
              <w:t>≈ O(T · n log n · √d)</w:t>
            </w:r>
          </w:p>
        </w:tc>
        <w:tc>
          <w:tcPr>
            <w:tcW w:w="1648" w:type="dxa"/>
          </w:tcPr>
          <w:p w14:paraId="780156D1" w14:textId="77777777" w:rsidR="00CE2A44" w:rsidRDefault="00013783">
            <w:pPr>
              <w:pStyle w:val="TableText"/>
              <w:keepNext/>
            </w:pPr>
            <w:r>
              <w:t>O(T · nodes)</w:t>
            </w:r>
          </w:p>
        </w:tc>
        <w:tc>
          <w:tcPr>
            <w:tcW w:w="2197" w:type="dxa"/>
          </w:tcPr>
          <w:p w14:paraId="666C7A06" w14:textId="77777777" w:rsidR="00CE2A44" w:rsidRDefault="00013783">
            <w:pPr>
              <w:pStyle w:val="TableText"/>
              <w:keepNext/>
            </w:pPr>
            <w:r>
              <w:t>T = 300</w:t>
            </w:r>
          </w:p>
        </w:tc>
      </w:tr>
      <w:tr w:rsidR="00CE2A44" w14:paraId="3D35F65A" w14:textId="77777777">
        <w:trPr>
          <w:cantSplit/>
          <w:jc w:val="center"/>
        </w:trPr>
        <w:tc>
          <w:tcPr>
            <w:tcW w:w="2746" w:type="dxa"/>
            <w:shd w:val="clear" w:color="auto" w:fill="F7F9FC"/>
          </w:tcPr>
          <w:p w14:paraId="01F50E0B" w14:textId="77777777" w:rsidR="00CE2A44" w:rsidRDefault="00013783">
            <w:pPr>
              <w:pStyle w:val="TableText"/>
            </w:pPr>
            <w:r>
              <w:t>Cohen's κ</w:t>
            </w:r>
          </w:p>
        </w:tc>
        <w:tc>
          <w:tcPr>
            <w:tcW w:w="2197" w:type="dxa"/>
            <w:shd w:val="clear" w:color="auto" w:fill="F7F9FC"/>
          </w:tcPr>
          <w:p w14:paraId="3128686E" w14:textId="77777777" w:rsidR="00CE2A44" w:rsidRDefault="00013783">
            <w:pPr>
              <w:pStyle w:val="TableText"/>
            </w:pPr>
            <w:r>
              <w:t>O(N + k²)</w:t>
            </w:r>
          </w:p>
        </w:tc>
        <w:tc>
          <w:tcPr>
            <w:tcW w:w="1648" w:type="dxa"/>
            <w:shd w:val="clear" w:color="auto" w:fill="F7F9FC"/>
          </w:tcPr>
          <w:p w14:paraId="763B12C9" w14:textId="77777777" w:rsidR="00CE2A44" w:rsidRDefault="00013783">
            <w:pPr>
              <w:pStyle w:val="TableText"/>
            </w:pPr>
            <w:r>
              <w:t>O(k²)</w:t>
            </w:r>
          </w:p>
        </w:tc>
        <w:tc>
          <w:tcPr>
            <w:tcW w:w="2197" w:type="dxa"/>
            <w:shd w:val="clear" w:color="auto" w:fill="F7F9FC"/>
          </w:tcPr>
          <w:p w14:paraId="534C9D28" w14:textId="77777777" w:rsidR="00CE2A44" w:rsidRDefault="00013783">
            <w:pPr>
              <w:pStyle w:val="TableText"/>
            </w:pPr>
            <w:r>
              <w:t>k = 8 labels</w:t>
            </w:r>
          </w:p>
        </w:tc>
      </w:tr>
    </w:tbl>
    <w:p w14:paraId="5A38A6F9" w14:textId="77777777" w:rsidR="00CE2A44" w:rsidRDefault="00CE2A44">
      <w:pPr>
        <w:spacing w:after="80" w:line="240" w:lineRule="auto"/>
      </w:pPr>
    </w:p>
    <w:p w14:paraId="4A6A74D9" w14:textId="77777777" w:rsidR="00CE2A44" w:rsidRDefault="00013783">
      <w:pPr>
        <w:pStyle w:val="Heading3"/>
      </w:pPr>
      <w:bookmarkStart w:id="219" w:name="_Toc243915403"/>
      <w:r>
        <w:t>3.8.8 Engineering practices</w:t>
      </w:r>
      <w:bookmarkEnd w:id="219"/>
    </w:p>
    <w:p w14:paraId="7111933A" w14:textId="780B0CE3" w:rsidR="00CE2A44" w:rsidRDefault="00013783">
      <w:pPr>
        <w:pStyle w:val="TableCaption"/>
      </w:pPr>
      <w:bookmarkStart w:id="220" w:name="_Ref_tab_practices"/>
      <w:bookmarkStart w:id="221" w:name="_Toc243915588"/>
      <w:r>
        <w:t>Table 3.</w:t>
      </w:r>
      <w:r>
        <w:fldChar w:fldCharType="begin"/>
      </w:r>
      <w:r>
        <w:instrText xml:space="preserve"> SEQ Table \r 22 \* ARABIC </w:instrText>
      </w:r>
      <w:r>
        <w:fldChar w:fldCharType="separate"/>
      </w:r>
      <w:r w:rsidR="00C842D7">
        <w:rPr>
          <w:noProof/>
        </w:rPr>
        <w:t>22</w:t>
      </w:r>
      <w:r>
        <w:fldChar w:fldCharType="end"/>
      </w:r>
      <w:bookmarkEnd w:id="220"/>
      <w:r>
        <w:t xml:space="preserve">: </w:t>
      </w:r>
      <w:r>
        <w:t>Engineering practices used in the project.</w:t>
      </w:r>
      <w:bookmarkEnd w:id="22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6591"/>
      </w:tblGrid>
      <w:tr w:rsidR="00CE2A44" w14:paraId="564345A4" w14:textId="77777777">
        <w:trPr>
          <w:tblHeader/>
          <w:jc w:val="center"/>
        </w:trPr>
        <w:tc>
          <w:tcPr>
            <w:tcW w:w="2197" w:type="dxa"/>
            <w:shd w:val="clear" w:color="auto" w:fill="DCE6F1"/>
          </w:tcPr>
          <w:p w14:paraId="4A4A1593" w14:textId="77777777" w:rsidR="00CE2A44" w:rsidRDefault="00013783">
            <w:pPr>
              <w:pStyle w:val="TableText"/>
              <w:keepNext/>
            </w:pPr>
            <w:r>
              <w:rPr>
                <w:b/>
              </w:rPr>
              <w:t>Practice</w:t>
            </w:r>
          </w:p>
        </w:tc>
        <w:tc>
          <w:tcPr>
            <w:tcW w:w="6591" w:type="dxa"/>
            <w:shd w:val="clear" w:color="auto" w:fill="DCE6F1"/>
          </w:tcPr>
          <w:p w14:paraId="172A8BD6" w14:textId="77777777" w:rsidR="00CE2A44" w:rsidRDefault="00013783">
            <w:pPr>
              <w:pStyle w:val="TableText"/>
              <w:keepNext/>
            </w:pPr>
            <w:r>
              <w:rPr>
                <w:b/>
              </w:rPr>
              <w:t>How it was applied</w:t>
            </w:r>
          </w:p>
        </w:tc>
      </w:tr>
      <w:tr w:rsidR="00CE2A44" w14:paraId="2B9B448C" w14:textId="77777777">
        <w:trPr>
          <w:cantSplit/>
          <w:jc w:val="center"/>
        </w:trPr>
        <w:tc>
          <w:tcPr>
            <w:tcW w:w="2197" w:type="dxa"/>
          </w:tcPr>
          <w:p w14:paraId="6DD3878E" w14:textId="77777777" w:rsidR="00CE2A44" w:rsidRDefault="00013783">
            <w:pPr>
              <w:pStyle w:val="TableText"/>
              <w:keepNext/>
            </w:pPr>
            <w:r>
              <w:t>Coding style</w:t>
            </w:r>
          </w:p>
        </w:tc>
        <w:tc>
          <w:tcPr>
            <w:tcW w:w="6591" w:type="dxa"/>
          </w:tcPr>
          <w:p w14:paraId="670450C3" w14:textId="77777777" w:rsidR="00CE2A44" w:rsidRDefault="00013783">
            <w:pPr>
              <w:pStyle w:val="TableText"/>
              <w:keepNext/>
            </w:pPr>
            <w:r>
              <w:t xml:space="preserve">PEP 8 naming, short functions, docstrings that explain </w:t>
            </w:r>
            <w:r>
              <w:rPr>
                <w:i/>
              </w:rPr>
              <w:t>why</w:t>
            </w:r>
            <w:r>
              <w:t xml:space="preserve"> a step exists</w:t>
            </w:r>
          </w:p>
        </w:tc>
      </w:tr>
      <w:tr w:rsidR="00CE2A44" w14:paraId="737474B9" w14:textId="77777777">
        <w:trPr>
          <w:cantSplit/>
          <w:jc w:val="center"/>
        </w:trPr>
        <w:tc>
          <w:tcPr>
            <w:tcW w:w="2197" w:type="dxa"/>
            <w:shd w:val="clear" w:color="auto" w:fill="F7F9FC"/>
          </w:tcPr>
          <w:p w14:paraId="7EA1846D" w14:textId="77777777" w:rsidR="00CE2A44" w:rsidRDefault="00013783">
            <w:pPr>
              <w:pStyle w:val="TableText"/>
              <w:keepNext/>
            </w:pPr>
            <w:r>
              <w:t>Configuration</w:t>
            </w:r>
          </w:p>
        </w:tc>
        <w:tc>
          <w:tcPr>
            <w:tcW w:w="6591" w:type="dxa"/>
            <w:shd w:val="clear" w:color="auto" w:fill="F7F9FC"/>
          </w:tcPr>
          <w:p w14:paraId="15623413" w14:textId="77777777" w:rsidR="00CE2A44" w:rsidRDefault="00013783">
            <w:pPr>
              <w:pStyle w:val="TableText"/>
              <w:keepNext/>
            </w:pPr>
            <w:r>
              <w:t xml:space="preserve">Run settings in a data class or JSON batch file; honeypot settings in one </w:t>
            </w:r>
            <w:r>
              <w:rPr>
                <w:rFonts w:ascii="Consolas" w:hAnsi="Consolas"/>
                <w:sz w:val="17"/>
                <w:shd w:val="clear" w:color="auto" w:fill="F2F2F2"/>
              </w:rPr>
              <w:t>cowrie.cfg</w:t>
            </w:r>
          </w:p>
        </w:tc>
      </w:tr>
      <w:tr w:rsidR="00CE2A44" w14:paraId="7A7C6140" w14:textId="77777777">
        <w:trPr>
          <w:cantSplit/>
          <w:jc w:val="center"/>
        </w:trPr>
        <w:tc>
          <w:tcPr>
            <w:tcW w:w="2197" w:type="dxa"/>
          </w:tcPr>
          <w:p w14:paraId="55AEC369" w14:textId="77777777" w:rsidR="00CE2A44" w:rsidRDefault="00013783">
            <w:pPr>
              <w:pStyle w:val="TableText"/>
              <w:keepNext/>
            </w:pPr>
            <w:r>
              <w:t>Secrets</w:t>
            </w:r>
          </w:p>
        </w:tc>
        <w:tc>
          <w:tcPr>
            <w:tcW w:w="6591" w:type="dxa"/>
          </w:tcPr>
          <w:p w14:paraId="2C8B63B2" w14:textId="77777777" w:rsidR="00CE2A44" w:rsidRDefault="00013783">
            <w:pPr>
              <w:pStyle w:val="TableText"/>
              <w:keepNext/>
            </w:pPr>
            <w:r>
              <w:t>API keys only in environment variables; never written to logs or the repository</w:t>
            </w:r>
          </w:p>
        </w:tc>
      </w:tr>
      <w:tr w:rsidR="00CE2A44" w14:paraId="1E9C3A8D" w14:textId="77777777">
        <w:trPr>
          <w:cantSplit/>
          <w:jc w:val="center"/>
        </w:trPr>
        <w:tc>
          <w:tcPr>
            <w:tcW w:w="2197" w:type="dxa"/>
            <w:shd w:val="clear" w:color="auto" w:fill="F7F9FC"/>
          </w:tcPr>
          <w:p w14:paraId="10ABE04B" w14:textId="77777777" w:rsidR="00CE2A44" w:rsidRDefault="00013783">
            <w:pPr>
              <w:pStyle w:val="TableText"/>
              <w:keepNext/>
            </w:pPr>
            <w:r>
              <w:t>Reproducibility</w:t>
            </w:r>
          </w:p>
        </w:tc>
        <w:tc>
          <w:tcPr>
            <w:tcW w:w="6591" w:type="dxa"/>
            <w:shd w:val="clear" w:color="auto" w:fill="F7F9FC"/>
          </w:tcPr>
          <w:p w14:paraId="2CC86375" w14:textId="77777777" w:rsidR="00CE2A44" w:rsidRDefault="00013783">
            <w:pPr>
              <w:pStyle w:val="TableText"/>
              <w:keepNext/>
            </w:pPr>
            <w:r>
              <w:t>Fixed seed 42 in every random step; results written to files by scripts</w:t>
            </w:r>
          </w:p>
        </w:tc>
      </w:tr>
      <w:tr w:rsidR="00CE2A44" w14:paraId="0D0AF6FC" w14:textId="77777777">
        <w:trPr>
          <w:cantSplit/>
          <w:jc w:val="center"/>
        </w:trPr>
        <w:tc>
          <w:tcPr>
            <w:tcW w:w="2197" w:type="dxa"/>
          </w:tcPr>
          <w:p w14:paraId="6A7EEBCB" w14:textId="77777777" w:rsidR="00CE2A44" w:rsidRDefault="00013783">
            <w:pPr>
              <w:pStyle w:val="TableText"/>
              <w:keepNext/>
            </w:pPr>
            <w:r>
              <w:t>Data safety</w:t>
            </w:r>
          </w:p>
        </w:tc>
        <w:tc>
          <w:tcPr>
            <w:tcW w:w="6591" w:type="dxa"/>
          </w:tcPr>
          <w:p w14:paraId="2228A9E8" w14:textId="77777777" w:rsidR="00CE2A44" w:rsidRDefault="00013783">
            <w:pPr>
              <w:pStyle w:val="TableText"/>
              <w:keepNext/>
            </w:pPr>
            <w:r>
              <w:t>The raw dataset is never loaded whole; hashed identifiers only</w:t>
            </w:r>
          </w:p>
        </w:tc>
      </w:tr>
      <w:tr w:rsidR="00CE2A44" w14:paraId="2216C26F" w14:textId="77777777">
        <w:trPr>
          <w:cantSplit/>
          <w:jc w:val="center"/>
        </w:trPr>
        <w:tc>
          <w:tcPr>
            <w:tcW w:w="2197" w:type="dxa"/>
            <w:shd w:val="clear" w:color="auto" w:fill="F7F9FC"/>
          </w:tcPr>
          <w:p w14:paraId="78B1E2E2" w14:textId="77777777" w:rsidR="00CE2A44" w:rsidRDefault="00013783">
            <w:pPr>
              <w:pStyle w:val="TableText"/>
              <w:keepNext/>
            </w:pPr>
            <w:r>
              <w:t>Error handling</w:t>
            </w:r>
          </w:p>
        </w:tc>
        <w:tc>
          <w:tcPr>
            <w:tcW w:w="6591" w:type="dxa"/>
            <w:shd w:val="clear" w:color="auto" w:fill="F7F9FC"/>
          </w:tcPr>
          <w:p w14:paraId="5B59E0ED" w14:textId="77777777" w:rsidR="00CE2A44" w:rsidRDefault="00013783">
            <w:pPr>
              <w:pStyle w:val="TableText"/>
              <w:keepNext/>
            </w:pPr>
            <w:r>
              <w:t>Infrastructure failures recorded as a session status and in a separate event log; batches continue</w:t>
            </w:r>
          </w:p>
        </w:tc>
      </w:tr>
      <w:tr w:rsidR="00CE2A44" w14:paraId="57B53D74" w14:textId="77777777">
        <w:trPr>
          <w:cantSplit/>
          <w:jc w:val="center"/>
        </w:trPr>
        <w:tc>
          <w:tcPr>
            <w:tcW w:w="2197" w:type="dxa"/>
          </w:tcPr>
          <w:p w14:paraId="5E2DEA19" w14:textId="77777777" w:rsidR="00CE2A44" w:rsidRDefault="00013783">
            <w:pPr>
              <w:pStyle w:val="TableText"/>
              <w:keepNext/>
            </w:pPr>
            <w:r>
              <w:t>Version control</w:t>
            </w:r>
          </w:p>
        </w:tc>
        <w:tc>
          <w:tcPr>
            <w:tcW w:w="6591" w:type="dxa"/>
          </w:tcPr>
          <w:p w14:paraId="227AAFC1" w14:textId="77777777" w:rsidR="00CE2A44" w:rsidRDefault="00013783">
            <w:pPr>
              <w:pStyle w:val="TableText"/>
              <w:keepNext/>
            </w:pPr>
            <w:r>
              <w:t>Git history for code, results and documents; generated files rebuilt rather than edited</w:t>
            </w:r>
          </w:p>
        </w:tc>
      </w:tr>
      <w:tr w:rsidR="00CE2A44" w14:paraId="40EB9DF3" w14:textId="77777777">
        <w:trPr>
          <w:cantSplit/>
          <w:jc w:val="center"/>
        </w:trPr>
        <w:tc>
          <w:tcPr>
            <w:tcW w:w="2197" w:type="dxa"/>
            <w:shd w:val="clear" w:color="auto" w:fill="F7F9FC"/>
          </w:tcPr>
          <w:p w14:paraId="5F0369C6" w14:textId="77777777" w:rsidR="00CE2A44" w:rsidRDefault="00013783">
            <w:pPr>
              <w:pStyle w:val="TableText"/>
            </w:pPr>
            <w:r>
              <w:t>Documentation</w:t>
            </w:r>
          </w:p>
        </w:tc>
        <w:tc>
          <w:tcPr>
            <w:tcW w:w="6591" w:type="dxa"/>
            <w:shd w:val="clear" w:color="auto" w:fill="F7F9FC"/>
          </w:tcPr>
          <w:p w14:paraId="20FDBA95" w14:textId="77777777" w:rsidR="00CE2A44" w:rsidRDefault="00013783">
            <w:pPr>
              <w:pStyle w:val="TableText"/>
            </w:pPr>
            <w:r>
              <w:t>Markdown sources for the report and documentation; editable draw.io sources for diagrams</w:t>
            </w:r>
          </w:p>
        </w:tc>
      </w:tr>
    </w:tbl>
    <w:p w14:paraId="2A17597B" w14:textId="77777777" w:rsidR="00CE2A44" w:rsidRDefault="00CE2A44">
      <w:pPr>
        <w:spacing w:after="80" w:line="240" w:lineRule="auto"/>
      </w:pPr>
    </w:p>
    <w:p w14:paraId="5CD0943B" w14:textId="77777777" w:rsidR="00CE2A44" w:rsidRDefault="00013783">
      <w:pPr>
        <w:pStyle w:val="Heading1"/>
      </w:pPr>
      <w:bookmarkStart w:id="222" w:name="_Toc243915404"/>
      <w:r>
        <w:lastRenderedPageBreak/>
        <w:t>CHAPTER 4</w:t>
      </w:r>
      <w:r>
        <w:br/>
        <w:t>RESULTS ANALYSIS AND VALIDATION</w:t>
      </w:r>
      <w:bookmarkEnd w:id="222"/>
    </w:p>
    <w:p w14:paraId="48D37F63" w14:textId="77777777" w:rsidR="00CE2A44" w:rsidRDefault="00013783">
      <w:r>
        <w:t xml:space="preserve">This chapter reports what we built and what we found. Every number in it comes from a file in the project's </w:t>
      </w:r>
      <w:r>
        <w:rPr>
          <w:rFonts w:ascii="Consolas" w:hAnsi="Consolas"/>
          <w:sz w:val="21"/>
          <w:shd w:val="clear" w:color="auto" w:fill="F2F2F2"/>
        </w:rPr>
        <w:t>results/</w:t>
      </w:r>
      <w:r>
        <w:t xml:space="preserve"> folder, from </w:t>
      </w:r>
      <w:r>
        <w:rPr>
          <w:rFonts w:ascii="Consolas" w:hAnsi="Consolas"/>
          <w:sz w:val="21"/>
          <w:shd w:val="clear" w:color="auto" w:fill="F2F2F2"/>
        </w:rPr>
        <w:t>report/data/report_stats.json</w:t>
      </w:r>
      <w:r>
        <w:t xml:space="preserve"> (descriptive statistics computed for this report) or directly from the session logs. We start with the tools and the deployed system, then describe both datasets, and then answer the research questions one by one. The chapter closes with the validation steps, the threats to validity and the project management practices we used.</w:t>
      </w:r>
    </w:p>
    <w:p w14:paraId="74CADEA4" w14:textId="77777777" w:rsidR="00CE2A44" w:rsidRDefault="00013783">
      <w:pPr>
        <w:pStyle w:val="Heading2"/>
      </w:pPr>
      <w:bookmarkStart w:id="223" w:name="_Toc243915405"/>
      <w:r>
        <w:t>4.1 Implementation Using Modern Engineering Tools</w:t>
      </w:r>
      <w:bookmarkEnd w:id="223"/>
    </w:p>
    <w:p w14:paraId="25CC2614" w14:textId="6D41296B" w:rsidR="00CE2A44" w:rsidRDefault="00013783">
      <w:r>
        <w:fldChar w:fldCharType="begin"/>
      </w:r>
      <w:r>
        <w:instrText xml:space="preserve"> REF _Ref_tab_tools \h </w:instrText>
      </w:r>
      <w:r>
        <w:fldChar w:fldCharType="separate"/>
      </w:r>
      <w:r w:rsidR="00C842D7">
        <w:rPr>
          <w:b/>
        </w:rPr>
        <w:t>Table 4.</w:t>
      </w:r>
      <w:r w:rsidR="00C842D7">
        <w:rPr>
          <w:noProof/>
        </w:rPr>
        <w:t>1</w:t>
      </w:r>
      <w:r>
        <w:fldChar w:fldCharType="end"/>
      </w:r>
      <w:r>
        <w:t xml:space="preserve"> lists the tools used and what each one did. All analysis code is in Python 3.11 and runs on an ordinary laptop; no GPU was needed.</w:t>
      </w:r>
    </w:p>
    <w:p w14:paraId="23DD8158" w14:textId="17F89174" w:rsidR="00CE2A44" w:rsidRDefault="00013783">
      <w:pPr>
        <w:pStyle w:val="TableCaption"/>
      </w:pPr>
      <w:bookmarkStart w:id="224" w:name="_Ref_tab_tools"/>
      <w:bookmarkStart w:id="225" w:name="_Toc243915589"/>
      <w:r>
        <w:t>Table 4.</w:t>
      </w:r>
      <w:r>
        <w:fldChar w:fldCharType="begin"/>
      </w:r>
      <w:r>
        <w:instrText xml:space="preserve"> SEQ Table \r 1 \* ARABIC </w:instrText>
      </w:r>
      <w:r>
        <w:fldChar w:fldCharType="separate"/>
      </w:r>
      <w:r w:rsidR="00C842D7">
        <w:rPr>
          <w:noProof/>
        </w:rPr>
        <w:t>1</w:t>
      </w:r>
      <w:r>
        <w:fldChar w:fldCharType="end"/>
      </w:r>
      <w:bookmarkEnd w:id="224"/>
      <w:r>
        <w:t xml:space="preserve">: </w:t>
      </w:r>
      <w:r>
        <w:t>Engineering tools used in the project.</w:t>
      </w:r>
      <w:bookmarkEnd w:id="22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2197"/>
        <w:gridCol w:w="4394"/>
      </w:tblGrid>
      <w:tr w:rsidR="00CE2A44" w14:paraId="02BD96C5" w14:textId="77777777">
        <w:trPr>
          <w:tblHeader/>
          <w:jc w:val="center"/>
        </w:trPr>
        <w:tc>
          <w:tcPr>
            <w:tcW w:w="2197" w:type="dxa"/>
            <w:shd w:val="clear" w:color="auto" w:fill="DCE6F1"/>
          </w:tcPr>
          <w:p w14:paraId="03B7C9AA" w14:textId="77777777" w:rsidR="00CE2A44" w:rsidRDefault="00013783">
            <w:pPr>
              <w:pStyle w:val="TableText"/>
              <w:keepNext/>
            </w:pPr>
            <w:r>
              <w:rPr>
                <w:b/>
              </w:rPr>
              <w:t>Tool</w:t>
            </w:r>
          </w:p>
        </w:tc>
        <w:tc>
          <w:tcPr>
            <w:tcW w:w="2197" w:type="dxa"/>
            <w:shd w:val="clear" w:color="auto" w:fill="DCE6F1"/>
          </w:tcPr>
          <w:p w14:paraId="3CC0372E" w14:textId="77777777" w:rsidR="00CE2A44" w:rsidRDefault="00013783">
            <w:pPr>
              <w:pStyle w:val="TableText"/>
              <w:keepNext/>
            </w:pPr>
            <w:r>
              <w:rPr>
                <w:b/>
              </w:rPr>
              <w:t>Version / form</w:t>
            </w:r>
          </w:p>
        </w:tc>
        <w:tc>
          <w:tcPr>
            <w:tcW w:w="4394" w:type="dxa"/>
            <w:shd w:val="clear" w:color="auto" w:fill="DCE6F1"/>
          </w:tcPr>
          <w:p w14:paraId="3511B0EF" w14:textId="77777777" w:rsidR="00CE2A44" w:rsidRDefault="00013783">
            <w:pPr>
              <w:pStyle w:val="TableText"/>
              <w:keepNext/>
            </w:pPr>
            <w:r>
              <w:rPr>
                <w:b/>
              </w:rPr>
              <w:t>Used for</w:t>
            </w:r>
          </w:p>
        </w:tc>
      </w:tr>
      <w:tr w:rsidR="00CE2A44" w14:paraId="6B60B298" w14:textId="77777777">
        <w:trPr>
          <w:cantSplit/>
          <w:jc w:val="center"/>
        </w:trPr>
        <w:tc>
          <w:tcPr>
            <w:tcW w:w="2197" w:type="dxa"/>
          </w:tcPr>
          <w:p w14:paraId="3E4DC428" w14:textId="77777777" w:rsidR="00CE2A44" w:rsidRDefault="00013783">
            <w:pPr>
              <w:pStyle w:val="TableText"/>
              <w:keepNext/>
            </w:pPr>
            <w:r>
              <w:t>Python</w:t>
            </w:r>
          </w:p>
        </w:tc>
        <w:tc>
          <w:tcPr>
            <w:tcW w:w="2197" w:type="dxa"/>
          </w:tcPr>
          <w:p w14:paraId="486AFC0A" w14:textId="77777777" w:rsidR="00CE2A44" w:rsidRDefault="00013783">
            <w:pPr>
              <w:pStyle w:val="TableText"/>
              <w:keepNext/>
            </w:pPr>
            <w:r>
              <w:t>3.11</w:t>
            </w:r>
          </w:p>
        </w:tc>
        <w:tc>
          <w:tcPr>
            <w:tcW w:w="4394" w:type="dxa"/>
          </w:tcPr>
          <w:p w14:paraId="4B53DD61" w14:textId="77777777" w:rsidR="00CE2A44" w:rsidRDefault="00013783">
            <w:pPr>
              <w:pStyle w:val="TableText"/>
              <w:keepNext/>
            </w:pPr>
            <w:r>
              <w:t>All scripts</w:t>
            </w:r>
          </w:p>
        </w:tc>
      </w:tr>
      <w:tr w:rsidR="00CE2A44" w14:paraId="4AEF51E4" w14:textId="77777777">
        <w:trPr>
          <w:cantSplit/>
          <w:jc w:val="center"/>
        </w:trPr>
        <w:tc>
          <w:tcPr>
            <w:tcW w:w="2197" w:type="dxa"/>
            <w:shd w:val="clear" w:color="auto" w:fill="F7F9FC"/>
          </w:tcPr>
          <w:p w14:paraId="77B061AF" w14:textId="77777777" w:rsidR="00CE2A44" w:rsidRDefault="00013783">
            <w:pPr>
              <w:pStyle w:val="TableText"/>
              <w:keepNext/>
            </w:pPr>
            <w:r>
              <w:t>Paramiko</w:t>
            </w:r>
          </w:p>
        </w:tc>
        <w:tc>
          <w:tcPr>
            <w:tcW w:w="2197" w:type="dxa"/>
            <w:shd w:val="clear" w:color="auto" w:fill="F7F9FC"/>
          </w:tcPr>
          <w:p w14:paraId="44A06924" w14:textId="77777777" w:rsidR="00CE2A44" w:rsidRDefault="00013783">
            <w:pPr>
              <w:pStyle w:val="TableText"/>
              <w:keepNext/>
            </w:pPr>
            <w:r>
              <w:t>≥ 3.4</w:t>
            </w:r>
          </w:p>
        </w:tc>
        <w:tc>
          <w:tcPr>
            <w:tcW w:w="4394" w:type="dxa"/>
            <w:shd w:val="clear" w:color="auto" w:fill="F7F9FC"/>
          </w:tcPr>
          <w:p w14:paraId="58EE5993" w14:textId="77777777" w:rsidR="00CE2A44" w:rsidRDefault="00013783">
            <w:pPr>
              <w:pStyle w:val="TableText"/>
              <w:keepNext/>
            </w:pPr>
            <w:r>
              <w:t>SSH client inside the attacker harness</w:t>
            </w:r>
          </w:p>
        </w:tc>
      </w:tr>
      <w:tr w:rsidR="00CE2A44" w14:paraId="5108F879" w14:textId="77777777">
        <w:trPr>
          <w:cantSplit/>
          <w:jc w:val="center"/>
        </w:trPr>
        <w:tc>
          <w:tcPr>
            <w:tcW w:w="2197" w:type="dxa"/>
          </w:tcPr>
          <w:p w14:paraId="5A256A79" w14:textId="77777777" w:rsidR="00CE2A44" w:rsidRDefault="00013783">
            <w:pPr>
              <w:pStyle w:val="TableText"/>
              <w:keepNext/>
            </w:pPr>
            <w:r>
              <w:t>Cowrie [</w:t>
            </w:r>
            <w:hyperlink w:anchor="_Cite_78" w:history="1">
              <w:r>
                <w:t>78</w:t>
              </w:r>
            </w:hyperlink>
            <w:r>
              <w:t>]</w:t>
            </w:r>
          </w:p>
        </w:tc>
        <w:tc>
          <w:tcPr>
            <w:tcW w:w="2197" w:type="dxa"/>
          </w:tcPr>
          <w:p w14:paraId="68728B35" w14:textId="77777777" w:rsidR="00CE2A44" w:rsidRDefault="00013783">
            <w:pPr>
              <w:pStyle w:val="TableText"/>
              <w:keepNext/>
            </w:pPr>
            <w:r>
              <w:t xml:space="preserve">Docker image </w:t>
            </w:r>
            <w:r>
              <w:rPr>
                <w:rFonts w:ascii="Consolas" w:hAnsi="Consolas"/>
                <w:sz w:val="17"/>
                <w:shd w:val="clear" w:color="auto" w:fill="F2F2F2"/>
              </w:rPr>
              <w:t>cowrie/cowrie:latest</w:t>
            </w:r>
          </w:p>
        </w:tc>
        <w:tc>
          <w:tcPr>
            <w:tcW w:w="4394" w:type="dxa"/>
          </w:tcPr>
          <w:p w14:paraId="0D5355A3" w14:textId="77777777" w:rsidR="00CE2A44" w:rsidRDefault="00013783">
            <w:pPr>
              <w:pStyle w:val="TableText"/>
              <w:keepNext/>
            </w:pPr>
            <w:r>
              <w:t>Honeypot (static and LLM backends)</w:t>
            </w:r>
          </w:p>
        </w:tc>
      </w:tr>
      <w:tr w:rsidR="00CE2A44" w14:paraId="5FB56CD0" w14:textId="77777777">
        <w:trPr>
          <w:cantSplit/>
          <w:jc w:val="center"/>
        </w:trPr>
        <w:tc>
          <w:tcPr>
            <w:tcW w:w="2197" w:type="dxa"/>
            <w:shd w:val="clear" w:color="auto" w:fill="F7F9FC"/>
          </w:tcPr>
          <w:p w14:paraId="603124E1" w14:textId="77777777" w:rsidR="00CE2A44" w:rsidRDefault="00013783">
            <w:pPr>
              <w:pStyle w:val="TableText"/>
              <w:keepNext/>
            </w:pPr>
            <w:r>
              <w:t>Docker and Docker Compose [</w:t>
            </w:r>
            <w:hyperlink w:anchor="_Cite_70" w:history="1">
              <w:r>
                <w:t>70</w:t>
              </w:r>
            </w:hyperlink>
            <w:r>
              <w:t>]</w:t>
            </w:r>
          </w:p>
        </w:tc>
        <w:tc>
          <w:tcPr>
            <w:tcW w:w="2197" w:type="dxa"/>
            <w:shd w:val="clear" w:color="auto" w:fill="F7F9FC"/>
          </w:tcPr>
          <w:p w14:paraId="5860AD4B" w14:textId="77777777" w:rsidR="00CE2A44" w:rsidRDefault="00013783">
            <w:pPr>
              <w:pStyle w:val="TableText"/>
              <w:keepNext/>
            </w:pPr>
            <w:r>
              <w:t>Compose file v3.8</w:t>
            </w:r>
          </w:p>
        </w:tc>
        <w:tc>
          <w:tcPr>
            <w:tcW w:w="4394" w:type="dxa"/>
            <w:shd w:val="clear" w:color="auto" w:fill="F7F9FC"/>
          </w:tcPr>
          <w:p w14:paraId="0FE5031F" w14:textId="77777777" w:rsidR="00CE2A44" w:rsidRDefault="00013783">
            <w:pPr>
              <w:pStyle w:val="TableText"/>
              <w:keepNext/>
            </w:pPr>
            <w:r>
              <w:t>Reproducible honeypot and analysis containers</w:t>
            </w:r>
          </w:p>
        </w:tc>
      </w:tr>
      <w:tr w:rsidR="00CE2A44" w14:paraId="4F08C39B" w14:textId="77777777">
        <w:trPr>
          <w:cantSplit/>
          <w:jc w:val="center"/>
        </w:trPr>
        <w:tc>
          <w:tcPr>
            <w:tcW w:w="2197" w:type="dxa"/>
          </w:tcPr>
          <w:p w14:paraId="4E1C5C60" w14:textId="77777777" w:rsidR="00CE2A44" w:rsidRDefault="00013783">
            <w:pPr>
              <w:pStyle w:val="TableText"/>
              <w:keepNext/>
            </w:pPr>
            <w:r>
              <w:t>AWS Bedrock (OpenAI-compatible endpoint)</w:t>
            </w:r>
          </w:p>
        </w:tc>
        <w:tc>
          <w:tcPr>
            <w:tcW w:w="2197" w:type="dxa"/>
          </w:tcPr>
          <w:p w14:paraId="3110AF89" w14:textId="77777777" w:rsidR="00CE2A44" w:rsidRDefault="00013783">
            <w:pPr>
              <w:pStyle w:val="TableText"/>
              <w:keepNext/>
            </w:pPr>
            <w:r>
              <w:t>Pay-per-use API</w:t>
            </w:r>
          </w:p>
        </w:tc>
        <w:tc>
          <w:tcPr>
            <w:tcW w:w="4394" w:type="dxa"/>
          </w:tcPr>
          <w:p w14:paraId="682ADA62" w14:textId="77777777" w:rsidR="00CE2A44" w:rsidRDefault="00013783">
            <w:pPr>
              <w:pStyle w:val="TableText"/>
              <w:keepNext/>
            </w:pPr>
            <w:r>
              <w:t>Attacker models and the Qwen3-32B honeypot backend</w:t>
            </w:r>
          </w:p>
        </w:tc>
      </w:tr>
      <w:tr w:rsidR="00CE2A44" w14:paraId="3AFB802C" w14:textId="77777777">
        <w:trPr>
          <w:cantSplit/>
          <w:jc w:val="center"/>
        </w:trPr>
        <w:tc>
          <w:tcPr>
            <w:tcW w:w="2197" w:type="dxa"/>
            <w:shd w:val="clear" w:color="auto" w:fill="F7F9FC"/>
          </w:tcPr>
          <w:p w14:paraId="1E4501A1" w14:textId="77777777" w:rsidR="00CE2A44" w:rsidRDefault="00013783">
            <w:pPr>
              <w:pStyle w:val="TableText"/>
              <w:keepNext/>
            </w:pPr>
            <w:r>
              <w:t>scikit-learn [</w:t>
            </w:r>
            <w:hyperlink w:anchor="_Cite_82" w:history="1">
              <w:r>
                <w:t>82</w:t>
              </w:r>
            </w:hyperlink>
            <w:r>
              <w:t>]</w:t>
            </w:r>
          </w:p>
        </w:tc>
        <w:tc>
          <w:tcPr>
            <w:tcW w:w="2197" w:type="dxa"/>
            <w:shd w:val="clear" w:color="auto" w:fill="F7F9FC"/>
          </w:tcPr>
          <w:p w14:paraId="585C3BAD" w14:textId="77777777" w:rsidR="00CE2A44" w:rsidRDefault="00013783">
            <w:pPr>
              <w:pStyle w:val="TableText"/>
              <w:keepNext/>
            </w:pPr>
            <w:r>
              <w:t>≥ 1.4</w:t>
            </w:r>
          </w:p>
        </w:tc>
        <w:tc>
          <w:tcPr>
            <w:tcW w:w="4394" w:type="dxa"/>
            <w:shd w:val="clear" w:color="auto" w:fill="F7F9FC"/>
          </w:tcPr>
          <w:p w14:paraId="656A52E8" w14:textId="77777777" w:rsidR="00CE2A44" w:rsidRDefault="00013783">
            <w:pPr>
              <w:pStyle w:val="TableText"/>
              <w:keepNext/>
            </w:pPr>
            <w:r>
              <w:t>TF-IDF, logistic regression, random forest, cross-validation, kappa</w:t>
            </w:r>
          </w:p>
        </w:tc>
      </w:tr>
      <w:tr w:rsidR="00CE2A44" w14:paraId="3986D674" w14:textId="77777777">
        <w:trPr>
          <w:cantSplit/>
          <w:jc w:val="center"/>
        </w:trPr>
        <w:tc>
          <w:tcPr>
            <w:tcW w:w="2197" w:type="dxa"/>
          </w:tcPr>
          <w:p w14:paraId="5D70F56B" w14:textId="77777777" w:rsidR="00CE2A44" w:rsidRDefault="00013783">
            <w:pPr>
              <w:pStyle w:val="TableText"/>
              <w:keepNext/>
            </w:pPr>
            <w:r>
              <w:t>SciPy [</w:t>
            </w:r>
            <w:hyperlink w:anchor="_Cite_111" w:history="1">
              <w:r>
                <w:t>111</w:t>
              </w:r>
            </w:hyperlink>
            <w:r>
              <w:t>] and NumPy [</w:t>
            </w:r>
            <w:hyperlink w:anchor="_Cite_50" w:history="1">
              <w:r>
                <w:t>50</w:t>
              </w:r>
            </w:hyperlink>
            <w:r>
              <w:t>]</w:t>
            </w:r>
          </w:p>
        </w:tc>
        <w:tc>
          <w:tcPr>
            <w:tcW w:w="2197" w:type="dxa"/>
          </w:tcPr>
          <w:p w14:paraId="5183F71E" w14:textId="77777777" w:rsidR="00CE2A44" w:rsidRDefault="00013783">
            <w:pPr>
              <w:pStyle w:val="TableText"/>
              <w:keepNext/>
            </w:pPr>
            <w:r>
              <w:t>≥ 1.12 / ≥ 1.26</w:t>
            </w:r>
          </w:p>
        </w:tc>
        <w:tc>
          <w:tcPr>
            <w:tcW w:w="4394" w:type="dxa"/>
          </w:tcPr>
          <w:p w14:paraId="4EAC0D4B" w14:textId="77777777" w:rsidR="00CE2A44" w:rsidRDefault="00013783">
            <w:pPr>
              <w:pStyle w:val="TableText"/>
              <w:keepNext/>
            </w:pPr>
            <w:r>
              <w:t>Jensen-Shannon distance, numeric arrays</w:t>
            </w:r>
          </w:p>
        </w:tc>
      </w:tr>
      <w:tr w:rsidR="00CE2A44" w14:paraId="26448D06" w14:textId="77777777">
        <w:trPr>
          <w:cantSplit/>
          <w:jc w:val="center"/>
        </w:trPr>
        <w:tc>
          <w:tcPr>
            <w:tcW w:w="2197" w:type="dxa"/>
            <w:shd w:val="clear" w:color="auto" w:fill="F7F9FC"/>
          </w:tcPr>
          <w:p w14:paraId="04DE02AD" w14:textId="77777777" w:rsidR="00CE2A44" w:rsidRDefault="00013783">
            <w:pPr>
              <w:pStyle w:val="TableText"/>
              <w:keepNext/>
            </w:pPr>
            <w:r>
              <w:t>Matplotlib [</w:t>
            </w:r>
            <w:hyperlink w:anchor="_Cite_53" w:history="1">
              <w:r>
                <w:t>53</w:t>
              </w:r>
            </w:hyperlink>
            <w:r>
              <w:t>]</w:t>
            </w:r>
          </w:p>
        </w:tc>
        <w:tc>
          <w:tcPr>
            <w:tcW w:w="2197" w:type="dxa"/>
            <w:shd w:val="clear" w:color="auto" w:fill="F7F9FC"/>
          </w:tcPr>
          <w:p w14:paraId="541954DA" w14:textId="77777777" w:rsidR="00CE2A44" w:rsidRDefault="00013783">
            <w:pPr>
              <w:pStyle w:val="TableText"/>
              <w:keepNext/>
            </w:pPr>
            <w:r>
              <w:t>3.x</w:t>
            </w:r>
          </w:p>
        </w:tc>
        <w:tc>
          <w:tcPr>
            <w:tcW w:w="4394" w:type="dxa"/>
            <w:shd w:val="clear" w:color="auto" w:fill="F7F9FC"/>
          </w:tcPr>
          <w:p w14:paraId="6AD91D43" w14:textId="77777777" w:rsidR="00CE2A44" w:rsidRDefault="00013783">
            <w:pPr>
              <w:pStyle w:val="TableText"/>
              <w:keepNext/>
            </w:pPr>
            <w:r>
              <w:t>All charts (colour-blind-safe palette; Okabe and Ito, 2008)</w:t>
            </w:r>
          </w:p>
        </w:tc>
      </w:tr>
      <w:tr w:rsidR="00CE2A44" w14:paraId="73E47F13" w14:textId="77777777">
        <w:trPr>
          <w:cantSplit/>
          <w:jc w:val="center"/>
        </w:trPr>
        <w:tc>
          <w:tcPr>
            <w:tcW w:w="2197" w:type="dxa"/>
          </w:tcPr>
          <w:p w14:paraId="2EE2F86C" w14:textId="77777777" w:rsidR="00CE2A44" w:rsidRDefault="00013783">
            <w:pPr>
              <w:pStyle w:val="TableText"/>
              <w:keepNext/>
            </w:pPr>
            <w:r>
              <w:t>draw.io / diagrams.net</w:t>
            </w:r>
          </w:p>
        </w:tc>
        <w:tc>
          <w:tcPr>
            <w:tcW w:w="2197" w:type="dxa"/>
          </w:tcPr>
          <w:p w14:paraId="54610786" w14:textId="77777777" w:rsidR="00CE2A44" w:rsidRDefault="00013783">
            <w:pPr>
              <w:pStyle w:val="TableText"/>
              <w:keepNext/>
            </w:pPr>
            <w:r>
              <w:rPr>
                <w:rFonts w:ascii="Consolas" w:hAnsi="Consolas"/>
                <w:sz w:val="17"/>
                <w:shd w:val="clear" w:color="auto" w:fill="F2F2F2"/>
              </w:rPr>
              <w:t>.drawio</w:t>
            </w:r>
            <w:r>
              <w:t xml:space="preserve"> XML</w:t>
            </w:r>
          </w:p>
        </w:tc>
        <w:tc>
          <w:tcPr>
            <w:tcW w:w="4394" w:type="dxa"/>
          </w:tcPr>
          <w:p w14:paraId="296A73AD" w14:textId="77777777" w:rsidR="00CE2A44" w:rsidRDefault="00013783">
            <w:pPr>
              <w:pStyle w:val="TableText"/>
              <w:keepNext/>
            </w:pPr>
            <w:r>
              <w:t>Editable flowcharts and block diagrams (</w:t>
            </w:r>
            <w:r>
              <w:rPr>
                <w:rFonts w:ascii="Consolas" w:hAnsi="Consolas"/>
                <w:sz w:val="17"/>
                <w:shd w:val="clear" w:color="auto" w:fill="F2F2F2"/>
              </w:rPr>
              <w:t>report/diagrams/</w:t>
            </w:r>
            <w:r>
              <w:t>)</w:t>
            </w:r>
          </w:p>
        </w:tc>
      </w:tr>
      <w:tr w:rsidR="00CE2A44" w14:paraId="22B02853" w14:textId="77777777">
        <w:trPr>
          <w:cantSplit/>
          <w:jc w:val="center"/>
        </w:trPr>
        <w:tc>
          <w:tcPr>
            <w:tcW w:w="2197" w:type="dxa"/>
            <w:shd w:val="clear" w:color="auto" w:fill="F7F9FC"/>
          </w:tcPr>
          <w:p w14:paraId="1FEBE3D5" w14:textId="77777777" w:rsidR="00CE2A44" w:rsidRDefault="00013783">
            <w:pPr>
              <w:pStyle w:val="TableText"/>
              <w:keepNext/>
            </w:pPr>
            <w:r>
              <w:t>Git and GitHub</w:t>
            </w:r>
          </w:p>
        </w:tc>
        <w:tc>
          <w:tcPr>
            <w:tcW w:w="2197" w:type="dxa"/>
            <w:shd w:val="clear" w:color="auto" w:fill="F7F9FC"/>
          </w:tcPr>
          <w:p w14:paraId="37901375" w14:textId="77777777" w:rsidR="00CE2A44" w:rsidRDefault="00013783">
            <w:pPr>
              <w:pStyle w:val="TableText"/>
              <w:keepNext/>
            </w:pPr>
            <w:r>
              <w:t>Public repository</w:t>
            </w:r>
          </w:p>
        </w:tc>
        <w:tc>
          <w:tcPr>
            <w:tcW w:w="4394" w:type="dxa"/>
            <w:shd w:val="clear" w:color="auto" w:fill="F7F9FC"/>
          </w:tcPr>
          <w:p w14:paraId="2D47485F" w14:textId="77777777" w:rsidR="00CE2A44" w:rsidRDefault="00013783">
            <w:pPr>
              <w:pStyle w:val="TableText"/>
              <w:keepNext/>
            </w:pPr>
            <w:r>
              <w:t>Version control and release of code and results</w:t>
            </w:r>
          </w:p>
        </w:tc>
      </w:tr>
      <w:tr w:rsidR="00CE2A44" w14:paraId="26D615B1" w14:textId="77777777">
        <w:trPr>
          <w:cantSplit/>
          <w:jc w:val="center"/>
        </w:trPr>
        <w:tc>
          <w:tcPr>
            <w:tcW w:w="2197" w:type="dxa"/>
          </w:tcPr>
          <w:p w14:paraId="5B07BA63" w14:textId="77777777" w:rsidR="00CE2A44" w:rsidRDefault="00013783">
            <w:pPr>
              <w:pStyle w:val="TableText"/>
              <w:keepNext/>
            </w:pPr>
            <w:r>
              <w:t>LaTeX (Springer LNCS class), Overleaf, Tectonic</w:t>
            </w:r>
          </w:p>
        </w:tc>
        <w:tc>
          <w:tcPr>
            <w:tcW w:w="2197" w:type="dxa"/>
          </w:tcPr>
          <w:p w14:paraId="528657AF" w14:textId="77777777" w:rsidR="00CE2A44" w:rsidRDefault="00013783">
            <w:pPr>
              <w:pStyle w:val="TableText"/>
              <w:keepNext/>
            </w:pPr>
            <w:r>
              <w:rPr>
                <w:rFonts w:ascii="Consolas" w:hAnsi="Consolas"/>
                <w:sz w:val="17"/>
                <w:shd w:val="clear" w:color="auto" w:fill="F2F2F2"/>
              </w:rPr>
              <w:t>llncs.cls</w:t>
            </w:r>
          </w:p>
        </w:tc>
        <w:tc>
          <w:tcPr>
            <w:tcW w:w="4394" w:type="dxa"/>
          </w:tcPr>
          <w:p w14:paraId="06DEA7C0" w14:textId="77777777" w:rsidR="00CE2A44" w:rsidRDefault="00013783">
            <w:pPr>
              <w:pStyle w:val="TableText"/>
              <w:keepNext/>
            </w:pPr>
            <w:r>
              <w:t>Research paper</w:t>
            </w:r>
          </w:p>
        </w:tc>
      </w:tr>
      <w:tr w:rsidR="00CE2A44" w14:paraId="0C1AE257" w14:textId="77777777">
        <w:trPr>
          <w:cantSplit/>
          <w:jc w:val="center"/>
        </w:trPr>
        <w:tc>
          <w:tcPr>
            <w:tcW w:w="2197" w:type="dxa"/>
            <w:shd w:val="clear" w:color="auto" w:fill="F7F9FC"/>
          </w:tcPr>
          <w:p w14:paraId="7E0AEFD4" w14:textId="77777777" w:rsidR="00CE2A44" w:rsidRDefault="00013783">
            <w:pPr>
              <w:pStyle w:val="TableText"/>
              <w:keepNext/>
            </w:pPr>
            <w:r>
              <w:t>Microsoft Word</w:t>
            </w:r>
          </w:p>
        </w:tc>
        <w:tc>
          <w:tcPr>
            <w:tcW w:w="2197" w:type="dxa"/>
            <w:shd w:val="clear" w:color="auto" w:fill="F7F9FC"/>
          </w:tcPr>
          <w:p w14:paraId="049F91A1" w14:textId="77777777" w:rsidR="00CE2A44" w:rsidRDefault="00013783">
            <w:pPr>
              <w:pStyle w:val="TableText"/>
              <w:keepNext/>
            </w:pPr>
            <w:r>
              <w:t>365</w:t>
            </w:r>
          </w:p>
        </w:tc>
        <w:tc>
          <w:tcPr>
            <w:tcW w:w="4394" w:type="dxa"/>
            <w:shd w:val="clear" w:color="auto" w:fill="F7F9FC"/>
          </w:tcPr>
          <w:p w14:paraId="78A27978" w14:textId="77777777" w:rsidR="00CE2A44" w:rsidRDefault="00013783">
            <w:pPr>
              <w:pStyle w:val="TableText"/>
              <w:keepNext/>
            </w:pPr>
            <w:r>
              <w:t>This report (styles, captions, fields, equations)</w:t>
            </w:r>
          </w:p>
        </w:tc>
      </w:tr>
      <w:tr w:rsidR="00CE2A44" w14:paraId="0010FB2E" w14:textId="77777777">
        <w:trPr>
          <w:cantSplit/>
          <w:jc w:val="center"/>
        </w:trPr>
        <w:tc>
          <w:tcPr>
            <w:tcW w:w="2197" w:type="dxa"/>
          </w:tcPr>
          <w:p w14:paraId="7E69CCE3" w14:textId="77777777" w:rsidR="00CE2A44" w:rsidRDefault="00013783">
            <w:pPr>
              <w:pStyle w:val="TableText"/>
            </w:pPr>
            <w:r>
              <w:t>Claude Code and Claude models</w:t>
            </w:r>
          </w:p>
        </w:tc>
        <w:tc>
          <w:tcPr>
            <w:tcW w:w="2197" w:type="dxa"/>
          </w:tcPr>
          <w:p w14:paraId="3BE623E4" w14:textId="77777777" w:rsidR="00CE2A44" w:rsidRDefault="00013783">
            <w:pPr>
              <w:pStyle w:val="TableText"/>
            </w:pPr>
            <w:r>
              <w:t>Sonnet 5.5, Opus 5.5</w:t>
            </w:r>
          </w:p>
        </w:tc>
        <w:tc>
          <w:tcPr>
            <w:tcW w:w="4394" w:type="dxa"/>
          </w:tcPr>
          <w:p w14:paraId="06FBAC63" w14:textId="77777777" w:rsidR="00CE2A44" w:rsidRDefault="00013783">
            <w:pPr>
              <w:pStyle w:val="TableText"/>
            </w:pPr>
            <w:r>
              <w:t>Blind annotation and adjudication; engineering assistance</w:t>
            </w:r>
          </w:p>
        </w:tc>
      </w:tr>
    </w:tbl>
    <w:p w14:paraId="2680C371" w14:textId="77777777" w:rsidR="00CE2A44" w:rsidRDefault="00CE2A44">
      <w:pPr>
        <w:spacing w:after="80" w:line="240" w:lineRule="auto"/>
      </w:pPr>
    </w:p>
    <w:p w14:paraId="34D69494" w14:textId="1EF3AB6A" w:rsidR="00CE2A44" w:rsidRDefault="00013783">
      <w:r>
        <w:lastRenderedPageBreak/>
        <w:fldChar w:fldCharType="begin"/>
      </w:r>
      <w:r>
        <w:instrText xml:space="preserve"> REF _Ref_fig_console_docker \h </w:instrText>
      </w:r>
      <w:r>
        <w:fldChar w:fldCharType="separate"/>
      </w:r>
      <w:r w:rsidR="00C842D7">
        <w:rPr>
          <w:b/>
        </w:rPr>
        <w:t>Figure 4.</w:t>
      </w:r>
      <w:r w:rsidR="00C842D7">
        <w:rPr>
          <w:noProof/>
        </w:rPr>
        <w:t>1</w:t>
      </w:r>
      <w:r>
        <w:fldChar w:fldCharType="end"/>
      </w:r>
      <w:r>
        <w:t xml:space="preserve"> and </w:t>
      </w:r>
      <w:r>
        <w:fldChar w:fldCharType="begin"/>
      </w:r>
      <w:r>
        <w:instrText xml:space="preserve"> REF _Ref_fig_console_attacker \h </w:instrText>
      </w:r>
      <w:r>
        <w:fldChar w:fldCharType="separate"/>
      </w:r>
      <w:r w:rsidR="00C842D7">
        <w:rPr>
          <w:b/>
        </w:rPr>
        <w:t>Figure 4.</w:t>
      </w:r>
      <w:r w:rsidR="00C842D7">
        <w:rPr>
          <w:noProof/>
        </w:rPr>
        <w:t>2</w:t>
      </w:r>
      <w:r>
        <w:fldChar w:fldCharType="end"/>
      </w:r>
      <w:r>
        <w:t xml:space="preserve"> show what running the system looks like. The honeypot starts with one command, a quick banner check confirms that it is answering, and each attacker batch prints one line per session with its outcome.</w:t>
      </w:r>
    </w:p>
    <w:p w14:paraId="270EC0AB" w14:textId="77777777" w:rsidR="00CE2A44" w:rsidRDefault="00013783">
      <w:pPr>
        <w:pStyle w:val="FigureParagraph"/>
      </w:pPr>
      <w:r>
        <w:rPr>
          <w:noProof/>
        </w:rPr>
        <w:drawing>
          <wp:inline distT="0" distB="0" distL="0" distR="0" wp14:anchorId="6F315012" wp14:editId="51D9B448">
            <wp:extent cx="5580000" cy="1881818"/>
            <wp:effectExtent l="0" t="0" r="0" b="0"/>
            <wp:docPr id="28" name="Picture 28" descr="Starting the Cowrie honeypot in Docker and checking that it answers with an SSH banner (typical console output)." title="t01_docker_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docker_start.png"/>
                    <pic:cNvPicPr/>
                  </pic:nvPicPr>
                  <pic:blipFill>
                    <a:blip r:embed="rId36"/>
                    <a:stretch>
                      <a:fillRect/>
                    </a:stretch>
                  </pic:blipFill>
                  <pic:spPr>
                    <a:xfrm>
                      <a:off x="0" y="0"/>
                      <a:ext cx="5580000" cy="1881818"/>
                    </a:xfrm>
                    <a:prstGeom prst="rect">
                      <a:avLst/>
                    </a:prstGeom>
                  </pic:spPr>
                </pic:pic>
              </a:graphicData>
            </a:graphic>
          </wp:inline>
        </w:drawing>
      </w:r>
    </w:p>
    <w:p w14:paraId="7C021DDC" w14:textId="234025DD" w:rsidR="00CE2A44" w:rsidRDefault="00013783">
      <w:pPr>
        <w:pStyle w:val="Caption"/>
      </w:pPr>
      <w:bookmarkStart w:id="226" w:name="_Ref_fig_console_docker"/>
      <w:bookmarkStart w:id="227" w:name="_Toc243915525"/>
      <w:r>
        <w:t>Figure 4.</w:t>
      </w:r>
      <w:r>
        <w:fldChar w:fldCharType="begin"/>
      </w:r>
      <w:r>
        <w:instrText xml:space="preserve"> SEQ Figure \r 1 \* ARABIC </w:instrText>
      </w:r>
      <w:r>
        <w:fldChar w:fldCharType="separate"/>
      </w:r>
      <w:r w:rsidR="00C842D7">
        <w:rPr>
          <w:noProof/>
        </w:rPr>
        <w:t>1</w:t>
      </w:r>
      <w:r>
        <w:fldChar w:fldCharType="end"/>
      </w:r>
      <w:bookmarkEnd w:id="226"/>
      <w:r>
        <w:t xml:space="preserve">: </w:t>
      </w:r>
      <w:r>
        <w:t>Starting the Cowrie honeypot in Docker and checking that it answers with an SSH banner (typical console output).</w:t>
      </w:r>
      <w:bookmarkEnd w:id="227"/>
    </w:p>
    <w:p w14:paraId="78407488" w14:textId="77777777" w:rsidR="00CE2A44" w:rsidRDefault="00013783">
      <w:pPr>
        <w:pStyle w:val="FigureParagraph"/>
      </w:pPr>
      <w:r>
        <w:rPr>
          <w:noProof/>
        </w:rPr>
        <w:drawing>
          <wp:inline distT="0" distB="0" distL="0" distR="0" wp14:anchorId="27E5FDCF" wp14:editId="3D46A4E6">
            <wp:extent cx="5580000" cy="1464545"/>
            <wp:effectExtent l="0" t="0" r="0" b="0"/>
            <wp:docPr id="29" name="Picture 29" descr="Running one attacker batch; each line reports the outcome of one session (example from the DeepSeek-V3.2 static batch)." title="t02_attacker_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2_attacker_run.png"/>
                    <pic:cNvPicPr/>
                  </pic:nvPicPr>
                  <pic:blipFill>
                    <a:blip r:embed="rId37"/>
                    <a:stretch>
                      <a:fillRect/>
                    </a:stretch>
                  </pic:blipFill>
                  <pic:spPr>
                    <a:xfrm>
                      <a:off x="0" y="0"/>
                      <a:ext cx="5580000" cy="1464545"/>
                    </a:xfrm>
                    <a:prstGeom prst="rect">
                      <a:avLst/>
                    </a:prstGeom>
                  </pic:spPr>
                </pic:pic>
              </a:graphicData>
            </a:graphic>
          </wp:inline>
        </w:drawing>
      </w:r>
    </w:p>
    <w:p w14:paraId="5BC39019" w14:textId="6A941D2D" w:rsidR="00CE2A44" w:rsidRDefault="00013783">
      <w:pPr>
        <w:pStyle w:val="Caption"/>
      </w:pPr>
      <w:bookmarkStart w:id="228" w:name="_Ref_fig_console_attacker"/>
      <w:bookmarkStart w:id="229" w:name="_Toc243915526"/>
      <w:r>
        <w:t>Figure 4.</w:t>
      </w:r>
      <w:r>
        <w:fldChar w:fldCharType="begin"/>
      </w:r>
      <w:r>
        <w:instrText xml:space="preserve"> SEQ Figure \r 2 \* ARABIC </w:instrText>
      </w:r>
      <w:r>
        <w:fldChar w:fldCharType="separate"/>
      </w:r>
      <w:r w:rsidR="00C842D7">
        <w:rPr>
          <w:noProof/>
        </w:rPr>
        <w:t>2</w:t>
      </w:r>
      <w:r>
        <w:fldChar w:fldCharType="end"/>
      </w:r>
      <w:bookmarkEnd w:id="228"/>
      <w:r>
        <w:t xml:space="preserve">: </w:t>
      </w:r>
      <w:r>
        <w:t>Running one attacker batch; each line reports the outcome of one session (example from the DeepSeek-V3.2 static batch).</w:t>
      </w:r>
      <w:bookmarkEnd w:id="229"/>
    </w:p>
    <w:p w14:paraId="787BF14F" w14:textId="77777777" w:rsidR="00CE2A44" w:rsidRDefault="00013783">
      <w:pPr>
        <w:pStyle w:val="Heading2"/>
      </w:pPr>
      <w:bookmarkStart w:id="230" w:name="_Toc243915406"/>
      <w:r>
        <w:t>4.2 Design Drawings and Schematics</w:t>
      </w:r>
      <w:bookmarkEnd w:id="230"/>
    </w:p>
    <w:p w14:paraId="45E568EC" w14:textId="71456139" w:rsidR="00CE2A44" w:rsidRDefault="00013783">
      <w:r>
        <w:t xml:space="preserve">The deployed system is shown in </w:t>
      </w:r>
      <w:r>
        <w:fldChar w:fldCharType="begin"/>
      </w:r>
      <w:r>
        <w:instrText xml:space="preserve"> REF _Ref_fig_deploy \h </w:instrText>
      </w:r>
      <w:r>
        <w:fldChar w:fldCharType="separate"/>
      </w:r>
      <w:r w:rsidR="00C842D7">
        <w:rPr>
          <w:b/>
        </w:rPr>
        <w:t>Figure 4.</w:t>
      </w:r>
      <w:r w:rsidR="00C842D7">
        <w:rPr>
          <w:noProof/>
        </w:rPr>
        <w:t>3</w:t>
      </w:r>
      <w:r>
        <w:fldChar w:fldCharType="end"/>
      </w:r>
      <w:r>
        <w:t>. Two containers share a private bridge network: the Cowrie honeypot listens on port 2222, and the analysis container holds the harness and all scripts. When the LLM backend is enabled, Cowrie sends each command to the Qwen3-32B model over HTTPS; the attacker container calls the attacker models over a separate HTTPS connection.</w:t>
      </w:r>
    </w:p>
    <w:p w14:paraId="0CF6FE14" w14:textId="77777777" w:rsidR="00CE2A44" w:rsidRDefault="00013783">
      <w:pPr>
        <w:pStyle w:val="FigureParagraph"/>
      </w:pPr>
      <w:r>
        <w:rPr>
          <w:noProof/>
        </w:rPr>
        <w:lastRenderedPageBreak/>
        <w:drawing>
          <wp:inline distT="0" distB="0" distL="0" distR="0" wp14:anchorId="5A30D5F5" wp14:editId="1E8D0002">
            <wp:extent cx="5580000" cy="5200296"/>
            <wp:effectExtent l="0" t="0" r="0" b="0"/>
            <wp:docPr id="30" name="Picture 30" descr="Docker deployment of the testbed." title="d10_deployment_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deployment_docker.png"/>
                    <pic:cNvPicPr/>
                  </pic:nvPicPr>
                  <pic:blipFill>
                    <a:blip r:embed="rId38"/>
                    <a:stretch>
                      <a:fillRect/>
                    </a:stretch>
                  </pic:blipFill>
                  <pic:spPr>
                    <a:xfrm>
                      <a:off x="0" y="0"/>
                      <a:ext cx="5580000" cy="5200296"/>
                    </a:xfrm>
                    <a:prstGeom prst="rect">
                      <a:avLst/>
                    </a:prstGeom>
                  </pic:spPr>
                </pic:pic>
              </a:graphicData>
            </a:graphic>
          </wp:inline>
        </w:drawing>
      </w:r>
    </w:p>
    <w:p w14:paraId="7A7DFEA8" w14:textId="71D548EB" w:rsidR="00CE2A44" w:rsidRDefault="00013783">
      <w:pPr>
        <w:pStyle w:val="Caption"/>
      </w:pPr>
      <w:bookmarkStart w:id="231" w:name="_Ref_fig_deploy"/>
      <w:bookmarkStart w:id="232" w:name="_Toc243915527"/>
      <w:r>
        <w:t>Figure 4.</w:t>
      </w:r>
      <w:r>
        <w:fldChar w:fldCharType="begin"/>
      </w:r>
      <w:r>
        <w:instrText xml:space="preserve"> SEQ Figure \r 3 \* ARABIC </w:instrText>
      </w:r>
      <w:r>
        <w:fldChar w:fldCharType="separate"/>
      </w:r>
      <w:r w:rsidR="00C842D7">
        <w:rPr>
          <w:noProof/>
        </w:rPr>
        <w:t>3</w:t>
      </w:r>
      <w:r>
        <w:fldChar w:fldCharType="end"/>
      </w:r>
      <w:bookmarkEnd w:id="231"/>
      <w:r>
        <w:t xml:space="preserve">: </w:t>
      </w:r>
      <w:r>
        <w:t>Docker deployment of the testbed.</w:t>
      </w:r>
      <w:bookmarkEnd w:id="232"/>
    </w:p>
    <w:p w14:paraId="4E9F787A" w14:textId="085F0EA8" w:rsidR="00CE2A44" w:rsidRDefault="00013783">
      <w:r>
        <w:fldChar w:fldCharType="begin"/>
      </w:r>
      <w:r>
        <w:instrText xml:space="preserve"> REF _Ref_tab_repo \h </w:instrText>
      </w:r>
      <w:r>
        <w:fldChar w:fldCharType="separate"/>
      </w:r>
      <w:r w:rsidR="00C842D7">
        <w:rPr>
          <w:b/>
        </w:rPr>
        <w:t>Table 4.</w:t>
      </w:r>
      <w:r w:rsidR="00C842D7">
        <w:rPr>
          <w:noProof/>
        </w:rPr>
        <w:t>2</w:t>
      </w:r>
      <w:r>
        <w:fldChar w:fldCharType="end"/>
      </w:r>
      <w:r>
        <w:t xml:space="preserve"> gives the layout of the repository, so that every artefact in this report can be found.</w:t>
      </w:r>
    </w:p>
    <w:p w14:paraId="56DDCD7D" w14:textId="0729418D" w:rsidR="00CE2A44" w:rsidRDefault="00013783">
      <w:pPr>
        <w:pStyle w:val="TableCaption"/>
      </w:pPr>
      <w:bookmarkStart w:id="233" w:name="_Ref_tab_repo"/>
      <w:bookmarkStart w:id="234" w:name="_Toc243915590"/>
      <w:r>
        <w:lastRenderedPageBreak/>
        <w:t>Table 4.</w:t>
      </w:r>
      <w:r>
        <w:fldChar w:fldCharType="begin"/>
      </w:r>
      <w:r>
        <w:instrText xml:space="preserve"> SEQ Table \r 2 \* ARABIC </w:instrText>
      </w:r>
      <w:r>
        <w:fldChar w:fldCharType="separate"/>
      </w:r>
      <w:r w:rsidR="00C842D7">
        <w:rPr>
          <w:noProof/>
        </w:rPr>
        <w:t>2</w:t>
      </w:r>
      <w:r>
        <w:fldChar w:fldCharType="end"/>
      </w:r>
      <w:bookmarkEnd w:id="233"/>
      <w:r>
        <w:t xml:space="preserve">: </w:t>
      </w:r>
      <w:r>
        <w:t>Repository layout.</w:t>
      </w:r>
      <w:bookmarkEnd w:id="23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746"/>
        <w:gridCol w:w="6041"/>
      </w:tblGrid>
      <w:tr w:rsidR="00CE2A44" w14:paraId="70A5BAB6" w14:textId="77777777">
        <w:trPr>
          <w:tblHeader/>
          <w:jc w:val="center"/>
        </w:trPr>
        <w:tc>
          <w:tcPr>
            <w:tcW w:w="2746" w:type="dxa"/>
            <w:shd w:val="clear" w:color="auto" w:fill="DCE6F1"/>
          </w:tcPr>
          <w:p w14:paraId="16212734" w14:textId="77777777" w:rsidR="00CE2A44" w:rsidRDefault="00013783">
            <w:pPr>
              <w:pStyle w:val="TableText"/>
              <w:keepNext/>
            </w:pPr>
            <w:r>
              <w:rPr>
                <w:b/>
              </w:rPr>
              <w:t>Path</w:t>
            </w:r>
          </w:p>
        </w:tc>
        <w:tc>
          <w:tcPr>
            <w:tcW w:w="6041" w:type="dxa"/>
            <w:shd w:val="clear" w:color="auto" w:fill="DCE6F1"/>
          </w:tcPr>
          <w:p w14:paraId="10E9B3DC" w14:textId="77777777" w:rsidR="00CE2A44" w:rsidRDefault="00013783">
            <w:pPr>
              <w:pStyle w:val="TableText"/>
              <w:keepNext/>
            </w:pPr>
            <w:r>
              <w:rPr>
                <w:b/>
              </w:rPr>
              <w:t>Contents</w:t>
            </w:r>
          </w:p>
        </w:tc>
      </w:tr>
      <w:tr w:rsidR="00CE2A44" w14:paraId="3CF50DF8" w14:textId="77777777">
        <w:trPr>
          <w:cantSplit/>
          <w:jc w:val="center"/>
        </w:trPr>
        <w:tc>
          <w:tcPr>
            <w:tcW w:w="2746" w:type="dxa"/>
          </w:tcPr>
          <w:p w14:paraId="20F8D660" w14:textId="77777777" w:rsidR="00CE2A44" w:rsidRDefault="00013783">
            <w:pPr>
              <w:pStyle w:val="TableText"/>
              <w:keepNext/>
            </w:pPr>
            <w:r>
              <w:rPr>
                <w:rFonts w:ascii="Consolas" w:hAnsi="Consolas"/>
                <w:sz w:val="17"/>
                <w:shd w:val="clear" w:color="auto" w:fill="F2F2F2"/>
              </w:rPr>
              <w:t>better_ai_attacker.py</w:t>
            </w:r>
          </w:p>
        </w:tc>
        <w:tc>
          <w:tcPr>
            <w:tcW w:w="6041" w:type="dxa"/>
          </w:tcPr>
          <w:p w14:paraId="0544D6E7" w14:textId="77777777" w:rsidR="00CE2A44" w:rsidRDefault="00013783">
            <w:pPr>
              <w:pStyle w:val="TableText"/>
              <w:keepNext/>
            </w:pPr>
            <w:r>
              <w:t xml:space="preserve">Attacker harness used for the 120 sessions (earlier versions: </w:t>
            </w:r>
            <w:r>
              <w:rPr>
                <w:rFonts w:ascii="Consolas" w:hAnsi="Consolas"/>
                <w:sz w:val="17"/>
                <w:shd w:val="clear" w:color="auto" w:fill="F2F2F2"/>
              </w:rPr>
              <w:t>ai_attacker.py</w:t>
            </w:r>
            <w:r>
              <w:t xml:space="preserve">, </w:t>
            </w:r>
            <w:r>
              <w:rPr>
                <w:rFonts w:ascii="Consolas" w:hAnsi="Consolas"/>
                <w:sz w:val="17"/>
                <w:shd w:val="clear" w:color="auto" w:fill="F2F2F2"/>
              </w:rPr>
              <w:t>another_ai_attacker.py</w:t>
            </w:r>
            <w:r>
              <w:t>)</w:t>
            </w:r>
          </w:p>
        </w:tc>
      </w:tr>
      <w:tr w:rsidR="00CE2A44" w14:paraId="28927CB9" w14:textId="77777777">
        <w:trPr>
          <w:cantSplit/>
          <w:jc w:val="center"/>
        </w:trPr>
        <w:tc>
          <w:tcPr>
            <w:tcW w:w="2746" w:type="dxa"/>
            <w:shd w:val="clear" w:color="auto" w:fill="F7F9FC"/>
          </w:tcPr>
          <w:p w14:paraId="2025C9D3" w14:textId="77777777" w:rsidR="00CE2A44" w:rsidRDefault="00013783">
            <w:pPr>
              <w:pStyle w:val="TableText"/>
              <w:keepNext/>
            </w:pPr>
            <w:r>
              <w:rPr>
                <w:rFonts w:ascii="Consolas" w:hAnsi="Consolas"/>
                <w:sz w:val="17"/>
                <w:shd w:val="clear" w:color="auto" w:fill="F2F2F2"/>
              </w:rPr>
              <w:t>cowrie_etc/cowrie.cfg</w:t>
            </w:r>
          </w:p>
        </w:tc>
        <w:tc>
          <w:tcPr>
            <w:tcW w:w="6041" w:type="dxa"/>
            <w:shd w:val="clear" w:color="auto" w:fill="F7F9FC"/>
          </w:tcPr>
          <w:p w14:paraId="64BC5840" w14:textId="77777777" w:rsidR="00CE2A44" w:rsidRDefault="00013783">
            <w:pPr>
              <w:pStyle w:val="TableText"/>
              <w:keepNext/>
            </w:pPr>
            <w:r>
              <w:t>Honeypot configuration (backend switch)</w:t>
            </w:r>
          </w:p>
        </w:tc>
      </w:tr>
      <w:tr w:rsidR="00CE2A44" w14:paraId="1532562D" w14:textId="77777777">
        <w:trPr>
          <w:cantSplit/>
          <w:jc w:val="center"/>
        </w:trPr>
        <w:tc>
          <w:tcPr>
            <w:tcW w:w="2746" w:type="dxa"/>
          </w:tcPr>
          <w:p w14:paraId="16C78726" w14:textId="77777777" w:rsidR="00CE2A44" w:rsidRDefault="00013783">
            <w:pPr>
              <w:pStyle w:val="TableText"/>
              <w:keepNext/>
            </w:pPr>
            <w:r>
              <w:rPr>
                <w:rFonts w:ascii="Consolas" w:hAnsi="Consolas"/>
                <w:sz w:val="17"/>
                <w:shd w:val="clear" w:color="auto" w:fill="F2F2F2"/>
              </w:rPr>
              <w:t>docker-compose.yml</w:t>
            </w:r>
            <w:r>
              <w:t xml:space="preserve">, </w:t>
            </w:r>
            <w:r>
              <w:rPr>
                <w:rFonts w:ascii="Consolas" w:hAnsi="Consolas"/>
                <w:sz w:val="17"/>
                <w:shd w:val="clear" w:color="auto" w:fill="F2F2F2"/>
              </w:rPr>
              <w:t>Dockerfile.attacker</w:t>
            </w:r>
            <w:r>
              <w:t xml:space="preserve">, </w:t>
            </w:r>
            <w:r>
              <w:rPr>
                <w:rFonts w:ascii="Consolas" w:hAnsi="Consolas"/>
                <w:sz w:val="17"/>
                <w:shd w:val="clear" w:color="auto" w:fill="F2F2F2"/>
              </w:rPr>
              <w:t>run_docker.bat</w:t>
            </w:r>
          </w:p>
        </w:tc>
        <w:tc>
          <w:tcPr>
            <w:tcW w:w="6041" w:type="dxa"/>
          </w:tcPr>
          <w:p w14:paraId="7F986A48" w14:textId="77777777" w:rsidR="00CE2A44" w:rsidRDefault="00013783">
            <w:pPr>
              <w:pStyle w:val="TableText"/>
              <w:keepNext/>
            </w:pPr>
            <w:r>
              <w:t>Containers and Windows helper script</w:t>
            </w:r>
          </w:p>
        </w:tc>
      </w:tr>
      <w:tr w:rsidR="00CE2A44" w14:paraId="583E77BD" w14:textId="77777777">
        <w:trPr>
          <w:cantSplit/>
          <w:jc w:val="center"/>
        </w:trPr>
        <w:tc>
          <w:tcPr>
            <w:tcW w:w="2746" w:type="dxa"/>
            <w:shd w:val="clear" w:color="auto" w:fill="F7F9FC"/>
          </w:tcPr>
          <w:p w14:paraId="4720C64D" w14:textId="77777777" w:rsidR="00CE2A44" w:rsidRDefault="00013783">
            <w:pPr>
              <w:pStyle w:val="TableText"/>
              <w:keepNext/>
            </w:pPr>
            <w:r>
              <w:rPr>
                <w:rFonts w:ascii="Consolas" w:hAnsi="Consolas"/>
                <w:sz w:val="17"/>
                <w:shd w:val="clear" w:color="auto" w:fill="F2F2F2"/>
              </w:rPr>
              <w:t>logs/&lt;attacker&gt;[_vs_qwen.qwen3-32b]/</w:t>
            </w:r>
          </w:p>
        </w:tc>
        <w:tc>
          <w:tcPr>
            <w:tcW w:w="6041" w:type="dxa"/>
            <w:shd w:val="clear" w:color="auto" w:fill="F7F9FC"/>
          </w:tcPr>
          <w:p w14:paraId="4F645C87" w14:textId="77777777" w:rsidR="00CE2A44" w:rsidRDefault="00013783">
            <w:pPr>
              <w:pStyle w:val="TableText"/>
              <w:keepNext/>
            </w:pPr>
            <w:r>
              <w:t xml:space="preserve">120 raw session logs (20 per cell) and </w:t>
            </w:r>
            <w:r>
              <w:rPr>
                <w:rFonts w:ascii="Consolas" w:hAnsi="Consolas"/>
                <w:sz w:val="17"/>
                <w:shd w:val="clear" w:color="auto" w:fill="F2F2F2"/>
              </w:rPr>
              <w:t>infra_events.log</w:t>
            </w:r>
          </w:p>
        </w:tc>
      </w:tr>
      <w:tr w:rsidR="00CE2A44" w14:paraId="23FE175B" w14:textId="77777777">
        <w:trPr>
          <w:cantSplit/>
          <w:jc w:val="center"/>
        </w:trPr>
        <w:tc>
          <w:tcPr>
            <w:tcW w:w="2746" w:type="dxa"/>
          </w:tcPr>
          <w:p w14:paraId="6F847F8C" w14:textId="77777777" w:rsidR="00CE2A44" w:rsidRDefault="00013783">
            <w:pPr>
              <w:pStyle w:val="TableText"/>
              <w:keepNext/>
            </w:pPr>
            <w:r>
              <w:rPr>
                <w:rFonts w:ascii="Consolas" w:hAnsi="Consolas"/>
                <w:sz w:val="17"/>
                <w:shd w:val="clear" w:color="auto" w:fill="F2F2F2"/>
              </w:rPr>
              <w:t>parse_cyberlab.py</w:t>
            </w:r>
            <w:r>
              <w:t xml:space="preserve">, </w:t>
            </w:r>
            <w:r>
              <w:rPr>
                <w:rFonts w:ascii="Consolas" w:hAnsi="Consolas"/>
                <w:sz w:val="17"/>
                <w:shd w:val="clear" w:color="auto" w:fill="F2F2F2"/>
              </w:rPr>
              <w:t>cowrie_session_parser.py</w:t>
            </w:r>
          </w:p>
        </w:tc>
        <w:tc>
          <w:tcPr>
            <w:tcW w:w="6041" w:type="dxa"/>
          </w:tcPr>
          <w:p w14:paraId="491E21A8" w14:textId="77777777" w:rsidR="00CE2A44" w:rsidRDefault="00013783">
            <w:pPr>
              <w:pStyle w:val="TableText"/>
              <w:keepNext/>
            </w:pPr>
            <w:r>
              <w:t>Parsers for the CyberLab export and for native Cowrie logs</w:t>
            </w:r>
          </w:p>
        </w:tc>
      </w:tr>
      <w:tr w:rsidR="00CE2A44" w14:paraId="7B77FBAC" w14:textId="77777777">
        <w:trPr>
          <w:cantSplit/>
          <w:jc w:val="center"/>
        </w:trPr>
        <w:tc>
          <w:tcPr>
            <w:tcW w:w="2746" w:type="dxa"/>
            <w:shd w:val="clear" w:color="auto" w:fill="F7F9FC"/>
          </w:tcPr>
          <w:p w14:paraId="65D2B20F" w14:textId="77777777" w:rsidR="00CE2A44" w:rsidRDefault="00013783">
            <w:pPr>
              <w:pStyle w:val="TableText"/>
              <w:keepNext/>
            </w:pPr>
            <w:r>
              <w:rPr>
                <w:rFonts w:ascii="Consolas" w:hAnsi="Consolas"/>
                <w:sz w:val="17"/>
                <w:shd w:val="clear" w:color="auto" w:fill="F2F2F2"/>
              </w:rPr>
              <w:t>session_features.py</w:t>
            </w:r>
          </w:p>
        </w:tc>
        <w:tc>
          <w:tcPr>
            <w:tcW w:w="6041" w:type="dxa"/>
            <w:shd w:val="clear" w:color="auto" w:fill="F7F9FC"/>
          </w:tcPr>
          <w:p w14:paraId="5F05C589" w14:textId="77777777" w:rsidR="00CE2A44" w:rsidRDefault="00013783">
            <w:pPr>
              <w:pStyle w:val="TableText"/>
              <w:keepNext/>
            </w:pPr>
            <w:r>
              <w:t>Normalisation, segments, verbs, tactic tags, template keys</w:t>
            </w:r>
          </w:p>
        </w:tc>
      </w:tr>
      <w:tr w:rsidR="00CE2A44" w14:paraId="4AB7A10D" w14:textId="77777777">
        <w:trPr>
          <w:cantSplit/>
          <w:jc w:val="center"/>
        </w:trPr>
        <w:tc>
          <w:tcPr>
            <w:tcW w:w="2746" w:type="dxa"/>
          </w:tcPr>
          <w:p w14:paraId="44FEECB2" w14:textId="77777777" w:rsidR="00CE2A44" w:rsidRDefault="00013783">
            <w:pPr>
              <w:pStyle w:val="TableText"/>
              <w:keepNext/>
            </w:pPr>
            <w:r>
              <w:rPr>
                <w:rFonts w:ascii="Consolas" w:hAnsi="Consolas"/>
                <w:sz w:val="17"/>
                <w:shd w:val="clear" w:color="auto" w:fill="F2F2F2"/>
              </w:rPr>
              <w:t>normalized/</w:t>
            </w:r>
          </w:p>
        </w:tc>
        <w:tc>
          <w:tcPr>
            <w:tcW w:w="6041" w:type="dxa"/>
          </w:tcPr>
          <w:p w14:paraId="02CB4235" w14:textId="77777777" w:rsidR="00CE2A44" w:rsidRDefault="00013783">
            <w:pPr>
              <w:pStyle w:val="TableText"/>
              <w:keepNext/>
            </w:pPr>
            <w:r>
              <w:rPr>
                <w:rFonts w:ascii="Consolas" w:hAnsi="Consolas"/>
                <w:sz w:val="17"/>
                <w:shd w:val="clear" w:color="auto" w:fill="F2F2F2"/>
              </w:rPr>
              <w:t>all_synthetic_120.jsonl</w:t>
            </w:r>
            <w:r>
              <w:t xml:space="preserve">, </w:t>
            </w:r>
            <w:r>
              <w:rPr>
                <w:rFonts w:ascii="Consolas" w:hAnsi="Consolas"/>
                <w:sz w:val="17"/>
                <w:shd w:val="clear" w:color="auto" w:fill="F2F2F2"/>
              </w:rPr>
              <w:t>real_organic.jsonl</w:t>
            </w:r>
          </w:p>
        </w:tc>
      </w:tr>
      <w:tr w:rsidR="00CE2A44" w14:paraId="41969BD6" w14:textId="77777777">
        <w:trPr>
          <w:cantSplit/>
          <w:jc w:val="center"/>
        </w:trPr>
        <w:tc>
          <w:tcPr>
            <w:tcW w:w="2746" w:type="dxa"/>
            <w:shd w:val="clear" w:color="auto" w:fill="F7F9FC"/>
          </w:tcPr>
          <w:p w14:paraId="01AA599A" w14:textId="77777777" w:rsidR="00CE2A44" w:rsidRDefault="00013783">
            <w:pPr>
              <w:pStyle w:val="TableText"/>
              <w:keepNext/>
            </w:pPr>
            <w:r>
              <w:rPr>
                <w:rFonts w:ascii="Consolas" w:hAnsi="Consolas"/>
                <w:sz w:val="17"/>
                <w:shd w:val="clear" w:color="auto" w:fill="F2F2F2"/>
              </w:rPr>
              <w:t>domain_shift.py</w:t>
            </w:r>
          </w:p>
        </w:tc>
        <w:tc>
          <w:tcPr>
            <w:tcW w:w="6041" w:type="dxa"/>
            <w:shd w:val="clear" w:color="auto" w:fill="F7F9FC"/>
          </w:tcPr>
          <w:p w14:paraId="7F3C264F" w14:textId="77777777" w:rsidR="00CE2A44" w:rsidRDefault="00013783">
            <w:pPr>
              <w:pStyle w:val="TableText"/>
              <w:keepNext/>
            </w:pPr>
            <w:r>
              <w:t xml:space="preserve">Label-free comparison → </w:t>
            </w:r>
            <w:r>
              <w:rPr>
                <w:rFonts w:ascii="Consolas" w:hAnsi="Consolas"/>
                <w:sz w:val="17"/>
                <w:shd w:val="clear" w:color="auto" w:fill="F2F2F2"/>
              </w:rPr>
              <w:t>results/domain_shift.md/.json</w:t>
            </w:r>
          </w:p>
        </w:tc>
      </w:tr>
      <w:tr w:rsidR="00CE2A44" w14:paraId="54A1B6BD" w14:textId="77777777">
        <w:trPr>
          <w:cantSplit/>
          <w:jc w:val="center"/>
        </w:trPr>
        <w:tc>
          <w:tcPr>
            <w:tcW w:w="2746" w:type="dxa"/>
          </w:tcPr>
          <w:p w14:paraId="49E53EC7" w14:textId="77777777" w:rsidR="00CE2A44" w:rsidRDefault="00013783">
            <w:pPr>
              <w:pStyle w:val="TableText"/>
              <w:keepNext/>
            </w:pPr>
            <w:r>
              <w:rPr>
                <w:rFonts w:ascii="Consolas" w:hAnsi="Consolas"/>
                <w:sz w:val="17"/>
                <w:shd w:val="clear" w:color="auto" w:fill="F2F2F2"/>
              </w:rPr>
              <w:t>make_annotation_sheet.py</w:t>
            </w:r>
            <w:r>
              <w:t xml:space="preserve">, </w:t>
            </w:r>
            <w:r>
              <w:rPr>
                <w:rFonts w:ascii="Consolas" w:hAnsi="Consolas"/>
                <w:sz w:val="17"/>
                <w:shd w:val="clear" w:color="auto" w:fill="F2F2F2"/>
              </w:rPr>
              <w:t>agreement.py</w:t>
            </w:r>
            <w:r>
              <w:t xml:space="preserve">, </w:t>
            </w:r>
            <w:r>
              <w:rPr>
                <w:rFonts w:ascii="Consolas" w:hAnsi="Consolas"/>
                <w:sz w:val="17"/>
                <w:shd w:val="clear" w:color="auto" w:fill="F2F2F2"/>
              </w:rPr>
              <w:t>annotation/</w:t>
            </w:r>
          </w:p>
        </w:tc>
        <w:tc>
          <w:tcPr>
            <w:tcW w:w="6041" w:type="dxa"/>
          </w:tcPr>
          <w:p w14:paraId="7AA6308E" w14:textId="77777777" w:rsidR="00CE2A44" w:rsidRDefault="00013783">
            <w:pPr>
              <w:pStyle w:val="TableText"/>
              <w:keepNext/>
            </w:pPr>
            <w:r>
              <w:t>Blind sheets, rubric, labels, agreement, adjudication</w:t>
            </w:r>
          </w:p>
        </w:tc>
      </w:tr>
      <w:tr w:rsidR="00CE2A44" w14:paraId="0883A99A" w14:textId="77777777">
        <w:trPr>
          <w:cantSplit/>
          <w:jc w:val="center"/>
        </w:trPr>
        <w:tc>
          <w:tcPr>
            <w:tcW w:w="2746" w:type="dxa"/>
            <w:shd w:val="clear" w:color="auto" w:fill="F7F9FC"/>
          </w:tcPr>
          <w:p w14:paraId="5AEC53F0" w14:textId="77777777" w:rsidR="00CE2A44" w:rsidRDefault="00013783">
            <w:pPr>
              <w:pStyle w:val="TableText"/>
              <w:keepNext/>
            </w:pPr>
            <w:r>
              <w:rPr>
                <w:rFonts w:ascii="Consolas" w:hAnsi="Consolas"/>
                <w:sz w:val="17"/>
                <w:shd w:val="clear" w:color="auto" w:fill="F2F2F2"/>
              </w:rPr>
              <w:t>train_eval_classifier.py</w:t>
            </w:r>
          </w:p>
        </w:tc>
        <w:tc>
          <w:tcPr>
            <w:tcW w:w="6041" w:type="dxa"/>
            <w:shd w:val="clear" w:color="auto" w:fill="F7F9FC"/>
          </w:tcPr>
          <w:p w14:paraId="375D11E1" w14:textId="77777777" w:rsidR="00CE2A44" w:rsidRDefault="00013783">
            <w:pPr>
              <w:pStyle w:val="TableText"/>
              <w:keepNext/>
            </w:pPr>
            <w:r>
              <w:t xml:space="preserve">Four-quadrant experiment → </w:t>
            </w:r>
            <w:r>
              <w:rPr>
                <w:rFonts w:ascii="Consolas" w:hAnsi="Consolas"/>
                <w:sz w:val="17"/>
                <w:shd w:val="clear" w:color="auto" w:fill="F2F2F2"/>
              </w:rPr>
              <w:t>results/table3_transfer.md/.json</w:t>
            </w:r>
          </w:p>
        </w:tc>
      </w:tr>
      <w:tr w:rsidR="00CE2A44" w14:paraId="5627DBB7" w14:textId="77777777">
        <w:trPr>
          <w:cantSplit/>
          <w:jc w:val="center"/>
        </w:trPr>
        <w:tc>
          <w:tcPr>
            <w:tcW w:w="2746" w:type="dxa"/>
          </w:tcPr>
          <w:p w14:paraId="3E0E29A6" w14:textId="77777777" w:rsidR="00CE2A44" w:rsidRDefault="00013783">
            <w:pPr>
              <w:pStyle w:val="TableText"/>
              <w:keepNext/>
            </w:pPr>
            <w:r>
              <w:rPr>
                <w:rFonts w:ascii="Consolas" w:hAnsi="Consolas"/>
                <w:sz w:val="17"/>
                <w:shd w:val="clear" w:color="auto" w:fill="F2F2F2"/>
              </w:rPr>
              <w:t>generate_paper_tables.py</w:t>
            </w:r>
            <w:r>
              <w:t xml:space="preserve">, </w:t>
            </w:r>
            <w:r>
              <w:rPr>
                <w:rFonts w:ascii="Consolas" w:hAnsi="Consolas"/>
                <w:sz w:val="17"/>
                <w:shd w:val="clear" w:color="auto" w:fill="F2F2F2"/>
              </w:rPr>
              <w:t>make_figures.py</w:t>
            </w:r>
          </w:p>
        </w:tc>
        <w:tc>
          <w:tcPr>
            <w:tcW w:w="6041" w:type="dxa"/>
          </w:tcPr>
          <w:p w14:paraId="4060A1B1" w14:textId="77777777" w:rsidR="00CE2A44" w:rsidRDefault="00013783">
            <w:pPr>
              <w:pStyle w:val="TableText"/>
              <w:keepNext/>
            </w:pPr>
            <w:r>
              <w:t>Attacker tables and paper figures</w:t>
            </w:r>
          </w:p>
        </w:tc>
      </w:tr>
      <w:tr w:rsidR="00CE2A44" w14:paraId="5FBAB973" w14:textId="77777777">
        <w:trPr>
          <w:cantSplit/>
          <w:jc w:val="center"/>
        </w:trPr>
        <w:tc>
          <w:tcPr>
            <w:tcW w:w="2746" w:type="dxa"/>
            <w:shd w:val="clear" w:color="auto" w:fill="F7F9FC"/>
          </w:tcPr>
          <w:p w14:paraId="5224E235" w14:textId="77777777" w:rsidR="00CE2A44" w:rsidRDefault="00013783">
            <w:pPr>
              <w:pStyle w:val="TableText"/>
              <w:keepNext/>
            </w:pPr>
            <w:r>
              <w:rPr>
                <w:rFonts w:ascii="Consolas" w:hAnsi="Consolas"/>
                <w:sz w:val="17"/>
                <w:shd w:val="clear" w:color="auto" w:fill="F2F2F2"/>
              </w:rPr>
              <w:t>results/</w:t>
            </w:r>
          </w:p>
        </w:tc>
        <w:tc>
          <w:tcPr>
            <w:tcW w:w="6041" w:type="dxa"/>
            <w:shd w:val="clear" w:color="auto" w:fill="F7F9FC"/>
          </w:tcPr>
          <w:p w14:paraId="6C06E637" w14:textId="77777777" w:rsidR="00CE2A44" w:rsidRDefault="00013783">
            <w:pPr>
              <w:pStyle w:val="TableText"/>
              <w:keepNext/>
            </w:pPr>
            <w:r>
              <w:t xml:space="preserve">All reported numbers, including </w:t>
            </w:r>
            <w:r>
              <w:rPr>
                <w:rFonts w:ascii="Consolas" w:hAnsi="Consolas"/>
                <w:sz w:val="17"/>
                <w:shd w:val="clear" w:color="auto" w:fill="F2F2F2"/>
              </w:rPr>
              <w:t>sensitivity_dota/</w:t>
            </w:r>
            <w:r>
              <w:t xml:space="preserve"> and </w:t>
            </w:r>
            <w:r>
              <w:rPr>
                <w:rFonts w:ascii="Consolas" w:hAnsi="Consolas"/>
                <w:sz w:val="17"/>
                <w:shd w:val="clear" w:color="auto" w:fill="F2F2F2"/>
              </w:rPr>
              <w:t>rule_labels/</w:t>
            </w:r>
          </w:p>
        </w:tc>
      </w:tr>
      <w:tr w:rsidR="00CE2A44" w14:paraId="58D507B7" w14:textId="77777777">
        <w:trPr>
          <w:cantSplit/>
          <w:jc w:val="center"/>
        </w:trPr>
        <w:tc>
          <w:tcPr>
            <w:tcW w:w="2746" w:type="dxa"/>
          </w:tcPr>
          <w:p w14:paraId="19695928" w14:textId="77777777" w:rsidR="00CE2A44" w:rsidRDefault="00013783">
            <w:pPr>
              <w:pStyle w:val="TableText"/>
              <w:keepNext/>
            </w:pPr>
            <w:r>
              <w:rPr>
                <w:rFonts w:ascii="Consolas" w:hAnsi="Consolas"/>
                <w:sz w:val="17"/>
                <w:shd w:val="clear" w:color="auto" w:fill="F2F2F2"/>
              </w:rPr>
              <w:t>paper/</w:t>
            </w:r>
          </w:p>
        </w:tc>
        <w:tc>
          <w:tcPr>
            <w:tcW w:w="6041" w:type="dxa"/>
          </w:tcPr>
          <w:p w14:paraId="798E07FA" w14:textId="77777777" w:rsidR="00CE2A44" w:rsidRDefault="00013783">
            <w:pPr>
              <w:pStyle w:val="TableText"/>
              <w:keepNext/>
            </w:pPr>
            <w:r>
              <w:t>Springer LNNS paper (Overleaf project)</w:t>
            </w:r>
          </w:p>
        </w:tc>
      </w:tr>
      <w:tr w:rsidR="00CE2A44" w14:paraId="57CB2F2B" w14:textId="77777777">
        <w:trPr>
          <w:cantSplit/>
          <w:jc w:val="center"/>
        </w:trPr>
        <w:tc>
          <w:tcPr>
            <w:tcW w:w="2746" w:type="dxa"/>
            <w:shd w:val="clear" w:color="auto" w:fill="F7F9FC"/>
          </w:tcPr>
          <w:p w14:paraId="7F95E818" w14:textId="77777777" w:rsidR="00CE2A44" w:rsidRDefault="00013783">
            <w:pPr>
              <w:pStyle w:val="TableText"/>
              <w:keepNext/>
            </w:pPr>
            <w:r>
              <w:rPr>
                <w:rFonts w:ascii="Consolas" w:hAnsi="Consolas"/>
                <w:sz w:val="17"/>
                <w:shd w:val="clear" w:color="auto" w:fill="F2F2F2"/>
              </w:rPr>
              <w:t>report/</w:t>
            </w:r>
          </w:p>
        </w:tc>
        <w:tc>
          <w:tcPr>
            <w:tcW w:w="6041" w:type="dxa"/>
            <w:shd w:val="clear" w:color="auto" w:fill="F7F9FC"/>
          </w:tcPr>
          <w:p w14:paraId="34F5E126" w14:textId="77777777" w:rsidR="00CE2A44" w:rsidRDefault="00013783">
            <w:pPr>
              <w:pStyle w:val="TableText"/>
              <w:keepNext/>
            </w:pPr>
            <w:r>
              <w:t>This report: Markdown sources, figures, draw.io files, build scripts</w:t>
            </w:r>
          </w:p>
        </w:tc>
      </w:tr>
      <w:tr w:rsidR="00CE2A44" w14:paraId="188B09E3" w14:textId="77777777">
        <w:trPr>
          <w:cantSplit/>
          <w:jc w:val="center"/>
        </w:trPr>
        <w:tc>
          <w:tcPr>
            <w:tcW w:w="2746" w:type="dxa"/>
          </w:tcPr>
          <w:p w14:paraId="28DD5F96" w14:textId="77777777" w:rsidR="00CE2A44" w:rsidRDefault="00013783">
            <w:pPr>
              <w:pStyle w:val="TableText"/>
            </w:pPr>
            <w:r>
              <w:rPr>
                <w:rFonts w:ascii="Consolas" w:hAnsi="Consolas"/>
                <w:sz w:val="17"/>
                <w:shd w:val="clear" w:color="auto" w:fill="F2F2F2"/>
              </w:rPr>
              <w:t>docs/</w:t>
            </w:r>
          </w:p>
        </w:tc>
        <w:tc>
          <w:tcPr>
            <w:tcW w:w="6041" w:type="dxa"/>
          </w:tcPr>
          <w:p w14:paraId="4FA8C499" w14:textId="77777777" w:rsidR="00CE2A44" w:rsidRDefault="00013783">
            <w:pPr>
              <w:pStyle w:val="TableText"/>
            </w:pPr>
            <w:r>
              <w:t>Project documentation</w:t>
            </w:r>
          </w:p>
        </w:tc>
      </w:tr>
    </w:tbl>
    <w:p w14:paraId="2906F6F3" w14:textId="77777777" w:rsidR="00CE2A44" w:rsidRDefault="00CE2A44">
      <w:pPr>
        <w:spacing w:after="80" w:line="240" w:lineRule="auto"/>
      </w:pPr>
    </w:p>
    <w:p w14:paraId="0B3C8592" w14:textId="77777777" w:rsidR="00CE2A44" w:rsidRDefault="00013783">
      <w:pPr>
        <w:pStyle w:val="Heading2"/>
      </w:pPr>
      <w:bookmarkStart w:id="235" w:name="_Toc243915407"/>
      <w:r>
        <w:t>4.3 Characterising the Real Data</w:t>
      </w:r>
      <w:bookmarkEnd w:id="235"/>
    </w:p>
    <w:p w14:paraId="2BDCFBD8" w14:textId="77777777" w:rsidR="00CE2A44" w:rsidRDefault="00013783">
      <w:pPr>
        <w:pStyle w:val="Heading3"/>
      </w:pPr>
      <w:bookmarkStart w:id="236" w:name="_Toc243915408"/>
      <w:r>
        <w:t>4.3.1 Overall profile</w:t>
      </w:r>
      <w:bookmarkEnd w:id="236"/>
    </w:p>
    <w:p w14:paraId="57B66416" w14:textId="32A46BF9" w:rsidR="00CE2A44" w:rsidRDefault="00013783">
      <w:r>
        <w:t>The CyberLab file for 15 November 2019 contains 76,785 sessions (</w:t>
      </w:r>
      <w:r>
        <w:fldChar w:fldCharType="begin"/>
      </w:r>
      <w:r>
        <w:instrText xml:space="preserve"> REF _Ref_tab_real_profile \h </w:instrText>
      </w:r>
      <w:r>
        <w:fldChar w:fldCharType="separate"/>
      </w:r>
      <w:r w:rsidR="00C842D7">
        <w:rPr>
          <w:b/>
        </w:rPr>
        <w:t>Table 4.</w:t>
      </w:r>
      <w:r w:rsidR="00C842D7">
        <w:rPr>
          <w:noProof/>
        </w:rPr>
        <w:t>3</w:t>
      </w:r>
      <w:r>
        <w:fldChar w:fldCharType="end"/>
      </w:r>
      <w:r>
        <w:t xml:space="preserve">). Most of them never get past the login prompt or log in and leave at once: the median session lasts under three seconds. About 90% of sessions used SSH and the rest Telnet. Only 1,672 sessions (2.18%) typed at least one command, and those are the sessions this study is about. </w:t>
      </w:r>
      <w:r>
        <w:fldChar w:fldCharType="begin"/>
      </w:r>
      <w:r>
        <w:instrText xml:space="preserve"> REF _Ref_fig_funnel \h </w:instrText>
      </w:r>
      <w:r>
        <w:fldChar w:fldCharType="separate"/>
      </w:r>
      <w:r w:rsidR="00C842D7">
        <w:rPr>
          <w:b/>
        </w:rPr>
        <w:t>Figure 4.</w:t>
      </w:r>
      <w:r w:rsidR="00C842D7">
        <w:rPr>
          <w:noProof/>
        </w:rPr>
        <w:t>4</w:t>
      </w:r>
      <w:r>
        <w:fldChar w:fldCharType="end"/>
      </w:r>
      <w:r>
        <w:t xml:space="preserve"> shows how quickly the data shrinks from raw sessions to distinct behaviours.</w:t>
      </w:r>
    </w:p>
    <w:p w14:paraId="0B2A78F0" w14:textId="1B813E21" w:rsidR="00CE2A44" w:rsidRDefault="00013783">
      <w:pPr>
        <w:pStyle w:val="TableCaption"/>
      </w:pPr>
      <w:bookmarkStart w:id="237" w:name="_Ref_tab_real_profile"/>
      <w:bookmarkStart w:id="238" w:name="_Toc243915591"/>
      <w:r>
        <w:lastRenderedPageBreak/>
        <w:t>Table 4.</w:t>
      </w:r>
      <w:r>
        <w:fldChar w:fldCharType="begin"/>
      </w:r>
      <w:r>
        <w:instrText xml:space="preserve"> SEQ Table \r 3 \* ARABIC </w:instrText>
      </w:r>
      <w:r>
        <w:fldChar w:fldCharType="separate"/>
      </w:r>
      <w:r w:rsidR="00C842D7">
        <w:rPr>
          <w:noProof/>
        </w:rPr>
        <w:t>3</w:t>
      </w:r>
      <w:r>
        <w:fldChar w:fldCharType="end"/>
      </w:r>
      <w:bookmarkEnd w:id="237"/>
      <w:r>
        <w:t xml:space="preserve">: </w:t>
      </w:r>
      <w:r>
        <w:t>Profile of the real CyberLab data (15 November 2019).</w:t>
      </w:r>
      <w:bookmarkEnd w:id="23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4394"/>
        <w:gridCol w:w="2197"/>
        <w:gridCol w:w="2197"/>
      </w:tblGrid>
      <w:tr w:rsidR="00CE2A44" w14:paraId="229F400A" w14:textId="77777777">
        <w:trPr>
          <w:tblHeader/>
          <w:jc w:val="center"/>
        </w:trPr>
        <w:tc>
          <w:tcPr>
            <w:tcW w:w="4394" w:type="dxa"/>
            <w:shd w:val="clear" w:color="auto" w:fill="DCE6F1"/>
          </w:tcPr>
          <w:p w14:paraId="776E3399" w14:textId="77777777" w:rsidR="00CE2A44" w:rsidRDefault="00013783">
            <w:pPr>
              <w:pStyle w:val="TableText"/>
              <w:keepNext/>
            </w:pPr>
            <w:r>
              <w:rPr>
                <w:b/>
              </w:rPr>
              <w:t>Measure</w:t>
            </w:r>
          </w:p>
        </w:tc>
        <w:tc>
          <w:tcPr>
            <w:tcW w:w="2197" w:type="dxa"/>
            <w:shd w:val="clear" w:color="auto" w:fill="DCE6F1"/>
          </w:tcPr>
          <w:p w14:paraId="59BE7F6C" w14:textId="77777777" w:rsidR="00CE2A44" w:rsidRDefault="00013783">
            <w:pPr>
              <w:pStyle w:val="TableText"/>
              <w:keepNext/>
            </w:pPr>
            <w:r>
              <w:rPr>
                <w:b/>
              </w:rPr>
              <w:t>Value</w:t>
            </w:r>
          </w:p>
        </w:tc>
        <w:tc>
          <w:tcPr>
            <w:tcW w:w="2197" w:type="dxa"/>
            <w:shd w:val="clear" w:color="auto" w:fill="DCE6F1"/>
          </w:tcPr>
          <w:p w14:paraId="7C2B4266" w14:textId="77777777" w:rsidR="00CE2A44" w:rsidRDefault="00013783">
            <w:pPr>
              <w:pStyle w:val="TableText"/>
              <w:keepNext/>
            </w:pPr>
            <w:r>
              <w:rPr>
                <w:b/>
              </w:rPr>
              <w:t>Share</w:t>
            </w:r>
          </w:p>
        </w:tc>
      </w:tr>
      <w:tr w:rsidR="00CE2A44" w14:paraId="14A598B7" w14:textId="77777777">
        <w:trPr>
          <w:cantSplit/>
          <w:jc w:val="center"/>
        </w:trPr>
        <w:tc>
          <w:tcPr>
            <w:tcW w:w="4394" w:type="dxa"/>
          </w:tcPr>
          <w:p w14:paraId="52687235" w14:textId="77777777" w:rsidR="00CE2A44" w:rsidRDefault="00013783">
            <w:pPr>
              <w:pStyle w:val="TableText"/>
              <w:keepNext/>
            </w:pPr>
            <w:r>
              <w:t>Sessions</w:t>
            </w:r>
          </w:p>
        </w:tc>
        <w:tc>
          <w:tcPr>
            <w:tcW w:w="2197" w:type="dxa"/>
          </w:tcPr>
          <w:p w14:paraId="0BF24C66" w14:textId="77777777" w:rsidR="00CE2A44" w:rsidRDefault="00013783">
            <w:pPr>
              <w:pStyle w:val="TableText"/>
              <w:keepNext/>
            </w:pPr>
            <w:r>
              <w:t>76,785</w:t>
            </w:r>
          </w:p>
        </w:tc>
        <w:tc>
          <w:tcPr>
            <w:tcW w:w="2197" w:type="dxa"/>
          </w:tcPr>
          <w:p w14:paraId="6969A32B" w14:textId="77777777" w:rsidR="00CE2A44" w:rsidRDefault="00013783">
            <w:pPr>
              <w:pStyle w:val="TableText"/>
              <w:keepNext/>
            </w:pPr>
            <w:r>
              <w:t>100%</w:t>
            </w:r>
          </w:p>
        </w:tc>
      </w:tr>
      <w:tr w:rsidR="00CE2A44" w14:paraId="5D4B27A0" w14:textId="77777777">
        <w:trPr>
          <w:cantSplit/>
          <w:jc w:val="center"/>
        </w:trPr>
        <w:tc>
          <w:tcPr>
            <w:tcW w:w="4394" w:type="dxa"/>
            <w:shd w:val="clear" w:color="auto" w:fill="F7F9FC"/>
          </w:tcPr>
          <w:p w14:paraId="2FE07421" w14:textId="77777777" w:rsidR="00CE2A44" w:rsidRDefault="00013783">
            <w:pPr>
              <w:pStyle w:val="TableText"/>
              <w:keepNext/>
            </w:pPr>
            <w:r>
              <w:t>SSH / Telnet sessions</w:t>
            </w:r>
          </w:p>
        </w:tc>
        <w:tc>
          <w:tcPr>
            <w:tcW w:w="2197" w:type="dxa"/>
            <w:shd w:val="clear" w:color="auto" w:fill="F7F9FC"/>
          </w:tcPr>
          <w:p w14:paraId="50D3F30C" w14:textId="77777777" w:rsidR="00CE2A44" w:rsidRDefault="00013783">
            <w:pPr>
              <w:pStyle w:val="TableText"/>
              <w:keepNext/>
            </w:pPr>
            <w:r>
              <w:t>69,188 / 7,597</w:t>
            </w:r>
          </w:p>
        </w:tc>
        <w:tc>
          <w:tcPr>
            <w:tcW w:w="2197" w:type="dxa"/>
            <w:shd w:val="clear" w:color="auto" w:fill="F7F9FC"/>
          </w:tcPr>
          <w:p w14:paraId="6E200420" w14:textId="77777777" w:rsidR="00CE2A44" w:rsidRDefault="00013783">
            <w:pPr>
              <w:pStyle w:val="TableText"/>
              <w:keepNext/>
            </w:pPr>
            <w:r>
              <w:t>90.1% / 9.9%</w:t>
            </w:r>
          </w:p>
        </w:tc>
      </w:tr>
      <w:tr w:rsidR="00CE2A44" w14:paraId="7901FA96" w14:textId="77777777">
        <w:trPr>
          <w:cantSplit/>
          <w:jc w:val="center"/>
        </w:trPr>
        <w:tc>
          <w:tcPr>
            <w:tcW w:w="4394" w:type="dxa"/>
          </w:tcPr>
          <w:p w14:paraId="273C0376" w14:textId="77777777" w:rsidR="00CE2A44" w:rsidRDefault="00013783">
            <w:pPr>
              <w:pStyle w:val="TableText"/>
              <w:keepNext/>
            </w:pPr>
            <w:r>
              <w:t>Sessions with a successful login</w:t>
            </w:r>
          </w:p>
        </w:tc>
        <w:tc>
          <w:tcPr>
            <w:tcW w:w="2197" w:type="dxa"/>
          </w:tcPr>
          <w:p w14:paraId="445D93A5" w14:textId="77777777" w:rsidR="00CE2A44" w:rsidRDefault="00013783">
            <w:pPr>
              <w:pStyle w:val="TableText"/>
              <w:keepNext/>
            </w:pPr>
            <w:r>
              <w:t>36,685</w:t>
            </w:r>
          </w:p>
        </w:tc>
        <w:tc>
          <w:tcPr>
            <w:tcW w:w="2197" w:type="dxa"/>
          </w:tcPr>
          <w:p w14:paraId="54F5E93F" w14:textId="77777777" w:rsidR="00CE2A44" w:rsidRDefault="00013783">
            <w:pPr>
              <w:pStyle w:val="TableText"/>
              <w:keepNext/>
            </w:pPr>
            <w:r>
              <w:t>47.8%</w:t>
            </w:r>
          </w:p>
        </w:tc>
      </w:tr>
      <w:tr w:rsidR="00CE2A44" w14:paraId="25FD41F2" w14:textId="77777777">
        <w:trPr>
          <w:cantSplit/>
          <w:jc w:val="center"/>
        </w:trPr>
        <w:tc>
          <w:tcPr>
            <w:tcW w:w="4394" w:type="dxa"/>
            <w:shd w:val="clear" w:color="auto" w:fill="F7F9FC"/>
          </w:tcPr>
          <w:p w14:paraId="5BF7517D" w14:textId="77777777" w:rsidR="00CE2A44" w:rsidRDefault="00013783">
            <w:pPr>
              <w:pStyle w:val="TableText"/>
              <w:keepNext/>
            </w:pPr>
            <w:r>
              <w:t>Login attempts recorded</w:t>
            </w:r>
          </w:p>
        </w:tc>
        <w:tc>
          <w:tcPr>
            <w:tcW w:w="2197" w:type="dxa"/>
            <w:shd w:val="clear" w:color="auto" w:fill="F7F9FC"/>
          </w:tcPr>
          <w:p w14:paraId="39FE1222" w14:textId="77777777" w:rsidR="00CE2A44" w:rsidRDefault="00013783">
            <w:pPr>
              <w:pStyle w:val="TableText"/>
              <w:keepNext/>
            </w:pPr>
            <w:r>
              <w:t>68,861</w:t>
            </w:r>
          </w:p>
        </w:tc>
        <w:tc>
          <w:tcPr>
            <w:tcW w:w="2197" w:type="dxa"/>
            <w:shd w:val="clear" w:color="auto" w:fill="F7F9FC"/>
          </w:tcPr>
          <w:p w14:paraId="630A8781" w14:textId="77777777" w:rsidR="00CE2A44" w:rsidRDefault="00013783">
            <w:pPr>
              <w:pStyle w:val="TableText"/>
              <w:keepNext/>
            </w:pPr>
            <w:r>
              <w:t>–</w:t>
            </w:r>
          </w:p>
        </w:tc>
      </w:tr>
      <w:tr w:rsidR="00CE2A44" w14:paraId="4FE7411C" w14:textId="77777777">
        <w:trPr>
          <w:cantSplit/>
          <w:jc w:val="center"/>
        </w:trPr>
        <w:tc>
          <w:tcPr>
            <w:tcW w:w="4394" w:type="dxa"/>
          </w:tcPr>
          <w:p w14:paraId="7FD7B1D5" w14:textId="77777777" w:rsidR="00CE2A44" w:rsidRDefault="00013783">
            <w:pPr>
              <w:pStyle w:val="TableText"/>
              <w:keepNext/>
            </w:pPr>
            <w:r>
              <w:t>Sessions with a file download or upload event</w:t>
            </w:r>
          </w:p>
        </w:tc>
        <w:tc>
          <w:tcPr>
            <w:tcW w:w="2197" w:type="dxa"/>
          </w:tcPr>
          <w:p w14:paraId="10CE3F2E" w14:textId="77777777" w:rsidR="00CE2A44" w:rsidRDefault="00013783">
            <w:pPr>
              <w:pStyle w:val="TableText"/>
              <w:keepNext/>
            </w:pPr>
            <w:r>
              <w:t>1,085</w:t>
            </w:r>
          </w:p>
        </w:tc>
        <w:tc>
          <w:tcPr>
            <w:tcW w:w="2197" w:type="dxa"/>
          </w:tcPr>
          <w:p w14:paraId="535A727F" w14:textId="77777777" w:rsidR="00CE2A44" w:rsidRDefault="00013783">
            <w:pPr>
              <w:pStyle w:val="TableText"/>
              <w:keepNext/>
            </w:pPr>
            <w:r>
              <w:t>1.4%</w:t>
            </w:r>
          </w:p>
        </w:tc>
      </w:tr>
      <w:tr w:rsidR="00CE2A44" w14:paraId="16E0EF5F" w14:textId="77777777">
        <w:trPr>
          <w:cantSplit/>
          <w:jc w:val="center"/>
        </w:trPr>
        <w:tc>
          <w:tcPr>
            <w:tcW w:w="4394" w:type="dxa"/>
            <w:shd w:val="clear" w:color="auto" w:fill="F7F9FC"/>
          </w:tcPr>
          <w:p w14:paraId="75B9BA3E" w14:textId="77777777" w:rsidR="00CE2A44" w:rsidRDefault="00013783">
            <w:pPr>
              <w:pStyle w:val="TableText"/>
              <w:keepNext/>
            </w:pPr>
            <w:r>
              <w:t>Sessions with at least one command (interactive)</w:t>
            </w:r>
          </w:p>
        </w:tc>
        <w:tc>
          <w:tcPr>
            <w:tcW w:w="2197" w:type="dxa"/>
            <w:shd w:val="clear" w:color="auto" w:fill="F7F9FC"/>
          </w:tcPr>
          <w:p w14:paraId="712ACC04" w14:textId="77777777" w:rsidR="00CE2A44" w:rsidRDefault="00013783">
            <w:pPr>
              <w:pStyle w:val="TableText"/>
              <w:keepNext/>
            </w:pPr>
            <w:r>
              <w:t>1,672</w:t>
            </w:r>
          </w:p>
        </w:tc>
        <w:tc>
          <w:tcPr>
            <w:tcW w:w="2197" w:type="dxa"/>
            <w:shd w:val="clear" w:color="auto" w:fill="F7F9FC"/>
          </w:tcPr>
          <w:p w14:paraId="11E19A16" w14:textId="77777777" w:rsidR="00CE2A44" w:rsidRDefault="00013783">
            <w:pPr>
              <w:pStyle w:val="TableText"/>
              <w:keepNext/>
            </w:pPr>
            <w:r>
              <w:t>2.18%</w:t>
            </w:r>
          </w:p>
        </w:tc>
      </w:tr>
      <w:tr w:rsidR="00CE2A44" w14:paraId="40892B56" w14:textId="77777777">
        <w:trPr>
          <w:cantSplit/>
          <w:jc w:val="center"/>
        </w:trPr>
        <w:tc>
          <w:tcPr>
            <w:tcW w:w="4394" w:type="dxa"/>
          </w:tcPr>
          <w:p w14:paraId="4E4BDDE3" w14:textId="77777777" w:rsidR="00CE2A44" w:rsidRDefault="00013783">
            <w:pPr>
              <w:pStyle w:val="TableText"/>
              <w:keepNext/>
            </w:pPr>
            <w:r>
              <w:t>Distinct hashed sources among interactive sessions</w:t>
            </w:r>
          </w:p>
        </w:tc>
        <w:tc>
          <w:tcPr>
            <w:tcW w:w="2197" w:type="dxa"/>
          </w:tcPr>
          <w:p w14:paraId="4F8C2727" w14:textId="77777777" w:rsidR="00CE2A44" w:rsidRDefault="00013783">
            <w:pPr>
              <w:pStyle w:val="TableText"/>
              <w:keepNext/>
            </w:pPr>
            <w:r>
              <w:t>476</w:t>
            </w:r>
          </w:p>
        </w:tc>
        <w:tc>
          <w:tcPr>
            <w:tcW w:w="2197" w:type="dxa"/>
          </w:tcPr>
          <w:p w14:paraId="4EC6ED44" w14:textId="77777777" w:rsidR="00CE2A44" w:rsidRDefault="00013783">
            <w:pPr>
              <w:pStyle w:val="TableText"/>
              <w:keepNext/>
            </w:pPr>
            <w:r>
              <w:t>–</w:t>
            </w:r>
          </w:p>
        </w:tc>
      </w:tr>
      <w:tr w:rsidR="00CE2A44" w14:paraId="6DCEBE8D" w14:textId="77777777">
        <w:trPr>
          <w:cantSplit/>
          <w:jc w:val="center"/>
        </w:trPr>
        <w:tc>
          <w:tcPr>
            <w:tcW w:w="4394" w:type="dxa"/>
            <w:shd w:val="clear" w:color="auto" w:fill="F7F9FC"/>
          </w:tcPr>
          <w:p w14:paraId="69504FB7" w14:textId="77777777" w:rsidR="00CE2A44" w:rsidRDefault="00013783">
            <w:pPr>
              <w:pStyle w:val="TableText"/>
              <w:keepNext/>
            </w:pPr>
            <w:r>
              <w:t>Distinct behaviour templates among interactive sessions</w:t>
            </w:r>
          </w:p>
        </w:tc>
        <w:tc>
          <w:tcPr>
            <w:tcW w:w="2197" w:type="dxa"/>
            <w:shd w:val="clear" w:color="auto" w:fill="F7F9FC"/>
          </w:tcPr>
          <w:p w14:paraId="490F18A4" w14:textId="77777777" w:rsidR="00CE2A44" w:rsidRDefault="00013783">
            <w:pPr>
              <w:pStyle w:val="TableText"/>
              <w:keepNext/>
            </w:pPr>
            <w:r>
              <w:t>22</w:t>
            </w:r>
          </w:p>
        </w:tc>
        <w:tc>
          <w:tcPr>
            <w:tcW w:w="2197" w:type="dxa"/>
            <w:shd w:val="clear" w:color="auto" w:fill="F7F9FC"/>
          </w:tcPr>
          <w:p w14:paraId="63311A67" w14:textId="77777777" w:rsidR="00CE2A44" w:rsidRDefault="00013783">
            <w:pPr>
              <w:pStyle w:val="TableText"/>
              <w:keepNext/>
            </w:pPr>
            <w:r>
              <w:t>–</w:t>
            </w:r>
          </w:p>
        </w:tc>
      </w:tr>
      <w:tr w:rsidR="00CE2A44" w14:paraId="2CE49599" w14:textId="77777777">
        <w:trPr>
          <w:cantSplit/>
          <w:jc w:val="center"/>
        </w:trPr>
        <w:tc>
          <w:tcPr>
            <w:tcW w:w="4394" w:type="dxa"/>
          </w:tcPr>
          <w:p w14:paraId="2F711EF6" w14:textId="77777777" w:rsidR="00CE2A44" w:rsidRDefault="00013783">
            <w:pPr>
              <w:pStyle w:val="TableText"/>
              <w:keepNext/>
            </w:pPr>
            <w:r>
              <w:t>Median / mean session duration</w:t>
            </w:r>
          </w:p>
        </w:tc>
        <w:tc>
          <w:tcPr>
            <w:tcW w:w="2197" w:type="dxa"/>
          </w:tcPr>
          <w:p w14:paraId="21BD8109" w14:textId="77777777" w:rsidR="00CE2A44" w:rsidRDefault="00013783">
            <w:pPr>
              <w:pStyle w:val="TableText"/>
              <w:keepNext/>
            </w:pPr>
            <w:r>
              <w:t>2.76 s / 32.1 s</w:t>
            </w:r>
          </w:p>
        </w:tc>
        <w:tc>
          <w:tcPr>
            <w:tcW w:w="2197" w:type="dxa"/>
          </w:tcPr>
          <w:p w14:paraId="7E0BFC8C" w14:textId="77777777" w:rsidR="00CE2A44" w:rsidRDefault="00013783">
            <w:pPr>
              <w:pStyle w:val="TableText"/>
              <w:keepNext/>
            </w:pPr>
            <w:r>
              <w:t>–</w:t>
            </w:r>
          </w:p>
        </w:tc>
      </w:tr>
      <w:tr w:rsidR="00CE2A44" w14:paraId="2C6D88A0" w14:textId="77777777">
        <w:trPr>
          <w:cantSplit/>
          <w:jc w:val="center"/>
        </w:trPr>
        <w:tc>
          <w:tcPr>
            <w:tcW w:w="4394" w:type="dxa"/>
            <w:shd w:val="clear" w:color="auto" w:fill="F7F9FC"/>
          </w:tcPr>
          <w:p w14:paraId="584BE978" w14:textId="77777777" w:rsidR="00CE2A44" w:rsidRDefault="00013783">
            <w:pPr>
              <w:pStyle w:val="TableText"/>
            </w:pPr>
            <w:r>
              <w:t>Median / maximum commands per interactive session</w:t>
            </w:r>
          </w:p>
        </w:tc>
        <w:tc>
          <w:tcPr>
            <w:tcW w:w="2197" w:type="dxa"/>
            <w:shd w:val="clear" w:color="auto" w:fill="F7F9FC"/>
          </w:tcPr>
          <w:p w14:paraId="73488718" w14:textId="77777777" w:rsidR="00CE2A44" w:rsidRDefault="00013783">
            <w:pPr>
              <w:pStyle w:val="TableText"/>
            </w:pPr>
            <w:r>
              <w:t>23 / 50</w:t>
            </w:r>
          </w:p>
        </w:tc>
        <w:tc>
          <w:tcPr>
            <w:tcW w:w="2197" w:type="dxa"/>
            <w:shd w:val="clear" w:color="auto" w:fill="F7F9FC"/>
          </w:tcPr>
          <w:p w14:paraId="40739024" w14:textId="77777777" w:rsidR="00CE2A44" w:rsidRDefault="00013783">
            <w:pPr>
              <w:pStyle w:val="TableText"/>
            </w:pPr>
            <w:r>
              <w:t>–</w:t>
            </w:r>
          </w:p>
        </w:tc>
      </w:tr>
    </w:tbl>
    <w:p w14:paraId="011F29E9" w14:textId="77777777" w:rsidR="00CE2A44" w:rsidRDefault="00CE2A44">
      <w:pPr>
        <w:spacing w:after="80" w:line="240" w:lineRule="auto"/>
      </w:pPr>
    </w:p>
    <w:p w14:paraId="23978392" w14:textId="77777777" w:rsidR="00CE2A44" w:rsidRDefault="00013783">
      <w:pPr>
        <w:pStyle w:val="FigureParagraph"/>
      </w:pPr>
      <w:r>
        <w:rPr>
          <w:noProof/>
        </w:rPr>
        <w:drawing>
          <wp:inline distT="0" distB="0" distL="0" distR="0" wp14:anchorId="224604B3" wp14:editId="732F14CD">
            <wp:extent cx="5364490" cy="2279908"/>
            <wp:effectExtent l="0" t="0" r="0" b="0"/>
            <wp:docPr id="31" name="Picture 31" descr="From raw sessions to behaviours (log scale), and the protocol split." title="c01_real_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_real_funnel.png"/>
                    <pic:cNvPicPr/>
                  </pic:nvPicPr>
                  <pic:blipFill>
                    <a:blip r:embed="rId39"/>
                    <a:stretch>
                      <a:fillRect/>
                    </a:stretch>
                  </pic:blipFill>
                  <pic:spPr>
                    <a:xfrm>
                      <a:off x="0" y="0"/>
                      <a:ext cx="5364490" cy="2279908"/>
                    </a:xfrm>
                    <a:prstGeom prst="rect">
                      <a:avLst/>
                    </a:prstGeom>
                  </pic:spPr>
                </pic:pic>
              </a:graphicData>
            </a:graphic>
          </wp:inline>
        </w:drawing>
      </w:r>
    </w:p>
    <w:p w14:paraId="069F4D2A" w14:textId="4F1C9172" w:rsidR="00CE2A44" w:rsidRDefault="00013783">
      <w:pPr>
        <w:pStyle w:val="Caption"/>
      </w:pPr>
      <w:bookmarkStart w:id="239" w:name="_Ref_fig_funnel"/>
      <w:bookmarkStart w:id="240" w:name="_Toc243915528"/>
      <w:r>
        <w:t>Figure 4.</w:t>
      </w:r>
      <w:r>
        <w:fldChar w:fldCharType="begin"/>
      </w:r>
      <w:r>
        <w:instrText xml:space="preserve"> SEQ Figure \r 4 \* ARABIC </w:instrText>
      </w:r>
      <w:r>
        <w:fldChar w:fldCharType="separate"/>
      </w:r>
      <w:r w:rsidR="00C842D7">
        <w:rPr>
          <w:noProof/>
        </w:rPr>
        <w:t>4</w:t>
      </w:r>
      <w:r>
        <w:fldChar w:fldCharType="end"/>
      </w:r>
      <w:bookmarkEnd w:id="239"/>
      <w:r>
        <w:t xml:space="preserve">: </w:t>
      </w:r>
      <w:r>
        <w:t>From raw sessions to behaviours (log scale), and the protocol split.</w:t>
      </w:r>
      <w:bookmarkEnd w:id="240"/>
    </w:p>
    <w:p w14:paraId="285FEA10" w14:textId="77777777" w:rsidR="00CE2A44" w:rsidRDefault="00013783">
      <w:pPr>
        <w:pStyle w:val="Heading3"/>
      </w:pPr>
      <w:bookmarkStart w:id="241" w:name="_Toc243915409"/>
      <w:r>
        <w:t>4.3.2 Where the traffic came from, and what it tried</w:t>
      </w:r>
      <w:bookmarkEnd w:id="241"/>
    </w:p>
    <w:p w14:paraId="02A32093" w14:textId="663B55F8" w:rsidR="00CE2A44" w:rsidRDefault="00013783">
      <w:r>
        <w:t>The source countries (</w:t>
      </w:r>
      <w:r>
        <w:fldChar w:fldCharType="begin"/>
      </w:r>
      <w:r>
        <w:instrText xml:space="preserve"> REF _Ref_fig_countries \h </w:instrText>
      </w:r>
      <w:r>
        <w:fldChar w:fldCharType="separate"/>
      </w:r>
      <w:r w:rsidR="00C842D7">
        <w:rPr>
          <w:b/>
        </w:rPr>
        <w:t>Figure 4.</w:t>
      </w:r>
      <w:r w:rsidR="00C842D7">
        <w:rPr>
          <w:noProof/>
        </w:rPr>
        <w:t>5</w:t>
      </w:r>
      <w:r>
        <w:fldChar w:fldCharType="end"/>
      </w:r>
      <w:r>
        <w:t>) are reported by the dataset's geolocation field; sources themselves are hashed. China, Ireland, Russia and the Seychelles lead the full set, and China, the United States, France and South Korea lead the interactive subset. These rankings describe hosting locations of attacking machines on one day, not the nationality of any person.</w:t>
      </w:r>
    </w:p>
    <w:p w14:paraId="47255E70" w14:textId="77777777" w:rsidR="00CE2A44" w:rsidRDefault="00013783">
      <w:pPr>
        <w:pStyle w:val="FigureParagraph"/>
      </w:pPr>
      <w:r>
        <w:rPr>
          <w:noProof/>
        </w:rPr>
        <w:lastRenderedPageBreak/>
        <w:drawing>
          <wp:inline distT="0" distB="0" distL="0" distR="0" wp14:anchorId="703DEB24" wp14:editId="1272A8DC">
            <wp:extent cx="5370586" cy="2569469"/>
            <wp:effectExtent l="0" t="0" r="0" b="0"/>
            <wp:docPr id="32" name="Picture 32" descr="Top source countries for all sessions and for interactive sessions." title="c03_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_countries.png"/>
                    <pic:cNvPicPr/>
                  </pic:nvPicPr>
                  <pic:blipFill>
                    <a:blip r:embed="rId40"/>
                    <a:stretch>
                      <a:fillRect/>
                    </a:stretch>
                  </pic:blipFill>
                  <pic:spPr>
                    <a:xfrm>
                      <a:off x="0" y="0"/>
                      <a:ext cx="5370586" cy="2569469"/>
                    </a:xfrm>
                    <a:prstGeom prst="rect">
                      <a:avLst/>
                    </a:prstGeom>
                  </pic:spPr>
                </pic:pic>
              </a:graphicData>
            </a:graphic>
          </wp:inline>
        </w:drawing>
      </w:r>
    </w:p>
    <w:p w14:paraId="7FA4C544" w14:textId="3471D598" w:rsidR="00CE2A44" w:rsidRDefault="00013783">
      <w:pPr>
        <w:pStyle w:val="Caption"/>
      </w:pPr>
      <w:bookmarkStart w:id="242" w:name="_Ref_fig_countries"/>
      <w:bookmarkStart w:id="243" w:name="_Toc243915529"/>
      <w:r>
        <w:t>Figure 4.</w:t>
      </w:r>
      <w:r>
        <w:fldChar w:fldCharType="begin"/>
      </w:r>
      <w:r>
        <w:instrText xml:space="preserve"> SEQ Figure \r 5 \* ARABIC </w:instrText>
      </w:r>
      <w:r>
        <w:fldChar w:fldCharType="separate"/>
      </w:r>
      <w:r w:rsidR="00C842D7">
        <w:rPr>
          <w:noProof/>
        </w:rPr>
        <w:t>5</w:t>
      </w:r>
      <w:r>
        <w:fldChar w:fldCharType="end"/>
      </w:r>
      <w:bookmarkEnd w:id="242"/>
      <w:r>
        <w:t xml:space="preserve">: </w:t>
      </w:r>
      <w:r>
        <w:t>Top source countries for all sessions and for interactive sessions.</w:t>
      </w:r>
      <w:bookmarkEnd w:id="243"/>
    </w:p>
    <w:p w14:paraId="6F30C14E" w14:textId="5F735DED" w:rsidR="00CE2A44" w:rsidRDefault="00013783">
      <w:r>
        <w:t>The credentials tried are what one would expect from automated brute-forcing (</w:t>
      </w:r>
      <w:r>
        <w:fldChar w:fldCharType="begin"/>
      </w:r>
      <w:r>
        <w:instrText xml:space="preserve"> REF _Ref_fig_credentials \h </w:instrText>
      </w:r>
      <w:r>
        <w:fldChar w:fldCharType="separate"/>
      </w:r>
      <w:r w:rsidR="00C842D7">
        <w:rPr>
          <w:b/>
        </w:rPr>
        <w:t>Figure 4.</w:t>
      </w:r>
      <w:r w:rsidR="00C842D7">
        <w:rPr>
          <w:noProof/>
        </w:rPr>
        <w:t>6</w:t>
      </w:r>
      <w:r>
        <w:fldChar w:fldCharType="end"/>
      </w:r>
      <w:r>
        <w:t xml:space="preserve">): </w:t>
      </w:r>
      <w:r>
        <w:rPr>
          <w:rFonts w:ascii="Consolas" w:hAnsi="Consolas"/>
          <w:sz w:val="21"/>
          <w:shd w:val="clear" w:color="auto" w:fill="F2F2F2"/>
        </w:rPr>
        <w:t>root</w:t>
      </w:r>
      <w:r>
        <w:t xml:space="preserve"> is by far the most common username and </w:t>
      </w:r>
      <w:r>
        <w:rPr>
          <w:rFonts w:ascii="Consolas" w:hAnsi="Consolas"/>
          <w:sz w:val="21"/>
          <w:shd w:val="clear" w:color="auto" w:fill="F2F2F2"/>
        </w:rPr>
        <w:t>admin</w:t>
      </w:r>
      <w:r>
        <w:t xml:space="preserve"> the most common password. The odd pair </w:t>
      </w:r>
      <w:r>
        <w:rPr>
          <w:rFonts w:ascii="Consolas" w:hAnsi="Consolas"/>
          <w:sz w:val="21"/>
          <w:shd w:val="clear" w:color="auto" w:fill="F2F2F2"/>
        </w:rPr>
        <w:t>nproc</w:t>
      </w:r>
      <w:r>
        <w:t>/</w:t>
      </w:r>
      <w:r>
        <w:rPr>
          <w:rFonts w:ascii="Consolas" w:hAnsi="Consolas"/>
          <w:sz w:val="21"/>
          <w:shd w:val="clear" w:color="auto" w:fill="F2F2F2"/>
        </w:rPr>
        <w:t>nproc</w:t>
      </w:r>
      <w:r>
        <w:t xml:space="preserve"> appears 1,463 times; it is a botnet that first runs </w:t>
      </w:r>
      <w:r>
        <w:rPr>
          <w:rFonts w:ascii="Consolas" w:hAnsi="Consolas"/>
          <w:sz w:val="21"/>
          <w:shd w:val="clear" w:color="auto" w:fill="F2F2F2"/>
        </w:rPr>
        <w:t>nproc</w:t>
      </w:r>
      <w:r>
        <w:t xml:space="preserve"> (count CPU cores) and apparently reuses the string as a login guess.</w:t>
      </w:r>
    </w:p>
    <w:p w14:paraId="3C74B410" w14:textId="77777777" w:rsidR="00CE2A44" w:rsidRDefault="00013783">
      <w:pPr>
        <w:pStyle w:val="FigureParagraph"/>
      </w:pPr>
      <w:r>
        <w:rPr>
          <w:noProof/>
        </w:rPr>
        <w:drawing>
          <wp:inline distT="0" distB="0" distL="0" distR="0" wp14:anchorId="53C4BF3C" wp14:editId="3DE94D4B">
            <wp:extent cx="5379730" cy="2645669"/>
            <wp:effectExtent l="0" t="0" r="0" b="0"/>
            <wp:docPr id="33" name="Picture 33" descr="Most frequent usernames and passwords in login attempts (log scale)." title="c04_cred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4_credentials.png"/>
                    <pic:cNvPicPr/>
                  </pic:nvPicPr>
                  <pic:blipFill>
                    <a:blip r:embed="rId41"/>
                    <a:stretch>
                      <a:fillRect/>
                    </a:stretch>
                  </pic:blipFill>
                  <pic:spPr>
                    <a:xfrm>
                      <a:off x="0" y="0"/>
                      <a:ext cx="5379730" cy="2645669"/>
                    </a:xfrm>
                    <a:prstGeom prst="rect">
                      <a:avLst/>
                    </a:prstGeom>
                  </pic:spPr>
                </pic:pic>
              </a:graphicData>
            </a:graphic>
          </wp:inline>
        </w:drawing>
      </w:r>
    </w:p>
    <w:p w14:paraId="642CA4D9" w14:textId="6319D316" w:rsidR="00CE2A44" w:rsidRDefault="00013783">
      <w:pPr>
        <w:pStyle w:val="Caption"/>
      </w:pPr>
      <w:bookmarkStart w:id="244" w:name="_Ref_fig_credentials"/>
      <w:bookmarkStart w:id="245" w:name="_Toc243915530"/>
      <w:r>
        <w:t>Figure 4.</w:t>
      </w:r>
      <w:r>
        <w:fldChar w:fldCharType="begin"/>
      </w:r>
      <w:r>
        <w:instrText xml:space="preserve"> SEQ Figure \r 6 \* ARABIC </w:instrText>
      </w:r>
      <w:r>
        <w:fldChar w:fldCharType="separate"/>
      </w:r>
      <w:r w:rsidR="00C842D7">
        <w:rPr>
          <w:noProof/>
        </w:rPr>
        <w:t>6</w:t>
      </w:r>
      <w:r>
        <w:fldChar w:fldCharType="end"/>
      </w:r>
      <w:bookmarkEnd w:id="244"/>
      <w:r>
        <w:t xml:space="preserve">: </w:t>
      </w:r>
      <w:r>
        <w:t>Most frequent usernames and passwords in login attempts (log scale).</w:t>
      </w:r>
      <w:bookmarkEnd w:id="245"/>
    </w:p>
    <w:p w14:paraId="1FBD0D46" w14:textId="77777777" w:rsidR="00CE2A44" w:rsidRDefault="00013783">
      <w:pPr>
        <w:pStyle w:val="Heading3"/>
      </w:pPr>
      <w:bookmarkStart w:id="246" w:name="_Toc243915410"/>
      <w:r>
        <w:t>4.3.3 A few scripts dominate</w:t>
      </w:r>
      <w:bookmarkEnd w:id="246"/>
    </w:p>
    <w:p w14:paraId="32B2F43F" w14:textId="20880FF1" w:rsidR="00CE2A44" w:rsidRDefault="00013783">
      <w:r>
        <w:t>The 1,672 interactive sessions fall into only 22 behaviour templates, and the distribution is extremely skewed (</w:t>
      </w:r>
      <w:r>
        <w:fldChar w:fldCharType="begin"/>
      </w:r>
      <w:r>
        <w:instrText xml:space="preserve"> REF _Ref_fig_templates \h </w:instrText>
      </w:r>
      <w:r>
        <w:fldChar w:fldCharType="separate"/>
      </w:r>
      <w:r w:rsidR="00C842D7">
        <w:rPr>
          <w:b/>
        </w:rPr>
        <w:t>Figure 4.</w:t>
      </w:r>
      <w:r w:rsidR="00C842D7">
        <w:rPr>
          <w:noProof/>
        </w:rPr>
        <w:t>7</w:t>
      </w:r>
      <w:r>
        <w:fldChar w:fldCharType="end"/>
      </w:r>
      <w:r>
        <w:t>). The five largest templates cover 96.2% of interactive sessions, and six templates were seen only once.</w:t>
      </w:r>
    </w:p>
    <w:p w14:paraId="1650E91C" w14:textId="77777777" w:rsidR="00CE2A44" w:rsidRDefault="00013783">
      <w:pPr>
        <w:pStyle w:val="FigureParagraph"/>
      </w:pPr>
      <w:r>
        <w:rPr>
          <w:noProof/>
        </w:rPr>
        <w:lastRenderedPageBreak/>
        <w:drawing>
          <wp:inline distT="0" distB="0" distL="0" distR="0" wp14:anchorId="3A4710AF" wp14:editId="5357ECA1">
            <wp:extent cx="5373634" cy="2474981"/>
            <wp:effectExtent l="0" t="0" r="0" b="0"/>
            <wp:docPr id="34" name="Picture 34" descr="Number of sessions in each of the 22 real behaviour templates." title="c02_template_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template_sizes.png"/>
                    <pic:cNvPicPr/>
                  </pic:nvPicPr>
                  <pic:blipFill>
                    <a:blip r:embed="rId42"/>
                    <a:stretch>
                      <a:fillRect/>
                    </a:stretch>
                  </pic:blipFill>
                  <pic:spPr>
                    <a:xfrm>
                      <a:off x="0" y="0"/>
                      <a:ext cx="5373634" cy="2474981"/>
                    </a:xfrm>
                    <a:prstGeom prst="rect">
                      <a:avLst/>
                    </a:prstGeom>
                  </pic:spPr>
                </pic:pic>
              </a:graphicData>
            </a:graphic>
          </wp:inline>
        </w:drawing>
      </w:r>
    </w:p>
    <w:p w14:paraId="390B90F1" w14:textId="7CF8514F" w:rsidR="00CE2A44" w:rsidRDefault="00013783">
      <w:pPr>
        <w:pStyle w:val="Caption"/>
      </w:pPr>
      <w:bookmarkStart w:id="247" w:name="_Ref_fig_templates"/>
      <w:bookmarkStart w:id="248" w:name="_Toc243915531"/>
      <w:r>
        <w:t>Figure 4.</w:t>
      </w:r>
      <w:r>
        <w:fldChar w:fldCharType="begin"/>
      </w:r>
      <w:r>
        <w:instrText xml:space="preserve"> SEQ Figure \r 7 \* ARABIC </w:instrText>
      </w:r>
      <w:r>
        <w:fldChar w:fldCharType="separate"/>
      </w:r>
      <w:r w:rsidR="00C842D7">
        <w:rPr>
          <w:noProof/>
        </w:rPr>
        <w:t>7</w:t>
      </w:r>
      <w:r>
        <w:fldChar w:fldCharType="end"/>
      </w:r>
      <w:bookmarkEnd w:id="247"/>
      <w:r>
        <w:t xml:space="preserve">: </w:t>
      </w:r>
      <w:r>
        <w:t>Number of sessions in each of the 22 real behaviour templates.</w:t>
      </w:r>
      <w:bookmarkEnd w:id="248"/>
    </w:p>
    <w:p w14:paraId="0BC4491E" w14:textId="100BCAD9" w:rsidR="00CE2A44" w:rsidRDefault="00013783">
      <w:pPr>
        <w:pStyle w:val="TableCaption"/>
      </w:pPr>
      <w:bookmarkStart w:id="249" w:name="_Ref_tab_top_templates"/>
      <w:bookmarkStart w:id="250" w:name="_Toc243915592"/>
      <w:r>
        <w:t>Table 4.</w:t>
      </w:r>
      <w:r>
        <w:fldChar w:fldCharType="begin"/>
      </w:r>
      <w:r>
        <w:instrText xml:space="preserve"> SEQ Table \r 4 \* ARABIC </w:instrText>
      </w:r>
      <w:r>
        <w:fldChar w:fldCharType="separate"/>
      </w:r>
      <w:r w:rsidR="00C842D7">
        <w:rPr>
          <w:noProof/>
        </w:rPr>
        <w:t>4</w:t>
      </w:r>
      <w:r>
        <w:fldChar w:fldCharType="end"/>
      </w:r>
      <w:bookmarkEnd w:id="249"/>
      <w:r>
        <w:t xml:space="preserve">: </w:t>
      </w:r>
      <w:r>
        <w:t>The largest real behaviour templates (normalised commands; first steps only).</w:t>
      </w:r>
      <w:bookmarkEnd w:id="25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098"/>
        <w:gridCol w:w="1098"/>
        <w:gridCol w:w="2197"/>
        <w:gridCol w:w="4394"/>
      </w:tblGrid>
      <w:tr w:rsidR="00CE2A44" w14:paraId="51A77F6E" w14:textId="77777777">
        <w:trPr>
          <w:tblHeader/>
          <w:jc w:val="center"/>
        </w:trPr>
        <w:tc>
          <w:tcPr>
            <w:tcW w:w="1098" w:type="dxa"/>
            <w:shd w:val="clear" w:color="auto" w:fill="DCE6F1"/>
          </w:tcPr>
          <w:p w14:paraId="0435B608" w14:textId="77777777" w:rsidR="00CE2A44" w:rsidRDefault="00013783">
            <w:pPr>
              <w:pStyle w:val="TableText"/>
              <w:keepNext/>
            </w:pPr>
            <w:r>
              <w:rPr>
                <w:b/>
              </w:rPr>
              <w:t>Rank</w:t>
            </w:r>
          </w:p>
        </w:tc>
        <w:tc>
          <w:tcPr>
            <w:tcW w:w="1098" w:type="dxa"/>
            <w:shd w:val="clear" w:color="auto" w:fill="DCE6F1"/>
          </w:tcPr>
          <w:p w14:paraId="1B94F1E1" w14:textId="77777777" w:rsidR="00CE2A44" w:rsidRDefault="00013783">
            <w:pPr>
              <w:pStyle w:val="TableText"/>
              <w:keepNext/>
            </w:pPr>
            <w:r>
              <w:rPr>
                <w:b/>
              </w:rPr>
              <w:t>Sessions</w:t>
            </w:r>
          </w:p>
        </w:tc>
        <w:tc>
          <w:tcPr>
            <w:tcW w:w="2197" w:type="dxa"/>
            <w:shd w:val="clear" w:color="auto" w:fill="DCE6F1"/>
          </w:tcPr>
          <w:p w14:paraId="3C0FF538" w14:textId="77777777" w:rsidR="00CE2A44" w:rsidRDefault="00013783">
            <w:pPr>
              <w:pStyle w:val="TableText"/>
              <w:keepNext/>
            </w:pPr>
            <w:r>
              <w:rPr>
                <w:b/>
              </w:rPr>
              <w:t>Commands</w:t>
            </w:r>
          </w:p>
        </w:tc>
        <w:tc>
          <w:tcPr>
            <w:tcW w:w="4394" w:type="dxa"/>
            <w:shd w:val="clear" w:color="auto" w:fill="DCE6F1"/>
          </w:tcPr>
          <w:p w14:paraId="4B3F2CD3" w14:textId="77777777" w:rsidR="00CE2A44" w:rsidRDefault="00013783">
            <w:pPr>
              <w:pStyle w:val="TableText"/>
              <w:keepNext/>
            </w:pPr>
            <w:r>
              <w:rPr>
                <w:b/>
              </w:rPr>
              <w:t>What the template does (first steps)</w:t>
            </w:r>
          </w:p>
        </w:tc>
      </w:tr>
      <w:tr w:rsidR="00CE2A44" w14:paraId="64E57DFE" w14:textId="77777777">
        <w:trPr>
          <w:cantSplit/>
          <w:jc w:val="center"/>
        </w:trPr>
        <w:tc>
          <w:tcPr>
            <w:tcW w:w="1098" w:type="dxa"/>
          </w:tcPr>
          <w:p w14:paraId="21D08491" w14:textId="77777777" w:rsidR="00CE2A44" w:rsidRDefault="00013783">
            <w:pPr>
              <w:pStyle w:val="TableText"/>
              <w:keepNext/>
            </w:pPr>
            <w:r>
              <w:t>1</w:t>
            </w:r>
          </w:p>
        </w:tc>
        <w:tc>
          <w:tcPr>
            <w:tcW w:w="1098" w:type="dxa"/>
          </w:tcPr>
          <w:p w14:paraId="577A6DD7" w14:textId="77777777" w:rsidR="00CE2A44" w:rsidRDefault="00013783">
            <w:pPr>
              <w:pStyle w:val="TableText"/>
              <w:keepNext/>
            </w:pPr>
            <w:r>
              <w:t>1,038</w:t>
            </w:r>
          </w:p>
        </w:tc>
        <w:tc>
          <w:tcPr>
            <w:tcW w:w="2197" w:type="dxa"/>
          </w:tcPr>
          <w:p w14:paraId="0ED4AFAB" w14:textId="77777777" w:rsidR="00CE2A44" w:rsidRDefault="00013783">
            <w:pPr>
              <w:pStyle w:val="TableText"/>
              <w:keepNext/>
            </w:pPr>
            <w:r>
              <w:t>23</w:t>
            </w:r>
          </w:p>
        </w:tc>
        <w:tc>
          <w:tcPr>
            <w:tcW w:w="4394" w:type="dxa"/>
          </w:tcPr>
          <w:p w14:paraId="1063EF71" w14:textId="77777777" w:rsidR="00CE2A44" w:rsidRDefault="00013783">
            <w:pPr>
              <w:pStyle w:val="TableText"/>
              <w:keepNext/>
            </w:pPr>
            <w:r>
              <w:t xml:space="preserve">Counts CPU cores, resets the root password with </w:t>
            </w:r>
            <w:r>
              <w:rPr>
                <w:rFonts w:ascii="Consolas" w:hAnsi="Consolas"/>
                <w:sz w:val="17"/>
                <w:shd w:val="clear" w:color="auto" w:fill="F2F2F2"/>
              </w:rPr>
              <w:t>chpasswd</w:t>
            </w:r>
            <w:r>
              <w:t xml:space="preserve">, writes and removes a hidden marker file in </w:t>
            </w:r>
            <w:r>
              <w:rPr>
                <w:rFonts w:ascii="Consolas" w:hAnsi="Consolas"/>
                <w:sz w:val="17"/>
                <w:shd w:val="clear" w:color="auto" w:fill="F2F2F2"/>
              </w:rPr>
              <w:t>/var/tmp</w:t>
            </w:r>
            <w:r>
              <w:t>, checks memory and CPU model, then decodes and runs a base64 shell script that unpacks a "dota" kit, starts an SSH scanner and runs the kit's setup; an Outlaw-style cryptominer dropper [</w:t>
            </w:r>
            <w:hyperlink w:anchor="_Cite_108" w:history="1">
              <w:r>
                <w:t>108</w:t>
              </w:r>
            </w:hyperlink>
            <w:r>
              <w:t>]</w:t>
            </w:r>
          </w:p>
        </w:tc>
      </w:tr>
      <w:tr w:rsidR="00CE2A44" w14:paraId="66014F48" w14:textId="77777777">
        <w:trPr>
          <w:cantSplit/>
          <w:jc w:val="center"/>
        </w:trPr>
        <w:tc>
          <w:tcPr>
            <w:tcW w:w="1098" w:type="dxa"/>
            <w:shd w:val="clear" w:color="auto" w:fill="F7F9FC"/>
          </w:tcPr>
          <w:p w14:paraId="531F5F1A" w14:textId="77777777" w:rsidR="00CE2A44" w:rsidRDefault="00013783">
            <w:pPr>
              <w:pStyle w:val="TableText"/>
              <w:keepNext/>
            </w:pPr>
            <w:r>
              <w:t>2</w:t>
            </w:r>
          </w:p>
        </w:tc>
        <w:tc>
          <w:tcPr>
            <w:tcW w:w="1098" w:type="dxa"/>
            <w:shd w:val="clear" w:color="auto" w:fill="F7F9FC"/>
          </w:tcPr>
          <w:p w14:paraId="75903C83" w14:textId="77777777" w:rsidR="00CE2A44" w:rsidRDefault="00013783">
            <w:pPr>
              <w:pStyle w:val="TableText"/>
              <w:keepNext/>
            </w:pPr>
            <w:r>
              <w:t>429</w:t>
            </w:r>
          </w:p>
        </w:tc>
        <w:tc>
          <w:tcPr>
            <w:tcW w:w="2197" w:type="dxa"/>
            <w:shd w:val="clear" w:color="auto" w:fill="F7F9FC"/>
          </w:tcPr>
          <w:p w14:paraId="396E6626" w14:textId="77777777" w:rsidR="00CE2A44" w:rsidRDefault="00013783">
            <w:pPr>
              <w:pStyle w:val="TableText"/>
              <w:keepNext/>
            </w:pPr>
            <w:r>
              <w:t>19</w:t>
            </w:r>
          </w:p>
        </w:tc>
        <w:tc>
          <w:tcPr>
            <w:tcW w:w="4394" w:type="dxa"/>
            <w:shd w:val="clear" w:color="auto" w:fill="F7F9FC"/>
          </w:tcPr>
          <w:p w14:paraId="5B51A3AF" w14:textId="77777777" w:rsidR="00CE2A44" w:rsidRDefault="00013783">
            <w:pPr>
              <w:pStyle w:val="TableText"/>
              <w:keepNext/>
            </w:pPr>
            <w:r>
              <w:t xml:space="preserve">Same CPU fingerprinting, changes the password with </w:t>
            </w:r>
            <w:r>
              <w:rPr>
                <w:rFonts w:ascii="Consolas" w:hAnsi="Consolas"/>
                <w:sz w:val="17"/>
                <w:shd w:val="clear" w:color="auto" w:fill="F2F2F2"/>
              </w:rPr>
              <w:t>passwd</w:t>
            </w:r>
            <w:r>
              <w:t>, writes and removes the marker file; no payload to unpack</w:t>
            </w:r>
          </w:p>
        </w:tc>
      </w:tr>
      <w:tr w:rsidR="00CE2A44" w14:paraId="1F398E01" w14:textId="77777777">
        <w:trPr>
          <w:cantSplit/>
          <w:jc w:val="center"/>
        </w:trPr>
        <w:tc>
          <w:tcPr>
            <w:tcW w:w="1098" w:type="dxa"/>
          </w:tcPr>
          <w:p w14:paraId="5B4B6DC6" w14:textId="77777777" w:rsidR="00CE2A44" w:rsidRDefault="00013783">
            <w:pPr>
              <w:pStyle w:val="TableText"/>
              <w:keepNext/>
            </w:pPr>
            <w:r>
              <w:t>3</w:t>
            </w:r>
          </w:p>
        </w:tc>
        <w:tc>
          <w:tcPr>
            <w:tcW w:w="1098" w:type="dxa"/>
          </w:tcPr>
          <w:p w14:paraId="77BF1EFE" w14:textId="77777777" w:rsidR="00CE2A44" w:rsidRDefault="00013783">
            <w:pPr>
              <w:pStyle w:val="TableText"/>
              <w:keepNext/>
            </w:pPr>
            <w:r>
              <w:t>63</w:t>
            </w:r>
          </w:p>
        </w:tc>
        <w:tc>
          <w:tcPr>
            <w:tcW w:w="2197" w:type="dxa"/>
          </w:tcPr>
          <w:p w14:paraId="7A14DCD9" w14:textId="77777777" w:rsidR="00CE2A44" w:rsidRDefault="00013783">
            <w:pPr>
              <w:pStyle w:val="TableText"/>
              <w:keepNext/>
            </w:pPr>
            <w:r>
              <w:t>6</w:t>
            </w:r>
          </w:p>
        </w:tc>
        <w:tc>
          <w:tcPr>
            <w:tcW w:w="4394" w:type="dxa"/>
          </w:tcPr>
          <w:p w14:paraId="0D69644D" w14:textId="77777777" w:rsidR="00CE2A44" w:rsidRDefault="00013783">
            <w:pPr>
              <w:pStyle w:val="TableText"/>
              <w:keepNext/>
            </w:pPr>
            <w:r>
              <w:t>Mirai-style shell escape (</w:t>
            </w:r>
            <w:r>
              <w:rPr>
                <w:rFonts w:ascii="Consolas" w:hAnsi="Consolas"/>
                <w:sz w:val="17"/>
                <w:shd w:val="clear" w:color="auto" w:fill="F2F2F2"/>
              </w:rPr>
              <w:t>shell</w:t>
            </w:r>
            <w:r>
              <w:t xml:space="preserve">, </w:t>
            </w:r>
            <w:r>
              <w:rPr>
                <w:rFonts w:ascii="Consolas" w:hAnsi="Consolas"/>
                <w:sz w:val="17"/>
                <w:shd w:val="clear" w:color="auto" w:fill="F2F2F2"/>
              </w:rPr>
              <w:t>sh</w:t>
            </w:r>
            <w:r>
              <w:t xml:space="preserve">, </w:t>
            </w:r>
            <w:r>
              <w:rPr>
                <w:rFonts w:ascii="Consolas" w:hAnsi="Consolas"/>
                <w:sz w:val="17"/>
                <w:shd w:val="clear" w:color="auto" w:fill="F2F2F2"/>
              </w:rPr>
              <w:t>enable</w:t>
            </w:r>
            <w:r>
              <w:t xml:space="preserve">, </w:t>
            </w:r>
            <w:r>
              <w:rPr>
                <w:rFonts w:ascii="Consolas" w:hAnsi="Consolas"/>
                <w:sz w:val="17"/>
                <w:shd w:val="clear" w:color="auto" w:fill="F2F2F2"/>
              </w:rPr>
              <w:t>system</w:t>
            </w:r>
            <w:r>
              <w:t xml:space="preserve">), random </w:t>
            </w:r>
            <w:r>
              <w:rPr>
                <w:rFonts w:ascii="Consolas" w:hAnsi="Consolas"/>
                <w:sz w:val="17"/>
                <w:shd w:val="clear" w:color="auto" w:fill="F2F2F2"/>
              </w:rPr>
              <w:t>busybox</w:t>
            </w:r>
            <w:r>
              <w:t xml:space="preserve"> tag probe, reads the busybox binary</w:t>
            </w:r>
          </w:p>
        </w:tc>
      </w:tr>
      <w:tr w:rsidR="00CE2A44" w14:paraId="078874AB" w14:textId="77777777">
        <w:trPr>
          <w:cantSplit/>
          <w:jc w:val="center"/>
        </w:trPr>
        <w:tc>
          <w:tcPr>
            <w:tcW w:w="1098" w:type="dxa"/>
            <w:shd w:val="clear" w:color="auto" w:fill="F7F9FC"/>
          </w:tcPr>
          <w:p w14:paraId="7E098065" w14:textId="77777777" w:rsidR="00CE2A44" w:rsidRDefault="00013783">
            <w:pPr>
              <w:pStyle w:val="TableText"/>
              <w:keepNext/>
            </w:pPr>
            <w:r>
              <w:t>4</w:t>
            </w:r>
          </w:p>
        </w:tc>
        <w:tc>
          <w:tcPr>
            <w:tcW w:w="1098" w:type="dxa"/>
            <w:shd w:val="clear" w:color="auto" w:fill="F7F9FC"/>
          </w:tcPr>
          <w:p w14:paraId="4D8FA032" w14:textId="77777777" w:rsidR="00CE2A44" w:rsidRDefault="00013783">
            <w:pPr>
              <w:pStyle w:val="TableText"/>
              <w:keepNext/>
            </w:pPr>
            <w:r>
              <w:t>43</w:t>
            </w:r>
          </w:p>
        </w:tc>
        <w:tc>
          <w:tcPr>
            <w:tcW w:w="2197" w:type="dxa"/>
            <w:shd w:val="clear" w:color="auto" w:fill="F7F9FC"/>
          </w:tcPr>
          <w:p w14:paraId="1A018199" w14:textId="77777777" w:rsidR="00CE2A44" w:rsidRDefault="00013783">
            <w:pPr>
              <w:pStyle w:val="TableText"/>
              <w:keepNext/>
            </w:pPr>
            <w:r>
              <w:t>10</w:t>
            </w:r>
          </w:p>
        </w:tc>
        <w:tc>
          <w:tcPr>
            <w:tcW w:w="4394" w:type="dxa"/>
            <w:shd w:val="clear" w:color="auto" w:fill="F7F9FC"/>
          </w:tcPr>
          <w:p w14:paraId="46D57F7B" w14:textId="77777777" w:rsidR="00CE2A44" w:rsidRDefault="00013783">
            <w:pPr>
              <w:pStyle w:val="TableText"/>
              <w:keepNext/>
            </w:pPr>
            <w:r>
              <w:t xml:space="preserve">Shell escape, reads </w:t>
            </w:r>
            <w:r>
              <w:rPr>
                <w:rFonts w:ascii="Consolas" w:hAnsi="Consolas"/>
                <w:sz w:val="17"/>
                <w:shd w:val="clear" w:color="auto" w:fill="F2F2F2"/>
              </w:rPr>
              <w:t>/proc/mounts</w:t>
            </w:r>
            <w:r>
              <w:t xml:space="preserve">, probes writable directories such as </w:t>
            </w:r>
            <w:r>
              <w:rPr>
                <w:rFonts w:ascii="Consolas" w:hAnsi="Consolas"/>
                <w:sz w:val="17"/>
                <w:shd w:val="clear" w:color="auto" w:fill="F2F2F2"/>
              </w:rPr>
              <w:t>/dev/shm</w:t>
            </w:r>
            <w:r>
              <w:t xml:space="preserve"> with the busybox tag</w:t>
            </w:r>
          </w:p>
        </w:tc>
      </w:tr>
      <w:tr w:rsidR="00CE2A44" w14:paraId="216DCAA6" w14:textId="77777777">
        <w:trPr>
          <w:cantSplit/>
          <w:jc w:val="center"/>
        </w:trPr>
        <w:tc>
          <w:tcPr>
            <w:tcW w:w="1098" w:type="dxa"/>
          </w:tcPr>
          <w:p w14:paraId="18F07594" w14:textId="77777777" w:rsidR="00CE2A44" w:rsidRDefault="00013783">
            <w:pPr>
              <w:pStyle w:val="TableText"/>
            </w:pPr>
            <w:r>
              <w:t>5</w:t>
            </w:r>
          </w:p>
        </w:tc>
        <w:tc>
          <w:tcPr>
            <w:tcW w:w="1098" w:type="dxa"/>
          </w:tcPr>
          <w:p w14:paraId="5BDB5DBF" w14:textId="77777777" w:rsidR="00CE2A44" w:rsidRDefault="00013783">
            <w:pPr>
              <w:pStyle w:val="TableText"/>
            </w:pPr>
            <w:r>
              <w:t>36</w:t>
            </w:r>
          </w:p>
        </w:tc>
        <w:tc>
          <w:tcPr>
            <w:tcW w:w="2197" w:type="dxa"/>
          </w:tcPr>
          <w:p w14:paraId="09A83DF5" w14:textId="77777777" w:rsidR="00CE2A44" w:rsidRDefault="00013783">
            <w:pPr>
              <w:pStyle w:val="TableText"/>
            </w:pPr>
            <w:r>
              <w:t>2</w:t>
            </w:r>
          </w:p>
        </w:tc>
        <w:tc>
          <w:tcPr>
            <w:tcW w:w="4394" w:type="dxa"/>
          </w:tcPr>
          <w:p w14:paraId="165DA41E" w14:textId="77777777" w:rsidR="00CE2A44" w:rsidRDefault="00013783">
            <w:pPr>
              <w:pStyle w:val="TableText"/>
            </w:pPr>
            <w:r>
              <w:t xml:space="preserve">Changes into a writable directory, downloads a script with </w:t>
            </w:r>
            <w:r>
              <w:rPr>
                <w:rFonts w:ascii="Consolas" w:hAnsi="Consolas"/>
                <w:sz w:val="17"/>
                <w:shd w:val="clear" w:color="auto" w:fill="F2F2F2"/>
              </w:rPr>
              <w:t>wget</w:t>
            </w:r>
            <w:r>
              <w:t xml:space="preserve"> and runs it with </w:t>
            </w:r>
            <w:r>
              <w:rPr>
                <w:rFonts w:ascii="Consolas" w:hAnsi="Consolas"/>
                <w:sz w:val="17"/>
                <w:shd w:val="clear" w:color="auto" w:fill="F2F2F2"/>
              </w:rPr>
              <w:t>sh</w:t>
            </w:r>
          </w:p>
        </w:tc>
      </w:tr>
    </w:tbl>
    <w:p w14:paraId="0C03FB2E" w14:textId="77777777" w:rsidR="00CE2A44" w:rsidRDefault="00CE2A44">
      <w:pPr>
        <w:spacing w:after="80" w:line="240" w:lineRule="auto"/>
      </w:pPr>
    </w:p>
    <w:p w14:paraId="0FC7C205" w14:textId="77777777" w:rsidR="00CE2A44" w:rsidRDefault="00013783">
      <w:r>
        <w:t>The largest template is worth describing in full, because it decides much of the result. It is a cryptomining dropper that matches the Outlaw group's published behaviour [</w:t>
      </w:r>
      <w:hyperlink w:anchor="_Cite_108" w:history="1">
        <w:r>
          <w:t>108</w:t>
        </w:r>
      </w:hyperlink>
      <w:r>
        <w:t>]: profile the CPU, take over the account, remove traces of earlier infections, then fetch and start a miner and a scanner. It is the same script run 1,038 times from many hosts. To a classifier it is one example, not 1,038, which is why we report per-template results throughout.</w:t>
      </w:r>
    </w:p>
    <w:p w14:paraId="7D6AF708" w14:textId="650C1C45" w:rsidR="00CE2A44" w:rsidRDefault="00013783">
      <w:r>
        <w:fldChar w:fldCharType="begin"/>
      </w:r>
      <w:r>
        <w:instrText xml:space="preserve"> REF _Ref_fig_console_parse \h </w:instrText>
      </w:r>
      <w:r>
        <w:fldChar w:fldCharType="separate"/>
      </w:r>
      <w:r w:rsidR="00C842D7">
        <w:rPr>
          <w:b/>
        </w:rPr>
        <w:t>Figure 4.</w:t>
      </w:r>
      <w:r w:rsidR="00C842D7">
        <w:rPr>
          <w:noProof/>
        </w:rPr>
        <w:t>8</w:t>
      </w:r>
      <w:r>
        <w:fldChar w:fldCharType="end"/>
      </w:r>
      <w:r>
        <w:t xml:space="preserve"> shows the parser's own summary, which matches these counts.</w:t>
      </w:r>
    </w:p>
    <w:p w14:paraId="0B93D71C" w14:textId="77777777" w:rsidR="00CE2A44" w:rsidRDefault="00013783">
      <w:pPr>
        <w:pStyle w:val="FigureParagraph"/>
      </w:pPr>
      <w:r>
        <w:rPr>
          <w:noProof/>
        </w:rPr>
        <w:lastRenderedPageBreak/>
        <w:drawing>
          <wp:inline distT="0" distB="0" distL="0" distR="0" wp14:anchorId="6F1DBB45" wp14:editId="62A63DA6">
            <wp:extent cx="5580000" cy="1742726"/>
            <wp:effectExtent l="0" t="0" r="0" b="0"/>
            <wp:docPr id="35" name="Picture 35" descr="Output of the CyberLab parser." title="t04_parse_cybe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4_parse_cyberlab.png"/>
                    <pic:cNvPicPr/>
                  </pic:nvPicPr>
                  <pic:blipFill>
                    <a:blip r:embed="rId43"/>
                    <a:stretch>
                      <a:fillRect/>
                    </a:stretch>
                  </pic:blipFill>
                  <pic:spPr>
                    <a:xfrm>
                      <a:off x="0" y="0"/>
                      <a:ext cx="5580000" cy="1742726"/>
                    </a:xfrm>
                    <a:prstGeom prst="rect">
                      <a:avLst/>
                    </a:prstGeom>
                  </pic:spPr>
                </pic:pic>
              </a:graphicData>
            </a:graphic>
          </wp:inline>
        </w:drawing>
      </w:r>
    </w:p>
    <w:p w14:paraId="41B0018C" w14:textId="57FE75D2" w:rsidR="00CE2A44" w:rsidRDefault="00013783">
      <w:pPr>
        <w:pStyle w:val="Caption"/>
      </w:pPr>
      <w:bookmarkStart w:id="251" w:name="_Ref_fig_console_parse"/>
      <w:bookmarkStart w:id="252" w:name="_Toc243915532"/>
      <w:r>
        <w:t>Figure 4.</w:t>
      </w:r>
      <w:r>
        <w:fldChar w:fldCharType="begin"/>
      </w:r>
      <w:r>
        <w:instrText xml:space="preserve"> SEQ Figure \r 8 \* ARABIC </w:instrText>
      </w:r>
      <w:r>
        <w:fldChar w:fldCharType="separate"/>
      </w:r>
      <w:r w:rsidR="00C842D7">
        <w:rPr>
          <w:noProof/>
        </w:rPr>
        <w:t>8</w:t>
      </w:r>
      <w:r>
        <w:fldChar w:fldCharType="end"/>
      </w:r>
      <w:bookmarkEnd w:id="251"/>
      <w:r>
        <w:t xml:space="preserve">: </w:t>
      </w:r>
      <w:r>
        <w:t>Output of the CyberLab parser.</w:t>
      </w:r>
      <w:bookmarkEnd w:id="252"/>
    </w:p>
    <w:p w14:paraId="1838306D" w14:textId="77777777" w:rsidR="00CE2A44" w:rsidRDefault="00013783">
      <w:pPr>
        <w:pStyle w:val="Heading2"/>
      </w:pPr>
      <w:bookmarkStart w:id="253" w:name="_Toc243915411"/>
      <w:r>
        <w:t>4.4 How the LLM Attackers Behaved (RQ1, RQ4)</w:t>
      </w:r>
      <w:bookmarkEnd w:id="253"/>
    </w:p>
    <w:p w14:paraId="3EA693E6" w14:textId="77777777" w:rsidR="00CE2A44" w:rsidRDefault="00013783">
      <w:pPr>
        <w:pStyle w:val="Heading3"/>
      </w:pPr>
      <w:bookmarkStart w:id="254" w:name="_Toc243915412"/>
      <w:r>
        <w:t>4.4.1 Overview</w:t>
      </w:r>
      <w:bookmarkEnd w:id="254"/>
    </w:p>
    <w:p w14:paraId="1784B147" w14:textId="3C20F6C9" w:rsidR="00CE2A44" w:rsidRDefault="00013783">
      <w:r>
        <w:t xml:space="preserve">All 120 synthetic sessions used the same prompt, so differences between cells come from the attacker model and the honeypot backend. </w:t>
      </w:r>
      <w:r>
        <w:fldChar w:fldCharType="begin"/>
      </w:r>
      <w:r>
        <w:instrText xml:space="preserve"> REF _Ref_tab_attackers \h </w:instrText>
      </w:r>
      <w:r>
        <w:fldChar w:fldCharType="separate"/>
      </w:r>
      <w:r w:rsidR="00C842D7">
        <w:rPr>
          <w:b/>
        </w:rPr>
        <w:t>Table 4.</w:t>
      </w:r>
      <w:r w:rsidR="00C842D7">
        <w:rPr>
          <w:noProof/>
        </w:rPr>
        <w:t>5</w:t>
      </w:r>
      <w:r>
        <w:fldChar w:fldCharType="end"/>
      </w:r>
      <w:r>
        <w:t xml:space="preserve"> summarises each cell.</w:t>
      </w:r>
    </w:p>
    <w:p w14:paraId="5891B8A6" w14:textId="25C02F35" w:rsidR="00CE2A44" w:rsidRDefault="00013783">
      <w:pPr>
        <w:pStyle w:val="TableCaption"/>
      </w:pPr>
      <w:bookmarkStart w:id="255" w:name="_Ref_tab_attackers"/>
      <w:bookmarkStart w:id="256" w:name="_Toc243915593"/>
      <w:r>
        <w:t>Table 4.</w:t>
      </w:r>
      <w:r>
        <w:fldChar w:fldCharType="begin"/>
      </w:r>
      <w:r>
        <w:instrText xml:space="preserve"> SEQ Table \r 5 \* ARABIC </w:instrText>
      </w:r>
      <w:r>
        <w:fldChar w:fldCharType="separate"/>
      </w:r>
      <w:r w:rsidR="00C842D7">
        <w:rPr>
          <w:noProof/>
        </w:rPr>
        <w:t>5</w:t>
      </w:r>
      <w:r>
        <w:fldChar w:fldCharType="end"/>
      </w:r>
      <w:bookmarkEnd w:id="255"/>
      <w:r>
        <w:t xml:space="preserve">: </w:t>
      </w:r>
      <w:r>
        <w:t>Attacker behaviour per cell (20 sessions each). Recon and credential values are percentages of commands and can overlap. Latency is the mean time until output goes quiet; change is relative to the static backend.</w:t>
      </w:r>
      <w:bookmarkEnd w:id="25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674"/>
        <w:gridCol w:w="837"/>
        <w:gridCol w:w="837"/>
        <w:gridCol w:w="837"/>
        <w:gridCol w:w="837"/>
        <w:gridCol w:w="837"/>
        <w:gridCol w:w="837"/>
        <w:gridCol w:w="1255"/>
        <w:gridCol w:w="837"/>
      </w:tblGrid>
      <w:tr w:rsidR="00CE2A44" w14:paraId="3A39FEB7" w14:textId="77777777">
        <w:trPr>
          <w:tblHeader/>
          <w:jc w:val="center"/>
        </w:trPr>
        <w:tc>
          <w:tcPr>
            <w:tcW w:w="1674" w:type="dxa"/>
            <w:shd w:val="clear" w:color="auto" w:fill="DCE6F1"/>
          </w:tcPr>
          <w:p w14:paraId="6965998F" w14:textId="77777777" w:rsidR="00CE2A44" w:rsidRDefault="00013783">
            <w:pPr>
              <w:pStyle w:val="TableText"/>
              <w:keepNext/>
            </w:pPr>
            <w:r>
              <w:rPr>
                <w:b/>
              </w:rPr>
              <w:t>Attacker / backend</w:t>
            </w:r>
          </w:p>
        </w:tc>
        <w:tc>
          <w:tcPr>
            <w:tcW w:w="837" w:type="dxa"/>
            <w:shd w:val="clear" w:color="auto" w:fill="DCE6F1"/>
          </w:tcPr>
          <w:p w14:paraId="79C0FA4F" w14:textId="77777777" w:rsidR="00CE2A44" w:rsidRDefault="00013783">
            <w:pPr>
              <w:pStyle w:val="TableText"/>
              <w:keepNext/>
            </w:pPr>
            <w:r>
              <w:rPr>
                <w:b/>
              </w:rPr>
              <w:t>Mean turns</w:t>
            </w:r>
          </w:p>
        </w:tc>
        <w:tc>
          <w:tcPr>
            <w:tcW w:w="837" w:type="dxa"/>
            <w:shd w:val="clear" w:color="auto" w:fill="DCE6F1"/>
          </w:tcPr>
          <w:p w14:paraId="7B4F9019" w14:textId="77777777" w:rsidR="00CE2A44" w:rsidRDefault="00013783">
            <w:pPr>
              <w:pStyle w:val="TableText"/>
              <w:keepNext/>
            </w:pPr>
            <w:r>
              <w:rPr>
                <w:b/>
              </w:rPr>
              <w:t>Commands</w:t>
            </w:r>
          </w:p>
        </w:tc>
        <w:tc>
          <w:tcPr>
            <w:tcW w:w="837" w:type="dxa"/>
            <w:shd w:val="clear" w:color="auto" w:fill="DCE6F1"/>
          </w:tcPr>
          <w:p w14:paraId="36580266" w14:textId="77777777" w:rsidR="00CE2A44" w:rsidRDefault="00013783">
            <w:pPr>
              <w:pStyle w:val="TableText"/>
              <w:keepNext/>
            </w:pPr>
            <w:r>
              <w:rPr>
                <w:b/>
              </w:rPr>
              <w:t>Unique</w:t>
            </w:r>
          </w:p>
        </w:tc>
        <w:tc>
          <w:tcPr>
            <w:tcW w:w="837" w:type="dxa"/>
            <w:shd w:val="clear" w:color="auto" w:fill="DCE6F1"/>
          </w:tcPr>
          <w:p w14:paraId="6960CB82" w14:textId="77777777" w:rsidR="00CE2A44" w:rsidRDefault="00013783">
            <w:pPr>
              <w:pStyle w:val="TableText"/>
              <w:keepNext/>
            </w:pPr>
            <w:r>
              <w:rPr>
                <w:b/>
              </w:rPr>
              <w:t>Recon %</w:t>
            </w:r>
          </w:p>
        </w:tc>
        <w:tc>
          <w:tcPr>
            <w:tcW w:w="837" w:type="dxa"/>
            <w:shd w:val="clear" w:color="auto" w:fill="DCE6F1"/>
          </w:tcPr>
          <w:p w14:paraId="416C2CDE" w14:textId="77777777" w:rsidR="00CE2A44" w:rsidRDefault="00013783">
            <w:pPr>
              <w:pStyle w:val="TableText"/>
              <w:keepNext/>
            </w:pPr>
            <w:r>
              <w:rPr>
                <w:b/>
              </w:rPr>
              <w:t>Cred. %</w:t>
            </w:r>
          </w:p>
        </w:tc>
        <w:tc>
          <w:tcPr>
            <w:tcW w:w="837" w:type="dxa"/>
            <w:shd w:val="clear" w:color="auto" w:fill="DCE6F1"/>
          </w:tcPr>
          <w:p w14:paraId="6E02170A" w14:textId="77777777" w:rsidR="00CE2A44" w:rsidRDefault="00013783">
            <w:pPr>
              <w:pStyle w:val="TableText"/>
              <w:keepNext/>
            </w:pPr>
            <w:r>
              <w:rPr>
                <w:b/>
              </w:rPr>
              <w:t>PrivEsc %</w:t>
            </w:r>
          </w:p>
        </w:tc>
        <w:tc>
          <w:tcPr>
            <w:tcW w:w="1255" w:type="dxa"/>
            <w:shd w:val="clear" w:color="auto" w:fill="DCE6F1"/>
          </w:tcPr>
          <w:p w14:paraId="613AC507" w14:textId="77777777" w:rsidR="00CE2A44" w:rsidRDefault="00013783">
            <w:pPr>
              <w:pStyle w:val="TableText"/>
              <w:keepNext/>
            </w:pPr>
            <w:r>
              <w:rPr>
                <w:b/>
              </w:rPr>
              <w:t>Latency (s) / change</w:t>
            </w:r>
          </w:p>
        </w:tc>
        <w:tc>
          <w:tcPr>
            <w:tcW w:w="837" w:type="dxa"/>
            <w:shd w:val="clear" w:color="auto" w:fill="DCE6F1"/>
          </w:tcPr>
          <w:p w14:paraId="26A59B0D" w14:textId="77777777" w:rsidR="00CE2A44" w:rsidRDefault="00013783">
            <w:pPr>
              <w:pStyle w:val="TableText"/>
              <w:keepNext/>
            </w:pPr>
            <w:r>
              <w:rPr>
                <w:b/>
              </w:rPr>
              <w:t>Leak sessions</w:t>
            </w:r>
          </w:p>
        </w:tc>
      </w:tr>
      <w:tr w:rsidR="00CE2A44" w14:paraId="3AFE2DD7" w14:textId="77777777">
        <w:trPr>
          <w:cantSplit/>
          <w:jc w:val="center"/>
        </w:trPr>
        <w:tc>
          <w:tcPr>
            <w:tcW w:w="1674" w:type="dxa"/>
          </w:tcPr>
          <w:p w14:paraId="5DED86C6" w14:textId="77777777" w:rsidR="00CE2A44" w:rsidRDefault="00013783">
            <w:pPr>
              <w:pStyle w:val="TableText"/>
              <w:keepNext/>
            </w:pPr>
            <w:r>
              <w:t>DeepSeek-V3.2 / static</w:t>
            </w:r>
          </w:p>
        </w:tc>
        <w:tc>
          <w:tcPr>
            <w:tcW w:w="837" w:type="dxa"/>
          </w:tcPr>
          <w:p w14:paraId="7C584107" w14:textId="77777777" w:rsidR="00CE2A44" w:rsidRDefault="00013783">
            <w:pPr>
              <w:pStyle w:val="TableText"/>
              <w:keepNext/>
            </w:pPr>
            <w:r>
              <w:t>13.5</w:t>
            </w:r>
          </w:p>
        </w:tc>
        <w:tc>
          <w:tcPr>
            <w:tcW w:w="837" w:type="dxa"/>
          </w:tcPr>
          <w:p w14:paraId="60C3A759" w14:textId="77777777" w:rsidR="00CE2A44" w:rsidRDefault="00013783">
            <w:pPr>
              <w:pStyle w:val="TableText"/>
              <w:keepNext/>
            </w:pPr>
            <w:r>
              <w:t>270</w:t>
            </w:r>
          </w:p>
        </w:tc>
        <w:tc>
          <w:tcPr>
            <w:tcW w:w="837" w:type="dxa"/>
          </w:tcPr>
          <w:p w14:paraId="4CF7DA45" w14:textId="77777777" w:rsidR="00CE2A44" w:rsidRDefault="00013783">
            <w:pPr>
              <w:pStyle w:val="TableText"/>
              <w:keepNext/>
            </w:pPr>
            <w:r>
              <w:t>124</w:t>
            </w:r>
          </w:p>
        </w:tc>
        <w:tc>
          <w:tcPr>
            <w:tcW w:w="837" w:type="dxa"/>
          </w:tcPr>
          <w:p w14:paraId="5B7D7A35" w14:textId="77777777" w:rsidR="00CE2A44" w:rsidRDefault="00013783">
            <w:pPr>
              <w:pStyle w:val="TableText"/>
              <w:keepNext/>
            </w:pPr>
            <w:r>
              <w:t>44.4</w:t>
            </w:r>
          </w:p>
        </w:tc>
        <w:tc>
          <w:tcPr>
            <w:tcW w:w="837" w:type="dxa"/>
          </w:tcPr>
          <w:p w14:paraId="77C627BB" w14:textId="77777777" w:rsidR="00CE2A44" w:rsidRDefault="00013783">
            <w:pPr>
              <w:pStyle w:val="TableText"/>
              <w:keepNext/>
            </w:pPr>
            <w:r>
              <w:t>27.4</w:t>
            </w:r>
          </w:p>
        </w:tc>
        <w:tc>
          <w:tcPr>
            <w:tcW w:w="837" w:type="dxa"/>
          </w:tcPr>
          <w:p w14:paraId="07EF2108" w14:textId="77777777" w:rsidR="00CE2A44" w:rsidRDefault="00013783">
            <w:pPr>
              <w:pStyle w:val="TableText"/>
              <w:keepNext/>
            </w:pPr>
            <w:r>
              <w:t>0.7</w:t>
            </w:r>
          </w:p>
        </w:tc>
        <w:tc>
          <w:tcPr>
            <w:tcW w:w="1255" w:type="dxa"/>
          </w:tcPr>
          <w:p w14:paraId="7BD2D930" w14:textId="77777777" w:rsidR="00CE2A44" w:rsidRDefault="00013783">
            <w:pPr>
              <w:pStyle w:val="TableText"/>
              <w:keepNext/>
            </w:pPr>
            <w:r>
              <w:t>4.40 / –</w:t>
            </w:r>
          </w:p>
        </w:tc>
        <w:tc>
          <w:tcPr>
            <w:tcW w:w="837" w:type="dxa"/>
          </w:tcPr>
          <w:p w14:paraId="62E309DC" w14:textId="77777777" w:rsidR="00CE2A44" w:rsidRDefault="00013783">
            <w:pPr>
              <w:pStyle w:val="TableText"/>
              <w:keepNext/>
            </w:pPr>
            <w:r>
              <w:t>0</w:t>
            </w:r>
          </w:p>
        </w:tc>
      </w:tr>
      <w:tr w:rsidR="00CE2A44" w14:paraId="4A40F6A4" w14:textId="77777777">
        <w:trPr>
          <w:cantSplit/>
          <w:jc w:val="center"/>
        </w:trPr>
        <w:tc>
          <w:tcPr>
            <w:tcW w:w="1674" w:type="dxa"/>
            <w:shd w:val="clear" w:color="auto" w:fill="F7F9FC"/>
          </w:tcPr>
          <w:p w14:paraId="443160AE" w14:textId="77777777" w:rsidR="00CE2A44" w:rsidRDefault="00013783">
            <w:pPr>
              <w:pStyle w:val="TableText"/>
              <w:keepNext/>
            </w:pPr>
            <w:r>
              <w:t>DeepSeek-V3.2 / Qwen3-32B</w:t>
            </w:r>
          </w:p>
        </w:tc>
        <w:tc>
          <w:tcPr>
            <w:tcW w:w="837" w:type="dxa"/>
            <w:shd w:val="clear" w:color="auto" w:fill="F7F9FC"/>
          </w:tcPr>
          <w:p w14:paraId="3556C94E" w14:textId="77777777" w:rsidR="00CE2A44" w:rsidRDefault="00013783">
            <w:pPr>
              <w:pStyle w:val="TableText"/>
              <w:keepNext/>
            </w:pPr>
            <w:r>
              <w:t>16.9</w:t>
            </w:r>
          </w:p>
        </w:tc>
        <w:tc>
          <w:tcPr>
            <w:tcW w:w="837" w:type="dxa"/>
            <w:shd w:val="clear" w:color="auto" w:fill="F7F9FC"/>
          </w:tcPr>
          <w:p w14:paraId="5D7583DC" w14:textId="77777777" w:rsidR="00CE2A44" w:rsidRDefault="00013783">
            <w:pPr>
              <w:pStyle w:val="TableText"/>
              <w:keepNext/>
            </w:pPr>
            <w:r>
              <w:t>337</w:t>
            </w:r>
          </w:p>
        </w:tc>
        <w:tc>
          <w:tcPr>
            <w:tcW w:w="837" w:type="dxa"/>
            <w:shd w:val="clear" w:color="auto" w:fill="F7F9FC"/>
          </w:tcPr>
          <w:p w14:paraId="0050768D" w14:textId="77777777" w:rsidR="00CE2A44" w:rsidRDefault="00013783">
            <w:pPr>
              <w:pStyle w:val="TableText"/>
              <w:keepNext/>
            </w:pPr>
            <w:r>
              <w:t>148</w:t>
            </w:r>
          </w:p>
        </w:tc>
        <w:tc>
          <w:tcPr>
            <w:tcW w:w="837" w:type="dxa"/>
            <w:shd w:val="clear" w:color="auto" w:fill="F7F9FC"/>
          </w:tcPr>
          <w:p w14:paraId="29E0BAB8" w14:textId="77777777" w:rsidR="00CE2A44" w:rsidRDefault="00013783">
            <w:pPr>
              <w:pStyle w:val="TableText"/>
              <w:keepNext/>
            </w:pPr>
            <w:r>
              <w:t>46.3</w:t>
            </w:r>
          </w:p>
        </w:tc>
        <w:tc>
          <w:tcPr>
            <w:tcW w:w="837" w:type="dxa"/>
            <w:shd w:val="clear" w:color="auto" w:fill="F7F9FC"/>
          </w:tcPr>
          <w:p w14:paraId="2D67E0DD" w14:textId="77777777" w:rsidR="00CE2A44" w:rsidRDefault="00013783">
            <w:pPr>
              <w:pStyle w:val="TableText"/>
              <w:keepNext/>
            </w:pPr>
            <w:r>
              <w:t>34.4</w:t>
            </w:r>
          </w:p>
        </w:tc>
        <w:tc>
          <w:tcPr>
            <w:tcW w:w="837" w:type="dxa"/>
            <w:shd w:val="clear" w:color="auto" w:fill="F7F9FC"/>
          </w:tcPr>
          <w:p w14:paraId="052A531C" w14:textId="77777777" w:rsidR="00CE2A44" w:rsidRDefault="00013783">
            <w:pPr>
              <w:pStyle w:val="TableText"/>
              <w:keepNext/>
            </w:pPr>
            <w:r>
              <w:t>2.1</w:t>
            </w:r>
          </w:p>
        </w:tc>
        <w:tc>
          <w:tcPr>
            <w:tcW w:w="1255" w:type="dxa"/>
            <w:shd w:val="clear" w:color="auto" w:fill="F7F9FC"/>
          </w:tcPr>
          <w:p w14:paraId="43C2FDF6" w14:textId="77777777" w:rsidR="00CE2A44" w:rsidRDefault="00013783">
            <w:pPr>
              <w:pStyle w:val="TableText"/>
              <w:keepNext/>
            </w:pPr>
            <w:r>
              <w:t>3.65 / −17.1%</w:t>
            </w:r>
          </w:p>
        </w:tc>
        <w:tc>
          <w:tcPr>
            <w:tcW w:w="837" w:type="dxa"/>
            <w:shd w:val="clear" w:color="auto" w:fill="F7F9FC"/>
          </w:tcPr>
          <w:p w14:paraId="2A95A753" w14:textId="77777777" w:rsidR="00CE2A44" w:rsidRDefault="00013783">
            <w:pPr>
              <w:pStyle w:val="TableText"/>
              <w:keepNext/>
            </w:pPr>
            <w:r>
              <w:t>0</w:t>
            </w:r>
          </w:p>
        </w:tc>
      </w:tr>
      <w:tr w:rsidR="00CE2A44" w14:paraId="3D9B5B15" w14:textId="77777777">
        <w:trPr>
          <w:cantSplit/>
          <w:jc w:val="center"/>
        </w:trPr>
        <w:tc>
          <w:tcPr>
            <w:tcW w:w="1674" w:type="dxa"/>
          </w:tcPr>
          <w:p w14:paraId="3942C31A" w14:textId="77777777" w:rsidR="00CE2A44" w:rsidRDefault="00013783">
            <w:pPr>
              <w:pStyle w:val="TableText"/>
              <w:keepNext/>
            </w:pPr>
            <w:r>
              <w:t>Gemma-3-4B / static</w:t>
            </w:r>
          </w:p>
        </w:tc>
        <w:tc>
          <w:tcPr>
            <w:tcW w:w="837" w:type="dxa"/>
          </w:tcPr>
          <w:p w14:paraId="514387E6" w14:textId="77777777" w:rsidR="00CE2A44" w:rsidRDefault="00013783">
            <w:pPr>
              <w:pStyle w:val="TableText"/>
              <w:keepNext/>
            </w:pPr>
            <w:r>
              <w:t>21.0</w:t>
            </w:r>
          </w:p>
        </w:tc>
        <w:tc>
          <w:tcPr>
            <w:tcW w:w="837" w:type="dxa"/>
          </w:tcPr>
          <w:p w14:paraId="26C15906" w14:textId="77777777" w:rsidR="00CE2A44" w:rsidRDefault="00013783">
            <w:pPr>
              <w:pStyle w:val="TableText"/>
              <w:keepNext/>
            </w:pPr>
            <w:r>
              <w:t>420</w:t>
            </w:r>
          </w:p>
        </w:tc>
        <w:tc>
          <w:tcPr>
            <w:tcW w:w="837" w:type="dxa"/>
          </w:tcPr>
          <w:p w14:paraId="6281062E" w14:textId="77777777" w:rsidR="00CE2A44" w:rsidRDefault="00013783">
            <w:pPr>
              <w:pStyle w:val="TableText"/>
              <w:keepNext/>
            </w:pPr>
            <w:r>
              <w:t>158</w:t>
            </w:r>
          </w:p>
        </w:tc>
        <w:tc>
          <w:tcPr>
            <w:tcW w:w="837" w:type="dxa"/>
          </w:tcPr>
          <w:p w14:paraId="0AD70C19" w14:textId="77777777" w:rsidR="00CE2A44" w:rsidRDefault="00013783">
            <w:pPr>
              <w:pStyle w:val="TableText"/>
              <w:keepNext/>
            </w:pPr>
            <w:r>
              <w:t>57.4</w:t>
            </w:r>
          </w:p>
        </w:tc>
        <w:tc>
          <w:tcPr>
            <w:tcW w:w="837" w:type="dxa"/>
          </w:tcPr>
          <w:p w14:paraId="76F7D872" w14:textId="77777777" w:rsidR="00CE2A44" w:rsidRDefault="00013783">
            <w:pPr>
              <w:pStyle w:val="TableText"/>
              <w:keepNext/>
            </w:pPr>
            <w:r>
              <w:t>11.0</w:t>
            </w:r>
          </w:p>
        </w:tc>
        <w:tc>
          <w:tcPr>
            <w:tcW w:w="837" w:type="dxa"/>
          </w:tcPr>
          <w:p w14:paraId="1D37848D" w14:textId="77777777" w:rsidR="00CE2A44" w:rsidRDefault="00013783">
            <w:pPr>
              <w:pStyle w:val="TableText"/>
              <w:keepNext/>
            </w:pPr>
            <w:r>
              <w:t>6.9</w:t>
            </w:r>
          </w:p>
        </w:tc>
        <w:tc>
          <w:tcPr>
            <w:tcW w:w="1255" w:type="dxa"/>
          </w:tcPr>
          <w:p w14:paraId="75E4E7DE" w14:textId="77777777" w:rsidR="00CE2A44" w:rsidRDefault="00013783">
            <w:pPr>
              <w:pStyle w:val="TableText"/>
              <w:keepNext/>
            </w:pPr>
            <w:r>
              <w:t>4.43 / –</w:t>
            </w:r>
          </w:p>
        </w:tc>
        <w:tc>
          <w:tcPr>
            <w:tcW w:w="837" w:type="dxa"/>
          </w:tcPr>
          <w:p w14:paraId="69A016E6" w14:textId="77777777" w:rsidR="00CE2A44" w:rsidRDefault="00013783">
            <w:pPr>
              <w:pStyle w:val="TableText"/>
              <w:keepNext/>
            </w:pPr>
            <w:r>
              <w:t>0</w:t>
            </w:r>
          </w:p>
        </w:tc>
      </w:tr>
      <w:tr w:rsidR="00CE2A44" w14:paraId="47F8D717" w14:textId="77777777">
        <w:trPr>
          <w:cantSplit/>
          <w:jc w:val="center"/>
        </w:trPr>
        <w:tc>
          <w:tcPr>
            <w:tcW w:w="1674" w:type="dxa"/>
            <w:shd w:val="clear" w:color="auto" w:fill="F7F9FC"/>
          </w:tcPr>
          <w:p w14:paraId="0C021331" w14:textId="77777777" w:rsidR="00CE2A44" w:rsidRDefault="00013783">
            <w:pPr>
              <w:pStyle w:val="TableText"/>
              <w:keepNext/>
            </w:pPr>
            <w:r>
              <w:t>Gemma-3-4B / Qwen3-32B</w:t>
            </w:r>
          </w:p>
        </w:tc>
        <w:tc>
          <w:tcPr>
            <w:tcW w:w="837" w:type="dxa"/>
            <w:shd w:val="clear" w:color="auto" w:fill="F7F9FC"/>
          </w:tcPr>
          <w:p w14:paraId="46A6FB1E" w14:textId="77777777" w:rsidR="00CE2A44" w:rsidRDefault="00013783">
            <w:pPr>
              <w:pStyle w:val="TableText"/>
              <w:keepNext/>
            </w:pPr>
            <w:r>
              <w:t>18.5</w:t>
            </w:r>
          </w:p>
        </w:tc>
        <w:tc>
          <w:tcPr>
            <w:tcW w:w="837" w:type="dxa"/>
            <w:shd w:val="clear" w:color="auto" w:fill="F7F9FC"/>
          </w:tcPr>
          <w:p w14:paraId="0EFC9035" w14:textId="77777777" w:rsidR="00CE2A44" w:rsidRDefault="00013783">
            <w:pPr>
              <w:pStyle w:val="TableText"/>
              <w:keepNext/>
            </w:pPr>
            <w:r>
              <w:t>370</w:t>
            </w:r>
          </w:p>
        </w:tc>
        <w:tc>
          <w:tcPr>
            <w:tcW w:w="837" w:type="dxa"/>
            <w:shd w:val="clear" w:color="auto" w:fill="F7F9FC"/>
          </w:tcPr>
          <w:p w14:paraId="0A3500B9" w14:textId="77777777" w:rsidR="00CE2A44" w:rsidRDefault="00013783">
            <w:pPr>
              <w:pStyle w:val="TableText"/>
              <w:keepNext/>
            </w:pPr>
            <w:r>
              <w:t>199</w:t>
            </w:r>
          </w:p>
        </w:tc>
        <w:tc>
          <w:tcPr>
            <w:tcW w:w="837" w:type="dxa"/>
            <w:shd w:val="clear" w:color="auto" w:fill="F7F9FC"/>
          </w:tcPr>
          <w:p w14:paraId="2E6966EA" w14:textId="77777777" w:rsidR="00CE2A44" w:rsidRDefault="00013783">
            <w:pPr>
              <w:pStyle w:val="TableText"/>
              <w:keepNext/>
            </w:pPr>
            <w:r>
              <w:t>47.8</w:t>
            </w:r>
          </w:p>
        </w:tc>
        <w:tc>
          <w:tcPr>
            <w:tcW w:w="837" w:type="dxa"/>
            <w:shd w:val="clear" w:color="auto" w:fill="F7F9FC"/>
          </w:tcPr>
          <w:p w14:paraId="1C9DF135" w14:textId="77777777" w:rsidR="00CE2A44" w:rsidRDefault="00013783">
            <w:pPr>
              <w:pStyle w:val="TableText"/>
              <w:keepNext/>
            </w:pPr>
            <w:r>
              <w:t>20.0</w:t>
            </w:r>
          </w:p>
        </w:tc>
        <w:tc>
          <w:tcPr>
            <w:tcW w:w="837" w:type="dxa"/>
            <w:shd w:val="clear" w:color="auto" w:fill="F7F9FC"/>
          </w:tcPr>
          <w:p w14:paraId="723B3BB1" w14:textId="77777777" w:rsidR="00CE2A44" w:rsidRDefault="00013783">
            <w:pPr>
              <w:pStyle w:val="TableText"/>
              <w:keepNext/>
            </w:pPr>
            <w:r>
              <w:t>7.0</w:t>
            </w:r>
          </w:p>
        </w:tc>
        <w:tc>
          <w:tcPr>
            <w:tcW w:w="1255" w:type="dxa"/>
            <w:shd w:val="clear" w:color="auto" w:fill="F7F9FC"/>
          </w:tcPr>
          <w:p w14:paraId="656DF367" w14:textId="77777777" w:rsidR="00CE2A44" w:rsidRDefault="00013783">
            <w:pPr>
              <w:pStyle w:val="TableText"/>
              <w:keepNext/>
            </w:pPr>
            <w:r>
              <w:t>2.38 / −46.3%</w:t>
            </w:r>
          </w:p>
        </w:tc>
        <w:tc>
          <w:tcPr>
            <w:tcW w:w="837" w:type="dxa"/>
            <w:shd w:val="clear" w:color="auto" w:fill="F7F9FC"/>
          </w:tcPr>
          <w:p w14:paraId="461FAB3B" w14:textId="77777777" w:rsidR="00CE2A44" w:rsidRDefault="00013783">
            <w:pPr>
              <w:pStyle w:val="TableText"/>
              <w:keepNext/>
            </w:pPr>
            <w:r>
              <w:t>0</w:t>
            </w:r>
          </w:p>
        </w:tc>
      </w:tr>
      <w:tr w:rsidR="00CE2A44" w14:paraId="2D488D43" w14:textId="77777777">
        <w:trPr>
          <w:cantSplit/>
          <w:jc w:val="center"/>
        </w:trPr>
        <w:tc>
          <w:tcPr>
            <w:tcW w:w="1674" w:type="dxa"/>
          </w:tcPr>
          <w:p w14:paraId="30607356" w14:textId="77777777" w:rsidR="00CE2A44" w:rsidRDefault="00013783">
            <w:pPr>
              <w:pStyle w:val="TableText"/>
              <w:keepNext/>
            </w:pPr>
            <w:r>
              <w:t>GPT-OSS-120B / static</w:t>
            </w:r>
          </w:p>
        </w:tc>
        <w:tc>
          <w:tcPr>
            <w:tcW w:w="837" w:type="dxa"/>
          </w:tcPr>
          <w:p w14:paraId="7F3565E2" w14:textId="77777777" w:rsidR="00CE2A44" w:rsidRDefault="00013783">
            <w:pPr>
              <w:pStyle w:val="TableText"/>
              <w:keepNext/>
            </w:pPr>
            <w:r>
              <w:t>19.5</w:t>
            </w:r>
          </w:p>
        </w:tc>
        <w:tc>
          <w:tcPr>
            <w:tcW w:w="837" w:type="dxa"/>
          </w:tcPr>
          <w:p w14:paraId="3E927F6B" w14:textId="77777777" w:rsidR="00CE2A44" w:rsidRDefault="00013783">
            <w:pPr>
              <w:pStyle w:val="TableText"/>
              <w:keepNext/>
            </w:pPr>
            <w:r>
              <w:t>390</w:t>
            </w:r>
          </w:p>
        </w:tc>
        <w:tc>
          <w:tcPr>
            <w:tcW w:w="837" w:type="dxa"/>
          </w:tcPr>
          <w:p w14:paraId="152F1081" w14:textId="77777777" w:rsidR="00CE2A44" w:rsidRDefault="00013783">
            <w:pPr>
              <w:pStyle w:val="TableText"/>
              <w:keepNext/>
            </w:pPr>
            <w:r>
              <w:t>280</w:t>
            </w:r>
          </w:p>
        </w:tc>
        <w:tc>
          <w:tcPr>
            <w:tcW w:w="837" w:type="dxa"/>
          </w:tcPr>
          <w:p w14:paraId="4998D62A" w14:textId="77777777" w:rsidR="00CE2A44" w:rsidRDefault="00013783">
            <w:pPr>
              <w:pStyle w:val="TableText"/>
              <w:keepNext/>
            </w:pPr>
            <w:r>
              <w:t>54.9</w:t>
            </w:r>
          </w:p>
        </w:tc>
        <w:tc>
          <w:tcPr>
            <w:tcW w:w="837" w:type="dxa"/>
          </w:tcPr>
          <w:p w14:paraId="075CF708" w14:textId="77777777" w:rsidR="00CE2A44" w:rsidRDefault="00013783">
            <w:pPr>
              <w:pStyle w:val="TableText"/>
              <w:keepNext/>
            </w:pPr>
            <w:r>
              <w:t>48.5</w:t>
            </w:r>
          </w:p>
        </w:tc>
        <w:tc>
          <w:tcPr>
            <w:tcW w:w="837" w:type="dxa"/>
          </w:tcPr>
          <w:p w14:paraId="147DA55B" w14:textId="77777777" w:rsidR="00CE2A44" w:rsidRDefault="00013783">
            <w:pPr>
              <w:pStyle w:val="TableText"/>
              <w:keepNext/>
            </w:pPr>
            <w:r>
              <w:t>13.8</w:t>
            </w:r>
          </w:p>
        </w:tc>
        <w:tc>
          <w:tcPr>
            <w:tcW w:w="1255" w:type="dxa"/>
          </w:tcPr>
          <w:p w14:paraId="333D576C" w14:textId="77777777" w:rsidR="00CE2A44" w:rsidRDefault="00013783">
            <w:pPr>
              <w:pStyle w:val="TableText"/>
              <w:keepNext/>
            </w:pPr>
            <w:r>
              <w:t>4.42 / –</w:t>
            </w:r>
          </w:p>
        </w:tc>
        <w:tc>
          <w:tcPr>
            <w:tcW w:w="837" w:type="dxa"/>
          </w:tcPr>
          <w:p w14:paraId="534F8906" w14:textId="77777777" w:rsidR="00CE2A44" w:rsidRDefault="00013783">
            <w:pPr>
              <w:pStyle w:val="TableText"/>
              <w:keepNext/>
            </w:pPr>
            <w:r>
              <w:t>11</w:t>
            </w:r>
          </w:p>
        </w:tc>
      </w:tr>
      <w:tr w:rsidR="00CE2A44" w14:paraId="083AC25A" w14:textId="77777777">
        <w:trPr>
          <w:cantSplit/>
          <w:jc w:val="center"/>
        </w:trPr>
        <w:tc>
          <w:tcPr>
            <w:tcW w:w="1674" w:type="dxa"/>
            <w:shd w:val="clear" w:color="auto" w:fill="F7F9FC"/>
          </w:tcPr>
          <w:p w14:paraId="53601443" w14:textId="77777777" w:rsidR="00CE2A44" w:rsidRDefault="00013783">
            <w:pPr>
              <w:pStyle w:val="TableText"/>
            </w:pPr>
            <w:r>
              <w:t>GPT-OSS-120B / Qwen3-32B</w:t>
            </w:r>
          </w:p>
        </w:tc>
        <w:tc>
          <w:tcPr>
            <w:tcW w:w="837" w:type="dxa"/>
            <w:shd w:val="clear" w:color="auto" w:fill="F7F9FC"/>
          </w:tcPr>
          <w:p w14:paraId="27F62EC6" w14:textId="77777777" w:rsidR="00CE2A44" w:rsidRDefault="00013783">
            <w:pPr>
              <w:pStyle w:val="TableText"/>
            </w:pPr>
            <w:r>
              <w:t>16.2</w:t>
            </w:r>
          </w:p>
        </w:tc>
        <w:tc>
          <w:tcPr>
            <w:tcW w:w="837" w:type="dxa"/>
            <w:shd w:val="clear" w:color="auto" w:fill="F7F9FC"/>
          </w:tcPr>
          <w:p w14:paraId="2A6D3301" w14:textId="77777777" w:rsidR="00CE2A44" w:rsidRDefault="00013783">
            <w:pPr>
              <w:pStyle w:val="TableText"/>
            </w:pPr>
            <w:r>
              <w:t>325</w:t>
            </w:r>
          </w:p>
        </w:tc>
        <w:tc>
          <w:tcPr>
            <w:tcW w:w="837" w:type="dxa"/>
            <w:shd w:val="clear" w:color="auto" w:fill="F7F9FC"/>
          </w:tcPr>
          <w:p w14:paraId="3A4A755F" w14:textId="77777777" w:rsidR="00CE2A44" w:rsidRDefault="00013783">
            <w:pPr>
              <w:pStyle w:val="TableText"/>
            </w:pPr>
            <w:r>
              <w:t>233</w:t>
            </w:r>
          </w:p>
        </w:tc>
        <w:tc>
          <w:tcPr>
            <w:tcW w:w="837" w:type="dxa"/>
            <w:shd w:val="clear" w:color="auto" w:fill="F7F9FC"/>
          </w:tcPr>
          <w:p w14:paraId="55858657" w14:textId="77777777" w:rsidR="00CE2A44" w:rsidRDefault="00013783">
            <w:pPr>
              <w:pStyle w:val="TableText"/>
            </w:pPr>
            <w:r>
              <w:t>39.4</w:t>
            </w:r>
          </w:p>
        </w:tc>
        <w:tc>
          <w:tcPr>
            <w:tcW w:w="837" w:type="dxa"/>
            <w:shd w:val="clear" w:color="auto" w:fill="F7F9FC"/>
          </w:tcPr>
          <w:p w14:paraId="7E7FA6B8" w14:textId="77777777" w:rsidR="00CE2A44" w:rsidRDefault="00013783">
            <w:pPr>
              <w:pStyle w:val="TableText"/>
            </w:pPr>
            <w:r>
              <w:t>65.2</w:t>
            </w:r>
          </w:p>
        </w:tc>
        <w:tc>
          <w:tcPr>
            <w:tcW w:w="837" w:type="dxa"/>
            <w:shd w:val="clear" w:color="auto" w:fill="F7F9FC"/>
          </w:tcPr>
          <w:p w14:paraId="022BEF5D" w14:textId="77777777" w:rsidR="00CE2A44" w:rsidRDefault="00013783">
            <w:pPr>
              <w:pStyle w:val="TableText"/>
            </w:pPr>
            <w:r>
              <w:t>7.7</w:t>
            </w:r>
          </w:p>
        </w:tc>
        <w:tc>
          <w:tcPr>
            <w:tcW w:w="1255" w:type="dxa"/>
            <w:shd w:val="clear" w:color="auto" w:fill="F7F9FC"/>
          </w:tcPr>
          <w:p w14:paraId="6A8A627A" w14:textId="77777777" w:rsidR="00CE2A44" w:rsidRDefault="00013783">
            <w:pPr>
              <w:pStyle w:val="TableText"/>
            </w:pPr>
            <w:r>
              <w:t>5.51 / +24.8%</w:t>
            </w:r>
          </w:p>
        </w:tc>
        <w:tc>
          <w:tcPr>
            <w:tcW w:w="837" w:type="dxa"/>
            <w:shd w:val="clear" w:color="auto" w:fill="F7F9FC"/>
          </w:tcPr>
          <w:p w14:paraId="59F0DC28" w14:textId="77777777" w:rsidR="00CE2A44" w:rsidRDefault="00013783">
            <w:pPr>
              <w:pStyle w:val="TableText"/>
            </w:pPr>
            <w:r>
              <w:t>7</w:t>
            </w:r>
          </w:p>
        </w:tc>
      </w:tr>
    </w:tbl>
    <w:p w14:paraId="513EA5AD" w14:textId="77777777" w:rsidR="00CE2A44" w:rsidRDefault="00CE2A44">
      <w:pPr>
        <w:spacing w:after="80" w:line="240" w:lineRule="auto"/>
      </w:pPr>
    </w:p>
    <w:p w14:paraId="6B66B36A" w14:textId="5ACBE353" w:rsidR="00CE2A44" w:rsidRDefault="00013783">
      <w:r>
        <w:t>The three models behaved quite differently under the same instruction. On the static honeypot, DeepSeek-V3.2 ran the shortest sessions (13.5 turns on average) and Gemma-3-4B the longest (21.0). GPT-OSS-120B was the most varied, with 280 unique commands against 158 for Gemma-3-4B and 124 for DeepSeek-V3.2, and it was also the most interested in secrets: 48.5% of its static-backend commands matched our credential keywords, against 27.4% for DeepSeek-V3.2 and 11.0% for Gemma-3-4B (</w:t>
      </w:r>
      <w:r>
        <w:fldChar w:fldCharType="begin"/>
      </w:r>
      <w:r>
        <w:instrText xml:space="preserve"> REF _Ref_fig_attacker_cats \h </w:instrText>
      </w:r>
      <w:r>
        <w:fldChar w:fldCharType="separate"/>
      </w:r>
      <w:r w:rsidR="00C842D7">
        <w:rPr>
          <w:b/>
        </w:rPr>
        <w:t>Figure 4.</w:t>
      </w:r>
      <w:r w:rsidR="00C842D7">
        <w:rPr>
          <w:noProof/>
        </w:rPr>
        <w:t>9</w:t>
      </w:r>
      <w:r>
        <w:fldChar w:fldCharType="end"/>
      </w:r>
      <w:r>
        <w:t>).</w:t>
      </w:r>
    </w:p>
    <w:p w14:paraId="5DFDD3FB" w14:textId="77777777" w:rsidR="00CE2A44" w:rsidRDefault="00013783">
      <w:pPr>
        <w:pStyle w:val="FigureParagraph"/>
      </w:pPr>
      <w:r>
        <w:rPr>
          <w:noProof/>
        </w:rPr>
        <w:lastRenderedPageBreak/>
        <w:drawing>
          <wp:inline distT="0" distB="0" distL="0" distR="0" wp14:anchorId="1E98059D" wp14:editId="491C18A0">
            <wp:extent cx="5373634" cy="2459741"/>
            <wp:effectExtent l="0" t="0" r="0" b="0"/>
            <wp:docPr id="36" name="Picture 36" descr="Share of commands matching each keyword category, per attacker and honeypot backend." title="c19_attacker_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9_attacker_categories.png"/>
                    <pic:cNvPicPr/>
                  </pic:nvPicPr>
                  <pic:blipFill>
                    <a:blip r:embed="rId44"/>
                    <a:stretch>
                      <a:fillRect/>
                    </a:stretch>
                  </pic:blipFill>
                  <pic:spPr>
                    <a:xfrm>
                      <a:off x="0" y="0"/>
                      <a:ext cx="5373634" cy="2459741"/>
                    </a:xfrm>
                    <a:prstGeom prst="rect">
                      <a:avLst/>
                    </a:prstGeom>
                  </pic:spPr>
                </pic:pic>
              </a:graphicData>
            </a:graphic>
          </wp:inline>
        </w:drawing>
      </w:r>
    </w:p>
    <w:p w14:paraId="6DBA225E" w14:textId="3BF2A9DD" w:rsidR="00CE2A44" w:rsidRDefault="00013783">
      <w:pPr>
        <w:pStyle w:val="Caption"/>
      </w:pPr>
      <w:bookmarkStart w:id="257" w:name="_Ref_fig_attacker_cats"/>
      <w:bookmarkStart w:id="258" w:name="_Toc243915533"/>
      <w:r>
        <w:t>Figure 4.</w:t>
      </w:r>
      <w:r>
        <w:fldChar w:fldCharType="begin"/>
      </w:r>
      <w:r>
        <w:instrText xml:space="preserve"> SEQ Figure \r 9 \* ARABIC </w:instrText>
      </w:r>
      <w:r>
        <w:fldChar w:fldCharType="separate"/>
      </w:r>
      <w:r w:rsidR="00C842D7">
        <w:rPr>
          <w:noProof/>
        </w:rPr>
        <w:t>9</w:t>
      </w:r>
      <w:r>
        <w:fldChar w:fldCharType="end"/>
      </w:r>
      <w:bookmarkEnd w:id="257"/>
      <w:r>
        <w:t xml:space="preserve">: </w:t>
      </w:r>
      <w:r>
        <w:t>Share of commands matching each keyword category, per attacker and honeypot backend.</w:t>
      </w:r>
      <w:bookmarkEnd w:id="258"/>
    </w:p>
    <w:p w14:paraId="18C5565A" w14:textId="77777777" w:rsidR="00CE2A44" w:rsidRDefault="00013783">
      <w:pPr>
        <w:pStyle w:val="FigureParagraph"/>
      </w:pPr>
      <w:r>
        <w:rPr>
          <w:noProof/>
        </w:rPr>
        <w:drawing>
          <wp:inline distT="0" distB="0" distL="0" distR="0" wp14:anchorId="55E97BA1" wp14:editId="7938B098">
            <wp:extent cx="5379730" cy="2481077"/>
            <wp:effectExtent l="0" t="0" r="0" b="0"/>
            <wp:docPr id="37" name="Picture 37" descr="Total and unique commands per cell." title="c07_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7_commands.png"/>
                    <pic:cNvPicPr/>
                  </pic:nvPicPr>
                  <pic:blipFill>
                    <a:blip r:embed="rId45"/>
                    <a:stretch>
                      <a:fillRect/>
                    </a:stretch>
                  </pic:blipFill>
                  <pic:spPr>
                    <a:xfrm>
                      <a:off x="0" y="0"/>
                      <a:ext cx="5379730" cy="2481077"/>
                    </a:xfrm>
                    <a:prstGeom prst="rect">
                      <a:avLst/>
                    </a:prstGeom>
                  </pic:spPr>
                </pic:pic>
              </a:graphicData>
            </a:graphic>
          </wp:inline>
        </w:drawing>
      </w:r>
    </w:p>
    <w:p w14:paraId="658E8B3E" w14:textId="36936625" w:rsidR="00CE2A44" w:rsidRDefault="00013783">
      <w:pPr>
        <w:pStyle w:val="Caption"/>
      </w:pPr>
      <w:bookmarkStart w:id="259" w:name="_Ref_fig_commands"/>
      <w:bookmarkStart w:id="260" w:name="_Toc243915534"/>
      <w:r>
        <w:t>Figure 4.</w:t>
      </w:r>
      <w:r>
        <w:fldChar w:fldCharType="begin"/>
      </w:r>
      <w:r>
        <w:instrText xml:space="preserve"> SEQ Figure \r 10 \* ARABIC </w:instrText>
      </w:r>
      <w:r>
        <w:fldChar w:fldCharType="separate"/>
      </w:r>
      <w:r w:rsidR="00C842D7">
        <w:rPr>
          <w:noProof/>
        </w:rPr>
        <w:t>10</w:t>
      </w:r>
      <w:r>
        <w:fldChar w:fldCharType="end"/>
      </w:r>
      <w:bookmarkEnd w:id="259"/>
      <w:r>
        <w:t xml:space="preserve">: </w:t>
      </w:r>
      <w:r>
        <w:t>Total and unique commands per cell.</w:t>
      </w:r>
      <w:bookmarkEnd w:id="260"/>
    </w:p>
    <w:p w14:paraId="2880AD7B" w14:textId="1EF8F769" w:rsidR="00CE2A44" w:rsidRDefault="00013783">
      <w:r>
        <w:t xml:space="preserve">All agents opened in a very similar way. Of the 120 sessions, 48 started with </w:t>
      </w:r>
      <w:r>
        <w:rPr>
          <w:rFonts w:ascii="Consolas" w:hAnsi="Consolas"/>
          <w:sz w:val="21"/>
          <w:shd w:val="clear" w:color="auto" w:fill="F2F2F2"/>
        </w:rPr>
        <w:t>id</w:t>
      </w:r>
      <w:r>
        <w:t xml:space="preserve"> and 35 with </w:t>
      </w:r>
      <w:r>
        <w:rPr>
          <w:rFonts w:ascii="Consolas" w:hAnsi="Consolas"/>
          <w:sz w:val="21"/>
          <w:shd w:val="clear" w:color="auto" w:fill="F2F2F2"/>
        </w:rPr>
        <w:t>whoami</w:t>
      </w:r>
      <w:r>
        <w:t xml:space="preserve"> (</w:t>
      </w:r>
      <w:r>
        <w:fldChar w:fldCharType="begin"/>
      </w:r>
      <w:r>
        <w:instrText xml:space="preserve"> REF _Ref_fig_first \h </w:instrText>
      </w:r>
      <w:r>
        <w:fldChar w:fldCharType="separate"/>
      </w:r>
      <w:r w:rsidR="00C842D7">
        <w:rPr>
          <w:b/>
        </w:rPr>
        <w:t>Figure 4.</w:t>
      </w:r>
      <w:r w:rsidR="00C842D7">
        <w:rPr>
          <w:noProof/>
        </w:rPr>
        <w:t>11</w:t>
      </w:r>
      <w:r>
        <w:fldChar w:fldCharType="end"/>
      </w:r>
      <w:r>
        <w:t>); this is the textbook first move of a human penetration tester, and almost never the first move of the bots in the real data, which usually start by counting CPU cores or escaping a restricted shell.</w:t>
      </w:r>
    </w:p>
    <w:p w14:paraId="6B8C06FF" w14:textId="77777777" w:rsidR="00CE2A44" w:rsidRDefault="00013783">
      <w:pPr>
        <w:pStyle w:val="FigureParagraph"/>
      </w:pPr>
      <w:r>
        <w:rPr>
          <w:noProof/>
        </w:rPr>
        <w:lastRenderedPageBreak/>
        <w:drawing>
          <wp:inline distT="0" distB="0" distL="0" distR="0" wp14:anchorId="0EDBA0A5" wp14:editId="1AAEA34C">
            <wp:extent cx="5407162" cy="2289052"/>
            <wp:effectExtent l="0" t="0" r="0" b="0"/>
            <wp:docPr id="38" name="Picture 38" descr="The first command of each synthetic session." title="c08_first_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8_first_commands.png"/>
                    <pic:cNvPicPr/>
                  </pic:nvPicPr>
                  <pic:blipFill>
                    <a:blip r:embed="rId46"/>
                    <a:stretch>
                      <a:fillRect/>
                    </a:stretch>
                  </pic:blipFill>
                  <pic:spPr>
                    <a:xfrm>
                      <a:off x="0" y="0"/>
                      <a:ext cx="5407162" cy="2289052"/>
                    </a:xfrm>
                    <a:prstGeom prst="rect">
                      <a:avLst/>
                    </a:prstGeom>
                  </pic:spPr>
                </pic:pic>
              </a:graphicData>
            </a:graphic>
          </wp:inline>
        </w:drawing>
      </w:r>
    </w:p>
    <w:p w14:paraId="75F55121" w14:textId="0A6A1259" w:rsidR="00CE2A44" w:rsidRDefault="00013783">
      <w:pPr>
        <w:pStyle w:val="Caption"/>
      </w:pPr>
      <w:bookmarkStart w:id="261" w:name="_Ref_fig_first"/>
      <w:bookmarkStart w:id="262" w:name="_Toc243915535"/>
      <w:r>
        <w:t>Figure 4.</w:t>
      </w:r>
      <w:r>
        <w:fldChar w:fldCharType="begin"/>
      </w:r>
      <w:r>
        <w:instrText xml:space="preserve"> SEQ Figure \r 11 \* ARABIC </w:instrText>
      </w:r>
      <w:r>
        <w:fldChar w:fldCharType="separate"/>
      </w:r>
      <w:r w:rsidR="00C842D7">
        <w:rPr>
          <w:noProof/>
        </w:rPr>
        <w:t>11</w:t>
      </w:r>
      <w:r>
        <w:fldChar w:fldCharType="end"/>
      </w:r>
      <w:bookmarkEnd w:id="261"/>
      <w:r>
        <w:t xml:space="preserve">: </w:t>
      </w:r>
      <w:r>
        <w:t>The first command of each synthetic session.</w:t>
      </w:r>
      <w:bookmarkEnd w:id="262"/>
    </w:p>
    <w:p w14:paraId="5F365FCA" w14:textId="3EEAACAF" w:rsidR="00CE2A44" w:rsidRDefault="00013783">
      <w:r>
        <w:fldChar w:fldCharType="begin"/>
      </w:r>
      <w:r>
        <w:instrText xml:space="preserve"> REF _Ref_fig_console_json \h </w:instrText>
      </w:r>
      <w:r>
        <w:fldChar w:fldCharType="separate"/>
      </w:r>
      <w:r w:rsidR="00C842D7">
        <w:rPr>
          <w:b/>
        </w:rPr>
        <w:t>Figure 4.</w:t>
      </w:r>
      <w:r w:rsidR="00C842D7">
        <w:rPr>
          <w:noProof/>
        </w:rPr>
        <w:t>12</w:t>
      </w:r>
      <w:r>
        <w:fldChar w:fldCharType="end"/>
      </w:r>
      <w:r>
        <w:t xml:space="preserve"> shows the beginning of one real synthetic log, so the reader can see exactly what the harness records.</w:t>
      </w:r>
    </w:p>
    <w:p w14:paraId="4405AB83" w14:textId="77777777" w:rsidR="00CE2A44" w:rsidRDefault="00013783">
      <w:pPr>
        <w:pStyle w:val="FigureParagraph"/>
      </w:pPr>
      <w:r>
        <w:rPr>
          <w:noProof/>
        </w:rPr>
        <w:drawing>
          <wp:inline distT="0" distB="0" distL="0" distR="0" wp14:anchorId="38BB6DC8" wp14:editId="096F5CF6">
            <wp:extent cx="5580000" cy="4954091"/>
            <wp:effectExtent l="0" t="0" r="0" b="0"/>
            <wp:docPr id="39" name="Picture 39" descr="The first three turns of a DeepSeek-V3.2 session against the static honeypot (output shortened)." title="t03_session_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3_session_json.png"/>
                    <pic:cNvPicPr/>
                  </pic:nvPicPr>
                  <pic:blipFill>
                    <a:blip r:embed="rId47"/>
                    <a:stretch>
                      <a:fillRect/>
                    </a:stretch>
                  </pic:blipFill>
                  <pic:spPr>
                    <a:xfrm>
                      <a:off x="0" y="0"/>
                      <a:ext cx="5580000" cy="4954091"/>
                    </a:xfrm>
                    <a:prstGeom prst="rect">
                      <a:avLst/>
                    </a:prstGeom>
                  </pic:spPr>
                </pic:pic>
              </a:graphicData>
            </a:graphic>
          </wp:inline>
        </w:drawing>
      </w:r>
    </w:p>
    <w:p w14:paraId="2891A658" w14:textId="4F45CE33" w:rsidR="00CE2A44" w:rsidRDefault="00013783">
      <w:pPr>
        <w:pStyle w:val="Caption"/>
      </w:pPr>
      <w:bookmarkStart w:id="263" w:name="_Ref_fig_console_json"/>
      <w:bookmarkStart w:id="264" w:name="_Toc243915536"/>
      <w:r>
        <w:t>Figure 4.</w:t>
      </w:r>
      <w:r>
        <w:fldChar w:fldCharType="begin"/>
      </w:r>
      <w:r>
        <w:instrText xml:space="preserve"> SEQ Figure \r 12 \* ARABIC </w:instrText>
      </w:r>
      <w:r>
        <w:fldChar w:fldCharType="separate"/>
      </w:r>
      <w:r w:rsidR="00C842D7">
        <w:rPr>
          <w:noProof/>
        </w:rPr>
        <w:t>12</w:t>
      </w:r>
      <w:r>
        <w:fldChar w:fldCharType="end"/>
      </w:r>
      <w:bookmarkEnd w:id="263"/>
      <w:r>
        <w:t xml:space="preserve">: </w:t>
      </w:r>
      <w:r>
        <w:t>The first three turns of a DeepSeek-V3.2 session against the static honeypot (output shortened).</w:t>
      </w:r>
      <w:bookmarkEnd w:id="264"/>
    </w:p>
    <w:p w14:paraId="76A74B11" w14:textId="77777777" w:rsidR="00CE2A44" w:rsidRDefault="00013783">
      <w:pPr>
        <w:pStyle w:val="Heading3"/>
      </w:pPr>
      <w:bookmarkStart w:id="265" w:name="_Toc243915413"/>
      <w:r>
        <w:lastRenderedPageBreak/>
        <w:t>4.4.2 Effect of the LLM-backed honeypot</w:t>
      </w:r>
      <w:bookmarkEnd w:id="265"/>
    </w:p>
    <w:p w14:paraId="0AF7C7DC" w14:textId="77777777" w:rsidR="00CE2A44" w:rsidRDefault="00013783">
      <w:r>
        <w:t>The credential share rose on the LLM-backed honeypot for all three attackers: from 27.4% to 34.4% for DeepSeek-V3.2, from 11.0% to 20.0% for Gemma-3-4B and from 48.5% to 65.2% for GPT-OSS-120B. A plausible reason is that an LLM shell invents believable files and configuration on demand, which gives an agent looking for secrets more to follow up; we did not test this explanation directly.</w:t>
      </w:r>
    </w:p>
    <w:p w14:paraId="5EBAFFFD" w14:textId="44C36540" w:rsidR="00CE2A44" w:rsidRDefault="00013783">
      <w:r>
        <w:t>The dynamic backend was not uniformly slower (</w:t>
      </w:r>
      <w:r>
        <w:fldChar w:fldCharType="begin"/>
      </w:r>
      <w:r>
        <w:instrText xml:space="preserve"> REF _Ref_fig_latency \h </w:instrText>
      </w:r>
      <w:r>
        <w:fldChar w:fldCharType="separate"/>
      </w:r>
      <w:r w:rsidR="00C842D7">
        <w:rPr>
          <w:b/>
        </w:rPr>
        <w:t>Figure 4.</w:t>
      </w:r>
      <w:r w:rsidR="00C842D7">
        <w:rPr>
          <w:noProof/>
        </w:rPr>
        <w:t>13</w:t>
      </w:r>
      <w:r>
        <w:fldChar w:fldCharType="end"/>
      </w:r>
      <w:r>
        <w:t xml:space="preserve">). Mean latency fell by 17.1% for DeepSeek-V3.2 and by 46.3% for Gemma-3-4B, and rose by 24.8% for GPT-OSS-120B. Medians are close to 1.5 seconds everywhere, which is the idle-timeout itself: most replies arrive quickly and the reader then waits out the 1.5 s of silence. The means are pulled up by a minority of slow replies, so they depend heavily on which commands each attacker chose (a static </w:t>
      </w:r>
      <w:r>
        <w:rPr>
          <w:rFonts w:ascii="Consolas" w:hAnsi="Consolas"/>
          <w:sz w:val="21"/>
          <w:shd w:val="clear" w:color="auto" w:fill="F2F2F2"/>
        </w:rPr>
        <w:t>find /</w:t>
      </w:r>
      <w:r>
        <w:t xml:space="preserve"> can take much longer than an LLM's invented answer). We therefore do not read latency as a property of the backend alone.</w:t>
      </w:r>
    </w:p>
    <w:p w14:paraId="46FB682C" w14:textId="77777777" w:rsidR="00CE2A44" w:rsidRDefault="00013783">
      <w:pPr>
        <w:pStyle w:val="FigureParagraph"/>
      </w:pPr>
      <w:r>
        <w:rPr>
          <w:noProof/>
        </w:rPr>
        <w:drawing>
          <wp:inline distT="0" distB="0" distL="0" distR="0" wp14:anchorId="104E11E7" wp14:editId="1E1177CD">
            <wp:extent cx="5398018" cy="2468885"/>
            <wp:effectExtent l="0" t="0" r="0" b="0"/>
            <wp:docPr id="40" name="Picture 40" descr="Mean and median latency per command." title="c06_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_latency.png"/>
                    <pic:cNvPicPr/>
                  </pic:nvPicPr>
                  <pic:blipFill>
                    <a:blip r:embed="rId48"/>
                    <a:stretch>
                      <a:fillRect/>
                    </a:stretch>
                  </pic:blipFill>
                  <pic:spPr>
                    <a:xfrm>
                      <a:off x="0" y="0"/>
                      <a:ext cx="5398018" cy="2468885"/>
                    </a:xfrm>
                    <a:prstGeom prst="rect">
                      <a:avLst/>
                    </a:prstGeom>
                  </pic:spPr>
                </pic:pic>
              </a:graphicData>
            </a:graphic>
          </wp:inline>
        </w:drawing>
      </w:r>
    </w:p>
    <w:p w14:paraId="35D842F7" w14:textId="286633E7" w:rsidR="00CE2A44" w:rsidRDefault="00013783">
      <w:pPr>
        <w:pStyle w:val="Caption"/>
      </w:pPr>
      <w:bookmarkStart w:id="266" w:name="_Ref_fig_latency"/>
      <w:bookmarkStart w:id="267" w:name="_Toc243915537"/>
      <w:r>
        <w:t>Figure 4.</w:t>
      </w:r>
      <w:r>
        <w:fldChar w:fldCharType="begin"/>
      </w:r>
      <w:r>
        <w:instrText xml:space="preserve"> SEQ Figure \r 13 \* ARABIC </w:instrText>
      </w:r>
      <w:r>
        <w:fldChar w:fldCharType="separate"/>
      </w:r>
      <w:r w:rsidR="00C842D7">
        <w:rPr>
          <w:noProof/>
        </w:rPr>
        <w:t>13</w:t>
      </w:r>
      <w:r>
        <w:fldChar w:fldCharType="end"/>
      </w:r>
      <w:bookmarkEnd w:id="266"/>
      <w:r>
        <w:t xml:space="preserve">: </w:t>
      </w:r>
      <w:r>
        <w:t>Mean and median latency per command.</w:t>
      </w:r>
      <w:bookmarkEnd w:id="267"/>
    </w:p>
    <w:p w14:paraId="448DD58C" w14:textId="77777777" w:rsidR="00CE2A44" w:rsidRDefault="00013783">
      <w:pPr>
        <w:pStyle w:val="Heading3"/>
      </w:pPr>
      <w:bookmarkStart w:id="268" w:name="_Toc243915414"/>
      <w:r>
        <w:t>4.4.3 How sessions ended</w:t>
      </w:r>
      <w:bookmarkEnd w:id="268"/>
    </w:p>
    <w:p w14:paraId="10463135" w14:textId="7AF4FDD4" w:rsidR="00CE2A44" w:rsidRDefault="00013783">
      <w:r>
        <w:t>Sessions ended in different ways for different models (</w:t>
      </w:r>
      <w:r>
        <w:fldChar w:fldCharType="begin"/>
      </w:r>
      <w:r>
        <w:instrText xml:space="preserve"> REF _Ref_fig_status \h </w:instrText>
      </w:r>
      <w:r>
        <w:fldChar w:fldCharType="separate"/>
      </w:r>
      <w:r w:rsidR="00C842D7">
        <w:rPr>
          <w:b/>
        </w:rPr>
        <w:t>Figure 4.</w:t>
      </w:r>
      <w:r w:rsidR="00C842D7">
        <w:rPr>
          <w:noProof/>
        </w:rPr>
        <w:t>14</w:t>
      </w:r>
      <w:r>
        <w:fldChar w:fldCharType="end"/>
      </w:r>
      <w:r>
        <w:t xml:space="preserve">, </w:t>
      </w:r>
      <w:r>
        <w:fldChar w:fldCharType="begin"/>
      </w:r>
      <w:r>
        <w:instrText xml:space="preserve"> REF _Ref_tab_status_counts \h </w:instrText>
      </w:r>
      <w:r>
        <w:fldChar w:fldCharType="separate"/>
      </w:r>
      <w:r w:rsidR="00C842D7">
        <w:rPr>
          <w:b/>
        </w:rPr>
        <w:t>Table 4.</w:t>
      </w:r>
      <w:r w:rsidR="00C842D7">
        <w:rPr>
          <w:noProof/>
        </w:rPr>
        <w:t>6</w:t>
      </w:r>
      <w:r>
        <w:fldChar w:fldCharType="end"/>
      </w:r>
      <w:r>
        <w:t xml:space="preserve">). DeepSeek-V3.2 almost always finished by itself, refusing once. Gemma-3-4B often ran into the turn limit on the static backend. GPT-OSS-120B rarely said </w:t>
      </w:r>
      <w:r>
        <w:rPr>
          <w:rFonts w:ascii="Consolas" w:hAnsi="Consolas"/>
          <w:sz w:val="21"/>
          <w:shd w:val="clear" w:color="auto" w:fill="F2F2F2"/>
        </w:rPr>
        <w:t>DONE</w:t>
      </w:r>
      <w:r>
        <w:t xml:space="preserve"> on the static backend and, on the dynamic backend, was the least reliable attacker: 10 sessions lost the SSH connection, 6 ended with an LLM error and only 4 completed. It never refused.</w:t>
      </w:r>
    </w:p>
    <w:p w14:paraId="6FDA6D75" w14:textId="77777777" w:rsidR="00CE2A44" w:rsidRDefault="00013783">
      <w:pPr>
        <w:pStyle w:val="FigureParagraph"/>
      </w:pPr>
      <w:r>
        <w:rPr>
          <w:noProof/>
        </w:rPr>
        <w:lastRenderedPageBreak/>
        <w:drawing>
          <wp:inline distT="0" distB="0" distL="0" distR="0" wp14:anchorId="1F2DC5BF" wp14:editId="3A07F4CC">
            <wp:extent cx="5352298" cy="2548133"/>
            <wp:effectExtent l="0" t="0" r="0" b="0"/>
            <wp:docPr id="41" name="Picture 41" descr="How the 20 sessions in each cell ended." title="c05_session_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session_status.png"/>
                    <pic:cNvPicPr/>
                  </pic:nvPicPr>
                  <pic:blipFill>
                    <a:blip r:embed="rId49"/>
                    <a:stretch>
                      <a:fillRect/>
                    </a:stretch>
                  </pic:blipFill>
                  <pic:spPr>
                    <a:xfrm>
                      <a:off x="0" y="0"/>
                      <a:ext cx="5352298" cy="2548133"/>
                    </a:xfrm>
                    <a:prstGeom prst="rect">
                      <a:avLst/>
                    </a:prstGeom>
                  </pic:spPr>
                </pic:pic>
              </a:graphicData>
            </a:graphic>
          </wp:inline>
        </w:drawing>
      </w:r>
    </w:p>
    <w:p w14:paraId="29A60BFB" w14:textId="7C3C5CC7" w:rsidR="00CE2A44" w:rsidRDefault="00013783">
      <w:pPr>
        <w:pStyle w:val="Caption"/>
      </w:pPr>
      <w:bookmarkStart w:id="269" w:name="_Ref_fig_status"/>
      <w:bookmarkStart w:id="270" w:name="_Toc243915538"/>
      <w:r>
        <w:t>Figure 4.</w:t>
      </w:r>
      <w:r>
        <w:fldChar w:fldCharType="begin"/>
      </w:r>
      <w:r>
        <w:instrText xml:space="preserve"> SEQ Figure \r 14 \* ARABIC </w:instrText>
      </w:r>
      <w:r>
        <w:fldChar w:fldCharType="separate"/>
      </w:r>
      <w:r w:rsidR="00C842D7">
        <w:rPr>
          <w:noProof/>
        </w:rPr>
        <w:t>14</w:t>
      </w:r>
      <w:r>
        <w:fldChar w:fldCharType="end"/>
      </w:r>
      <w:bookmarkEnd w:id="269"/>
      <w:r>
        <w:t xml:space="preserve">: </w:t>
      </w:r>
      <w:r>
        <w:t>How the 20 sessions in each cell ended.</w:t>
      </w:r>
      <w:bookmarkEnd w:id="270"/>
    </w:p>
    <w:p w14:paraId="62265401" w14:textId="0379B034" w:rsidR="00CE2A44" w:rsidRDefault="00013783">
      <w:pPr>
        <w:pStyle w:val="TableCaption"/>
      </w:pPr>
      <w:bookmarkStart w:id="271" w:name="_Ref_tab_status_counts"/>
      <w:bookmarkStart w:id="272" w:name="_Toc243915594"/>
      <w:r>
        <w:t>Table 4.</w:t>
      </w:r>
      <w:r>
        <w:fldChar w:fldCharType="begin"/>
      </w:r>
      <w:r>
        <w:instrText xml:space="preserve"> SEQ Table \r 6 \* ARABIC </w:instrText>
      </w:r>
      <w:r>
        <w:fldChar w:fldCharType="separate"/>
      </w:r>
      <w:r w:rsidR="00C842D7">
        <w:rPr>
          <w:noProof/>
        </w:rPr>
        <w:t>6</w:t>
      </w:r>
      <w:r>
        <w:fldChar w:fldCharType="end"/>
      </w:r>
      <w:bookmarkEnd w:id="271"/>
      <w:r>
        <w:t xml:space="preserve">: </w:t>
      </w:r>
      <w:r>
        <w:t>Session status counts per cell (C completed, M turn limit, L connection lost, E LLM error, R refused, T timed out).</w:t>
      </w:r>
      <w:bookmarkEnd w:id="27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929"/>
        <w:gridCol w:w="976"/>
        <w:gridCol w:w="976"/>
        <w:gridCol w:w="976"/>
        <w:gridCol w:w="976"/>
        <w:gridCol w:w="976"/>
        <w:gridCol w:w="976"/>
      </w:tblGrid>
      <w:tr w:rsidR="00CE2A44" w14:paraId="2FFDC553" w14:textId="77777777">
        <w:trPr>
          <w:tblHeader/>
          <w:jc w:val="center"/>
        </w:trPr>
        <w:tc>
          <w:tcPr>
            <w:tcW w:w="2929" w:type="dxa"/>
            <w:shd w:val="clear" w:color="auto" w:fill="DCE6F1"/>
          </w:tcPr>
          <w:p w14:paraId="73719090" w14:textId="77777777" w:rsidR="00CE2A44" w:rsidRDefault="00013783">
            <w:pPr>
              <w:pStyle w:val="TableText"/>
              <w:keepNext/>
            </w:pPr>
            <w:r>
              <w:rPr>
                <w:b/>
              </w:rPr>
              <w:t>Attacker / backend</w:t>
            </w:r>
          </w:p>
        </w:tc>
        <w:tc>
          <w:tcPr>
            <w:tcW w:w="976" w:type="dxa"/>
            <w:shd w:val="clear" w:color="auto" w:fill="DCE6F1"/>
          </w:tcPr>
          <w:p w14:paraId="66C3DB39" w14:textId="77777777" w:rsidR="00CE2A44" w:rsidRDefault="00013783">
            <w:pPr>
              <w:pStyle w:val="TableText"/>
              <w:keepNext/>
            </w:pPr>
            <w:r>
              <w:rPr>
                <w:b/>
              </w:rPr>
              <w:t>C</w:t>
            </w:r>
          </w:p>
        </w:tc>
        <w:tc>
          <w:tcPr>
            <w:tcW w:w="976" w:type="dxa"/>
            <w:shd w:val="clear" w:color="auto" w:fill="DCE6F1"/>
          </w:tcPr>
          <w:p w14:paraId="02BDFDBE" w14:textId="77777777" w:rsidR="00CE2A44" w:rsidRDefault="00013783">
            <w:pPr>
              <w:pStyle w:val="TableText"/>
              <w:keepNext/>
            </w:pPr>
            <w:r>
              <w:rPr>
                <w:b/>
              </w:rPr>
              <w:t>M</w:t>
            </w:r>
          </w:p>
        </w:tc>
        <w:tc>
          <w:tcPr>
            <w:tcW w:w="976" w:type="dxa"/>
            <w:shd w:val="clear" w:color="auto" w:fill="DCE6F1"/>
          </w:tcPr>
          <w:p w14:paraId="4DBC01F1" w14:textId="77777777" w:rsidR="00CE2A44" w:rsidRDefault="00013783">
            <w:pPr>
              <w:pStyle w:val="TableText"/>
              <w:keepNext/>
            </w:pPr>
            <w:r>
              <w:rPr>
                <w:b/>
              </w:rPr>
              <w:t>L</w:t>
            </w:r>
          </w:p>
        </w:tc>
        <w:tc>
          <w:tcPr>
            <w:tcW w:w="976" w:type="dxa"/>
            <w:shd w:val="clear" w:color="auto" w:fill="DCE6F1"/>
          </w:tcPr>
          <w:p w14:paraId="40A362EE" w14:textId="77777777" w:rsidR="00CE2A44" w:rsidRDefault="00013783">
            <w:pPr>
              <w:pStyle w:val="TableText"/>
              <w:keepNext/>
            </w:pPr>
            <w:r>
              <w:rPr>
                <w:b/>
              </w:rPr>
              <w:t>E</w:t>
            </w:r>
          </w:p>
        </w:tc>
        <w:tc>
          <w:tcPr>
            <w:tcW w:w="976" w:type="dxa"/>
            <w:shd w:val="clear" w:color="auto" w:fill="DCE6F1"/>
          </w:tcPr>
          <w:p w14:paraId="57170FEA" w14:textId="77777777" w:rsidR="00CE2A44" w:rsidRDefault="00013783">
            <w:pPr>
              <w:pStyle w:val="TableText"/>
              <w:keepNext/>
            </w:pPr>
            <w:r>
              <w:rPr>
                <w:b/>
              </w:rPr>
              <w:t>R</w:t>
            </w:r>
          </w:p>
        </w:tc>
        <w:tc>
          <w:tcPr>
            <w:tcW w:w="976" w:type="dxa"/>
            <w:shd w:val="clear" w:color="auto" w:fill="DCE6F1"/>
          </w:tcPr>
          <w:p w14:paraId="2ACA5A7A" w14:textId="77777777" w:rsidR="00CE2A44" w:rsidRDefault="00013783">
            <w:pPr>
              <w:pStyle w:val="TableText"/>
              <w:keepNext/>
            </w:pPr>
            <w:r>
              <w:rPr>
                <w:b/>
              </w:rPr>
              <w:t>T</w:t>
            </w:r>
          </w:p>
        </w:tc>
      </w:tr>
      <w:tr w:rsidR="00CE2A44" w14:paraId="29170E3E" w14:textId="77777777">
        <w:trPr>
          <w:cantSplit/>
          <w:jc w:val="center"/>
        </w:trPr>
        <w:tc>
          <w:tcPr>
            <w:tcW w:w="2929" w:type="dxa"/>
          </w:tcPr>
          <w:p w14:paraId="3587D42D" w14:textId="77777777" w:rsidR="00CE2A44" w:rsidRDefault="00013783">
            <w:pPr>
              <w:pStyle w:val="TableText"/>
              <w:keepNext/>
            </w:pPr>
            <w:r>
              <w:t>DeepSeek-V3.2 / static</w:t>
            </w:r>
          </w:p>
        </w:tc>
        <w:tc>
          <w:tcPr>
            <w:tcW w:w="976" w:type="dxa"/>
          </w:tcPr>
          <w:p w14:paraId="36E37FB7" w14:textId="77777777" w:rsidR="00CE2A44" w:rsidRDefault="00013783">
            <w:pPr>
              <w:pStyle w:val="TableText"/>
              <w:keepNext/>
            </w:pPr>
            <w:r>
              <w:t>19</w:t>
            </w:r>
          </w:p>
        </w:tc>
        <w:tc>
          <w:tcPr>
            <w:tcW w:w="976" w:type="dxa"/>
          </w:tcPr>
          <w:p w14:paraId="50A76041" w14:textId="77777777" w:rsidR="00CE2A44" w:rsidRDefault="00013783">
            <w:pPr>
              <w:pStyle w:val="TableText"/>
              <w:keepNext/>
            </w:pPr>
            <w:r>
              <w:t>0</w:t>
            </w:r>
          </w:p>
        </w:tc>
        <w:tc>
          <w:tcPr>
            <w:tcW w:w="976" w:type="dxa"/>
          </w:tcPr>
          <w:p w14:paraId="4024701C" w14:textId="77777777" w:rsidR="00CE2A44" w:rsidRDefault="00013783">
            <w:pPr>
              <w:pStyle w:val="TableText"/>
              <w:keepNext/>
            </w:pPr>
            <w:r>
              <w:t>0</w:t>
            </w:r>
          </w:p>
        </w:tc>
        <w:tc>
          <w:tcPr>
            <w:tcW w:w="976" w:type="dxa"/>
          </w:tcPr>
          <w:p w14:paraId="50EDBB7C" w14:textId="77777777" w:rsidR="00CE2A44" w:rsidRDefault="00013783">
            <w:pPr>
              <w:pStyle w:val="TableText"/>
              <w:keepNext/>
            </w:pPr>
            <w:r>
              <w:t>0</w:t>
            </w:r>
          </w:p>
        </w:tc>
        <w:tc>
          <w:tcPr>
            <w:tcW w:w="976" w:type="dxa"/>
          </w:tcPr>
          <w:p w14:paraId="4B3E71AB" w14:textId="77777777" w:rsidR="00CE2A44" w:rsidRDefault="00013783">
            <w:pPr>
              <w:pStyle w:val="TableText"/>
              <w:keepNext/>
            </w:pPr>
            <w:r>
              <w:t>1</w:t>
            </w:r>
          </w:p>
        </w:tc>
        <w:tc>
          <w:tcPr>
            <w:tcW w:w="976" w:type="dxa"/>
          </w:tcPr>
          <w:p w14:paraId="359B7CFF" w14:textId="77777777" w:rsidR="00CE2A44" w:rsidRDefault="00013783">
            <w:pPr>
              <w:pStyle w:val="TableText"/>
              <w:keepNext/>
            </w:pPr>
            <w:r>
              <w:t>0</w:t>
            </w:r>
          </w:p>
        </w:tc>
      </w:tr>
      <w:tr w:rsidR="00CE2A44" w14:paraId="2F657A0B" w14:textId="77777777">
        <w:trPr>
          <w:cantSplit/>
          <w:jc w:val="center"/>
        </w:trPr>
        <w:tc>
          <w:tcPr>
            <w:tcW w:w="2929" w:type="dxa"/>
            <w:shd w:val="clear" w:color="auto" w:fill="F7F9FC"/>
          </w:tcPr>
          <w:p w14:paraId="748A1E90" w14:textId="77777777" w:rsidR="00CE2A44" w:rsidRDefault="00013783">
            <w:pPr>
              <w:pStyle w:val="TableText"/>
              <w:keepNext/>
            </w:pPr>
            <w:r>
              <w:t>DeepSeek-V3.2 / Qwen3-32B</w:t>
            </w:r>
          </w:p>
        </w:tc>
        <w:tc>
          <w:tcPr>
            <w:tcW w:w="976" w:type="dxa"/>
            <w:shd w:val="clear" w:color="auto" w:fill="F7F9FC"/>
          </w:tcPr>
          <w:p w14:paraId="71C3636F" w14:textId="77777777" w:rsidR="00CE2A44" w:rsidRDefault="00013783">
            <w:pPr>
              <w:pStyle w:val="TableText"/>
              <w:keepNext/>
            </w:pPr>
            <w:r>
              <w:t>20</w:t>
            </w:r>
          </w:p>
        </w:tc>
        <w:tc>
          <w:tcPr>
            <w:tcW w:w="976" w:type="dxa"/>
            <w:shd w:val="clear" w:color="auto" w:fill="F7F9FC"/>
          </w:tcPr>
          <w:p w14:paraId="6FCA9388" w14:textId="77777777" w:rsidR="00CE2A44" w:rsidRDefault="00013783">
            <w:pPr>
              <w:pStyle w:val="TableText"/>
              <w:keepNext/>
            </w:pPr>
            <w:r>
              <w:t>0</w:t>
            </w:r>
          </w:p>
        </w:tc>
        <w:tc>
          <w:tcPr>
            <w:tcW w:w="976" w:type="dxa"/>
            <w:shd w:val="clear" w:color="auto" w:fill="F7F9FC"/>
          </w:tcPr>
          <w:p w14:paraId="498AAC23" w14:textId="77777777" w:rsidR="00CE2A44" w:rsidRDefault="00013783">
            <w:pPr>
              <w:pStyle w:val="TableText"/>
              <w:keepNext/>
            </w:pPr>
            <w:r>
              <w:t>0</w:t>
            </w:r>
          </w:p>
        </w:tc>
        <w:tc>
          <w:tcPr>
            <w:tcW w:w="976" w:type="dxa"/>
            <w:shd w:val="clear" w:color="auto" w:fill="F7F9FC"/>
          </w:tcPr>
          <w:p w14:paraId="67FA8B8F" w14:textId="77777777" w:rsidR="00CE2A44" w:rsidRDefault="00013783">
            <w:pPr>
              <w:pStyle w:val="TableText"/>
              <w:keepNext/>
            </w:pPr>
            <w:r>
              <w:t>0</w:t>
            </w:r>
          </w:p>
        </w:tc>
        <w:tc>
          <w:tcPr>
            <w:tcW w:w="976" w:type="dxa"/>
            <w:shd w:val="clear" w:color="auto" w:fill="F7F9FC"/>
          </w:tcPr>
          <w:p w14:paraId="11C8ECC8" w14:textId="77777777" w:rsidR="00CE2A44" w:rsidRDefault="00013783">
            <w:pPr>
              <w:pStyle w:val="TableText"/>
              <w:keepNext/>
            </w:pPr>
            <w:r>
              <w:t>0</w:t>
            </w:r>
          </w:p>
        </w:tc>
        <w:tc>
          <w:tcPr>
            <w:tcW w:w="976" w:type="dxa"/>
            <w:shd w:val="clear" w:color="auto" w:fill="F7F9FC"/>
          </w:tcPr>
          <w:p w14:paraId="6430637C" w14:textId="77777777" w:rsidR="00CE2A44" w:rsidRDefault="00013783">
            <w:pPr>
              <w:pStyle w:val="TableText"/>
              <w:keepNext/>
            </w:pPr>
            <w:r>
              <w:t>0</w:t>
            </w:r>
          </w:p>
        </w:tc>
      </w:tr>
      <w:tr w:rsidR="00CE2A44" w14:paraId="4D4FD7CD" w14:textId="77777777">
        <w:trPr>
          <w:cantSplit/>
          <w:jc w:val="center"/>
        </w:trPr>
        <w:tc>
          <w:tcPr>
            <w:tcW w:w="2929" w:type="dxa"/>
          </w:tcPr>
          <w:p w14:paraId="6307C459" w14:textId="77777777" w:rsidR="00CE2A44" w:rsidRDefault="00013783">
            <w:pPr>
              <w:pStyle w:val="TableText"/>
              <w:keepNext/>
            </w:pPr>
            <w:r>
              <w:t>Gemma-3-4B / static</w:t>
            </w:r>
          </w:p>
        </w:tc>
        <w:tc>
          <w:tcPr>
            <w:tcW w:w="976" w:type="dxa"/>
          </w:tcPr>
          <w:p w14:paraId="3C0467B1" w14:textId="77777777" w:rsidR="00CE2A44" w:rsidRDefault="00013783">
            <w:pPr>
              <w:pStyle w:val="TableText"/>
              <w:keepNext/>
            </w:pPr>
            <w:r>
              <w:t>11</w:t>
            </w:r>
          </w:p>
        </w:tc>
        <w:tc>
          <w:tcPr>
            <w:tcW w:w="976" w:type="dxa"/>
          </w:tcPr>
          <w:p w14:paraId="100AD795" w14:textId="77777777" w:rsidR="00CE2A44" w:rsidRDefault="00013783">
            <w:pPr>
              <w:pStyle w:val="TableText"/>
              <w:keepNext/>
            </w:pPr>
            <w:r>
              <w:t>8</w:t>
            </w:r>
          </w:p>
        </w:tc>
        <w:tc>
          <w:tcPr>
            <w:tcW w:w="976" w:type="dxa"/>
          </w:tcPr>
          <w:p w14:paraId="0AFD2049" w14:textId="77777777" w:rsidR="00CE2A44" w:rsidRDefault="00013783">
            <w:pPr>
              <w:pStyle w:val="TableText"/>
              <w:keepNext/>
            </w:pPr>
            <w:r>
              <w:t>0</w:t>
            </w:r>
          </w:p>
        </w:tc>
        <w:tc>
          <w:tcPr>
            <w:tcW w:w="976" w:type="dxa"/>
          </w:tcPr>
          <w:p w14:paraId="2BCC49FE" w14:textId="77777777" w:rsidR="00CE2A44" w:rsidRDefault="00013783">
            <w:pPr>
              <w:pStyle w:val="TableText"/>
              <w:keepNext/>
            </w:pPr>
            <w:r>
              <w:t>0</w:t>
            </w:r>
          </w:p>
        </w:tc>
        <w:tc>
          <w:tcPr>
            <w:tcW w:w="976" w:type="dxa"/>
          </w:tcPr>
          <w:p w14:paraId="573F54F6" w14:textId="77777777" w:rsidR="00CE2A44" w:rsidRDefault="00013783">
            <w:pPr>
              <w:pStyle w:val="TableText"/>
              <w:keepNext/>
            </w:pPr>
            <w:r>
              <w:t>0</w:t>
            </w:r>
          </w:p>
        </w:tc>
        <w:tc>
          <w:tcPr>
            <w:tcW w:w="976" w:type="dxa"/>
          </w:tcPr>
          <w:p w14:paraId="33AB4A58" w14:textId="77777777" w:rsidR="00CE2A44" w:rsidRDefault="00013783">
            <w:pPr>
              <w:pStyle w:val="TableText"/>
              <w:keepNext/>
            </w:pPr>
            <w:r>
              <w:t>1</w:t>
            </w:r>
          </w:p>
        </w:tc>
      </w:tr>
      <w:tr w:rsidR="00CE2A44" w14:paraId="13DF1BB6" w14:textId="77777777">
        <w:trPr>
          <w:cantSplit/>
          <w:jc w:val="center"/>
        </w:trPr>
        <w:tc>
          <w:tcPr>
            <w:tcW w:w="2929" w:type="dxa"/>
            <w:shd w:val="clear" w:color="auto" w:fill="F7F9FC"/>
          </w:tcPr>
          <w:p w14:paraId="0B16B868" w14:textId="77777777" w:rsidR="00CE2A44" w:rsidRDefault="00013783">
            <w:pPr>
              <w:pStyle w:val="TableText"/>
              <w:keepNext/>
            </w:pPr>
            <w:r>
              <w:t>Gemma-3-4B / Qwen3-32B</w:t>
            </w:r>
          </w:p>
        </w:tc>
        <w:tc>
          <w:tcPr>
            <w:tcW w:w="976" w:type="dxa"/>
            <w:shd w:val="clear" w:color="auto" w:fill="F7F9FC"/>
          </w:tcPr>
          <w:p w14:paraId="01AD1499" w14:textId="77777777" w:rsidR="00CE2A44" w:rsidRDefault="00013783">
            <w:pPr>
              <w:pStyle w:val="TableText"/>
              <w:keepNext/>
            </w:pPr>
            <w:r>
              <w:t>18</w:t>
            </w:r>
          </w:p>
        </w:tc>
        <w:tc>
          <w:tcPr>
            <w:tcW w:w="976" w:type="dxa"/>
            <w:shd w:val="clear" w:color="auto" w:fill="F7F9FC"/>
          </w:tcPr>
          <w:p w14:paraId="67FBE881" w14:textId="77777777" w:rsidR="00CE2A44" w:rsidRDefault="00013783">
            <w:pPr>
              <w:pStyle w:val="TableText"/>
              <w:keepNext/>
            </w:pPr>
            <w:r>
              <w:t>2</w:t>
            </w:r>
          </w:p>
        </w:tc>
        <w:tc>
          <w:tcPr>
            <w:tcW w:w="976" w:type="dxa"/>
            <w:shd w:val="clear" w:color="auto" w:fill="F7F9FC"/>
          </w:tcPr>
          <w:p w14:paraId="46137C2D" w14:textId="77777777" w:rsidR="00CE2A44" w:rsidRDefault="00013783">
            <w:pPr>
              <w:pStyle w:val="TableText"/>
              <w:keepNext/>
            </w:pPr>
            <w:r>
              <w:t>0</w:t>
            </w:r>
          </w:p>
        </w:tc>
        <w:tc>
          <w:tcPr>
            <w:tcW w:w="976" w:type="dxa"/>
            <w:shd w:val="clear" w:color="auto" w:fill="F7F9FC"/>
          </w:tcPr>
          <w:p w14:paraId="748F969F" w14:textId="77777777" w:rsidR="00CE2A44" w:rsidRDefault="00013783">
            <w:pPr>
              <w:pStyle w:val="TableText"/>
              <w:keepNext/>
            </w:pPr>
            <w:r>
              <w:t>0</w:t>
            </w:r>
          </w:p>
        </w:tc>
        <w:tc>
          <w:tcPr>
            <w:tcW w:w="976" w:type="dxa"/>
            <w:shd w:val="clear" w:color="auto" w:fill="F7F9FC"/>
          </w:tcPr>
          <w:p w14:paraId="43924E84" w14:textId="77777777" w:rsidR="00CE2A44" w:rsidRDefault="00013783">
            <w:pPr>
              <w:pStyle w:val="TableText"/>
              <w:keepNext/>
            </w:pPr>
            <w:r>
              <w:t>0</w:t>
            </w:r>
          </w:p>
        </w:tc>
        <w:tc>
          <w:tcPr>
            <w:tcW w:w="976" w:type="dxa"/>
            <w:shd w:val="clear" w:color="auto" w:fill="F7F9FC"/>
          </w:tcPr>
          <w:p w14:paraId="5EDB086D" w14:textId="77777777" w:rsidR="00CE2A44" w:rsidRDefault="00013783">
            <w:pPr>
              <w:pStyle w:val="TableText"/>
              <w:keepNext/>
            </w:pPr>
            <w:r>
              <w:t>0</w:t>
            </w:r>
          </w:p>
        </w:tc>
      </w:tr>
      <w:tr w:rsidR="00CE2A44" w14:paraId="5C8AB226" w14:textId="77777777">
        <w:trPr>
          <w:cantSplit/>
          <w:jc w:val="center"/>
        </w:trPr>
        <w:tc>
          <w:tcPr>
            <w:tcW w:w="2929" w:type="dxa"/>
          </w:tcPr>
          <w:p w14:paraId="7136CDFC" w14:textId="77777777" w:rsidR="00CE2A44" w:rsidRDefault="00013783">
            <w:pPr>
              <w:pStyle w:val="TableText"/>
              <w:keepNext/>
            </w:pPr>
            <w:r>
              <w:t>GPT-OSS-120B / static</w:t>
            </w:r>
          </w:p>
        </w:tc>
        <w:tc>
          <w:tcPr>
            <w:tcW w:w="976" w:type="dxa"/>
          </w:tcPr>
          <w:p w14:paraId="5E893794" w14:textId="77777777" w:rsidR="00CE2A44" w:rsidRDefault="00013783">
            <w:pPr>
              <w:pStyle w:val="TableText"/>
              <w:keepNext/>
            </w:pPr>
            <w:r>
              <w:t>3</w:t>
            </w:r>
          </w:p>
        </w:tc>
        <w:tc>
          <w:tcPr>
            <w:tcW w:w="976" w:type="dxa"/>
          </w:tcPr>
          <w:p w14:paraId="51260C7F" w14:textId="77777777" w:rsidR="00CE2A44" w:rsidRDefault="00013783">
            <w:pPr>
              <w:pStyle w:val="TableText"/>
              <w:keepNext/>
            </w:pPr>
            <w:r>
              <w:t>17</w:t>
            </w:r>
          </w:p>
        </w:tc>
        <w:tc>
          <w:tcPr>
            <w:tcW w:w="976" w:type="dxa"/>
          </w:tcPr>
          <w:p w14:paraId="3BBA34E9" w14:textId="77777777" w:rsidR="00CE2A44" w:rsidRDefault="00013783">
            <w:pPr>
              <w:pStyle w:val="TableText"/>
              <w:keepNext/>
            </w:pPr>
            <w:r>
              <w:t>0</w:t>
            </w:r>
          </w:p>
        </w:tc>
        <w:tc>
          <w:tcPr>
            <w:tcW w:w="976" w:type="dxa"/>
          </w:tcPr>
          <w:p w14:paraId="718CA123" w14:textId="77777777" w:rsidR="00CE2A44" w:rsidRDefault="00013783">
            <w:pPr>
              <w:pStyle w:val="TableText"/>
              <w:keepNext/>
            </w:pPr>
            <w:r>
              <w:t>0</w:t>
            </w:r>
          </w:p>
        </w:tc>
        <w:tc>
          <w:tcPr>
            <w:tcW w:w="976" w:type="dxa"/>
          </w:tcPr>
          <w:p w14:paraId="3B0EBB65" w14:textId="77777777" w:rsidR="00CE2A44" w:rsidRDefault="00013783">
            <w:pPr>
              <w:pStyle w:val="TableText"/>
              <w:keepNext/>
            </w:pPr>
            <w:r>
              <w:t>0</w:t>
            </w:r>
          </w:p>
        </w:tc>
        <w:tc>
          <w:tcPr>
            <w:tcW w:w="976" w:type="dxa"/>
          </w:tcPr>
          <w:p w14:paraId="3F37D8F3" w14:textId="77777777" w:rsidR="00CE2A44" w:rsidRDefault="00013783">
            <w:pPr>
              <w:pStyle w:val="TableText"/>
              <w:keepNext/>
            </w:pPr>
            <w:r>
              <w:t>0</w:t>
            </w:r>
          </w:p>
        </w:tc>
      </w:tr>
      <w:tr w:rsidR="00CE2A44" w14:paraId="7E756A11" w14:textId="77777777">
        <w:trPr>
          <w:cantSplit/>
          <w:jc w:val="center"/>
        </w:trPr>
        <w:tc>
          <w:tcPr>
            <w:tcW w:w="2929" w:type="dxa"/>
            <w:shd w:val="clear" w:color="auto" w:fill="F7F9FC"/>
          </w:tcPr>
          <w:p w14:paraId="4FE14DC5" w14:textId="77777777" w:rsidR="00CE2A44" w:rsidRDefault="00013783">
            <w:pPr>
              <w:pStyle w:val="TableText"/>
            </w:pPr>
            <w:r>
              <w:t>GPT-OSS-120B / Qwen3-32B</w:t>
            </w:r>
          </w:p>
        </w:tc>
        <w:tc>
          <w:tcPr>
            <w:tcW w:w="976" w:type="dxa"/>
            <w:shd w:val="clear" w:color="auto" w:fill="F7F9FC"/>
          </w:tcPr>
          <w:p w14:paraId="117162F9" w14:textId="77777777" w:rsidR="00CE2A44" w:rsidRDefault="00013783">
            <w:pPr>
              <w:pStyle w:val="TableText"/>
            </w:pPr>
            <w:r>
              <w:t>4</w:t>
            </w:r>
          </w:p>
        </w:tc>
        <w:tc>
          <w:tcPr>
            <w:tcW w:w="976" w:type="dxa"/>
            <w:shd w:val="clear" w:color="auto" w:fill="F7F9FC"/>
          </w:tcPr>
          <w:p w14:paraId="45EEAD38" w14:textId="77777777" w:rsidR="00CE2A44" w:rsidRDefault="00013783">
            <w:pPr>
              <w:pStyle w:val="TableText"/>
            </w:pPr>
            <w:r>
              <w:t>0</w:t>
            </w:r>
          </w:p>
        </w:tc>
        <w:tc>
          <w:tcPr>
            <w:tcW w:w="976" w:type="dxa"/>
            <w:shd w:val="clear" w:color="auto" w:fill="F7F9FC"/>
          </w:tcPr>
          <w:p w14:paraId="7078111C" w14:textId="77777777" w:rsidR="00CE2A44" w:rsidRDefault="00013783">
            <w:pPr>
              <w:pStyle w:val="TableText"/>
            </w:pPr>
            <w:r>
              <w:t>10</w:t>
            </w:r>
          </w:p>
        </w:tc>
        <w:tc>
          <w:tcPr>
            <w:tcW w:w="976" w:type="dxa"/>
            <w:shd w:val="clear" w:color="auto" w:fill="F7F9FC"/>
          </w:tcPr>
          <w:p w14:paraId="49356239" w14:textId="77777777" w:rsidR="00CE2A44" w:rsidRDefault="00013783">
            <w:pPr>
              <w:pStyle w:val="TableText"/>
            </w:pPr>
            <w:r>
              <w:t>6</w:t>
            </w:r>
          </w:p>
        </w:tc>
        <w:tc>
          <w:tcPr>
            <w:tcW w:w="976" w:type="dxa"/>
            <w:shd w:val="clear" w:color="auto" w:fill="F7F9FC"/>
          </w:tcPr>
          <w:p w14:paraId="2005F2B6" w14:textId="77777777" w:rsidR="00CE2A44" w:rsidRDefault="00013783">
            <w:pPr>
              <w:pStyle w:val="TableText"/>
            </w:pPr>
            <w:r>
              <w:t>0</w:t>
            </w:r>
          </w:p>
        </w:tc>
        <w:tc>
          <w:tcPr>
            <w:tcW w:w="976" w:type="dxa"/>
            <w:shd w:val="clear" w:color="auto" w:fill="F7F9FC"/>
          </w:tcPr>
          <w:p w14:paraId="1F3CE6F8" w14:textId="77777777" w:rsidR="00CE2A44" w:rsidRDefault="00013783">
            <w:pPr>
              <w:pStyle w:val="TableText"/>
            </w:pPr>
            <w:r>
              <w:t>0</w:t>
            </w:r>
          </w:p>
        </w:tc>
      </w:tr>
    </w:tbl>
    <w:p w14:paraId="7973144B" w14:textId="77777777" w:rsidR="00CE2A44" w:rsidRDefault="00CE2A44">
      <w:pPr>
        <w:spacing w:after="80" w:line="240" w:lineRule="auto"/>
      </w:pPr>
    </w:p>
    <w:p w14:paraId="4EDE86D8" w14:textId="77777777" w:rsidR="00CE2A44" w:rsidRDefault="00013783">
      <w:pPr>
        <w:pStyle w:val="Heading2"/>
      </w:pPr>
      <w:bookmarkStart w:id="273" w:name="_Toc243915415"/>
      <w:r>
        <w:t>4.5 A Contamination Finding: Chat-Format Token Leakage</w:t>
      </w:r>
      <w:bookmarkEnd w:id="273"/>
    </w:p>
    <w:p w14:paraId="49E7E136" w14:textId="77777777" w:rsidR="00CE2A44" w:rsidRDefault="00013783">
      <w:r>
        <w:t xml:space="preserve">In 18 of its 40 sessions (11 static, 7 dynamic), GPT-OSS-120B sent text such as </w:t>
      </w:r>
      <w:r>
        <w:rPr>
          <w:rFonts w:ascii="Consolas" w:hAnsi="Consolas"/>
          <w:sz w:val="21"/>
          <w:shd w:val="clear" w:color="auto" w:fill="F2F2F2"/>
        </w:rPr>
        <w:t>&lt;|channel|&gt;analysis&lt;|message|&gt;</w:t>
      </w:r>
      <w:r>
        <w:t xml:space="preserve"> followed by its own private reasoning as if it were a shell command. These are control tokens from the model's own chat template. The harness, which treats the whole reply as one command, typed this text into Cowrie. Neither DeepSeek-V3.2 nor Gemma-3-4B did this.</w:t>
      </w:r>
    </w:p>
    <w:p w14:paraId="5FB7BF2A" w14:textId="77777777" w:rsidR="00CE2A44" w:rsidRDefault="00013783">
      <w:r>
        <w:t xml:space="preserve">If left in place, the leaks would turn long English sentences into "commands" and distort every statistic in this chapter: command lengths, verb counts, tactic tags and the classifier features. Before any analysis we therefore cut each command at the first </w:t>
      </w:r>
      <w:r>
        <w:rPr>
          <w:rFonts w:ascii="Consolas" w:hAnsi="Consolas"/>
          <w:sz w:val="21"/>
          <w:shd w:val="clear" w:color="auto" w:fill="F2F2F2"/>
        </w:rPr>
        <w:t>&lt;|</w:t>
      </w:r>
      <w:r>
        <w:t xml:space="preserve"> and drop everything after it. A small number of replies glued several commands together without separators; these cannot be repaired automatically and remain a known source of noise. For anyone building a similar pipeline, the lesson is simple: check every reply for known control tokens before sending it, and record the raw reply separately from the executed </w:t>
      </w:r>
      <w:r>
        <w:lastRenderedPageBreak/>
        <w:t>command (Greshake et al., 2023, describe related risks of untrusted text flowing through LLM pipelines).</w:t>
      </w:r>
    </w:p>
    <w:p w14:paraId="272D9357" w14:textId="77777777" w:rsidR="00CE2A44" w:rsidRDefault="00013783">
      <w:pPr>
        <w:pStyle w:val="Heading2"/>
      </w:pPr>
      <w:bookmarkStart w:id="274" w:name="_Toc243915416"/>
      <w:r>
        <w:t>4.6 Synthetic Versus Real Without Labels (RQ2, RQ4)</w:t>
      </w:r>
      <w:bookmarkEnd w:id="274"/>
    </w:p>
    <w:p w14:paraId="1A7A255C" w14:textId="77777777" w:rsidR="00CE2A44" w:rsidRDefault="00013783">
      <w:pPr>
        <w:pStyle w:val="Heading3"/>
      </w:pPr>
      <w:bookmarkStart w:id="275" w:name="_Toc243915417"/>
      <w:r>
        <w:t>4.6.1 Corpus structure</w:t>
      </w:r>
      <w:bookmarkEnd w:id="275"/>
    </w:p>
    <w:p w14:paraId="5AF7E91A" w14:textId="48F8414A" w:rsidR="00CE2A44" w:rsidRDefault="00013783">
      <w:r>
        <w:t>The two corpora are built very differently (</w:t>
      </w:r>
      <w:r>
        <w:fldChar w:fldCharType="begin"/>
      </w:r>
      <w:r>
        <w:instrText xml:space="preserve"> REF _Ref_fig_structure \h </w:instrText>
      </w:r>
      <w:r>
        <w:fldChar w:fldCharType="separate"/>
      </w:r>
      <w:r w:rsidR="00C842D7">
        <w:rPr>
          <w:b/>
        </w:rPr>
        <w:t>Figure 4.</w:t>
      </w:r>
      <w:r w:rsidR="00C842D7">
        <w:rPr>
          <w:noProof/>
        </w:rPr>
        <w:t>15</w:t>
      </w:r>
      <w:r>
        <w:fldChar w:fldCharType="end"/>
      </w:r>
      <w:r>
        <w:t xml:space="preserve">, </w:t>
      </w:r>
      <w:r>
        <w:fldChar w:fldCharType="begin"/>
      </w:r>
      <w:r>
        <w:instrText xml:space="preserve"> REF _Ref_tab_structure \h </w:instrText>
      </w:r>
      <w:r>
        <w:fldChar w:fldCharType="separate"/>
      </w:r>
      <w:r w:rsidR="00C842D7">
        <w:rPr>
          <w:b/>
        </w:rPr>
        <w:t>Table 4.</w:t>
      </w:r>
      <w:r w:rsidR="00C842D7">
        <w:rPr>
          <w:noProof/>
        </w:rPr>
        <w:t>7</w:t>
      </w:r>
      <w:r>
        <w:fldChar w:fldCharType="end"/>
      </w:r>
      <w:r>
        <w:t>). Every synthetic session is unique, while real traffic is a handful of scripts repeated many times. Real commands are longer and are chained or piped about twice as often, which fits automated one-liners. Median session length is similar.</w:t>
      </w:r>
    </w:p>
    <w:p w14:paraId="73B66A80" w14:textId="77777777" w:rsidR="00CE2A44" w:rsidRDefault="00013783">
      <w:pPr>
        <w:pStyle w:val="FigureParagraph"/>
      </w:pPr>
      <w:r>
        <w:rPr>
          <w:noProof/>
        </w:rPr>
        <w:drawing>
          <wp:inline distT="0" distB="0" distL="0" distR="0" wp14:anchorId="5E4709BA" wp14:editId="664D19AE">
            <wp:extent cx="5526035" cy="2097028"/>
            <wp:effectExtent l="0" t="0" r="0" b="0"/>
            <wp:docPr id="42" name="Picture 42" descr="Corpus structure: synthetic versus real." title="c10_corpus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_corpus_structure.png"/>
                    <pic:cNvPicPr/>
                  </pic:nvPicPr>
                  <pic:blipFill>
                    <a:blip r:embed="rId50"/>
                    <a:stretch>
                      <a:fillRect/>
                    </a:stretch>
                  </pic:blipFill>
                  <pic:spPr>
                    <a:xfrm>
                      <a:off x="0" y="0"/>
                      <a:ext cx="5526035" cy="2097028"/>
                    </a:xfrm>
                    <a:prstGeom prst="rect">
                      <a:avLst/>
                    </a:prstGeom>
                  </pic:spPr>
                </pic:pic>
              </a:graphicData>
            </a:graphic>
          </wp:inline>
        </w:drawing>
      </w:r>
    </w:p>
    <w:p w14:paraId="3820AB75" w14:textId="15DACEA1" w:rsidR="00CE2A44" w:rsidRDefault="00013783">
      <w:pPr>
        <w:pStyle w:val="Caption"/>
      </w:pPr>
      <w:bookmarkStart w:id="276" w:name="_Ref_fig_structure"/>
      <w:bookmarkStart w:id="277" w:name="_Toc243915539"/>
      <w:r>
        <w:t>Figure 4.</w:t>
      </w:r>
      <w:r>
        <w:fldChar w:fldCharType="begin"/>
      </w:r>
      <w:r>
        <w:instrText xml:space="preserve"> SEQ Figure \r 15 \* ARABIC </w:instrText>
      </w:r>
      <w:r>
        <w:fldChar w:fldCharType="separate"/>
      </w:r>
      <w:r w:rsidR="00C842D7">
        <w:rPr>
          <w:noProof/>
        </w:rPr>
        <w:t>15</w:t>
      </w:r>
      <w:r>
        <w:fldChar w:fldCharType="end"/>
      </w:r>
      <w:bookmarkEnd w:id="276"/>
      <w:r>
        <w:t xml:space="preserve">: </w:t>
      </w:r>
      <w:r>
        <w:t>Corpus structure: synthetic versus real.</w:t>
      </w:r>
      <w:bookmarkEnd w:id="277"/>
    </w:p>
    <w:p w14:paraId="585E8430" w14:textId="06D45DC9" w:rsidR="00CE2A44" w:rsidRDefault="00013783">
      <w:pPr>
        <w:pStyle w:val="TableCaption"/>
      </w:pPr>
      <w:bookmarkStart w:id="278" w:name="_Ref_tab_structure"/>
      <w:bookmarkStart w:id="279" w:name="_Toc243915595"/>
      <w:r>
        <w:t>Table 4.</w:t>
      </w:r>
      <w:r>
        <w:fldChar w:fldCharType="begin"/>
      </w:r>
      <w:r>
        <w:instrText xml:space="preserve"> SEQ Table \r 7 \* ARABIC </w:instrText>
      </w:r>
      <w:r>
        <w:fldChar w:fldCharType="separate"/>
      </w:r>
      <w:r w:rsidR="00C842D7">
        <w:rPr>
          <w:noProof/>
        </w:rPr>
        <w:t>7</w:t>
      </w:r>
      <w:r>
        <w:fldChar w:fldCharType="end"/>
      </w:r>
      <w:bookmarkEnd w:id="278"/>
      <w:r>
        <w:t xml:space="preserve">: </w:t>
      </w:r>
      <w:r>
        <w:t>Corpus structure (results/domain_shift.md, Table 4a).</w:t>
      </w:r>
      <w:bookmarkEnd w:id="27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4394"/>
        <w:gridCol w:w="2197"/>
        <w:gridCol w:w="2197"/>
      </w:tblGrid>
      <w:tr w:rsidR="00CE2A44" w14:paraId="5E664790" w14:textId="77777777">
        <w:trPr>
          <w:tblHeader/>
          <w:jc w:val="center"/>
        </w:trPr>
        <w:tc>
          <w:tcPr>
            <w:tcW w:w="4394" w:type="dxa"/>
            <w:shd w:val="clear" w:color="auto" w:fill="DCE6F1"/>
          </w:tcPr>
          <w:p w14:paraId="3D0219BA" w14:textId="77777777" w:rsidR="00CE2A44" w:rsidRDefault="00013783">
            <w:pPr>
              <w:pStyle w:val="TableText"/>
              <w:keepNext/>
            </w:pPr>
            <w:r>
              <w:rPr>
                <w:b/>
              </w:rPr>
              <w:t>Metric</w:t>
            </w:r>
          </w:p>
        </w:tc>
        <w:tc>
          <w:tcPr>
            <w:tcW w:w="2197" w:type="dxa"/>
            <w:shd w:val="clear" w:color="auto" w:fill="DCE6F1"/>
          </w:tcPr>
          <w:p w14:paraId="14A1CAD1" w14:textId="77777777" w:rsidR="00CE2A44" w:rsidRDefault="00013783">
            <w:pPr>
              <w:pStyle w:val="TableText"/>
              <w:keepNext/>
            </w:pPr>
            <w:r>
              <w:rPr>
                <w:b/>
              </w:rPr>
              <w:t>Synthetic</w:t>
            </w:r>
          </w:p>
        </w:tc>
        <w:tc>
          <w:tcPr>
            <w:tcW w:w="2197" w:type="dxa"/>
            <w:shd w:val="clear" w:color="auto" w:fill="DCE6F1"/>
          </w:tcPr>
          <w:p w14:paraId="1DEE6A07" w14:textId="77777777" w:rsidR="00CE2A44" w:rsidRDefault="00013783">
            <w:pPr>
              <w:pStyle w:val="TableText"/>
              <w:keepNext/>
            </w:pPr>
            <w:r>
              <w:rPr>
                <w:b/>
              </w:rPr>
              <w:t>Real (interactive)</w:t>
            </w:r>
          </w:p>
        </w:tc>
      </w:tr>
      <w:tr w:rsidR="00CE2A44" w14:paraId="7BFE7915" w14:textId="77777777">
        <w:trPr>
          <w:cantSplit/>
          <w:jc w:val="center"/>
        </w:trPr>
        <w:tc>
          <w:tcPr>
            <w:tcW w:w="4394" w:type="dxa"/>
          </w:tcPr>
          <w:p w14:paraId="14D441EC" w14:textId="77777777" w:rsidR="00CE2A44" w:rsidRDefault="00013783">
            <w:pPr>
              <w:pStyle w:val="TableText"/>
              <w:keepNext/>
            </w:pPr>
            <w:r>
              <w:t>Sessions</w:t>
            </w:r>
          </w:p>
        </w:tc>
        <w:tc>
          <w:tcPr>
            <w:tcW w:w="2197" w:type="dxa"/>
          </w:tcPr>
          <w:p w14:paraId="2DF1AFB6" w14:textId="77777777" w:rsidR="00CE2A44" w:rsidRDefault="00013783">
            <w:pPr>
              <w:pStyle w:val="TableText"/>
              <w:keepNext/>
            </w:pPr>
            <w:r>
              <w:t>120</w:t>
            </w:r>
          </w:p>
        </w:tc>
        <w:tc>
          <w:tcPr>
            <w:tcW w:w="2197" w:type="dxa"/>
          </w:tcPr>
          <w:p w14:paraId="2BEE9CB4" w14:textId="77777777" w:rsidR="00CE2A44" w:rsidRDefault="00013783">
            <w:pPr>
              <w:pStyle w:val="TableText"/>
              <w:keepNext/>
            </w:pPr>
            <w:r>
              <w:t>1,672</w:t>
            </w:r>
          </w:p>
        </w:tc>
      </w:tr>
      <w:tr w:rsidR="00CE2A44" w14:paraId="2DA8CE7B" w14:textId="77777777">
        <w:trPr>
          <w:cantSplit/>
          <w:jc w:val="center"/>
        </w:trPr>
        <w:tc>
          <w:tcPr>
            <w:tcW w:w="4394" w:type="dxa"/>
            <w:shd w:val="clear" w:color="auto" w:fill="F7F9FC"/>
          </w:tcPr>
          <w:p w14:paraId="6C7816B5" w14:textId="77777777" w:rsidR="00CE2A44" w:rsidRDefault="00013783">
            <w:pPr>
              <w:pStyle w:val="TableText"/>
              <w:keepNext/>
            </w:pPr>
            <w:r>
              <w:t>Distinct behaviour templates</w:t>
            </w:r>
          </w:p>
        </w:tc>
        <w:tc>
          <w:tcPr>
            <w:tcW w:w="2197" w:type="dxa"/>
            <w:shd w:val="clear" w:color="auto" w:fill="F7F9FC"/>
          </w:tcPr>
          <w:p w14:paraId="560C162A" w14:textId="77777777" w:rsidR="00CE2A44" w:rsidRDefault="00013783">
            <w:pPr>
              <w:pStyle w:val="TableText"/>
              <w:keepNext/>
            </w:pPr>
            <w:r>
              <w:t>120</w:t>
            </w:r>
          </w:p>
        </w:tc>
        <w:tc>
          <w:tcPr>
            <w:tcW w:w="2197" w:type="dxa"/>
            <w:shd w:val="clear" w:color="auto" w:fill="F7F9FC"/>
          </w:tcPr>
          <w:p w14:paraId="28BB1F34" w14:textId="77777777" w:rsidR="00CE2A44" w:rsidRDefault="00013783">
            <w:pPr>
              <w:pStyle w:val="TableText"/>
              <w:keepNext/>
            </w:pPr>
            <w:r>
              <w:t>22</w:t>
            </w:r>
          </w:p>
        </w:tc>
      </w:tr>
      <w:tr w:rsidR="00CE2A44" w14:paraId="7F9A3803" w14:textId="77777777">
        <w:trPr>
          <w:cantSplit/>
          <w:jc w:val="center"/>
        </w:trPr>
        <w:tc>
          <w:tcPr>
            <w:tcW w:w="4394" w:type="dxa"/>
          </w:tcPr>
          <w:p w14:paraId="40060E30" w14:textId="77777777" w:rsidR="00CE2A44" w:rsidRDefault="00013783">
            <w:pPr>
              <w:pStyle w:val="TableText"/>
              <w:keepNext/>
            </w:pPr>
            <w:r>
              <w:t>Share of top-5 templates</w:t>
            </w:r>
          </w:p>
        </w:tc>
        <w:tc>
          <w:tcPr>
            <w:tcW w:w="2197" w:type="dxa"/>
          </w:tcPr>
          <w:p w14:paraId="435B288B" w14:textId="77777777" w:rsidR="00CE2A44" w:rsidRDefault="00013783">
            <w:pPr>
              <w:pStyle w:val="TableText"/>
              <w:keepNext/>
            </w:pPr>
            <w:r>
              <w:t>4.2%</w:t>
            </w:r>
          </w:p>
        </w:tc>
        <w:tc>
          <w:tcPr>
            <w:tcW w:w="2197" w:type="dxa"/>
          </w:tcPr>
          <w:p w14:paraId="1B2F45EC" w14:textId="77777777" w:rsidR="00CE2A44" w:rsidRDefault="00013783">
            <w:pPr>
              <w:pStyle w:val="TableText"/>
              <w:keepNext/>
            </w:pPr>
            <w:r>
              <w:t>96.2%</w:t>
            </w:r>
          </w:p>
        </w:tc>
      </w:tr>
      <w:tr w:rsidR="00CE2A44" w14:paraId="39C9310E" w14:textId="77777777">
        <w:trPr>
          <w:cantSplit/>
          <w:jc w:val="center"/>
        </w:trPr>
        <w:tc>
          <w:tcPr>
            <w:tcW w:w="4394" w:type="dxa"/>
            <w:shd w:val="clear" w:color="auto" w:fill="F7F9FC"/>
          </w:tcPr>
          <w:p w14:paraId="5A63BDA7" w14:textId="77777777" w:rsidR="00CE2A44" w:rsidRDefault="00013783">
            <w:pPr>
              <w:pStyle w:val="TableText"/>
              <w:keepNext/>
            </w:pPr>
            <w:r>
              <w:t>Median commands per session</w:t>
            </w:r>
          </w:p>
        </w:tc>
        <w:tc>
          <w:tcPr>
            <w:tcW w:w="2197" w:type="dxa"/>
            <w:shd w:val="clear" w:color="auto" w:fill="F7F9FC"/>
          </w:tcPr>
          <w:p w14:paraId="3F6FA588" w14:textId="77777777" w:rsidR="00CE2A44" w:rsidRDefault="00013783">
            <w:pPr>
              <w:pStyle w:val="TableText"/>
              <w:keepNext/>
            </w:pPr>
            <w:r>
              <w:t>18</w:t>
            </w:r>
          </w:p>
        </w:tc>
        <w:tc>
          <w:tcPr>
            <w:tcW w:w="2197" w:type="dxa"/>
            <w:shd w:val="clear" w:color="auto" w:fill="F7F9FC"/>
          </w:tcPr>
          <w:p w14:paraId="392E2188" w14:textId="77777777" w:rsidR="00CE2A44" w:rsidRDefault="00013783">
            <w:pPr>
              <w:pStyle w:val="TableText"/>
              <w:keepNext/>
            </w:pPr>
            <w:r>
              <w:t>23</w:t>
            </w:r>
          </w:p>
        </w:tc>
      </w:tr>
      <w:tr w:rsidR="00CE2A44" w14:paraId="564EAF94" w14:textId="77777777">
        <w:trPr>
          <w:cantSplit/>
          <w:jc w:val="center"/>
        </w:trPr>
        <w:tc>
          <w:tcPr>
            <w:tcW w:w="4394" w:type="dxa"/>
          </w:tcPr>
          <w:p w14:paraId="766BA6F9" w14:textId="77777777" w:rsidR="00CE2A44" w:rsidRDefault="00013783">
            <w:pPr>
              <w:pStyle w:val="TableText"/>
              <w:keepNext/>
            </w:pPr>
            <w:r>
              <w:t>Mean characters per command</w:t>
            </w:r>
          </w:p>
        </w:tc>
        <w:tc>
          <w:tcPr>
            <w:tcW w:w="2197" w:type="dxa"/>
          </w:tcPr>
          <w:p w14:paraId="1AF183D6" w14:textId="77777777" w:rsidR="00CE2A44" w:rsidRDefault="00013783">
            <w:pPr>
              <w:pStyle w:val="TableText"/>
              <w:keepNext/>
            </w:pPr>
            <w:r>
              <w:t>43.0</w:t>
            </w:r>
          </w:p>
        </w:tc>
        <w:tc>
          <w:tcPr>
            <w:tcW w:w="2197" w:type="dxa"/>
          </w:tcPr>
          <w:p w14:paraId="3E5B7971" w14:textId="77777777" w:rsidR="00CE2A44" w:rsidRDefault="00013783">
            <w:pPr>
              <w:pStyle w:val="TableText"/>
              <w:keepNext/>
            </w:pPr>
            <w:r>
              <w:t>53.3</w:t>
            </w:r>
          </w:p>
        </w:tc>
      </w:tr>
      <w:tr w:rsidR="00CE2A44" w14:paraId="6183625C" w14:textId="77777777">
        <w:trPr>
          <w:cantSplit/>
          <w:jc w:val="center"/>
        </w:trPr>
        <w:tc>
          <w:tcPr>
            <w:tcW w:w="4394" w:type="dxa"/>
            <w:shd w:val="clear" w:color="auto" w:fill="F7F9FC"/>
          </w:tcPr>
          <w:p w14:paraId="23B29E34" w14:textId="77777777" w:rsidR="00CE2A44" w:rsidRDefault="00013783">
            <w:pPr>
              <w:pStyle w:val="TableText"/>
            </w:pPr>
            <w:r>
              <w:t>Commands with chaining or pipes</w:t>
            </w:r>
          </w:p>
        </w:tc>
        <w:tc>
          <w:tcPr>
            <w:tcW w:w="2197" w:type="dxa"/>
            <w:shd w:val="clear" w:color="auto" w:fill="F7F9FC"/>
          </w:tcPr>
          <w:p w14:paraId="166BF7C7" w14:textId="77777777" w:rsidR="00CE2A44" w:rsidRDefault="00013783">
            <w:pPr>
              <w:pStyle w:val="TableText"/>
            </w:pPr>
            <w:r>
              <w:t>19.4%</w:t>
            </w:r>
          </w:p>
        </w:tc>
        <w:tc>
          <w:tcPr>
            <w:tcW w:w="2197" w:type="dxa"/>
            <w:shd w:val="clear" w:color="auto" w:fill="F7F9FC"/>
          </w:tcPr>
          <w:p w14:paraId="470D3A53" w14:textId="77777777" w:rsidR="00CE2A44" w:rsidRDefault="00013783">
            <w:pPr>
              <w:pStyle w:val="TableText"/>
            </w:pPr>
            <w:r>
              <w:t>40.3%</w:t>
            </w:r>
          </w:p>
        </w:tc>
      </w:tr>
    </w:tbl>
    <w:p w14:paraId="086145F5" w14:textId="77777777" w:rsidR="00CE2A44" w:rsidRDefault="00CE2A44">
      <w:pPr>
        <w:spacing w:after="80" w:line="240" w:lineRule="auto"/>
      </w:pPr>
    </w:p>
    <w:p w14:paraId="16C57603" w14:textId="77777777" w:rsidR="00CE2A44" w:rsidRDefault="00013783">
      <w:pPr>
        <w:pStyle w:val="Heading3"/>
      </w:pPr>
      <w:bookmarkStart w:id="280" w:name="_Toc243915418"/>
      <w:r>
        <w:t>4.6.2 Tactic profiles</w:t>
      </w:r>
      <w:bookmarkEnd w:id="280"/>
    </w:p>
    <w:p w14:paraId="304D18CC" w14:textId="4F4FBFDA" w:rsidR="00CE2A44" w:rsidRDefault="00013783">
      <w:r>
        <w:t>The tactic profiles barely overlap (</w:t>
      </w:r>
      <w:r>
        <w:fldChar w:fldCharType="begin"/>
      </w:r>
      <w:r>
        <w:instrText xml:space="preserve"> REF _Ref_fig_tactics \h </w:instrText>
      </w:r>
      <w:r>
        <w:fldChar w:fldCharType="separate"/>
      </w:r>
      <w:r w:rsidR="00C842D7">
        <w:rPr>
          <w:b/>
        </w:rPr>
        <w:t>Figure 4.</w:t>
      </w:r>
      <w:r w:rsidR="00C842D7">
        <w:rPr>
          <w:noProof/>
        </w:rPr>
        <w:t>16</w:t>
      </w:r>
      <w:r>
        <w:fldChar w:fldCharType="end"/>
      </w:r>
      <w:r>
        <w:t xml:space="preserve">, </w:t>
      </w:r>
      <w:r>
        <w:fldChar w:fldCharType="begin"/>
      </w:r>
      <w:r>
        <w:instrText xml:space="preserve"> REF _Ref_tab_tactic_shares \h </w:instrText>
      </w:r>
      <w:r>
        <w:fldChar w:fldCharType="separate"/>
      </w:r>
      <w:r w:rsidR="00C842D7">
        <w:rPr>
          <w:b/>
        </w:rPr>
        <w:t>Table 4.</w:t>
      </w:r>
      <w:r w:rsidR="00C842D7">
        <w:rPr>
          <w:noProof/>
        </w:rPr>
        <w:t>8</w:t>
      </w:r>
      <w:r>
        <w:fldChar w:fldCharType="end"/>
      </w:r>
      <w:r>
        <w:t xml:space="preserve">). All synthetic sessions involved discovery and 97.5% involved credential access; privilege escalation (40.0%) and persistence (18.3%) were also common. Real sessions almost never touched credential access (1.2%), persistence (0.4%) or privilege escalation (0.1%). Instead they ran execution (98.1%), account manipulation (89.4%) and resource hijacking (87.9%), for </w:t>
      </w:r>
      <w:r>
        <w:lastRenderedPageBreak/>
        <w:t>which the synthetic shares were 6.7%, 34.2% and 0.0%. Discovery is the only tactic both sides use heavily.</w:t>
      </w:r>
    </w:p>
    <w:p w14:paraId="18BD1D6F" w14:textId="77777777" w:rsidR="00CE2A44" w:rsidRDefault="00013783">
      <w:pPr>
        <w:pStyle w:val="FigureParagraph"/>
      </w:pPr>
      <w:r>
        <w:rPr>
          <w:noProof/>
        </w:rPr>
        <w:drawing>
          <wp:inline distT="0" distB="0" distL="0" distR="0" wp14:anchorId="36DF24BE" wp14:editId="29916285">
            <wp:extent cx="5352298" cy="3745999"/>
            <wp:effectExtent l="0" t="0" r="0" b="0"/>
            <wp:docPr id="43" name="Picture 43" descr="Share of sessions touching each tactic at least once." title="c20_tac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0_tactics.png"/>
                    <pic:cNvPicPr/>
                  </pic:nvPicPr>
                  <pic:blipFill>
                    <a:blip r:embed="rId51"/>
                    <a:stretch>
                      <a:fillRect/>
                    </a:stretch>
                  </pic:blipFill>
                  <pic:spPr>
                    <a:xfrm>
                      <a:off x="0" y="0"/>
                      <a:ext cx="5352298" cy="3745999"/>
                    </a:xfrm>
                    <a:prstGeom prst="rect">
                      <a:avLst/>
                    </a:prstGeom>
                  </pic:spPr>
                </pic:pic>
              </a:graphicData>
            </a:graphic>
          </wp:inline>
        </w:drawing>
      </w:r>
    </w:p>
    <w:p w14:paraId="2A1EDE34" w14:textId="453D5436" w:rsidR="00CE2A44" w:rsidRDefault="00013783">
      <w:pPr>
        <w:pStyle w:val="Caption"/>
      </w:pPr>
      <w:bookmarkStart w:id="281" w:name="_Ref_fig_tactics"/>
      <w:bookmarkStart w:id="282" w:name="_Toc243915540"/>
      <w:r>
        <w:t>Figure 4.</w:t>
      </w:r>
      <w:r>
        <w:fldChar w:fldCharType="begin"/>
      </w:r>
      <w:r>
        <w:instrText xml:space="preserve"> SEQ Figure \r 16 \* ARABIC </w:instrText>
      </w:r>
      <w:r>
        <w:fldChar w:fldCharType="separate"/>
      </w:r>
      <w:r w:rsidR="00C842D7">
        <w:rPr>
          <w:noProof/>
        </w:rPr>
        <w:t>16</w:t>
      </w:r>
      <w:r>
        <w:fldChar w:fldCharType="end"/>
      </w:r>
      <w:bookmarkEnd w:id="281"/>
      <w:r>
        <w:t xml:space="preserve">: </w:t>
      </w:r>
      <w:r>
        <w:t>Share of sessions touching each tactic at least once.</w:t>
      </w:r>
      <w:bookmarkEnd w:id="282"/>
    </w:p>
    <w:p w14:paraId="7D3F312D" w14:textId="776CE310" w:rsidR="00CE2A44" w:rsidRDefault="00013783">
      <w:pPr>
        <w:pStyle w:val="TableCaption"/>
      </w:pPr>
      <w:bookmarkStart w:id="283" w:name="_Ref_tab_tactic_shares"/>
      <w:bookmarkStart w:id="284" w:name="_Toc243915596"/>
      <w:r>
        <w:t>Table 4.</w:t>
      </w:r>
      <w:r>
        <w:fldChar w:fldCharType="begin"/>
      </w:r>
      <w:r>
        <w:instrText xml:space="preserve"> SEQ Table \r 8 \* ARABIC </w:instrText>
      </w:r>
      <w:r>
        <w:fldChar w:fldCharType="separate"/>
      </w:r>
      <w:r w:rsidR="00C842D7">
        <w:rPr>
          <w:noProof/>
        </w:rPr>
        <w:t>8</w:t>
      </w:r>
      <w:r>
        <w:fldChar w:fldCharType="end"/>
      </w:r>
      <w:bookmarkEnd w:id="283"/>
      <w:r>
        <w:t xml:space="preserve">: </w:t>
      </w:r>
      <w:r>
        <w:t>Share of sessions touching each tactic (results/domain_shift.md, Table 4b).</w:t>
      </w:r>
      <w:bookmarkEnd w:id="28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3295"/>
        <w:gridCol w:w="1648"/>
        <w:gridCol w:w="1648"/>
        <w:gridCol w:w="2197"/>
      </w:tblGrid>
      <w:tr w:rsidR="00CE2A44" w14:paraId="134DF2FF" w14:textId="77777777">
        <w:trPr>
          <w:tblHeader/>
          <w:jc w:val="center"/>
        </w:trPr>
        <w:tc>
          <w:tcPr>
            <w:tcW w:w="3295" w:type="dxa"/>
            <w:shd w:val="clear" w:color="auto" w:fill="DCE6F1"/>
          </w:tcPr>
          <w:p w14:paraId="7C4E85B4" w14:textId="77777777" w:rsidR="00CE2A44" w:rsidRDefault="00013783">
            <w:pPr>
              <w:pStyle w:val="TableText"/>
              <w:keepNext/>
            </w:pPr>
            <w:r>
              <w:rPr>
                <w:b/>
              </w:rPr>
              <w:t>Tactic</w:t>
            </w:r>
          </w:p>
        </w:tc>
        <w:tc>
          <w:tcPr>
            <w:tcW w:w="1648" w:type="dxa"/>
            <w:shd w:val="clear" w:color="auto" w:fill="DCE6F1"/>
          </w:tcPr>
          <w:p w14:paraId="6B6C3C0E" w14:textId="77777777" w:rsidR="00CE2A44" w:rsidRDefault="00013783">
            <w:pPr>
              <w:pStyle w:val="TableText"/>
              <w:keepNext/>
            </w:pPr>
            <w:r>
              <w:rPr>
                <w:b/>
              </w:rPr>
              <w:t>Synthetic</w:t>
            </w:r>
          </w:p>
        </w:tc>
        <w:tc>
          <w:tcPr>
            <w:tcW w:w="1648" w:type="dxa"/>
            <w:shd w:val="clear" w:color="auto" w:fill="DCE6F1"/>
          </w:tcPr>
          <w:p w14:paraId="3248D40E" w14:textId="77777777" w:rsidR="00CE2A44" w:rsidRDefault="00013783">
            <w:pPr>
              <w:pStyle w:val="TableText"/>
              <w:keepNext/>
            </w:pPr>
            <w:r>
              <w:rPr>
                <w:b/>
              </w:rPr>
              <w:t>Real</w:t>
            </w:r>
          </w:p>
        </w:tc>
        <w:tc>
          <w:tcPr>
            <w:tcW w:w="2197" w:type="dxa"/>
            <w:shd w:val="clear" w:color="auto" w:fill="DCE6F1"/>
          </w:tcPr>
          <w:p w14:paraId="2EFBF760" w14:textId="77777777" w:rsidR="00CE2A44" w:rsidRDefault="00013783">
            <w:pPr>
              <w:pStyle w:val="TableText"/>
              <w:keepNext/>
            </w:pPr>
            <w:r>
              <w:rPr>
                <w:b/>
              </w:rPr>
              <w:t>Real (one per template)</w:t>
            </w:r>
          </w:p>
        </w:tc>
      </w:tr>
      <w:tr w:rsidR="00CE2A44" w14:paraId="02AC3652" w14:textId="77777777">
        <w:trPr>
          <w:cantSplit/>
          <w:jc w:val="center"/>
        </w:trPr>
        <w:tc>
          <w:tcPr>
            <w:tcW w:w="3295" w:type="dxa"/>
          </w:tcPr>
          <w:p w14:paraId="306FE14D" w14:textId="77777777" w:rsidR="00CE2A44" w:rsidRDefault="00013783">
            <w:pPr>
              <w:pStyle w:val="TableText"/>
              <w:keepNext/>
            </w:pPr>
            <w:r>
              <w:t>Discovery</w:t>
            </w:r>
          </w:p>
        </w:tc>
        <w:tc>
          <w:tcPr>
            <w:tcW w:w="1648" w:type="dxa"/>
          </w:tcPr>
          <w:p w14:paraId="4F231772" w14:textId="77777777" w:rsidR="00CE2A44" w:rsidRDefault="00013783">
            <w:pPr>
              <w:pStyle w:val="TableText"/>
              <w:keepNext/>
            </w:pPr>
            <w:r>
              <w:t>100.0%</w:t>
            </w:r>
          </w:p>
        </w:tc>
        <w:tc>
          <w:tcPr>
            <w:tcW w:w="1648" w:type="dxa"/>
          </w:tcPr>
          <w:p w14:paraId="10474D67" w14:textId="77777777" w:rsidR="00CE2A44" w:rsidRDefault="00013783">
            <w:pPr>
              <w:pStyle w:val="TableText"/>
              <w:keepNext/>
            </w:pPr>
            <w:r>
              <w:t>92.2%</w:t>
            </w:r>
          </w:p>
        </w:tc>
        <w:tc>
          <w:tcPr>
            <w:tcW w:w="2197" w:type="dxa"/>
          </w:tcPr>
          <w:p w14:paraId="1A712BDB" w14:textId="77777777" w:rsidR="00CE2A44" w:rsidRDefault="00013783">
            <w:pPr>
              <w:pStyle w:val="TableText"/>
              <w:keepNext/>
            </w:pPr>
            <w:r>
              <w:t>59.1%</w:t>
            </w:r>
          </w:p>
        </w:tc>
      </w:tr>
      <w:tr w:rsidR="00CE2A44" w14:paraId="4836AEF1" w14:textId="77777777">
        <w:trPr>
          <w:cantSplit/>
          <w:jc w:val="center"/>
        </w:trPr>
        <w:tc>
          <w:tcPr>
            <w:tcW w:w="3295" w:type="dxa"/>
            <w:shd w:val="clear" w:color="auto" w:fill="F7F9FC"/>
          </w:tcPr>
          <w:p w14:paraId="23AC9F63" w14:textId="77777777" w:rsidR="00CE2A44" w:rsidRDefault="00013783">
            <w:pPr>
              <w:pStyle w:val="TableText"/>
              <w:keepNext/>
            </w:pPr>
            <w:r>
              <w:t>Credential access</w:t>
            </w:r>
          </w:p>
        </w:tc>
        <w:tc>
          <w:tcPr>
            <w:tcW w:w="1648" w:type="dxa"/>
            <w:shd w:val="clear" w:color="auto" w:fill="F7F9FC"/>
          </w:tcPr>
          <w:p w14:paraId="306B6A44" w14:textId="77777777" w:rsidR="00CE2A44" w:rsidRDefault="00013783">
            <w:pPr>
              <w:pStyle w:val="TableText"/>
              <w:keepNext/>
            </w:pPr>
            <w:r>
              <w:t>97.5%</w:t>
            </w:r>
          </w:p>
        </w:tc>
        <w:tc>
          <w:tcPr>
            <w:tcW w:w="1648" w:type="dxa"/>
            <w:shd w:val="clear" w:color="auto" w:fill="F7F9FC"/>
          </w:tcPr>
          <w:p w14:paraId="23D88042" w14:textId="77777777" w:rsidR="00CE2A44" w:rsidRDefault="00013783">
            <w:pPr>
              <w:pStyle w:val="TableText"/>
              <w:keepNext/>
            </w:pPr>
            <w:r>
              <w:t>1.2%</w:t>
            </w:r>
          </w:p>
        </w:tc>
        <w:tc>
          <w:tcPr>
            <w:tcW w:w="2197" w:type="dxa"/>
            <w:shd w:val="clear" w:color="auto" w:fill="F7F9FC"/>
          </w:tcPr>
          <w:p w14:paraId="43BD1761" w14:textId="77777777" w:rsidR="00CE2A44" w:rsidRDefault="00013783">
            <w:pPr>
              <w:pStyle w:val="TableText"/>
              <w:keepNext/>
            </w:pPr>
            <w:r>
              <w:t>18.2%</w:t>
            </w:r>
          </w:p>
        </w:tc>
      </w:tr>
      <w:tr w:rsidR="00CE2A44" w14:paraId="7ECE3C4E" w14:textId="77777777">
        <w:trPr>
          <w:cantSplit/>
          <w:jc w:val="center"/>
        </w:trPr>
        <w:tc>
          <w:tcPr>
            <w:tcW w:w="3295" w:type="dxa"/>
          </w:tcPr>
          <w:p w14:paraId="74E2310F" w14:textId="77777777" w:rsidR="00CE2A44" w:rsidRDefault="00013783">
            <w:pPr>
              <w:pStyle w:val="TableText"/>
              <w:keepNext/>
            </w:pPr>
            <w:r>
              <w:t>Account manipulation</w:t>
            </w:r>
          </w:p>
        </w:tc>
        <w:tc>
          <w:tcPr>
            <w:tcW w:w="1648" w:type="dxa"/>
          </w:tcPr>
          <w:p w14:paraId="248100AA" w14:textId="77777777" w:rsidR="00CE2A44" w:rsidRDefault="00013783">
            <w:pPr>
              <w:pStyle w:val="TableText"/>
              <w:keepNext/>
            </w:pPr>
            <w:r>
              <w:t>34.2%</w:t>
            </w:r>
          </w:p>
        </w:tc>
        <w:tc>
          <w:tcPr>
            <w:tcW w:w="1648" w:type="dxa"/>
          </w:tcPr>
          <w:p w14:paraId="0403491C" w14:textId="77777777" w:rsidR="00CE2A44" w:rsidRDefault="00013783">
            <w:pPr>
              <w:pStyle w:val="TableText"/>
              <w:keepNext/>
            </w:pPr>
            <w:r>
              <w:t>89.4%</w:t>
            </w:r>
          </w:p>
        </w:tc>
        <w:tc>
          <w:tcPr>
            <w:tcW w:w="2197" w:type="dxa"/>
          </w:tcPr>
          <w:p w14:paraId="0D18785D" w14:textId="77777777" w:rsidR="00CE2A44" w:rsidRDefault="00013783">
            <w:pPr>
              <w:pStyle w:val="TableText"/>
              <w:keepNext/>
            </w:pPr>
            <w:r>
              <w:t>50.0%</w:t>
            </w:r>
          </w:p>
        </w:tc>
      </w:tr>
      <w:tr w:rsidR="00CE2A44" w14:paraId="75EFAEB8" w14:textId="77777777">
        <w:trPr>
          <w:cantSplit/>
          <w:jc w:val="center"/>
        </w:trPr>
        <w:tc>
          <w:tcPr>
            <w:tcW w:w="3295" w:type="dxa"/>
            <w:shd w:val="clear" w:color="auto" w:fill="F7F9FC"/>
          </w:tcPr>
          <w:p w14:paraId="48EC8933" w14:textId="77777777" w:rsidR="00CE2A44" w:rsidRDefault="00013783">
            <w:pPr>
              <w:pStyle w:val="TableText"/>
              <w:keepNext/>
            </w:pPr>
            <w:r>
              <w:t>Persistence</w:t>
            </w:r>
          </w:p>
        </w:tc>
        <w:tc>
          <w:tcPr>
            <w:tcW w:w="1648" w:type="dxa"/>
            <w:shd w:val="clear" w:color="auto" w:fill="F7F9FC"/>
          </w:tcPr>
          <w:p w14:paraId="355855F3" w14:textId="77777777" w:rsidR="00CE2A44" w:rsidRDefault="00013783">
            <w:pPr>
              <w:pStyle w:val="TableText"/>
              <w:keepNext/>
            </w:pPr>
            <w:r>
              <w:t>18.3%</w:t>
            </w:r>
          </w:p>
        </w:tc>
        <w:tc>
          <w:tcPr>
            <w:tcW w:w="1648" w:type="dxa"/>
            <w:shd w:val="clear" w:color="auto" w:fill="F7F9FC"/>
          </w:tcPr>
          <w:p w14:paraId="18E61EC0" w14:textId="77777777" w:rsidR="00CE2A44" w:rsidRDefault="00013783">
            <w:pPr>
              <w:pStyle w:val="TableText"/>
              <w:keepNext/>
            </w:pPr>
            <w:r>
              <w:t>0.4%</w:t>
            </w:r>
          </w:p>
        </w:tc>
        <w:tc>
          <w:tcPr>
            <w:tcW w:w="2197" w:type="dxa"/>
            <w:shd w:val="clear" w:color="auto" w:fill="F7F9FC"/>
          </w:tcPr>
          <w:p w14:paraId="4F366C90" w14:textId="77777777" w:rsidR="00CE2A44" w:rsidRDefault="00013783">
            <w:pPr>
              <w:pStyle w:val="TableText"/>
              <w:keepNext/>
            </w:pPr>
            <w:r>
              <w:t>4.5%</w:t>
            </w:r>
          </w:p>
        </w:tc>
      </w:tr>
      <w:tr w:rsidR="00CE2A44" w14:paraId="5E5D609B" w14:textId="77777777">
        <w:trPr>
          <w:cantSplit/>
          <w:jc w:val="center"/>
        </w:trPr>
        <w:tc>
          <w:tcPr>
            <w:tcW w:w="3295" w:type="dxa"/>
          </w:tcPr>
          <w:p w14:paraId="070EC3F4" w14:textId="77777777" w:rsidR="00CE2A44" w:rsidRDefault="00013783">
            <w:pPr>
              <w:pStyle w:val="TableText"/>
              <w:keepNext/>
            </w:pPr>
            <w:r>
              <w:t>Privilege escalation</w:t>
            </w:r>
          </w:p>
        </w:tc>
        <w:tc>
          <w:tcPr>
            <w:tcW w:w="1648" w:type="dxa"/>
          </w:tcPr>
          <w:p w14:paraId="5C802BE6" w14:textId="77777777" w:rsidR="00CE2A44" w:rsidRDefault="00013783">
            <w:pPr>
              <w:pStyle w:val="TableText"/>
              <w:keepNext/>
            </w:pPr>
            <w:r>
              <w:t>40.0%</w:t>
            </w:r>
          </w:p>
        </w:tc>
        <w:tc>
          <w:tcPr>
            <w:tcW w:w="1648" w:type="dxa"/>
          </w:tcPr>
          <w:p w14:paraId="3C21029A" w14:textId="77777777" w:rsidR="00CE2A44" w:rsidRDefault="00013783">
            <w:pPr>
              <w:pStyle w:val="TableText"/>
              <w:keepNext/>
            </w:pPr>
            <w:r>
              <w:t>0.1%</w:t>
            </w:r>
          </w:p>
        </w:tc>
        <w:tc>
          <w:tcPr>
            <w:tcW w:w="2197" w:type="dxa"/>
          </w:tcPr>
          <w:p w14:paraId="596DA4F0" w14:textId="77777777" w:rsidR="00CE2A44" w:rsidRDefault="00013783">
            <w:pPr>
              <w:pStyle w:val="TableText"/>
              <w:keepNext/>
            </w:pPr>
            <w:r>
              <w:t>4.5%</w:t>
            </w:r>
          </w:p>
        </w:tc>
      </w:tr>
      <w:tr w:rsidR="00CE2A44" w14:paraId="123714F4" w14:textId="77777777">
        <w:trPr>
          <w:cantSplit/>
          <w:jc w:val="center"/>
        </w:trPr>
        <w:tc>
          <w:tcPr>
            <w:tcW w:w="3295" w:type="dxa"/>
            <w:shd w:val="clear" w:color="auto" w:fill="F7F9FC"/>
          </w:tcPr>
          <w:p w14:paraId="3F4FF6D8" w14:textId="77777777" w:rsidR="00CE2A44" w:rsidRDefault="00013783">
            <w:pPr>
              <w:pStyle w:val="TableText"/>
              <w:keepNext/>
            </w:pPr>
            <w:r>
              <w:t>Defence evasion</w:t>
            </w:r>
          </w:p>
        </w:tc>
        <w:tc>
          <w:tcPr>
            <w:tcW w:w="1648" w:type="dxa"/>
            <w:shd w:val="clear" w:color="auto" w:fill="F7F9FC"/>
          </w:tcPr>
          <w:p w14:paraId="79BDA2D1" w14:textId="77777777" w:rsidR="00CE2A44" w:rsidRDefault="00013783">
            <w:pPr>
              <w:pStyle w:val="TableText"/>
              <w:keepNext/>
            </w:pPr>
            <w:r>
              <w:t>1.7%</w:t>
            </w:r>
          </w:p>
        </w:tc>
        <w:tc>
          <w:tcPr>
            <w:tcW w:w="1648" w:type="dxa"/>
            <w:shd w:val="clear" w:color="auto" w:fill="F7F9FC"/>
          </w:tcPr>
          <w:p w14:paraId="7B1C30C5" w14:textId="77777777" w:rsidR="00CE2A44" w:rsidRDefault="00013783">
            <w:pPr>
              <w:pStyle w:val="TableText"/>
              <w:keepNext/>
            </w:pPr>
            <w:r>
              <w:t>1.3%</w:t>
            </w:r>
          </w:p>
        </w:tc>
        <w:tc>
          <w:tcPr>
            <w:tcW w:w="2197" w:type="dxa"/>
            <w:shd w:val="clear" w:color="auto" w:fill="F7F9FC"/>
          </w:tcPr>
          <w:p w14:paraId="0387F7B9" w14:textId="77777777" w:rsidR="00CE2A44" w:rsidRDefault="00013783">
            <w:pPr>
              <w:pStyle w:val="TableText"/>
              <w:keepNext/>
            </w:pPr>
            <w:r>
              <w:t>22.7%</w:t>
            </w:r>
          </w:p>
        </w:tc>
      </w:tr>
      <w:tr w:rsidR="00CE2A44" w14:paraId="6FA4DF7B" w14:textId="77777777">
        <w:trPr>
          <w:cantSplit/>
          <w:jc w:val="center"/>
        </w:trPr>
        <w:tc>
          <w:tcPr>
            <w:tcW w:w="3295" w:type="dxa"/>
          </w:tcPr>
          <w:p w14:paraId="662B9693" w14:textId="77777777" w:rsidR="00CE2A44" w:rsidRDefault="00013783">
            <w:pPr>
              <w:pStyle w:val="TableText"/>
              <w:keepNext/>
            </w:pPr>
            <w:r>
              <w:t>Ingress tool transfer</w:t>
            </w:r>
          </w:p>
        </w:tc>
        <w:tc>
          <w:tcPr>
            <w:tcW w:w="1648" w:type="dxa"/>
          </w:tcPr>
          <w:p w14:paraId="313C7F9D" w14:textId="77777777" w:rsidR="00CE2A44" w:rsidRDefault="00013783">
            <w:pPr>
              <w:pStyle w:val="TableText"/>
              <w:keepNext/>
            </w:pPr>
            <w:r>
              <w:t>7.5%</w:t>
            </w:r>
          </w:p>
        </w:tc>
        <w:tc>
          <w:tcPr>
            <w:tcW w:w="1648" w:type="dxa"/>
          </w:tcPr>
          <w:p w14:paraId="78F86753" w14:textId="77777777" w:rsidR="00CE2A44" w:rsidRDefault="00013783">
            <w:pPr>
              <w:pStyle w:val="TableText"/>
              <w:keepNext/>
            </w:pPr>
            <w:r>
              <w:t>3.1%</w:t>
            </w:r>
          </w:p>
        </w:tc>
        <w:tc>
          <w:tcPr>
            <w:tcW w:w="2197" w:type="dxa"/>
          </w:tcPr>
          <w:p w14:paraId="6CA0CB51" w14:textId="77777777" w:rsidR="00CE2A44" w:rsidRDefault="00013783">
            <w:pPr>
              <w:pStyle w:val="TableText"/>
              <w:keepNext/>
            </w:pPr>
            <w:r>
              <w:t>27.3%</w:t>
            </w:r>
          </w:p>
        </w:tc>
      </w:tr>
      <w:tr w:rsidR="00CE2A44" w14:paraId="63042D8E" w14:textId="77777777">
        <w:trPr>
          <w:cantSplit/>
          <w:jc w:val="center"/>
        </w:trPr>
        <w:tc>
          <w:tcPr>
            <w:tcW w:w="3295" w:type="dxa"/>
            <w:shd w:val="clear" w:color="auto" w:fill="F7F9FC"/>
          </w:tcPr>
          <w:p w14:paraId="231E51AB" w14:textId="77777777" w:rsidR="00CE2A44" w:rsidRDefault="00013783">
            <w:pPr>
              <w:pStyle w:val="TableText"/>
              <w:keepNext/>
            </w:pPr>
            <w:r>
              <w:t>Execution</w:t>
            </w:r>
          </w:p>
        </w:tc>
        <w:tc>
          <w:tcPr>
            <w:tcW w:w="1648" w:type="dxa"/>
            <w:shd w:val="clear" w:color="auto" w:fill="F7F9FC"/>
          </w:tcPr>
          <w:p w14:paraId="5D2FDAD2" w14:textId="77777777" w:rsidR="00CE2A44" w:rsidRDefault="00013783">
            <w:pPr>
              <w:pStyle w:val="TableText"/>
              <w:keepNext/>
            </w:pPr>
            <w:r>
              <w:t>6.7%</w:t>
            </w:r>
          </w:p>
        </w:tc>
        <w:tc>
          <w:tcPr>
            <w:tcW w:w="1648" w:type="dxa"/>
            <w:shd w:val="clear" w:color="auto" w:fill="F7F9FC"/>
          </w:tcPr>
          <w:p w14:paraId="0FEA91FE" w14:textId="77777777" w:rsidR="00CE2A44" w:rsidRDefault="00013783">
            <w:pPr>
              <w:pStyle w:val="TableText"/>
              <w:keepNext/>
            </w:pPr>
            <w:r>
              <w:t>98.1%</w:t>
            </w:r>
          </w:p>
        </w:tc>
        <w:tc>
          <w:tcPr>
            <w:tcW w:w="2197" w:type="dxa"/>
            <w:shd w:val="clear" w:color="auto" w:fill="F7F9FC"/>
          </w:tcPr>
          <w:p w14:paraId="34EF7FBC" w14:textId="77777777" w:rsidR="00CE2A44" w:rsidRDefault="00013783">
            <w:pPr>
              <w:pStyle w:val="TableText"/>
              <w:keepNext/>
            </w:pPr>
            <w:r>
              <w:t>68.2%</w:t>
            </w:r>
          </w:p>
        </w:tc>
      </w:tr>
      <w:tr w:rsidR="00CE2A44" w14:paraId="1ECA09C3" w14:textId="77777777">
        <w:trPr>
          <w:cantSplit/>
          <w:jc w:val="center"/>
        </w:trPr>
        <w:tc>
          <w:tcPr>
            <w:tcW w:w="3295" w:type="dxa"/>
          </w:tcPr>
          <w:p w14:paraId="32548DC2" w14:textId="77777777" w:rsidR="00CE2A44" w:rsidRDefault="00013783">
            <w:pPr>
              <w:pStyle w:val="TableText"/>
            </w:pPr>
            <w:r>
              <w:t>Resource hijacking</w:t>
            </w:r>
          </w:p>
        </w:tc>
        <w:tc>
          <w:tcPr>
            <w:tcW w:w="1648" w:type="dxa"/>
          </w:tcPr>
          <w:p w14:paraId="70CF17E7" w14:textId="77777777" w:rsidR="00CE2A44" w:rsidRDefault="00013783">
            <w:pPr>
              <w:pStyle w:val="TableText"/>
            </w:pPr>
            <w:r>
              <w:t>0.0%</w:t>
            </w:r>
          </w:p>
        </w:tc>
        <w:tc>
          <w:tcPr>
            <w:tcW w:w="1648" w:type="dxa"/>
          </w:tcPr>
          <w:p w14:paraId="53D4DD3F" w14:textId="77777777" w:rsidR="00CE2A44" w:rsidRDefault="00013783">
            <w:pPr>
              <w:pStyle w:val="TableText"/>
            </w:pPr>
            <w:r>
              <w:t>87.9%</w:t>
            </w:r>
          </w:p>
        </w:tc>
        <w:tc>
          <w:tcPr>
            <w:tcW w:w="2197" w:type="dxa"/>
          </w:tcPr>
          <w:p w14:paraId="28389C1F" w14:textId="77777777" w:rsidR="00CE2A44" w:rsidRDefault="00013783">
            <w:pPr>
              <w:pStyle w:val="TableText"/>
            </w:pPr>
            <w:r>
              <w:t>22.7%</w:t>
            </w:r>
          </w:p>
        </w:tc>
      </w:tr>
    </w:tbl>
    <w:p w14:paraId="47E52FAB" w14:textId="77777777" w:rsidR="00CE2A44" w:rsidRDefault="00CE2A44">
      <w:pPr>
        <w:spacing w:after="80" w:line="240" w:lineRule="auto"/>
      </w:pPr>
    </w:p>
    <w:p w14:paraId="3E6284F1" w14:textId="77777777" w:rsidR="00CE2A44" w:rsidRDefault="00013783">
      <w:r>
        <w:t>The template view is less extreme: counted once per template, real discovery drops to 59.1%, execution to 68.2% and resource hijacking to 22.7%. The very high session-level shares come from a few heavily repeated scripts. Neither view, however, looks like the synthetic profile.</w:t>
      </w:r>
    </w:p>
    <w:p w14:paraId="6492F8E0" w14:textId="77777777" w:rsidR="00CE2A44" w:rsidRDefault="00013783">
      <w:pPr>
        <w:pStyle w:val="Heading3"/>
      </w:pPr>
      <w:bookmarkStart w:id="285" w:name="_Toc243915419"/>
      <w:r>
        <w:lastRenderedPageBreak/>
        <w:t>4.6.3 Command verbs</w:t>
      </w:r>
      <w:bookmarkEnd w:id="285"/>
    </w:p>
    <w:p w14:paraId="756295B8" w14:textId="0F0E2F00" w:rsidR="00CE2A44" w:rsidRDefault="00013783">
      <w:r>
        <w:t>The verb distributions are far apart (</w:t>
      </w:r>
      <w:r>
        <w:fldChar w:fldCharType="begin"/>
      </w:r>
      <w:r>
        <w:instrText xml:space="preserve"> REF _Ref_fig_verbs \h </w:instrText>
      </w:r>
      <w:r>
        <w:fldChar w:fldCharType="separate"/>
      </w:r>
      <w:r w:rsidR="00C842D7">
        <w:rPr>
          <w:b/>
        </w:rPr>
        <w:t>Figure 4.</w:t>
      </w:r>
      <w:r w:rsidR="00C842D7">
        <w:rPr>
          <w:noProof/>
        </w:rPr>
        <w:t>17</w:t>
      </w:r>
      <w:r>
        <w:fldChar w:fldCharType="end"/>
      </w:r>
      <w:r>
        <w:t xml:space="preserve">, </w:t>
      </w:r>
      <w:r>
        <w:fldChar w:fldCharType="begin"/>
      </w:r>
      <w:r>
        <w:instrText xml:space="preserve"> REF _Ref_tab_verb_stats \h </w:instrText>
      </w:r>
      <w:r>
        <w:fldChar w:fldCharType="separate"/>
      </w:r>
      <w:r w:rsidR="00C842D7">
        <w:rPr>
          <w:b/>
        </w:rPr>
        <w:t>Table 4.</w:t>
      </w:r>
      <w:r w:rsidR="00C842D7">
        <w:rPr>
          <w:noProof/>
        </w:rPr>
        <w:t>9</w:t>
      </w:r>
      <w:r>
        <w:fldChar w:fldCharType="end"/>
      </w:r>
      <w:r>
        <w:t>). The agents mostly browse files (</w:t>
      </w:r>
      <w:r>
        <w:rPr>
          <w:rFonts w:ascii="Consolas" w:hAnsi="Consolas"/>
          <w:sz w:val="21"/>
          <w:shd w:val="clear" w:color="auto" w:fill="F2F2F2"/>
        </w:rPr>
        <w:t>ls</w:t>
      </w:r>
      <w:r>
        <w:t xml:space="preserve">, </w:t>
      </w:r>
      <w:r>
        <w:rPr>
          <w:rFonts w:ascii="Consolas" w:hAnsi="Consolas"/>
          <w:sz w:val="21"/>
          <w:shd w:val="clear" w:color="auto" w:fill="F2F2F2"/>
        </w:rPr>
        <w:t>cat</w:t>
      </w:r>
      <w:r>
        <w:t xml:space="preserve">, </w:t>
      </w:r>
      <w:r>
        <w:rPr>
          <w:rFonts w:ascii="Consolas" w:hAnsi="Consolas"/>
          <w:sz w:val="21"/>
          <w:shd w:val="clear" w:color="auto" w:fill="F2F2F2"/>
        </w:rPr>
        <w:t>head</w:t>
      </w:r>
      <w:r>
        <w:t xml:space="preserve">, </w:t>
      </w:r>
      <w:r>
        <w:rPr>
          <w:rFonts w:ascii="Consolas" w:hAnsi="Consolas"/>
          <w:sz w:val="21"/>
          <w:shd w:val="clear" w:color="auto" w:fill="F2F2F2"/>
        </w:rPr>
        <w:t>find</w:t>
      </w:r>
      <w:r>
        <w:t>); the bots mostly process text and fingerprint the system (</w:t>
      </w:r>
      <w:r>
        <w:rPr>
          <w:rFonts w:ascii="Consolas" w:hAnsi="Consolas"/>
          <w:sz w:val="21"/>
          <w:shd w:val="clear" w:color="auto" w:fill="F2F2F2"/>
        </w:rPr>
        <w:t>grep</w:t>
      </w:r>
      <w:r>
        <w:t xml:space="preserve">, </w:t>
      </w:r>
      <w:r>
        <w:rPr>
          <w:rFonts w:ascii="Consolas" w:hAnsi="Consolas"/>
          <w:sz w:val="21"/>
          <w:shd w:val="clear" w:color="auto" w:fill="F2F2F2"/>
        </w:rPr>
        <w:t>cat</w:t>
      </w:r>
      <w:r>
        <w:t xml:space="preserve">, </w:t>
      </w:r>
      <w:r>
        <w:rPr>
          <w:rFonts w:ascii="Consolas" w:hAnsi="Consolas"/>
          <w:sz w:val="21"/>
          <w:shd w:val="clear" w:color="auto" w:fill="F2F2F2"/>
        </w:rPr>
        <w:t>echo</w:t>
      </w:r>
      <w:r>
        <w:t xml:space="preserve">, </w:t>
      </w:r>
      <w:r>
        <w:rPr>
          <w:rFonts w:ascii="Consolas" w:hAnsi="Consolas"/>
          <w:sz w:val="21"/>
          <w:shd w:val="clear" w:color="auto" w:fill="F2F2F2"/>
        </w:rPr>
        <w:t>uname</w:t>
      </w:r>
      <w:r>
        <w:t>). Interestingly, the synthetic vocabulary is not small: it covers 82.0% of real verb occurrences. The agents know the commands; they use them in very different proportions and for different purposes.</w:t>
      </w:r>
    </w:p>
    <w:p w14:paraId="6216A6B5" w14:textId="77777777" w:rsidR="00CE2A44" w:rsidRDefault="00013783">
      <w:pPr>
        <w:pStyle w:val="FigureParagraph"/>
      </w:pPr>
      <w:r>
        <w:rPr>
          <w:noProof/>
        </w:rPr>
        <w:drawing>
          <wp:inline distT="0" distB="0" distL="0" distR="0" wp14:anchorId="497D4575" wp14:editId="65DE7BBC">
            <wp:extent cx="5407162" cy="2834645"/>
            <wp:effectExtent l="0" t="0" r="0" b="0"/>
            <wp:docPr id="44" name="Picture 44" descr="The ten most frequent verbs in each corpus." title="c09_top_ver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9_top_verbs.png"/>
                    <pic:cNvPicPr/>
                  </pic:nvPicPr>
                  <pic:blipFill>
                    <a:blip r:embed="rId52"/>
                    <a:stretch>
                      <a:fillRect/>
                    </a:stretch>
                  </pic:blipFill>
                  <pic:spPr>
                    <a:xfrm>
                      <a:off x="0" y="0"/>
                      <a:ext cx="5407162" cy="2834645"/>
                    </a:xfrm>
                    <a:prstGeom prst="rect">
                      <a:avLst/>
                    </a:prstGeom>
                  </pic:spPr>
                </pic:pic>
              </a:graphicData>
            </a:graphic>
          </wp:inline>
        </w:drawing>
      </w:r>
    </w:p>
    <w:p w14:paraId="1A065921" w14:textId="3A8258D0" w:rsidR="00CE2A44" w:rsidRDefault="00013783">
      <w:pPr>
        <w:pStyle w:val="Caption"/>
      </w:pPr>
      <w:bookmarkStart w:id="286" w:name="_Ref_fig_verbs"/>
      <w:bookmarkStart w:id="287" w:name="_Toc243915541"/>
      <w:r>
        <w:t>Figure 4.</w:t>
      </w:r>
      <w:r>
        <w:fldChar w:fldCharType="begin"/>
      </w:r>
      <w:r>
        <w:instrText xml:space="preserve"> SEQ Figure \r 17 \* ARABIC </w:instrText>
      </w:r>
      <w:r>
        <w:fldChar w:fldCharType="separate"/>
      </w:r>
      <w:r w:rsidR="00C842D7">
        <w:rPr>
          <w:noProof/>
        </w:rPr>
        <w:t>17</w:t>
      </w:r>
      <w:r>
        <w:fldChar w:fldCharType="end"/>
      </w:r>
      <w:bookmarkEnd w:id="286"/>
      <w:r>
        <w:t xml:space="preserve">: </w:t>
      </w:r>
      <w:r>
        <w:t>The ten most frequent verbs in each corpus.</w:t>
      </w:r>
      <w:bookmarkEnd w:id="287"/>
    </w:p>
    <w:p w14:paraId="009605A2" w14:textId="69B167AD" w:rsidR="00CE2A44" w:rsidRDefault="00013783">
      <w:pPr>
        <w:pStyle w:val="TableCaption"/>
      </w:pPr>
      <w:bookmarkStart w:id="288" w:name="_Ref_tab_verb_stats"/>
      <w:bookmarkStart w:id="289" w:name="_Toc243915597"/>
      <w:r>
        <w:t>Table 4.</w:t>
      </w:r>
      <w:r>
        <w:fldChar w:fldCharType="begin"/>
      </w:r>
      <w:r>
        <w:instrText xml:space="preserve"> SEQ Table \r 9 \* ARABIC </w:instrText>
      </w:r>
      <w:r>
        <w:fldChar w:fldCharType="separate"/>
      </w:r>
      <w:r w:rsidR="00C842D7">
        <w:rPr>
          <w:noProof/>
        </w:rPr>
        <w:t>9</w:t>
      </w:r>
      <w:r>
        <w:fldChar w:fldCharType="end"/>
      </w:r>
      <w:bookmarkEnd w:id="288"/>
      <w:r>
        <w:t xml:space="preserve">: </w:t>
      </w:r>
      <w:r>
        <w:t>Verb-distribution statistics (results/domain_shift.md, Table 4c).</w:t>
      </w:r>
      <w:bookmarkEnd w:id="28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4943"/>
        <w:gridCol w:w="3844"/>
      </w:tblGrid>
      <w:tr w:rsidR="00CE2A44" w14:paraId="7447D1A3" w14:textId="77777777">
        <w:trPr>
          <w:tblHeader/>
          <w:jc w:val="center"/>
        </w:trPr>
        <w:tc>
          <w:tcPr>
            <w:tcW w:w="4943" w:type="dxa"/>
            <w:shd w:val="clear" w:color="auto" w:fill="DCE6F1"/>
          </w:tcPr>
          <w:p w14:paraId="1662C5A3" w14:textId="77777777" w:rsidR="00CE2A44" w:rsidRDefault="00013783">
            <w:pPr>
              <w:pStyle w:val="TableText"/>
              <w:keepNext/>
            </w:pPr>
            <w:r>
              <w:rPr>
                <w:b/>
              </w:rPr>
              <w:t>Statistic</w:t>
            </w:r>
          </w:p>
        </w:tc>
        <w:tc>
          <w:tcPr>
            <w:tcW w:w="3844" w:type="dxa"/>
            <w:shd w:val="clear" w:color="auto" w:fill="DCE6F1"/>
          </w:tcPr>
          <w:p w14:paraId="6644B104" w14:textId="77777777" w:rsidR="00CE2A44" w:rsidRDefault="00013783">
            <w:pPr>
              <w:pStyle w:val="TableText"/>
              <w:keepNext/>
            </w:pPr>
            <w:r>
              <w:rPr>
                <w:b/>
              </w:rPr>
              <w:t>Value</w:t>
            </w:r>
          </w:p>
        </w:tc>
      </w:tr>
      <w:tr w:rsidR="00CE2A44" w14:paraId="1E4550F5" w14:textId="77777777">
        <w:trPr>
          <w:cantSplit/>
          <w:jc w:val="center"/>
        </w:trPr>
        <w:tc>
          <w:tcPr>
            <w:tcW w:w="4943" w:type="dxa"/>
          </w:tcPr>
          <w:p w14:paraId="02424105" w14:textId="77777777" w:rsidR="00CE2A44" w:rsidRDefault="00013783">
            <w:pPr>
              <w:pStyle w:val="TableText"/>
              <w:keepNext/>
            </w:pPr>
            <w:r>
              <w:t>JSD(synthetic, real), base 2</w:t>
            </w:r>
          </w:p>
        </w:tc>
        <w:tc>
          <w:tcPr>
            <w:tcW w:w="3844" w:type="dxa"/>
          </w:tcPr>
          <w:p w14:paraId="42C51862" w14:textId="77777777" w:rsidR="00CE2A44" w:rsidRDefault="00013783">
            <w:pPr>
              <w:pStyle w:val="TableText"/>
              <w:keepNext/>
            </w:pPr>
            <w:r>
              <w:t>0.700 (95% CI 0.688–0.717)</w:t>
            </w:r>
          </w:p>
        </w:tc>
      </w:tr>
      <w:tr w:rsidR="00CE2A44" w14:paraId="2DF0A137" w14:textId="77777777">
        <w:trPr>
          <w:cantSplit/>
          <w:jc w:val="center"/>
        </w:trPr>
        <w:tc>
          <w:tcPr>
            <w:tcW w:w="4943" w:type="dxa"/>
            <w:shd w:val="clear" w:color="auto" w:fill="F7F9FC"/>
          </w:tcPr>
          <w:p w14:paraId="643F79F4" w14:textId="77777777" w:rsidR="00CE2A44" w:rsidRDefault="00013783">
            <w:pPr>
              <w:pStyle w:val="TableText"/>
              <w:keepNext/>
            </w:pPr>
            <w:r>
              <w:t>JSD(synthetic, real templates)</w:t>
            </w:r>
          </w:p>
        </w:tc>
        <w:tc>
          <w:tcPr>
            <w:tcW w:w="3844" w:type="dxa"/>
            <w:shd w:val="clear" w:color="auto" w:fill="F7F9FC"/>
          </w:tcPr>
          <w:p w14:paraId="72367342" w14:textId="77777777" w:rsidR="00CE2A44" w:rsidRDefault="00013783">
            <w:pPr>
              <w:pStyle w:val="TableText"/>
              <w:keepNext/>
            </w:pPr>
            <w:r>
              <w:t>0.729 (95% CI 0.719–0.745)</w:t>
            </w:r>
          </w:p>
        </w:tc>
      </w:tr>
      <w:tr w:rsidR="00CE2A44" w14:paraId="266DAC50" w14:textId="77777777">
        <w:trPr>
          <w:cantSplit/>
          <w:jc w:val="center"/>
        </w:trPr>
        <w:tc>
          <w:tcPr>
            <w:tcW w:w="4943" w:type="dxa"/>
          </w:tcPr>
          <w:p w14:paraId="036586BD" w14:textId="77777777" w:rsidR="00CE2A44" w:rsidRDefault="00013783">
            <w:pPr>
              <w:pStyle w:val="TableText"/>
              <w:keepNext/>
            </w:pPr>
            <w:r>
              <w:t>Jaccard index of verb vocabularies</w:t>
            </w:r>
          </w:p>
        </w:tc>
        <w:tc>
          <w:tcPr>
            <w:tcW w:w="3844" w:type="dxa"/>
          </w:tcPr>
          <w:p w14:paraId="68EEA646" w14:textId="77777777" w:rsidR="00CE2A44" w:rsidRDefault="00013783">
            <w:pPr>
              <w:pStyle w:val="TableText"/>
              <w:keepNext/>
            </w:pPr>
            <w:r>
              <w:t>0.285</w:t>
            </w:r>
          </w:p>
        </w:tc>
      </w:tr>
      <w:tr w:rsidR="00CE2A44" w14:paraId="6953D101" w14:textId="77777777">
        <w:trPr>
          <w:cantSplit/>
          <w:jc w:val="center"/>
        </w:trPr>
        <w:tc>
          <w:tcPr>
            <w:tcW w:w="4943" w:type="dxa"/>
            <w:shd w:val="clear" w:color="auto" w:fill="F7F9FC"/>
          </w:tcPr>
          <w:p w14:paraId="58784D95" w14:textId="77777777" w:rsidR="00CE2A44" w:rsidRDefault="00013783">
            <w:pPr>
              <w:pStyle w:val="TableText"/>
              <w:keepNext/>
            </w:pPr>
            <w:r>
              <w:t>Real verb occurrences covered by the synthetic vocabulary</w:t>
            </w:r>
          </w:p>
        </w:tc>
        <w:tc>
          <w:tcPr>
            <w:tcW w:w="3844" w:type="dxa"/>
            <w:shd w:val="clear" w:color="auto" w:fill="F7F9FC"/>
          </w:tcPr>
          <w:p w14:paraId="1A4522C6" w14:textId="77777777" w:rsidR="00CE2A44" w:rsidRDefault="00013783">
            <w:pPr>
              <w:pStyle w:val="TableText"/>
              <w:keepNext/>
            </w:pPr>
            <w:r>
              <w:t>82.0%</w:t>
            </w:r>
          </w:p>
        </w:tc>
      </w:tr>
      <w:tr w:rsidR="00CE2A44" w14:paraId="0D47CA82" w14:textId="77777777">
        <w:trPr>
          <w:cantSplit/>
          <w:jc w:val="center"/>
        </w:trPr>
        <w:tc>
          <w:tcPr>
            <w:tcW w:w="4943" w:type="dxa"/>
          </w:tcPr>
          <w:p w14:paraId="4F8613B7" w14:textId="77777777" w:rsidR="00CE2A44" w:rsidRDefault="00013783">
            <w:pPr>
              <w:pStyle w:val="TableText"/>
              <w:keepNext/>
            </w:pPr>
            <w:r>
              <w:t>Top synthetic verbs</w:t>
            </w:r>
          </w:p>
        </w:tc>
        <w:tc>
          <w:tcPr>
            <w:tcW w:w="3844" w:type="dxa"/>
          </w:tcPr>
          <w:p w14:paraId="65AF3316" w14:textId="77777777" w:rsidR="00CE2A44" w:rsidRDefault="00013783">
            <w:pPr>
              <w:pStyle w:val="TableText"/>
              <w:keepNext/>
            </w:pPr>
            <w:r>
              <w:t>ls (712), cat (606), head (243), find (217), grep (116)</w:t>
            </w:r>
          </w:p>
        </w:tc>
      </w:tr>
      <w:tr w:rsidR="00CE2A44" w14:paraId="2135140F" w14:textId="77777777">
        <w:trPr>
          <w:cantSplit/>
          <w:jc w:val="center"/>
        </w:trPr>
        <w:tc>
          <w:tcPr>
            <w:tcW w:w="4943" w:type="dxa"/>
            <w:shd w:val="clear" w:color="auto" w:fill="F7F9FC"/>
          </w:tcPr>
          <w:p w14:paraId="163085D7" w14:textId="77777777" w:rsidR="00CE2A44" w:rsidRDefault="00013783">
            <w:pPr>
              <w:pStyle w:val="TableText"/>
            </w:pPr>
            <w:r>
              <w:t>Top real verbs</w:t>
            </w:r>
          </w:p>
        </w:tc>
        <w:tc>
          <w:tcPr>
            <w:tcW w:w="3844" w:type="dxa"/>
            <w:shd w:val="clear" w:color="auto" w:fill="F7F9FC"/>
          </w:tcPr>
          <w:p w14:paraId="5E8B4DD0" w14:textId="77777777" w:rsidR="00CE2A44" w:rsidRDefault="00013783">
            <w:pPr>
              <w:pStyle w:val="TableText"/>
            </w:pPr>
            <w:r>
              <w:t>grep (8,880), cat (8,123), echo (6,964), uname (4,437), rm (3,136)</w:t>
            </w:r>
          </w:p>
        </w:tc>
      </w:tr>
    </w:tbl>
    <w:p w14:paraId="0C4F41B8" w14:textId="77777777" w:rsidR="00CE2A44" w:rsidRDefault="00CE2A44">
      <w:pPr>
        <w:spacing w:after="80" w:line="240" w:lineRule="auto"/>
      </w:pPr>
    </w:p>
    <w:p w14:paraId="5798E125" w14:textId="77777777" w:rsidR="00CE2A44" w:rsidRDefault="00013783">
      <w:pPr>
        <w:pStyle w:val="Heading3"/>
      </w:pPr>
      <w:bookmarkStart w:id="290" w:name="_Toc243915420"/>
      <w:r>
        <w:t>4.6.4 Classifier two-sample test</w:t>
      </w:r>
      <w:bookmarkEnd w:id="290"/>
    </w:p>
    <w:p w14:paraId="1F023637" w14:textId="2EA2F945" w:rsidR="00CE2A44" w:rsidRDefault="00013783">
      <w:r>
        <w:t>A simple classifier separates the corpora almost perfectly (</w:t>
      </w:r>
      <w:r>
        <w:fldChar w:fldCharType="begin"/>
      </w:r>
      <w:r>
        <w:instrText xml:space="preserve"> REF _Ref_tab_c2st \h </w:instrText>
      </w:r>
      <w:r>
        <w:fldChar w:fldCharType="separate"/>
      </w:r>
      <w:r w:rsidR="00C842D7">
        <w:rPr>
          <w:b/>
        </w:rPr>
        <w:t>Table 4.</w:t>
      </w:r>
      <w:r w:rsidR="00C842D7">
        <w:rPr>
          <w:noProof/>
        </w:rPr>
        <w:t>10</w:t>
      </w:r>
      <w:r>
        <w:fldChar w:fldCharType="end"/>
      </w:r>
      <w:r>
        <w:t>). With normalised commands the AUC is 1.000 ± 0.000, and with verbs alone it is still 0.996 ± 0.010. The verb-only result shows that the separation does not depend on file paths or arguments. By the domain-adaptation bound of Ben-David et al. [</w:t>
      </w:r>
      <w:hyperlink w:anchor="_Cite_9" w:history="1">
        <w:r>
          <w:t>9</w:t>
        </w:r>
      </w:hyperlink>
      <w:r>
        <w:t>]</w:t>
      </w:r>
      <w:r>
        <w:t>, such easy separability is a warning sign for transfer, although it does not prove that every downstream task must fail.</w:t>
      </w:r>
    </w:p>
    <w:p w14:paraId="32E6936E" w14:textId="7053799B" w:rsidR="00CE2A44" w:rsidRDefault="00013783">
      <w:pPr>
        <w:pStyle w:val="TableCaption"/>
      </w:pPr>
      <w:bookmarkStart w:id="291" w:name="_Ref_tab_c2st"/>
      <w:bookmarkStart w:id="292" w:name="_Toc243915598"/>
      <w:r>
        <w:lastRenderedPageBreak/>
        <w:t>Table 4.</w:t>
      </w:r>
      <w:r>
        <w:fldChar w:fldCharType="begin"/>
      </w:r>
      <w:r>
        <w:instrText xml:space="preserve"> SEQ Table \r 10 \* ARABIC </w:instrText>
      </w:r>
      <w:r>
        <w:fldChar w:fldCharType="separate"/>
      </w:r>
      <w:r w:rsidR="00C842D7">
        <w:rPr>
          <w:noProof/>
        </w:rPr>
        <w:t>10</w:t>
      </w:r>
      <w:r>
        <w:fldChar w:fldCharType="end"/>
      </w:r>
      <w:bookmarkEnd w:id="291"/>
      <w:r>
        <w:t xml:space="preserve">: </w:t>
      </w:r>
      <w:r>
        <w:t>Classifier two-sample test, synthetic versus real templates (results/domain_shift.md, Table 4d).</w:t>
      </w:r>
      <w:bookmarkEnd w:id="29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4394"/>
        <w:gridCol w:w="4394"/>
      </w:tblGrid>
      <w:tr w:rsidR="00CE2A44" w14:paraId="5CFD0BA1" w14:textId="77777777">
        <w:trPr>
          <w:tblHeader/>
          <w:jc w:val="center"/>
        </w:trPr>
        <w:tc>
          <w:tcPr>
            <w:tcW w:w="4394" w:type="dxa"/>
            <w:shd w:val="clear" w:color="auto" w:fill="DCE6F1"/>
          </w:tcPr>
          <w:p w14:paraId="52B2A652" w14:textId="77777777" w:rsidR="00CE2A44" w:rsidRDefault="00013783">
            <w:pPr>
              <w:pStyle w:val="TableText"/>
              <w:keepNext/>
            </w:pPr>
            <w:r>
              <w:rPr>
                <w:b/>
              </w:rPr>
              <w:t>Features</w:t>
            </w:r>
          </w:p>
        </w:tc>
        <w:tc>
          <w:tcPr>
            <w:tcW w:w="4394" w:type="dxa"/>
            <w:shd w:val="clear" w:color="auto" w:fill="DCE6F1"/>
          </w:tcPr>
          <w:p w14:paraId="2AA37CF2" w14:textId="77777777" w:rsidR="00CE2A44" w:rsidRDefault="00013783">
            <w:pPr>
              <w:pStyle w:val="TableText"/>
              <w:keepNext/>
            </w:pPr>
            <w:r>
              <w:rPr>
                <w:b/>
              </w:rPr>
              <w:t>AUC (mean ± sd, 5 × 5 CV)</w:t>
            </w:r>
          </w:p>
        </w:tc>
      </w:tr>
      <w:tr w:rsidR="00CE2A44" w14:paraId="37FAE2EF" w14:textId="77777777">
        <w:trPr>
          <w:cantSplit/>
          <w:jc w:val="center"/>
        </w:trPr>
        <w:tc>
          <w:tcPr>
            <w:tcW w:w="4394" w:type="dxa"/>
          </w:tcPr>
          <w:p w14:paraId="72B416C5" w14:textId="77777777" w:rsidR="00CE2A44" w:rsidRDefault="00013783">
            <w:pPr>
              <w:pStyle w:val="TableText"/>
              <w:keepNext/>
            </w:pPr>
            <w:r>
              <w:t>Normalised commands</w:t>
            </w:r>
          </w:p>
        </w:tc>
        <w:tc>
          <w:tcPr>
            <w:tcW w:w="4394" w:type="dxa"/>
          </w:tcPr>
          <w:p w14:paraId="01DA8A5E" w14:textId="77777777" w:rsidR="00CE2A44" w:rsidRDefault="00013783">
            <w:pPr>
              <w:pStyle w:val="TableText"/>
              <w:keepNext/>
            </w:pPr>
            <w:r>
              <w:t>1.000 ± 0.000</w:t>
            </w:r>
          </w:p>
        </w:tc>
      </w:tr>
      <w:tr w:rsidR="00CE2A44" w14:paraId="2FE6F681" w14:textId="77777777">
        <w:trPr>
          <w:cantSplit/>
          <w:jc w:val="center"/>
        </w:trPr>
        <w:tc>
          <w:tcPr>
            <w:tcW w:w="4394" w:type="dxa"/>
            <w:shd w:val="clear" w:color="auto" w:fill="F7F9FC"/>
          </w:tcPr>
          <w:p w14:paraId="2EE0B9CD" w14:textId="77777777" w:rsidR="00CE2A44" w:rsidRDefault="00013783">
            <w:pPr>
              <w:pStyle w:val="TableText"/>
            </w:pPr>
            <w:r>
              <w:t>Verbs only</w:t>
            </w:r>
          </w:p>
        </w:tc>
        <w:tc>
          <w:tcPr>
            <w:tcW w:w="4394" w:type="dxa"/>
            <w:shd w:val="clear" w:color="auto" w:fill="F7F9FC"/>
          </w:tcPr>
          <w:p w14:paraId="7E44C92E" w14:textId="77777777" w:rsidR="00CE2A44" w:rsidRDefault="00013783">
            <w:pPr>
              <w:pStyle w:val="TableText"/>
            </w:pPr>
            <w:r>
              <w:t>0.996 ± 0.010</w:t>
            </w:r>
          </w:p>
        </w:tc>
      </w:tr>
    </w:tbl>
    <w:p w14:paraId="4A8B7207" w14:textId="77777777" w:rsidR="00CE2A44" w:rsidRDefault="00CE2A44">
      <w:pPr>
        <w:spacing w:after="80" w:line="240" w:lineRule="auto"/>
      </w:pPr>
    </w:p>
    <w:p w14:paraId="62A2551A" w14:textId="14AA6584" w:rsidR="00CE2A44" w:rsidRDefault="00013783">
      <w:r>
        <w:fldChar w:fldCharType="begin"/>
      </w:r>
      <w:r>
        <w:instrText xml:space="preserve"> REF _Ref_fig_console_ds \h </w:instrText>
      </w:r>
      <w:r>
        <w:fldChar w:fldCharType="separate"/>
      </w:r>
      <w:r w:rsidR="00C842D7">
        <w:rPr>
          <w:b/>
        </w:rPr>
        <w:t>Figure 4.</w:t>
      </w:r>
      <w:r w:rsidR="00C842D7">
        <w:rPr>
          <w:noProof/>
        </w:rPr>
        <w:t>18</w:t>
      </w:r>
      <w:r>
        <w:fldChar w:fldCharType="end"/>
      </w:r>
      <w:r>
        <w:t xml:space="preserve"> shows the first part of the script's output.</w:t>
      </w:r>
    </w:p>
    <w:p w14:paraId="08A7A921" w14:textId="77777777" w:rsidR="00CE2A44" w:rsidRDefault="00013783">
      <w:pPr>
        <w:pStyle w:val="FigureParagraph"/>
      </w:pPr>
      <w:r>
        <w:rPr>
          <w:noProof/>
        </w:rPr>
        <w:drawing>
          <wp:inline distT="0" distB="0" distL="0" distR="0" wp14:anchorId="233DBA28" wp14:editId="121B68BA">
            <wp:extent cx="5580000" cy="2998636"/>
            <wp:effectExtent l="0" t="0" r="0" b="0"/>
            <wp:docPr id="45" name="Picture 45" descr="Beginning of the label-free analysis output." title="t05_domain_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5_domain_shift.png"/>
                    <pic:cNvPicPr/>
                  </pic:nvPicPr>
                  <pic:blipFill>
                    <a:blip r:embed="rId53"/>
                    <a:stretch>
                      <a:fillRect/>
                    </a:stretch>
                  </pic:blipFill>
                  <pic:spPr>
                    <a:xfrm>
                      <a:off x="0" y="0"/>
                      <a:ext cx="5580000" cy="2998636"/>
                    </a:xfrm>
                    <a:prstGeom prst="rect">
                      <a:avLst/>
                    </a:prstGeom>
                  </pic:spPr>
                </pic:pic>
              </a:graphicData>
            </a:graphic>
          </wp:inline>
        </w:drawing>
      </w:r>
    </w:p>
    <w:p w14:paraId="231012EF" w14:textId="23928E85" w:rsidR="00CE2A44" w:rsidRDefault="00013783">
      <w:pPr>
        <w:pStyle w:val="Caption"/>
      </w:pPr>
      <w:bookmarkStart w:id="293" w:name="_Ref_fig_console_ds"/>
      <w:bookmarkStart w:id="294" w:name="_Toc243915542"/>
      <w:r>
        <w:t>Figure 4.</w:t>
      </w:r>
      <w:r>
        <w:fldChar w:fldCharType="begin"/>
      </w:r>
      <w:r>
        <w:instrText xml:space="preserve"> SEQ Figure \r 18 \* ARABIC </w:instrText>
      </w:r>
      <w:r>
        <w:fldChar w:fldCharType="separate"/>
      </w:r>
      <w:r w:rsidR="00C842D7">
        <w:rPr>
          <w:noProof/>
        </w:rPr>
        <w:t>18</w:t>
      </w:r>
      <w:r>
        <w:fldChar w:fldCharType="end"/>
      </w:r>
      <w:bookmarkEnd w:id="293"/>
      <w:r>
        <w:t xml:space="preserve">: </w:t>
      </w:r>
      <w:r>
        <w:t>Beginning of the label-free analysis output.</w:t>
      </w:r>
      <w:bookmarkEnd w:id="294"/>
    </w:p>
    <w:p w14:paraId="3AB31A4A" w14:textId="77777777" w:rsidR="00CE2A44" w:rsidRDefault="00013783">
      <w:pPr>
        <w:pStyle w:val="Heading3"/>
      </w:pPr>
      <w:bookmarkStart w:id="295" w:name="_Toc243915421"/>
      <w:r>
        <w:t>4.6.5 Which synthetic cell is closest to real?</w:t>
      </w:r>
      <w:bookmarkEnd w:id="295"/>
    </w:p>
    <w:p w14:paraId="04045CF5" w14:textId="421A5611" w:rsidR="00CE2A44" w:rsidRDefault="00013783">
      <w:r>
        <w:t>All six cells stay far from real traffic (</w:t>
      </w:r>
      <w:r>
        <w:fldChar w:fldCharType="begin"/>
      </w:r>
      <w:r>
        <w:instrText xml:space="preserve"> REF _Ref_fig_cell_jsd \h </w:instrText>
      </w:r>
      <w:r>
        <w:fldChar w:fldCharType="separate"/>
      </w:r>
      <w:r w:rsidR="00C842D7">
        <w:rPr>
          <w:b/>
        </w:rPr>
        <w:t>Figure 4.</w:t>
      </w:r>
      <w:r w:rsidR="00C842D7">
        <w:rPr>
          <w:noProof/>
        </w:rPr>
        <w:t>19</w:t>
      </w:r>
      <w:r>
        <w:fldChar w:fldCharType="end"/>
      </w:r>
      <w:r>
        <w:t xml:space="preserve">, </w:t>
      </w:r>
      <w:r>
        <w:fldChar w:fldCharType="begin"/>
      </w:r>
      <w:r>
        <w:instrText xml:space="preserve"> REF _Ref_tab_cell_jsd \h </w:instrText>
      </w:r>
      <w:r>
        <w:fldChar w:fldCharType="separate"/>
      </w:r>
      <w:r w:rsidR="00C842D7">
        <w:rPr>
          <w:b/>
        </w:rPr>
        <w:t>Table 4.</w:t>
      </w:r>
      <w:r w:rsidR="00C842D7">
        <w:rPr>
          <w:noProof/>
        </w:rPr>
        <w:t>11</w:t>
      </w:r>
      <w:r>
        <w:fldChar w:fldCharType="end"/>
      </w:r>
      <w:r>
        <w:t>). Their JSD to the real templates ranges from 0.741 to 0.798. Only for Gemma-3-4B do the confidence intervals of the two backends not overlap: the LLM backend brought it closer (0.746 against 0.798). For DeepSeek-V3.2 (0.785 against 0.783) and GPT-OSS-120B (0.746 against 0.741) the dynamic value is slightly higher and the intervals overlap. With 20 sessions per cell and no correction for multiple comparisons, we make no claim about a significant ordering of the cells.</w:t>
      </w:r>
    </w:p>
    <w:p w14:paraId="366ECED6" w14:textId="77777777" w:rsidR="00CE2A44" w:rsidRDefault="00013783">
      <w:pPr>
        <w:pStyle w:val="FigureParagraph"/>
      </w:pPr>
      <w:r>
        <w:rPr>
          <w:noProof/>
        </w:rPr>
        <w:lastRenderedPageBreak/>
        <w:drawing>
          <wp:inline distT="0" distB="0" distL="0" distR="0" wp14:anchorId="408D5307" wp14:editId="08B71ADF">
            <wp:extent cx="5580000" cy="2481975"/>
            <wp:effectExtent l="0" t="0" r="0" b="0"/>
            <wp:docPr id="46" name="Picture 46" descr="Verb JSD between each attacker × backend cell and the real templates, with 95% bootstrap confidence intervals." title="c21_condition_j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1_condition_jsd.png"/>
                    <pic:cNvPicPr/>
                  </pic:nvPicPr>
                  <pic:blipFill>
                    <a:blip r:embed="rId54"/>
                    <a:stretch>
                      <a:fillRect/>
                    </a:stretch>
                  </pic:blipFill>
                  <pic:spPr>
                    <a:xfrm>
                      <a:off x="0" y="0"/>
                      <a:ext cx="5580000" cy="2481975"/>
                    </a:xfrm>
                    <a:prstGeom prst="rect">
                      <a:avLst/>
                    </a:prstGeom>
                  </pic:spPr>
                </pic:pic>
              </a:graphicData>
            </a:graphic>
          </wp:inline>
        </w:drawing>
      </w:r>
    </w:p>
    <w:p w14:paraId="5401CB8C" w14:textId="45B0285D" w:rsidR="00CE2A44" w:rsidRDefault="00013783">
      <w:pPr>
        <w:pStyle w:val="Caption"/>
      </w:pPr>
      <w:bookmarkStart w:id="296" w:name="_Ref_fig_cell_jsd"/>
      <w:bookmarkStart w:id="297" w:name="_Toc243915543"/>
      <w:r>
        <w:t>Figure 4.</w:t>
      </w:r>
      <w:r>
        <w:fldChar w:fldCharType="begin"/>
      </w:r>
      <w:r>
        <w:instrText xml:space="preserve"> SEQ Figure \r 19 \* ARABIC </w:instrText>
      </w:r>
      <w:r>
        <w:fldChar w:fldCharType="separate"/>
      </w:r>
      <w:r w:rsidR="00C842D7">
        <w:rPr>
          <w:noProof/>
        </w:rPr>
        <w:t>19</w:t>
      </w:r>
      <w:r>
        <w:fldChar w:fldCharType="end"/>
      </w:r>
      <w:bookmarkEnd w:id="296"/>
      <w:r>
        <w:t xml:space="preserve">: </w:t>
      </w:r>
      <w:r>
        <w:t>Verb JSD between each attacker × backend cell and the real templates, with 95% bootstrap confidence intervals.</w:t>
      </w:r>
      <w:bookmarkEnd w:id="297"/>
    </w:p>
    <w:p w14:paraId="63EA9199" w14:textId="2DEBB170" w:rsidR="00CE2A44" w:rsidRDefault="00013783">
      <w:pPr>
        <w:pStyle w:val="TableCaption"/>
      </w:pPr>
      <w:bookmarkStart w:id="298" w:name="_Ref_tab_cell_jsd"/>
      <w:bookmarkStart w:id="299" w:name="_Toc243915599"/>
      <w:r>
        <w:t>Table 4.</w:t>
      </w:r>
      <w:r>
        <w:fldChar w:fldCharType="begin"/>
      </w:r>
      <w:r>
        <w:instrText xml:space="preserve"> SEQ Table \r 11 \* ARABIC </w:instrText>
      </w:r>
      <w:r>
        <w:fldChar w:fldCharType="separate"/>
      </w:r>
      <w:r w:rsidR="00C842D7">
        <w:rPr>
          <w:noProof/>
        </w:rPr>
        <w:t>11</w:t>
      </w:r>
      <w:r>
        <w:fldChar w:fldCharType="end"/>
      </w:r>
      <w:bookmarkEnd w:id="298"/>
      <w:r>
        <w:t xml:space="preserve">: </w:t>
      </w:r>
      <w:r>
        <w:t>Distance of each cell to the real templates (results/domain_shift.md, Table 4e).</w:t>
      </w:r>
      <w:bookmarkEnd w:id="29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2197"/>
        <w:gridCol w:w="2746"/>
        <w:gridCol w:w="1648"/>
      </w:tblGrid>
      <w:tr w:rsidR="00CE2A44" w14:paraId="0D78D458" w14:textId="77777777">
        <w:trPr>
          <w:tblHeader/>
          <w:jc w:val="center"/>
        </w:trPr>
        <w:tc>
          <w:tcPr>
            <w:tcW w:w="2197" w:type="dxa"/>
            <w:shd w:val="clear" w:color="auto" w:fill="DCE6F1"/>
          </w:tcPr>
          <w:p w14:paraId="38E08F52" w14:textId="77777777" w:rsidR="00CE2A44" w:rsidRDefault="00013783">
            <w:pPr>
              <w:pStyle w:val="TableText"/>
              <w:keepNext/>
            </w:pPr>
            <w:r>
              <w:rPr>
                <w:b/>
              </w:rPr>
              <w:t>Attacker</w:t>
            </w:r>
          </w:p>
        </w:tc>
        <w:tc>
          <w:tcPr>
            <w:tcW w:w="2197" w:type="dxa"/>
            <w:shd w:val="clear" w:color="auto" w:fill="DCE6F1"/>
          </w:tcPr>
          <w:p w14:paraId="19E7167B" w14:textId="77777777" w:rsidR="00CE2A44" w:rsidRDefault="00013783">
            <w:pPr>
              <w:pStyle w:val="TableText"/>
              <w:keepNext/>
            </w:pPr>
            <w:r>
              <w:rPr>
                <w:b/>
              </w:rPr>
              <w:t>Backend</w:t>
            </w:r>
          </w:p>
        </w:tc>
        <w:tc>
          <w:tcPr>
            <w:tcW w:w="2746" w:type="dxa"/>
            <w:shd w:val="clear" w:color="auto" w:fill="DCE6F1"/>
          </w:tcPr>
          <w:p w14:paraId="5156306B" w14:textId="77777777" w:rsidR="00CE2A44" w:rsidRDefault="00013783">
            <w:pPr>
              <w:pStyle w:val="TableText"/>
              <w:keepNext/>
            </w:pPr>
            <w:r>
              <w:rPr>
                <w:b/>
              </w:rPr>
              <w:t>JSD [95% CI]</w:t>
            </w:r>
          </w:p>
        </w:tc>
        <w:tc>
          <w:tcPr>
            <w:tcW w:w="1648" w:type="dxa"/>
            <w:shd w:val="clear" w:color="auto" w:fill="DCE6F1"/>
          </w:tcPr>
          <w:p w14:paraId="728C5A80" w14:textId="77777777" w:rsidR="00CE2A44" w:rsidRDefault="00013783">
            <w:pPr>
              <w:pStyle w:val="TableText"/>
              <w:keepNext/>
            </w:pPr>
            <w:r>
              <w:rPr>
                <w:b/>
              </w:rPr>
              <w:t>Tactics matching real (of 9)</w:t>
            </w:r>
          </w:p>
        </w:tc>
      </w:tr>
      <w:tr w:rsidR="00CE2A44" w14:paraId="49858E9A" w14:textId="77777777">
        <w:trPr>
          <w:cantSplit/>
          <w:jc w:val="center"/>
        </w:trPr>
        <w:tc>
          <w:tcPr>
            <w:tcW w:w="2197" w:type="dxa"/>
          </w:tcPr>
          <w:p w14:paraId="6F76E08C" w14:textId="77777777" w:rsidR="00CE2A44" w:rsidRDefault="00013783">
            <w:pPr>
              <w:pStyle w:val="TableText"/>
              <w:keepNext/>
            </w:pPr>
            <w:r>
              <w:t>DeepSeek-V3.2</w:t>
            </w:r>
          </w:p>
        </w:tc>
        <w:tc>
          <w:tcPr>
            <w:tcW w:w="2197" w:type="dxa"/>
          </w:tcPr>
          <w:p w14:paraId="3E915DFC" w14:textId="77777777" w:rsidR="00CE2A44" w:rsidRDefault="00013783">
            <w:pPr>
              <w:pStyle w:val="TableText"/>
              <w:keepNext/>
            </w:pPr>
            <w:r>
              <w:t>Static Cowrie</w:t>
            </w:r>
          </w:p>
        </w:tc>
        <w:tc>
          <w:tcPr>
            <w:tcW w:w="2746" w:type="dxa"/>
          </w:tcPr>
          <w:p w14:paraId="69CF6197" w14:textId="77777777" w:rsidR="00CE2A44" w:rsidRDefault="00013783">
            <w:pPr>
              <w:pStyle w:val="TableText"/>
              <w:keepNext/>
            </w:pPr>
            <w:r>
              <w:t>0.783 [0.771, 0.810]</w:t>
            </w:r>
          </w:p>
        </w:tc>
        <w:tc>
          <w:tcPr>
            <w:tcW w:w="1648" w:type="dxa"/>
          </w:tcPr>
          <w:p w14:paraId="53DFBDEA" w14:textId="77777777" w:rsidR="00CE2A44" w:rsidRDefault="00013783">
            <w:pPr>
              <w:pStyle w:val="TableText"/>
              <w:keepNext/>
            </w:pPr>
            <w:r>
              <w:t>5</w:t>
            </w:r>
          </w:p>
        </w:tc>
      </w:tr>
      <w:tr w:rsidR="00CE2A44" w14:paraId="5120E573" w14:textId="77777777">
        <w:trPr>
          <w:cantSplit/>
          <w:jc w:val="center"/>
        </w:trPr>
        <w:tc>
          <w:tcPr>
            <w:tcW w:w="2197" w:type="dxa"/>
            <w:shd w:val="clear" w:color="auto" w:fill="F7F9FC"/>
          </w:tcPr>
          <w:p w14:paraId="23BC868F" w14:textId="77777777" w:rsidR="00CE2A44" w:rsidRDefault="00013783">
            <w:pPr>
              <w:pStyle w:val="TableText"/>
              <w:keepNext/>
            </w:pPr>
            <w:r>
              <w:t>DeepSeek-V3.2</w:t>
            </w:r>
          </w:p>
        </w:tc>
        <w:tc>
          <w:tcPr>
            <w:tcW w:w="2197" w:type="dxa"/>
            <w:shd w:val="clear" w:color="auto" w:fill="F7F9FC"/>
          </w:tcPr>
          <w:p w14:paraId="1282E2E9" w14:textId="77777777" w:rsidR="00CE2A44" w:rsidRDefault="00013783">
            <w:pPr>
              <w:pStyle w:val="TableText"/>
              <w:keepNext/>
            </w:pPr>
            <w:r>
              <w:t>Qwen3-32B</w:t>
            </w:r>
          </w:p>
        </w:tc>
        <w:tc>
          <w:tcPr>
            <w:tcW w:w="2746" w:type="dxa"/>
            <w:shd w:val="clear" w:color="auto" w:fill="F7F9FC"/>
          </w:tcPr>
          <w:p w14:paraId="4247B8A5" w14:textId="77777777" w:rsidR="00CE2A44" w:rsidRDefault="00013783">
            <w:pPr>
              <w:pStyle w:val="TableText"/>
              <w:keepNext/>
            </w:pPr>
            <w:r>
              <w:t>0.785 [0.769, 0.814]</w:t>
            </w:r>
          </w:p>
        </w:tc>
        <w:tc>
          <w:tcPr>
            <w:tcW w:w="1648" w:type="dxa"/>
            <w:shd w:val="clear" w:color="auto" w:fill="F7F9FC"/>
          </w:tcPr>
          <w:p w14:paraId="54836E07" w14:textId="77777777" w:rsidR="00CE2A44" w:rsidRDefault="00013783">
            <w:pPr>
              <w:pStyle w:val="TableText"/>
              <w:keepNext/>
            </w:pPr>
            <w:r>
              <w:t>5</w:t>
            </w:r>
          </w:p>
        </w:tc>
      </w:tr>
      <w:tr w:rsidR="00CE2A44" w14:paraId="5C1E6731" w14:textId="77777777">
        <w:trPr>
          <w:cantSplit/>
          <w:jc w:val="center"/>
        </w:trPr>
        <w:tc>
          <w:tcPr>
            <w:tcW w:w="2197" w:type="dxa"/>
          </w:tcPr>
          <w:p w14:paraId="760F3D9F" w14:textId="77777777" w:rsidR="00CE2A44" w:rsidRDefault="00013783">
            <w:pPr>
              <w:pStyle w:val="TableText"/>
              <w:keepNext/>
            </w:pPr>
            <w:r>
              <w:t>Gemma-3-4B</w:t>
            </w:r>
          </w:p>
        </w:tc>
        <w:tc>
          <w:tcPr>
            <w:tcW w:w="2197" w:type="dxa"/>
          </w:tcPr>
          <w:p w14:paraId="41BBFC97" w14:textId="77777777" w:rsidR="00CE2A44" w:rsidRDefault="00013783">
            <w:pPr>
              <w:pStyle w:val="TableText"/>
              <w:keepNext/>
            </w:pPr>
            <w:r>
              <w:t>Static Cowrie</w:t>
            </w:r>
          </w:p>
        </w:tc>
        <w:tc>
          <w:tcPr>
            <w:tcW w:w="2746" w:type="dxa"/>
          </w:tcPr>
          <w:p w14:paraId="63D60232" w14:textId="77777777" w:rsidR="00CE2A44" w:rsidRDefault="00013783">
            <w:pPr>
              <w:pStyle w:val="TableText"/>
              <w:keepNext/>
            </w:pPr>
            <w:r>
              <w:t>0.798 [0.785, 0.826]</w:t>
            </w:r>
          </w:p>
        </w:tc>
        <w:tc>
          <w:tcPr>
            <w:tcW w:w="1648" w:type="dxa"/>
          </w:tcPr>
          <w:p w14:paraId="241F3419" w14:textId="77777777" w:rsidR="00CE2A44" w:rsidRDefault="00013783">
            <w:pPr>
              <w:pStyle w:val="TableText"/>
              <w:keepNext/>
            </w:pPr>
            <w:r>
              <w:t>5</w:t>
            </w:r>
          </w:p>
        </w:tc>
      </w:tr>
      <w:tr w:rsidR="00CE2A44" w14:paraId="59E3209F" w14:textId="77777777">
        <w:trPr>
          <w:cantSplit/>
          <w:jc w:val="center"/>
        </w:trPr>
        <w:tc>
          <w:tcPr>
            <w:tcW w:w="2197" w:type="dxa"/>
            <w:shd w:val="clear" w:color="auto" w:fill="F7F9FC"/>
          </w:tcPr>
          <w:p w14:paraId="1569A0EA" w14:textId="77777777" w:rsidR="00CE2A44" w:rsidRDefault="00013783">
            <w:pPr>
              <w:pStyle w:val="TableText"/>
              <w:keepNext/>
            </w:pPr>
            <w:r>
              <w:t>Gemma-3-4B</w:t>
            </w:r>
          </w:p>
        </w:tc>
        <w:tc>
          <w:tcPr>
            <w:tcW w:w="2197" w:type="dxa"/>
            <w:shd w:val="clear" w:color="auto" w:fill="F7F9FC"/>
          </w:tcPr>
          <w:p w14:paraId="104EE9E2" w14:textId="77777777" w:rsidR="00CE2A44" w:rsidRDefault="00013783">
            <w:pPr>
              <w:pStyle w:val="TableText"/>
              <w:keepNext/>
            </w:pPr>
            <w:r>
              <w:t>Qwen3-32B</w:t>
            </w:r>
          </w:p>
        </w:tc>
        <w:tc>
          <w:tcPr>
            <w:tcW w:w="2746" w:type="dxa"/>
            <w:shd w:val="clear" w:color="auto" w:fill="F7F9FC"/>
          </w:tcPr>
          <w:p w14:paraId="3E6F3168" w14:textId="77777777" w:rsidR="00CE2A44" w:rsidRDefault="00013783">
            <w:pPr>
              <w:pStyle w:val="TableText"/>
              <w:keepNext/>
            </w:pPr>
            <w:r>
              <w:t>0.746 [0.732, 0.778]</w:t>
            </w:r>
          </w:p>
        </w:tc>
        <w:tc>
          <w:tcPr>
            <w:tcW w:w="1648" w:type="dxa"/>
            <w:shd w:val="clear" w:color="auto" w:fill="F7F9FC"/>
          </w:tcPr>
          <w:p w14:paraId="4AC7465C" w14:textId="77777777" w:rsidR="00CE2A44" w:rsidRDefault="00013783">
            <w:pPr>
              <w:pStyle w:val="TableText"/>
              <w:keepNext/>
            </w:pPr>
            <w:r>
              <w:t>7</w:t>
            </w:r>
          </w:p>
        </w:tc>
      </w:tr>
      <w:tr w:rsidR="00CE2A44" w14:paraId="6A3A8BC8" w14:textId="77777777">
        <w:trPr>
          <w:cantSplit/>
          <w:jc w:val="center"/>
        </w:trPr>
        <w:tc>
          <w:tcPr>
            <w:tcW w:w="2197" w:type="dxa"/>
          </w:tcPr>
          <w:p w14:paraId="79674E7F" w14:textId="77777777" w:rsidR="00CE2A44" w:rsidRDefault="00013783">
            <w:pPr>
              <w:pStyle w:val="TableText"/>
              <w:keepNext/>
            </w:pPr>
            <w:r>
              <w:t>GPT-OSS-120B</w:t>
            </w:r>
          </w:p>
        </w:tc>
        <w:tc>
          <w:tcPr>
            <w:tcW w:w="2197" w:type="dxa"/>
          </w:tcPr>
          <w:p w14:paraId="0B3B5D12" w14:textId="77777777" w:rsidR="00CE2A44" w:rsidRDefault="00013783">
            <w:pPr>
              <w:pStyle w:val="TableText"/>
              <w:keepNext/>
            </w:pPr>
            <w:r>
              <w:t>Static Cowrie</w:t>
            </w:r>
          </w:p>
        </w:tc>
        <w:tc>
          <w:tcPr>
            <w:tcW w:w="2746" w:type="dxa"/>
          </w:tcPr>
          <w:p w14:paraId="7F6E239F" w14:textId="77777777" w:rsidR="00CE2A44" w:rsidRDefault="00013783">
            <w:pPr>
              <w:pStyle w:val="TableText"/>
              <w:keepNext/>
            </w:pPr>
            <w:r>
              <w:t>0.741 [0.730, 0.764]</w:t>
            </w:r>
          </w:p>
        </w:tc>
        <w:tc>
          <w:tcPr>
            <w:tcW w:w="1648" w:type="dxa"/>
          </w:tcPr>
          <w:p w14:paraId="3F5991C8" w14:textId="77777777" w:rsidR="00CE2A44" w:rsidRDefault="00013783">
            <w:pPr>
              <w:pStyle w:val="TableText"/>
              <w:keepNext/>
            </w:pPr>
            <w:r>
              <w:t>5</w:t>
            </w:r>
          </w:p>
        </w:tc>
      </w:tr>
      <w:tr w:rsidR="00CE2A44" w14:paraId="73FA1E3B" w14:textId="77777777">
        <w:trPr>
          <w:cantSplit/>
          <w:jc w:val="center"/>
        </w:trPr>
        <w:tc>
          <w:tcPr>
            <w:tcW w:w="2197" w:type="dxa"/>
            <w:shd w:val="clear" w:color="auto" w:fill="F7F9FC"/>
          </w:tcPr>
          <w:p w14:paraId="63116799" w14:textId="77777777" w:rsidR="00CE2A44" w:rsidRDefault="00013783">
            <w:pPr>
              <w:pStyle w:val="TableText"/>
            </w:pPr>
            <w:r>
              <w:t>GPT-OSS-120B</w:t>
            </w:r>
          </w:p>
        </w:tc>
        <w:tc>
          <w:tcPr>
            <w:tcW w:w="2197" w:type="dxa"/>
            <w:shd w:val="clear" w:color="auto" w:fill="F7F9FC"/>
          </w:tcPr>
          <w:p w14:paraId="2DC040A9" w14:textId="77777777" w:rsidR="00CE2A44" w:rsidRDefault="00013783">
            <w:pPr>
              <w:pStyle w:val="TableText"/>
            </w:pPr>
            <w:r>
              <w:t>Qwen3-32B</w:t>
            </w:r>
          </w:p>
        </w:tc>
        <w:tc>
          <w:tcPr>
            <w:tcW w:w="2746" w:type="dxa"/>
            <w:shd w:val="clear" w:color="auto" w:fill="F7F9FC"/>
          </w:tcPr>
          <w:p w14:paraId="437D5256" w14:textId="77777777" w:rsidR="00CE2A44" w:rsidRDefault="00013783">
            <w:pPr>
              <w:pStyle w:val="TableText"/>
            </w:pPr>
            <w:r>
              <w:t>0.746 [0.734, 0.780]</w:t>
            </w:r>
          </w:p>
        </w:tc>
        <w:tc>
          <w:tcPr>
            <w:tcW w:w="1648" w:type="dxa"/>
            <w:shd w:val="clear" w:color="auto" w:fill="F7F9FC"/>
          </w:tcPr>
          <w:p w14:paraId="39CC76E6" w14:textId="77777777" w:rsidR="00CE2A44" w:rsidRDefault="00013783">
            <w:pPr>
              <w:pStyle w:val="TableText"/>
            </w:pPr>
            <w:r>
              <w:t>7</w:t>
            </w:r>
          </w:p>
        </w:tc>
      </w:tr>
    </w:tbl>
    <w:p w14:paraId="5D66C4FA" w14:textId="77777777" w:rsidR="00CE2A44" w:rsidRDefault="00CE2A44">
      <w:pPr>
        <w:spacing w:after="80" w:line="240" w:lineRule="auto"/>
      </w:pPr>
    </w:p>
    <w:p w14:paraId="4A9F9B4A" w14:textId="77777777" w:rsidR="00CE2A44" w:rsidRDefault="00013783">
      <w:pPr>
        <w:pStyle w:val="Heading2"/>
      </w:pPr>
      <w:bookmarkStart w:id="300" w:name="_Toc243915422"/>
      <w:r>
        <w:t>4.7 Annotation Results</w:t>
      </w:r>
      <w:bookmarkEnd w:id="300"/>
    </w:p>
    <w:p w14:paraId="68153202" w14:textId="77777777" w:rsidR="00CE2A44" w:rsidRDefault="00013783">
      <w:pPr>
        <w:pStyle w:val="Heading3"/>
      </w:pPr>
      <w:bookmarkStart w:id="301" w:name="_Toc243915423"/>
      <w:r>
        <w:t>4.7.1 Agreement</w:t>
      </w:r>
      <w:bookmarkEnd w:id="301"/>
    </w:p>
    <w:p w14:paraId="102C658C" w14:textId="60BE47F0" w:rsidR="00CE2A44" w:rsidRDefault="00013783">
      <w:r>
        <w:t>The two blind annotators agreed well (</w:t>
      </w:r>
      <w:r>
        <w:fldChar w:fldCharType="begin"/>
      </w:r>
      <w:r>
        <w:instrText xml:space="preserve"> REF _Ref_tab_kappa \h </w:instrText>
      </w:r>
      <w:r>
        <w:fldChar w:fldCharType="separate"/>
      </w:r>
      <w:r w:rsidR="00C842D7">
        <w:rPr>
          <w:b/>
        </w:rPr>
        <w:t>Table 4.</w:t>
      </w:r>
      <w:r w:rsidR="00C842D7">
        <w:rPr>
          <w:noProof/>
        </w:rPr>
        <w:t>12</w:t>
      </w:r>
      <w:r>
        <w:fldChar w:fldCharType="end"/>
      </w:r>
      <w:r>
        <w:t>). Raw agreement over all 184 items was 0.935 and Cohen's kappa was 0.898, which falls in the "almost perfect" band of Landis and Koch [</w:t>
      </w:r>
      <w:hyperlink w:anchor="_Cite_63" w:history="1">
        <w:r>
          <w:t>63</w:t>
        </w:r>
      </w:hyperlink>
      <w:r>
        <w:t>]</w:t>
      </w:r>
      <w:r>
        <w:t>. Agreement was slightly lower on synthetic items (κ = 0.835) than on real ones (κ = 0.873). The annotators agreed on 172 items and the adjudicator resolved the other 12.</w:t>
      </w:r>
    </w:p>
    <w:p w14:paraId="12407824" w14:textId="068790AC" w:rsidR="00CE2A44" w:rsidRDefault="00013783">
      <w:pPr>
        <w:pStyle w:val="TableCaption"/>
      </w:pPr>
      <w:bookmarkStart w:id="302" w:name="_Ref_tab_kappa"/>
      <w:bookmarkStart w:id="303" w:name="_Toc243915600"/>
      <w:r>
        <w:t>Table 4.</w:t>
      </w:r>
      <w:r>
        <w:fldChar w:fldCharType="begin"/>
      </w:r>
      <w:r>
        <w:instrText xml:space="preserve"> SEQ Table \r 12 \* ARABIC </w:instrText>
      </w:r>
      <w:r>
        <w:fldChar w:fldCharType="separate"/>
      </w:r>
      <w:r w:rsidR="00C842D7">
        <w:rPr>
          <w:noProof/>
        </w:rPr>
        <w:t>12</w:t>
      </w:r>
      <w:r>
        <w:fldChar w:fldCharType="end"/>
      </w:r>
      <w:bookmarkEnd w:id="302"/>
      <w:r>
        <w:t xml:space="preserve">: </w:t>
      </w:r>
      <w:r>
        <w:t>Inter-annotator agreement (results/annotation_agreement.md).</w:t>
      </w:r>
      <w:bookmarkEnd w:id="30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746"/>
        <w:gridCol w:w="1648"/>
        <w:gridCol w:w="2197"/>
        <w:gridCol w:w="2197"/>
      </w:tblGrid>
      <w:tr w:rsidR="00CE2A44" w14:paraId="47A3E1A7" w14:textId="77777777">
        <w:trPr>
          <w:tblHeader/>
          <w:jc w:val="center"/>
        </w:trPr>
        <w:tc>
          <w:tcPr>
            <w:tcW w:w="2746" w:type="dxa"/>
            <w:shd w:val="clear" w:color="auto" w:fill="DCE6F1"/>
          </w:tcPr>
          <w:p w14:paraId="4E4DAD1B" w14:textId="77777777" w:rsidR="00CE2A44" w:rsidRDefault="00013783">
            <w:pPr>
              <w:pStyle w:val="TableText"/>
              <w:keepNext/>
            </w:pPr>
            <w:r>
              <w:rPr>
                <w:b/>
              </w:rPr>
              <w:t>Subset</w:t>
            </w:r>
          </w:p>
        </w:tc>
        <w:tc>
          <w:tcPr>
            <w:tcW w:w="1648" w:type="dxa"/>
            <w:shd w:val="clear" w:color="auto" w:fill="DCE6F1"/>
          </w:tcPr>
          <w:p w14:paraId="14F6CF36" w14:textId="77777777" w:rsidR="00CE2A44" w:rsidRDefault="00013783">
            <w:pPr>
              <w:pStyle w:val="TableText"/>
              <w:keepNext/>
            </w:pPr>
            <w:r>
              <w:rPr>
                <w:b/>
              </w:rPr>
              <w:t>Items</w:t>
            </w:r>
          </w:p>
        </w:tc>
        <w:tc>
          <w:tcPr>
            <w:tcW w:w="2197" w:type="dxa"/>
            <w:shd w:val="clear" w:color="auto" w:fill="DCE6F1"/>
          </w:tcPr>
          <w:p w14:paraId="5B77FB65" w14:textId="77777777" w:rsidR="00CE2A44" w:rsidRDefault="00013783">
            <w:pPr>
              <w:pStyle w:val="TableText"/>
              <w:keepNext/>
            </w:pPr>
            <w:r>
              <w:rPr>
                <w:b/>
              </w:rPr>
              <w:t>Raw agreement</w:t>
            </w:r>
          </w:p>
        </w:tc>
        <w:tc>
          <w:tcPr>
            <w:tcW w:w="2197" w:type="dxa"/>
            <w:shd w:val="clear" w:color="auto" w:fill="DCE6F1"/>
          </w:tcPr>
          <w:p w14:paraId="24F4350C" w14:textId="77777777" w:rsidR="00CE2A44" w:rsidRDefault="00013783">
            <w:pPr>
              <w:pStyle w:val="TableText"/>
              <w:keepNext/>
            </w:pPr>
            <w:r>
              <w:rPr>
                <w:b/>
              </w:rPr>
              <w:t>Cohen's κ</w:t>
            </w:r>
          </w:p>
        </w:tc>
      </w:tr>
      <w:tr w:rsidR="00CE2A44" w14:paraId="26438609" w14:textId="77777777">
        <w:trPr>
          <w:cantSplit/>
          <w:jc w:val="center"/>
        </w:trPr>
        <w:tc>
          <w:tcPr>
            <w:tcW w:w="2746" w:type="dxa"/>
          </w:tcPr>
          <w:p w14:paraId="7514AAC4" w14:textId="77777777" w:rsidR="00CE2A44" w:rsidRDefault="00013783">
            <w:pPr>
              <w:pStyle w:val="TableText"/>
              <w:keepNext/>
            </w:pPr>
            <w:r>
              <w:t>All</w:t>
            </w:r>
          </w:p>
        </w:tc>
        <w:tc>
          <w:tcPr>
            <w:tcW w:w="1648" w:type="dxa"/>
          </w:tcPr>
          <w:p w14:paraId="34E81F02" w14:textId="77777777" w:rsidR="00CE2A44" w:rsidRDefault="00013783">
            <w:pPr>
              <w:pStyle w:val="TableText"/>
              <w:keepNext/>
            </w:pPr>
            <w:r>
              <w:t>184</w:t>
            </w:r>
          </w:p>
        </w:tc>
        <w:tc>
          <w:tcPr>
            <w:tcW w:w="2197" w:type="dxa"/>
          </w:tcPr>
          <w:p w14:paraId="47FA68AB" w14:textId="77777777" w:rsidR="00CE2A44" w:rsidRDefault="00013783">
            <w:pPr>
              <w:pStyle w:val="TableText"/>
              <w:keepNext/>
            </w:pPr>
            <w:r>
              <w:t>0.935</w:t>
            </w:r>
          </w:p>
        </w:tc>
        <w:tc>
          <w:tcPr>
            <w:tcW w:w="2197" w:type="dxa"/>
          </w:tcPr>
          <w:p w14:paraId="6C8E32E6" w14:textId="77777777" w:rsidR="00CE2A44" w:rsidRDefault="00013783">
            <w:pPr>
              <w:pStyle w:val="TableText"/>
              <w:keepNext/>
            </w:pPr>
            <w:r>
              <w:t>0.898</w:t>
            </w:r>
          </w:p>
        </w:tc>
      </w:tr>
      <w:tr w:rsidR="00CE2A44" w14:paraId="0B735199" w14:textId="77777777">
        <w:trPr>
          <w:cantSplit/>
          <w:jc w:val="center"/>
        </w:trPr>
        <w:tc>
          <w:tcPr>
            <w:tcW w:w="2746" w:type="dxa"/>
            <w:shd w:val="clear" w:color="auto" w:fill="F7F9FC"/>
          </w:tcPr>
          <w:p w14:paraId="0779D114" w14:textId="77777777" w:rsidR="00CE2A44" w:rsidRDefault="00013783">
            <w:pPr>
              <w:pStyle w:val="TableText"/>
              <w:keepNext/>
            </w:pPr>
            <w:r>
              <w:t>Real</w:t>
            </w:r>
          </w:p>
        </w:tc>
        <w:tc>
          <w:tcPr>
            <w:tcW w:w="1648" w:type="dxa"/>
            <w:shd w:val="clear" w:color="auto" w:fill="F7F9FC"/>
          </w:tcPr>
          <w:p w14:paraId="67569C84" w14:textId="77777777" w:rsidR="00CE2A44" w:rsidRDefault="00013783">
            <w:pPr>
              <w:pStyle w:val="TableText"/>
              <w:keepNext/>
            </w:pPr>
            <w:r>
              <w:t>64</w:t>
            </w:r>
          </w:p>
        </w:tc>
        <w:tc>
          <w:tcPr>
            <w:tcW w:w="2197" w:type="dxa"/>
            <w:shd w:val="clear" w:color="auto" w:fill="F7F9FC"/>
          </w:tcPr>
          <w:p w14:paraId="00BF7343" w14:textId="77777777" w:rsidR="00CE2A44" w:rsidRDefault="00013783">
            <w:pPr>
              <w:pStyle w:val="TableText"/>
              <w:keepNext/>
            </w:pPr>
            <w:r>
              <w:t>0.953</w:t>
            </w:r>
          </w:p>
        </w:tc>
        <w:tc>
          <w:tcPr>
            <w:tcW w:w="2197" w:type="dxa"/>
            <w:shd w:val="clear" w:color="auto" w:fill="F7F9FC"/>
          </w:tcPr>
          <w:p w14:paraId="4BB575C1" w14:textId="77777777" w:rsidR="00CE2A44" w:rsidRDefault="00013783">
            <w:pPr>
              <w:pStyle w:val="TableText"/>
              <w:keepNext/>
            </w:pPr>
            <w:r>
              <w:t>0.873</w:t>
            </w:r>
          </w:p>
        </w:tc>
      </w:tr>
      <w:tr w:rsidR="00CE2A44" w14:paraId="6BE1A910" w14:textId="77777777">
        <w:trPr>
          <w:cantSplit/>
          <w:jc w:val="center"/>
        </w:trPr>
        <w:tc>
          <w:tcPr>
            <w:tcW w:w="2746" w:type="dxa"/>
          </w:tcPr>
          <w:p w14:paraId="620E0969" w14:textId="77777777" w:rsidR="00CE2A44" w:rsidRDefault="00013783">
            <w:pPr>
              <w:pStyle w:val="TableText"/>
            </w:pPr>
            <w:r>
              <w:t>Synthetic</w:t>
            </w:r>
          </w:p>
        </w:tc>
        <w:tc>
          <w:tcPr>
            <w:tcW w:w="1648" w:type="dxa"/>
          </w:tcPr>
          <w:p w14:paraId="4F8BEF23" w14:textId="77777777" w:rsidR="00CE2A44" w:rsidRDefault="00013783">
            <w:pPr>
              <w:pStyle w:val="TableText"/>
            </w:pPr>
            <w:r>
              <w:t>120</w:t>
            </w:r>
          </w:p>
        </w:tc>
        <w:tc>
          <w:tcPr>
            <w:tcW w:w="2197" w:type="dxa"/>
          </w:tcPr>
          <w:p w14:paraId="4662046E" w14:textId="77777777" w:rsidR="00CE2A44" w:rsidRDefault="00013783">
            <w:pPr>
              <w:pStyle w:val="TableText"/>
            </w:pPr>
            <w:r>
              <w:t>0.925</w:t>
            </w:r>
          </w:p>
        </w:tc>
        <w:tc>
          <w:tcPr>
            <w:tcW w:w="2197" w:type="dxa"/>
          </w:tcPr>
          <w:p w14:paraId="3950CD53" w14:textId="77777777" w:rsidR="00CE2A44" w:rsidRDefault="00013783">
            <w:pPr>
              <w:pStyle w:val="TableText"/>
            </w:pPr>
            <w:r>
              <w:t>0.835</w:t>
            </w:r>
          </w:p>
        </w:tc>
      </w:tr>
    </w:tbl>
    <w:p w14:paraId="4B1FC8B1" w14:textId="77777777" w:rsidR="00CE2A44" w:rsidRDefault="00CE2A44">
      <w:pPr>
        <w:spacing w:after="80" w:line="240" w:lineRule="auto"/>
      </w:pPr>
    </w:p>
    <w:p w14:paraId="1D630E23" w14:textId="77777777" w:rsidR="00CE2A44" w:rsidRDefault="00013783">
      <w:pPr>
        <w:pStyle w:val="FigureParagraph"/>
      </w:pPr>
      <w:r>
        <w:rPr>
          <w:noProof/>
        </w:rPr>
        <w:lastRenderedPageBreak/>
        <w:drawing>
          <wp:inline distT="0" distB="0" distL="0" distR="0" wp14:anchorId="738EA2FE" wp14:editId="420FDD24">
            <wp:extent cx="4005080" cy="3651511"/>
            <wp:effectExtent l="0" t="0" r="0" b="0"/>
            <wp:docPr id="47" name="Picture 47" descr="Confusion between the two annotators (rows: annotator A; columns: annotator B)." title="c11_annotation_con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annotation_confusion.png"/>
                    <pic:cNvPicPr/>
                  </pic:nvPicPr>
                  <pic:blipFill>
                    <a:blip r:embed="rId55"/>
                    <a:stretch>
                      <a:fillRect/>
                    </a:stretch>
                  </pic:blipFill>
                  <pic:spPr>
                    <a:xfrm>
                      <a:off x="0" y="0"/>
                      <a:ext cx="4005080" cy="3651511"/>
                    </a:xfrm>
                    <a:prstGeom prst="rect">
                      <a:avLst/>
                    </a:prstGeom>
                  </pic:spPr>
                </pic:pic>
              </a:graphicData>
            </a:graphic>
          </wp:inline>
        </w:drawing>
      </w:r>
    </w:p>
    <w:p w14:paraId="7C221467" w14:textId="1DB12DC1" w:rsidR="00CE2A44" w:rsidRDefault="00013783">
      <w:pPr>
        <w:pStyle w:val="Caption"/>
      </w:pPr>
      <w:bookmarkStart w:id="304" w:name="_Ref_fig_confusion"/>
      <w:bookmarkStart w:id="305" w:name="_Toc243915544"/>
      <w:r>
        <w:t>Figure 4.</w:t>
      </w:r>
      <w:r>
        <w:fldChar w:fldCharType="begin"/>
      </w:r>
      <w:r>
        <w:instrText xml:space="preserve"> SEQ Figure \r 20 \* ARABIC </w:instrText>
      </w:r>
      <w:r>
        <w:fldChar w:fldCharType="separate"/>
      </w:r>
      <w:r w:rsidR="00C842D7">
        <w:rPr>
          <w:noProof/>
        </w:rPr>
        <w:t>20</w:t>
      </w:r>
      <w:r>
        <w:fldChar w:fldCharType="end"/>
      </w:r>
      <w:bookmarkEnd w:id="304"/>
      <w:r>
        <w:t xml:space="preserve">: </w:t>
      </w:r>
      <w:r>
        <w:t>Confusion between the two annotators (rows: annotator A; columns: annotator B).</w:t>
      </w:r>
      <w:bookmarkEnd w:id="305"/>
    </w:p>
    <w:p w14:paraId="42759C65" w14:textId="4DE0DE72" w:rsidR="00CE2A44" w:rsidRDefault="00013783">
      <w:r>
        <w:t>The confusion matrix (</w:t>
      </w:r>
      <w:r>
        <w:fldChar w:fldCharType="begin"/>
      </w:r>
      <w:r>
        <w:instrText xml:space="preserve"> REF _Ref_fig_confusion \h </w:instrText>
      </w:r>
      <w:r>
        <w:fldChar w:fldCharType="separate"/>
      </w:r>
      <w:r w:rsidR="00C842D7">
        <w:rPr>
          <w:b/>
        </w:rPr>
        <w:t>Figure 4.</w:t>
      </w:r>
      <w:r w:rsidR="00C842D7">
        <w:rPr>
          <w:noProof/>
        </w:rPr>
        <w:t>20</w:t>
      </w:r>
      <w:r>
        <w:fldChar w:fldCharType="end"/>
      </w:r>
      <w:r>
        <w:t xml:space="preserve">) shows where the disagreements were. The most common split was </w:t>
      </w:r>
      <w:r>
        <w:rPr>
          <w:i/>
        </w:rPr>
        <w:t>recon</w:t>
      </w:r>
      <w:r>
        <w:t xml:space="preserve"> against </w:t>
      </w:r>
      <w:r>
        <w:rPr>
          <w:i/>
        </w:rPr>
        <w:t>credential access</w:t>
      </w:r>
      <w:r>
        <w:t xml:space="preserve"> on synthetic sessions that read sensitive files while exploring, which is a genuinely borderline case under the rubric. One disagreement mattered far more than all the others: on the large "dota" template, one annotator chose </w:t>
      </w:r>
      <w:r>
        <w:rPr>
          <w:i/>
        </w:rPr>
        <w:t>malware drop</w:t>
      </w:r>
      <w:r>
        <w:t xml:space="preserve"> and the other </w:t>
      </w:r>
      <w:r>
        <w:rPr>
          <w:i/>
        </w:rPr>
        <w:t>resource hijacking</w:t>
      </w:r>
      <w:r>
        <w:t xml:space="preserve">. The adjudicator chose </w:t>
      </w:r>
      <w:r>
        <w:rPr>
          <w:i/>
        </w:rPr>
        <w:t>resource hijacking</w:t>
      </w:r>
      <w:r>
        <w:t xml:space="preserve"> by the rubric's tie-break, and that single decision sets the label of 1,038 real sessions. The authors reviewed and confirmed it, and Section 4.9 tests what happens if it is changed.</w:t>
      </w:r>
    </w:p>
    <w:p w14:paraId="34FD949A" w14:textId="77777777" w:rsidR="00CE2A44" w:rsidRDefault="00013783">
      <w:pPr>
        <w:pStyle w:val="FigureParagraph"/>
      </w:pPr>
      <w:r>
        <w:rPr>
          <w:noProof/>
        </w:rPr>
        <w:lastRenderedPageBreak/>
        <w:drawing>
          <wp:inline distT="0" distB="0" distL="0" distR="0" wp14:anchorId="75A37316" wp14:editId="1A82F800">
            <wp:extent cx="5580000" cy="2581363"/>
            <wp:effectExtent l="0" t="0" r="0" b="0"/>
            <wp:docPr id="48" name="Picture 48" descr="Output of the agreement script." title="t07_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7_agreement.png"/>
                    <pic:cNvPicPr/>
                  </pic:nvPicPr>
                  <pic:blipFill>
                    <a:blip r:embed="rId56"/>
                    <a:stretch>
                      <a:fillRect/>
                    </a:stretch>
                  </pic:blipFill>
                  <pic:spPr>
                    <a:xfrm>
                      <a:off x="0" y="0"/>
                      <a:ext cx="5580000" cy="2581363"/>
                    </a:xfrm>
                    <a:prstGeom prst="rect">
                      <a:avLst/>
                    </a:prstGeom>
                  </pic:spPr>
                </pic:pic>
              </a:graphicData>
            </a:graphic>
          </wp:inline>
        </w:drawing>
      </w:r>
    </w:p>
    <w:p w14:paraId="7F3A9D7A" w14:textId="23884B0D" w:rsidR="00CE2A44" w:rsidRDefault="00013783">
      <w:pPr>
        <w:pStyle w:val="Caption"/>
      </w:pPr>
      <w:bookmarkStart w:id="306" w:name="_Ref_fig_console_agree"/>
      <w:bookmarkStart w:id="307" w:name="_Toc243915545"/>
      <w:r>
        <w:t>Figure 4.</w:t>
      </w:r>
      <w:r>
        <w:fldChar w:fldCharType="begin"/>
      </w:r>
      <w:r>
        <w:instrText xml:space="preserve"> SEQ Figure \r 21 \* ARABIC </w:instrText>
      </w:r>
      <w:r>
        <w:fldChar w:fldCharType="separate"/>
      </w:r>
      <w:r w:rsidR="00C842D7">
        <w:rPr>
          <w:noProof/>
        </w:rPr>
        <w:t>21</w:t>
      </w:r>
      <w:r>
        <w:fldChar w:fldCharType="end"/>
      </w:r>
      <w:bookmarkEnd w:id="306"/>
      <w:r>
        <w:t xml:space="preserve">: </w:t>
      </w:r>
      <w:r>
        <w:t>Output of the agreement script.</w:t>
      </w:r>
      <w:bookmarkEnd w:id="307"/>
    </w:p>
    <w:p w14:paraId="06B840BE" w14:textId="77777777" w:rsidR="00CE2A44" w:rsidRDefault="00013783">
      <w:pPr>
        <w:pStyle w:val="Heading3"/>
      </w:pPr>
      <w:bookmarkStart w:id="308" w:name="_Toc243915424"/>
      <w:r>
        <w:t>4.7.2 Final labels</w:t>
      </w:r>
      <w:bookmarkEnd w:id="308"/>
    </w:p>
    <w:p w14:paraId="65987065" w14:textId="478F36D0" w:rsidR="00CE2A44" w:rsidRDefault="00013783">
      <w:r>
        <w:t>The final label sets of the two corpora hardly overlap (</w:t>
      </w:r>
      <w:r>
        <w:fldChar w:fldCharType="begin"/>
      </w:r>
      <w:r>
        <w:instrText xml:space="preserve"> REF _Ref_fig_labels \h </w:instrText>
      </w:r>
      <w:r>
        <w:fldChar w:fldCharType="separate"/>
      </w:r>
      <w:r w:rsidR="00C842D7">
        <w:rPr>
          <w:b/>
        </w:rPr>
        <w:t>Figure 4.</w:t>
      </w:r>
      <w:r w:rsidR="00C842D7">
        <w:rPr>
          <w:noProof/>
        </w:rPr>
        <w:t>22</w:t>
      </w:r>
      <w:r>
        <w:fldChar w:fldCharType="end"/>
      </w:r>
      <w:r>
        <w:t xml:space="preserve">, </w:t>
      </w:r>
      <w:r>
        <w:fldChar w:fldCharType="begin"/>
      </w:r>
      <w:r>
        <w:instrText xml:space="preserve"> REF _Ref_tab_labels \h </w:instrText>
      </w:r>
      <w:r>
        <w:fldChar w:fldCharType="separate"/>
      </w:r>
      <w:r w:rsidR="00C842D7">
        <w:rPr>
          <w:b/>
        </w:rPr>
        <w:t>Table 4.</w:t>
      </w:r>
      <w:r w:rsidR="00C842D7">
        <w:rPr>
          <w:noProof/>
        </w:rPr>
        <w:t>13</w:t>
      </w:r>
      <w:r>
        <w:fldChar w:fldCharType="end"/>
      </w:r>
      <w:r>
        <w:t>). Most synthetic sessions are credential access (87 of 120, 72.5%), a class that never occurs in the real data. Most real sessions are resource hijacking (1,040) or persistence (443), and resource hijacking never occurs in the synthetic data. The second-largest real template shows how thin some boundaries are: it performs the same fingerprinting as the dota dropper and changes a password, but has no payload, so it is labelled persistence.</w:t>
      </w:r>
    </w:p>
    <w:p w14:paraId="241CB573" w14:textId="77777777" w:rsidR="00CE2A44" w:rsidRDefault="00013783">
      <w:pPr>
        <w:pStyle w:val="FigureParagraph"/>
      </w:pPr>
      <w:r>
        <w:rPr>
          <w:noProof/>
        </w:rPr>
        <w:drawing>
          <wp:inline distT="0" distB="0" distL="0" distR="0" wp14:anchorId="2D70C5C8" wp14:editId="5A6062D2">
            <wp:extent cx="5245618" cy="2621285"/>
            <wp:effectExtent l="0" t="0" r="0" b="0"/>
            <wp:docPr id="49" name="Picture 49" descr="Final label distribution as a share of each corpus (counts on top of bars)." title="c12_label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2_label_distribution.png"/>
                    <pic:cNvPicPr/>
                  </pic:nvPicPr>
                  <pic:blipFill>
                    <a:blip r:embed="rId57"/>
                    <a:stretch>
                      <a:fillRect/>
                    </a:stretch>
                  </pic:blipFill>
                  <pic:spPr>
                    <a:xfrm>
                      <a:off x="0" y="0"/>
                      <a:ext cx="5245618" cy="2621285"/>
                    </a:xfrm>
                    <a:prstGeom prst="rect">
                      <a:avLst/>
                    </a:prstGeom>
                  </pic:spPr>
                </pic:pic>
              </a:graphicData>
            </a:graphic>
          </wp:inline>
        </w:drawing>
      </w:r>
    </w:p>
    <w:p w14:paraId="7C69BFAF" w14:textId="6DFB1F05" w:rsidR="00CE2A44" w:rsidRDefault="00013783">
      <w:pPr>
        <w:pStyle w:val="Caption"/>
      </w:pPr>
      <w:bookmarkStart w:id="309" w:name="_Ref_fig_labels"/>
      <w:bookmarkStart w:id="310" w:name="_Toc243915546"/>
      <w:r>
        <w:t>Figure 4.</w:t>
      </w:r>
      <w:r>
        <w:fldChar w:fldCharType="begin"/>
      </w:r>
      <w:r>
        <w:instrText xml:space="preserve"> SEQ Figure \r 22 \* ARABIC </w:instrText>
      </w:r>
      <w:r>
        <w:fldChar w:fldCharType="separate"/>
      </w:r>
      <w:r w:rsidR="00C842D7">
        <w:rPr>
          <w:noProof/>
        </w:rPr>
        <w:t>22</w:t>
      </w:r>
      <w:r>
        <w:fldChar w:fldCharType="end"/>
      </w:r>
      <w:bookmarkEnd w:id="309"/>
      <w:r>
        <w:t xml:space="preserve">: </w:t>
      </w:r>
      <w:r>
        <w:t>Final label distribution as a share of each corpus (counts on top of bars).</w:t>
      </w:r>
      <w:bookmarkEnd w:id="310"/>
    </w:p>
    <w:p w14:paraId="7FEBA4A4" w14:textId="3DC402C8" w:rsidR="00CE2A44" w:rsidRDefault="00013783">
      <w:pPr>
        <w:pStyle w:val="TableCaption"/>
      </w:pPr>
      <w:bookmarkStart w:id="311" w:name="_Ref_tab_labels"/>
      <w:bookmarkStart w:id="312" w:name="_Toc243915601"/>
      <w:r>
        <w:lastRenderedPageBreak/>
        <w:t>Table 4.</w:t>
      </w:r>
      <w:r>
        <w:fldChar w:fldCharType="begin"/>
      </w:r>
      <w:r>
        <w:instrText xml:space="preserve"> SEQ Table \r 13 \* ARABIC </w:instrText>
      </w:r>
      <w:r>
        <w:fldChar w:fldCharType="separate"/>
      </w:r>
      <w:r w:rsidR="00C842D7">
        <w:rPr>
          <w:noProof/>
        </w:rPr>
        <w:t>13</w:t>
      </w:r>
      <w:r>
        <w:fldChar w:fldCharType="end"/>
      </w:r>
      <w:bookmarkEnd w:id="311"/>
      <w:r>
        <w:t xml:space="preserve">: </w:t>
      </w:r>
      <w:r>
        <w:t>Final label counts. Real labels are copied from 22 templates, so the effective real sample size is 22.</w:t>
      </w:r>
      <w:bookmarkEnd w:id="31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3101"/>
        <w:gridCol w:w="1551"/>
        <w:gridCol w:w="2068"/>
        <w:gridCol w:w="2068"/>
      </w:tblGrid>
      <w:tr w:rsidR="00CE2A44" w14:paraId="1D1DFE9E" w14:textId="77777777">
        <w:trPr>
          <w:tblHeader/>
          <w:jc w:val="center"/>
        </w:trPr>
        <w:tc>
          <w:tcPr>
            <w:tcW w:w="3101" w:type="dxa"/>
            <w:shd w:val="clear" w:color="auto" w:fill="DCE6F1"/>
          </w:tcPr>
          <w:p w14:paraId="0E182264" w14:textId="77777777" w:rsidR="00CE2A44" w:rsidRDefault="00013783">
            <w:pPr>
              <w:pStyle w:val="TableText"/>
              <w:keepNext/>
            </w:pPr>
            <w:r>
              <w:rPr>
                <w:b/>
              </w:rPr>
              <w:t>Label</w:t>
            </w:r>
          </w:p>
        </w:tc>
        <w:tc>
          <w:tcPr>
            <w:tcW w:w="1551" w:type="dxa"/>
            <w:shd w:val="clear" w:color="auto" w:fill="DCE6F1"/>
          </w:tcPr>
          <w:p w14:paraId="4EEBFEB7" w14:textId="77777777" w:rsidR="00CE2A44" w:rsidRDefault="00013783">
            <w:pPr>
              <w:pStyle w:val="TableText"/>
              <w:keepNext/>
            </w:pPr>
            <w:r>
              <w:rPr>
                <w:b/>
              </w:rPr>
              <w:t>Synthetic</w:t>
            </w:r>
          </w:p>
        </w:tc>
        <w:tc>
          <w:tcPr>
            <w:tcW w:w="2068" w:type="dxa"/>
            <w:shd w:val="clear" w:color="auto" w:fill="DCE6F1"/>
          </w:tcPr>
          <w:p w14:paraId="4E9788A6" w14:textId="77777777" w:rsidR="00CE2A44" w:rsidRDefault="00013783">
            <w:pPr>
              <w:pStyle w:val="TableText"/>
              <w:keepNext/>
            </w:pPr>
            <w:r>
              <w:rPr>
                <w:b/>
              </w:rPr>
              <w:t>Real sessions</w:t>
            </w:r>
          </w:p>
        </w:tc>
        <w:tc>
          <w:tcPr>
            <w:tcW w:w="2068" w:type="dxa"/>
            <w:shd w:val="clear" w:color="auto" w:fill="DCE6F1"/>
          </w:tcPr>
          <w:p w14:paraId="26621DCD" w14:textId="77777777" w:rsidR="00CE2A44" w:rsidRDefault="00013783">
            <w:pPr>
              <w:pStyle w:val="TableText"/>
              <w:keepNext/>
            </w:pPr>
            <w:r>
              <w:rPr>
                <w:b/>
              </w:rPr>
              <w:t>Real templates</w:t>
            </w:r>
          </w:p>
        </w:tc>
      </w:tr>
      <w:tr w:rsidR="00CE2A44" w14:paraId="7DABE4E6" w14:textId="77777777">
        <w:trPr>
          <w:cantSplit/>
          <w:jc w:val="center"/>
        </w:trPr>
        <w:tc>
          <w:tcPr>
            <w:tcW w:w="3101" w:type="dxa"/>
          </w:tcPr>
          <w:p w14:paraId="22BDAF45" w14:textId="77777777" w:rsidR="00CE2A44" w:rsidRDefault="00013783">
            <w:pPr>
              <w:pStyle w:val="TableText"/>
              <w:keepNext/>
            </w:pPr>
            <w:r>
              <w:t>Recon</w:t>
            </w:r>
          </w:p>
        </w:tc>
        <w:tc>
          <w:tcPr>
            <w:tcW w:w="1551" w:type="dxa"/>
          </w:tcPr>
          <w:p w14:paraId="61F9A290" w14:textId="77777777" w:rsidR="00CE2A44" w:rsidRDefault="00013783">
            <w:pPr>
              <w:pStyle w:val="TableText"/>
              <w:keepNext/>
            </w:pPr>
            <w:r>
              <w:t>14</w:t>
            </w:r>
          </w:p>
        </w:tc>
        <w:tc>
          <w:tcPr>
            <w:tcW w:w="2068" w:type="dxa"/>
          </w:tcPr>
          <w:p w14:paraId="40DE4681" w14:textId="77777777" w:rsidR="00CE2A44" w:rsidRDefault="00013783">
            <w:pPr>
              <w:pStyle w:val="TableText"/>
              <w:keepNext/>
            </w:pPr>
            <w:r>
              <w:t>137</w:t>
            </w:r>
          </w:p>
        </w:tc>
        <w:tc>
          <w:tcPr>
            <w:tcW w:w="2068" w:type="dxa"/>
          </w:tcPr>
          <w:p w14:paraId="2A4394B0" w14:textId="77777777" w:rsidR="00CE2A44" w:rsidRDefault="00013783">
            <w:pPr>
              <w:pStyle w:val="TableText"/>
              <w:keepNext/>
            </w:pPr>
            <w:r>
              <w:t>8</w:t>
            </w:r>
          </w:p>
        </w:tc>
      </w:tr>
      <w:tr w:rsidR="00CE2A44" w14:paraId="2A2FE5B4" w14:textId="77777777">
        <w:trPr>
          <w:cantSplit/>
          <w:jc w:val="center"/>
        </w:trPr>
        <w:tc>
          <w:tcPr>
            <w:tcW w:w="3101" w:type="dxa"/>
            <w:shd w:val="clear" w:color="auto" w:fill="F7F9FC"/>
          </w:tcPr>
          <w:p w14:paraId="467937E7" w14:textId="77777777" w:rsidR="00CE2A44" w:rsidRDefault="00013783">
            <w:pPr>
              <w:pStyle w:val="TableText"/>
              <w:keepNext/>
            </w:pPr>
            <w:r>
              <w:t>Credential access</w:t>
            </w:r>
          </w:p>
        </w:tc>
        <w:tc>
          <w:tcPr>
            <w:tcW w:w="1551" w:type="dxa"/>
            <w:shd w:val="clear" w:color="auto" w:fill="F7F9FC"/>
          </w:tcPr>
          <w:p w14:paraId="33626592" w14:textId="77777777" w:rsidR="00CE2A44" w:rsidRDefault="00013783">
            <w:pPr>
              <w:pStyle w:val="TableText"/>
              <w:keepNext/>
            </w:pPr>
            <w:r>
              <w:t>87</w:t>
            </w:r>
          </w:p>
        </w:tc>
        <w:tc>
          <w:tcPr>
            <w:tcW w:w="2068" w:type="dxa"/>
            <w:shd w:val="clear" w:color="auto" w:fill="F7F9FC"/>
          </w:tcPr>
          <w:p w14:paraId="60DF64E8" w14:textId="77777777" w:rsidR="00CE2A44" w:rsidRDefault="00013783">
            <w:pPr>
              <w:pStyle w:val="TableText"/>
              <w:keepNext/>
            </w:pPr>
            <w:r>
              <w:t>0</w:t>
            </w:r>
          </w:p>
        </w:tc>
        <w:tc>
          <w:tcPr>
            <w:tcW w:w="2068" w:type="dxa"/>
            <w:shd w:val="clear" w:color="auto" w:fill="F7F9FC"/>
          </w:tcPr>
          <w:p w14:paraId="752F146F" w14:textId="77777777" w:rsidR="00CE2A44" w:rsidRDefault="00013783">
            <w:pPr>
              <w:pStyle w:val="TableText"/>
              <w:keepNext/>
            </w:pPr>
            <w:r>
              <w:t>0</w:t>
            </w:r>
          </w:p>
        </w:tc>
      </w:tr>
      <w:tr w:rsidR="00CE2A44" w14:paraId="735CA403" w14:textId="77777777">
        <w:trPr>
          <w:cantSplit/>
          <w:jc w:val="center"/>
        </w:trPr>
        <w:tc>
          <w:tcPr>
            <w:tcW w:w="3101" w:type="dxa"/>
          </w:tcPr>
          <w:p w14:paraId="0A8BFC24" w14:textId="77777777" w:rsidR="00CE2A44" w:rsidRDefault="00013783">
            <w:pPr>
              <w:pStyle w:val="TableText"/>
              <w:keepNext/>
            </w:pPr>
            <w:r>
              <w:t>Privilege escalation</w:t>
            </w:r>
          </w:p>
        </w:tc>
        <w:tc>
          <w:tcPr>
            <w:tcW w:w="1551" w:type="dxa"/>
          </w:tcPr>
          <w:p w14:paraId="3754AB13" w14:textId="77777777" w:rsidR="00CE2A44" w:rsidRDefault="00013783">
            <w:pPr>
              <w:pStyle w:val="TableText"/>
              <w:keepNext/>
            </w:pPr>
            <w:r>
              <w:t>2</w:t>
            </w:r>
          </w:p>
        </w:tc>
        <w:tc>
          <w:tcPr>
            <w:tcW w:w="2068" w:type="dxa"/>
          </w:tcPr>
          <w:p w14:paraId="4633C202" w14:textId="77777777" w:rsidR="00CE2A44" w:rsidRDefault="00013783">
            <w:pPr>
              <w:pStyle w:val="TableText"/>
              <w:keepNext/>
            </w:pPr>
            <w:r>
              <w:t>0</w:t>
            </w:r>
          </w:p>
        </w:tc>
        <w:tc>
          <w:tcPr>
            <w:tcW w:w="2068" w:type="dxa"/>
          </w:tcPr>
          <w:p w14:paraId="4AA692DA" w14:textId="77777777" w:rsidR="00CE2A44" w:rsidRDefault="00013783">
            <w:pPr>
              <w:pStyle w:val="TableText"/>
              <w:keepNext/>
            </w:pPr>
            <w:r>
              <w:t>0</w:t>
            </w:r>
          </w:p>
        </w:tc>
      </w:tr>
      <w:tr w:rsidR="00CE2A44" w14:paraId="5AA6CA8B" w14:textId="77777777">
        <w:trPr>
          <w:cantSplit/>
          <w:jc w:val="center"/>
        </w:trPr>
        <w:tc>
          <w:tcPr>
            <w:tcW w:w="3101" w:type="dxa"/>
            <w:shd w:val="clear" w:color="auto" w:fill="F7F9FC"/>
          </w:tcPr>
          <w:p w14:paraId="440CF9BB" w14:textId="77777777" w:rsidR="00CE2A44" w:rsidRDefault="00013783">
            <w:pPr>
              <w:pStyle w:val="TableText"/>
              <w:keepNext/>
            </w:pPr>
            <w:r>
              <w:t>Persistence</w:t>
            </w:r>
          </w:p>
        </w:tc>
        <w:tc>
          <w:tcPr>
            <w:tcW w:w="1551" w:type="dxa"/>
            <w:shd w:val="clear" w:color="auto" w:fill="F7F9FC"/>
          </w:tcPr>
          <w:p w14:paraId="40D5517A" w14:textId="77777777" w:rsidR="00CE2A44" w:rsidRDefault="00013783">
            <w:pPr>
              <w:pStyle w:val="TableText"/>
              <w:keepNext/>
            </w:pPr>
            <w:r>
              <w:t>11</w:t>
            </w:r>
          </w:p>
        </w:tc>
        <w:tc>
          <w:tcPr>
            <w:tcW w:w="2068" w:type="dxa"/>
            <w:shd w:val="clear" w:color="auto" w:fill="F7F9FC"/>
          </w:tcPr>
          <w:p w14:paraId="52A3874B" w14:textId="77777777" w:rsidR="00CE2A44" w:rsidRDefault="00013783">
            <w:pPr>
              <w:pStyle w:val="TableText"/>
              <w:keepNext/>
            </w:pPr>
            <w:r>
              <w:t>443</w:t>
            </w:r>
          </w:p>
        </w:tc>
        <w:tc>
          <w:tcPr>
            <w:tcW w:w="2068" w:type="dxa"/>
            <w:shd w:val="clear" w:color="auto" w:fill="F7F9FC"/>
          </w:tcPr>
          <w:p w14:paraId="668A1725" w14:textId="77777777" w:rsidR="00CE2A44" w:rsidRDefault="00013783">
            <w:pPr>
              <w:pStyle w:val="TableText"/>
              <w:keepNext/>
            </w:pPr>
            <w:r>
              <w:t>5</w:t>
            </w:r>
          </w:p>
        </w:tc>
      </w:tr>
      <w:tr w:rsidR="00CE2A44" w14:paraId="769AB437" w14:textId="77777777">
        <w:trPr>
          <w:cantSplit/>
          <w:jc w:val="center"/>
        </w:trPr>
        <w:tc>
          <w:tcPr>
            <w:tcW w:w="3101" w:type="dxa"/>
          </w:tcPr>
          <w:p w14:paraId="4BB52A1C" w14:textId="77777777" w:rsidR="00CE2A44" w:rsidRDefault="00013783">
            <w:pPr>
              <w:pStyle w:val="TableText"/>
              <w:keepNext/>
            </w:pPr>
            <w:r>
              <w:t>Malware drop</w:t>
            </w:r>
          </w:p>
        </w:tc>
        <w:tc>
          <w:tcPr>
            <w:tcW w:w="1551" w:type="dxa"/>
          </w:tcPr>
          <w:p w14:paraId="001D586E" w14:textId="77777777" w:rsidR="00CE2A44" w:rsidRDefault="00013783">
            <w:pPr>
              <w:pStyle w:val="TableText"/>
              <w:keepNext/>
            </w:pPr>
            <w:r>
              <w:t>6</w:t>
            </w:r>
          </w:p>
        </w:tc>
        <w:tc>
          <w:tcPr>
            <w:tcW w:w="2068" w:type="dxa"/>
          </w:tcPr>
          <w:p w14:paraId="00D628CA" w14:textId="77777777" w:rsidR="00CE2A44" w:rsidRDefault="00013783">
            <w:pPr>
              <w:pStyle w:val="TableText"/>
              <w:keepNext/>
            </w:pPr>
            <w:r>
              <w:t>52</w:t>
            </w:r>
          </w:p>
        </w:tc>
        <w:tc>
          <w:tcPr>
            <w:tcW w:w="2068" w:type="dxa"/>
          </w:tcPr>
          <w:p w14:paraId="32E78309" w14:textId="77777777" w:rsidR="00CE2A44" w:rsidRDefault="00013783">
            <w:pPr>
              <w:pStyle w:val="TableText"/>
              <w:keepNext/>
            </w:pPr>
            <w:r>
              <w:t>6</w:t>
            </w:r>
          </w:p>
        </w:tc>
      </w:tr>
      <w:tr w:rsidR="00CE2A44" w14:paraId="0F85D9CA" w14:textId="77777777">
        <w:trPr>
          <w:cantSplit/>
          <w:jc w:val="center"/>
        </w:trPr>
        <w:tc>
          <w:tcPr>
            <w:tcW w:w="3101" w:type="dxa"/>
            <w:shd w:val="clear" w:color="auto" w:fill="F7F9FC"/>
          </w:tcPr>
          <w:p w14:paraId="28008D21" w14:textId="77777777" w:rsidR="00CE2A44" w:rsidRDefault="00013783">
            <w:pPr>
              <w:pStyle w:val="TableText"/>
              <w:keepNext/>
            </w:pPr>
            <w:r>
              <w:t>Resource hijacking</w:t>
            </w:r>
          </w:p>
        </w:tc>
        <w:tc>
          <w:tcPr>
            <w:tcW w:w="1551" w:type="dxa"/>
            <w:shd w:val="clear" w:color="auto" w:fill="F7F9FC"/>
          </w:tcPr>
          <w:p w14:paraId="3832FB3D" w14:textId="77777777" w:rsidR="00CE2A44" w:rsidRDefault="00013783">
            <w:pPr>
              <w:pStyle w:val="TableText"/>
              <w:keepNext/>
            </w:pPr>
            <w:r>
              <w:t>0</w:t>
            </w:r>
          </w:p>
        </w:tc>
        <w:tc>
          <w:tcPr>
            <w:tcW w:w="2068" w:type="dxa"/>
            <w:shd w:val="clear" w:color="auto" w:fill="F7F9FC"/>
          </w:tcPr>
          <w:p w14:paraId="16DD1B3E" w14:textId="77777777" w:rsidR="00CE2A44" w:rsidRDefault="00013783">
            <w:pPr>
              <w:pStyle w:val="TableText"/>
              <w:keepNext/>
            </w:pPr>
            <w:r>
              <w:t>1,040</w:t>
            </w:r>
          </w:p>
        </w:tc>
        <w:tc>
          <w:tcPr>
            <w:tcW w:w="2068" w:type="dxa"/>
            <w:shd w:val="clear" w:color="auto" w:fill="F7F9FC"/>
          </w:tcPr>
          <w:p w14:paraId="3B6AE953" w14:textId="77777777" w:rsidR="00CE2A44" w:rsidRDefault="00013783">
            <w:pPr>
              <w:pStyle w:val="TableText"/>
              <w:keepNext/>
            </w:pPr>
            <w:r>
              <w:t>3</w:t>
            </w:r>
          </w:p>
        </w:tc>
      </w:tr>
      <w:tr w:rsidR="00CE2A44" w14:paraId="7D74C7A0" w14:textId="77777777">
        <w:trPr>
          <w:cantSplit/>
          <w:jc w:val="center"/>
        </w:trPr>
        <w:tc>
          <w:tcPr>
            <w:tcW w:w="3101" w:type="dxa"/>
          </w:tcPr>
          <w:p w14:paraId="1D00DC8C" w14:textId="77777777" w:rsidR="00CE2A44" w:rsidRDefault="00013783">
            <w:pPr>
              <w:pStyle w:val="TableText"/>
              <w:keepNext/>
            </w:pPr>
            <w:r>
              <w:t>Defence evasion, other</w:t>
            </w:r>
          </w:p>
        </w:tc>
        <w:tc>
          <w:tcPr>
            <w:tcW w:w="1551" w:type="dxa"/>
          </w:tcPr>
          <w:p w14:paraId="4519A93F" w14:textId="77777777" w:rsidR="00CE2A44" w:rsidRDefault="00013783">
            <w:pPr>
              <w:pStyle w:val="TableText"/>
              <w:keepNext/>
            </w:pPr>
            <w:r>
              <w:t>0</w:t>
            </w:r>
          </w:p>
        </w:tc>
        <w:tc>
          <w:tcPr>
            <w:tcW w:w="2068" w:type="dxa"/>
          </w:tcPr>
          <w:p w14:paraId="047EAD2F" w14:textId="77777777" w:rsidR="00CE2A44" w:rsidRDefault="00013783">
            <w:pPr>
              <w:pStyle w:val="TableText"/>
              <w:keepNext/>
            </w:pPr>
            <w:r>
              <w:t>0</w:t>
            </w:r>
          </w:p>
        </w:tc>
        <w:tc>
          <w:tcPr>
            <w:tcW w:w="2068" w:type="dxa"/>
          </w:tcPr>
          <w:p w14:paraId="0AC688A5" w14:textId="77777777" w:rsidR="00CE2A44" w:rsidRDefault="00013783">
            <w:pPr>
              <w:pStyle w:val="TableText"/>
              <w:keepNext/>
            </w:pPr>
            <w:r>
              <w:t>0</w:t>
            </w:r>
          </w:p>
        </w:tc>
      </w:tr>
      <w:tr w:rsidR="00CE2A44" w14:paraId="0612A6B0" w14:textId="77777777">
        <w:trPr>
          <w:cantSplit/>
          <w:jc w:val="center"/>
        </w:trPr>
        <w:tc>
          <w:tcPr>
            <w:tcW w:w="3101" w:type="dxa"/>
            <w:shd w:val="clear" w:color="auto" w:fill="F7F9FC"/>
          </w:tcPr>
          <w:p w14:paraId="041B5358" w14:textId="77777777" w:rsidR="00CE2A44" w:rsidRDefault="00013783">
            <w:pPr>
              <w:pStyle w:val="TableText"/>
            </w:pPr>
            <w:r>
              <w:rPr>
                <w:b/>
              </w:rPr>
              <w:t>Total</w:t>
            </w:r>
          </w:p>
        </w:tc>
        <w:tc>
          <w:tcPr>
            <w:tcW w:w="1551" w:type="dxa"/>
            <w:shd w:val="clear" w:color="auto" w:fill="F7F9FC"/>
          </w:tcPr>
          <w:p w14:paraId="27590128" w14:textId="77777777" w:rsidR="00CE2A44" w:rsidRDefault="00013783">
            <w:pPr>
              <w:pStyle w:val="TableText"/>
            </w:pPr>
            <w:r>
              <w:rPr>
                <w:b/>
              </w:rPr>
              <w:t>120</w:t>
            </w:r>
          </w:p>
        </w:tc>
        <w:tc>
          <w:tcPr>
            <w:tcW w:w="2068" w:type="dxa"/>
            <w:shd w:val="clear" w:color="auto" w:fill="F7F9FC"/>
          </w:tcPr>
          <w:p w14:paraId="1C8E1920" w14:textId="77777777" w:rsidR="00CE2A44" w:rsidRDefault="00013783">
            <w:pPr>
              <w:pStyle w:val="TableText"/>
            </w:pPr>
            <w:r>
              <w:rPr>
                <w:b/>
              </w:rPr>
              <w:t>1,672</w:t>
            </w:r>
          </w:p>
        </w:tc>
        <w:tc>
          <w:tcPr>
            <w:tcW w:w="2068" w:type="dxa"/>
            <w:shd w:val="clear" w:color="auto" w:fill="F7F9FC"/>
          </w:tcPr>
          <w:p w14:paraId="12669FF1" w14:textId="77777777" w:rsidR="00CE2A44" w:rsidRDefault="00013783">
            <w:pPr>
              <w:pStyle w:val="TableText"/>
            </w:pPr>
            <w:r>
              <w:rPr>
                <w:b/>
              </w:rPr>
              <w:t>22</w:t>
            </w:r>
          </w:p>
        </w:tc>
      </w:tr>
    </w:tbl>
    <w:p w14:paraId="14916204" w14:textId="77777777" w:rsidR="00CE2A44" w:rsidRDefault="00CE2A44">
      <w:pPr>
        <w:spacing w:after="80" w:line="240" w:lineRule="auto"/>
      </w:pPr>
    </w:p>
    <w:p w14:paraId="2869F026" w14:textId="77777777" w:rsidR="00CE2A44" w:rsidRDefault="00013783">
      <w:pPr>
        <w:pStyle w:val="Heading2"/>
      </w:pPr>
      <w:bookmarkStart w:id="313" w:name="_Toc243915425"/>
      <w:r>
        <w:t>4.8 The Transfer Experiment (RQ3)</w:t>
      </w:r>
      <w:bookmarkEnd w:id="313"/>
    </w:p>
    <w:p w14:paraId="032E9A3B" w14:textId="77777777" w:rsidR="00CE2A44" w:rsidRDefault="00013783">
      <w:pPr>
        <w:pStyle w:val="Heading3"/>
      </w:pPr>
      <w:bookmarkStart w:id="314" w:name="_Toc243915426"/>
      <w:r>
        <w:t>4.8.1 Main results</w:t>
      </w:r>
      <w:bookmarkEnd w:id="314"/>
    </w:p>
    <w:p w14:paraId="2DDF744B" w14:textId="189017D6" w:rsidR="00CE2A44" w:rsidRDefault="00013783">
      <w:r>
        <w:fldChar w:fldCharType="begin"/>
      </w:r>
      <w:r>
        <w:instrText xml:space="preserve"> REF _Ref_tab_transfer \h </w:instrText>
      </w:r>
      <w:r>
        <w:fldChar w:fldCharType="separate"/>
      </w:r>
      <w:r w:rsidR="00C842D7">
        <w:rPr>
          <w:b/>
        </w:rPr>
        <w:t>Table 4.</w:t>
      </w:r>
      <w:r w:rsidR="00C842D7">
        <w:rPr>
          <w:noProof/>
        </w:rPr>
        <w:t>14</w:t>
      </w:r>
      <w:r>
        <w:fldChar w:fldCharType="end"/>
      </w:r>
      <w:r>
        <w:t xml:space="preserve"> and </w:t>
      </w:r>
      <w:r>
        <w:fldChar w:fldCharType="begin"/>
      </w:r>
      <w:r>
        <w:instrText xml:space="preserve"> REF _Ref_fig_transfer \h </w:instrText>
      </w:r>
      <w:r>
        <w:fldChar w:fldCharType="separate"/>
      </w:r>
      <w:r w:rsidR="00C842D7">
        <w:rPr>
          <w:b/>
        </w:rPr>
        <w:t>Figure 4.</w:t>
      </w:r>
      <w:r w:rsidR="00C842D7">
        <w:rPr>
          <w:noProof/>
        </w:rPr>
        <w:t>23</w:t>
      </w:r>
      <w:r>
        <w:fldChar w:fldCharType="end"/>
      </w:r>
      <w:r>
        <w:t xml:space="preserve"> give the main result of the project.</w:t>
      </w:r>
    </w:p>
    <w:p w14:paraId="707D3730" w14:textId="769DF461" w:rsidR="00CE2A44" w:rsidRDefault="00013783">
      <w:pPr>
        <w:pStyle w:val="TableCaption"/>
      </w:pPr>
      <w:bookmarkStart w:id="315" w:name="_Ref_tab_transfer"/>
      <w:bookmarkStart w:id="316" w:name="_Toc243915602"/>
      <w:r>
        <w:t>Table 4.</w:t>
      </w:r>
      <w:r>
        <w:fldChar w:fldCharType="begin"/>
      </w:r>
      <w:r>
        <w:instrText xml:space="preserve"> SEQ Table \r 14 \* ARABIC </w:instrText>
      </w:r>
      <w:r>
        <w:fldChar w:fldCharType="separate"/>
      </w:r>
      <w:r w:rsidR="00C842D7">
        <w:rPr>
          <w:noProof/>
        </w:rPr>
        <w:t>14</w:t>
      </w:r>
      <w:r>
        <w:fldChar w:fldCharType="end"/>
      </w:r>
      <w:bookmarkEnd w:id="315"/>
      <w:r>
        <w:t xml:space="preserve">: </w:t>
      </w:r>
      <w:r>
        <w:t>Transfer results (results/table3_transfer.md). For Q1, Q2 and Q4, n_train is the mean training size per fold and n_test counts pooled out-of-fold predictions. F1 is macro-F1 over classes present in the test set.</w:t>
      </w:r>
      <w:bookmarkEnd w:id="31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318"/>
        <w:gridCol w:w="2197"/>
        <w:gridCol w:w="879"/>
        <w:gridCol w:w="879"/>
        <w:gridCol w:w="879"/>
        <w:gridCol w:w="879"/>
        <w:gridCol w:w="879"/>
        <w:gridCol w:w="879"/>
      </w:tblGrid>
      <w:tr w:rsidR="00CE2A44" w14:paraId="5EE64063" w14:textId="77777777">
        <w:trPr>
          <w:tblHeader/>
          <w:jc w:val="center"/>
        </w:trPr>
        <w:tc>
          <w:tcPr>
            <w:tcW w:w="1318" w:type="dxa"/>
            <w:shd w:val="clear" w:color="auto" w:fill="DCE6F1"/>
          </w:tcPr>
          <w:p w14:paraId="0EBB2A65" w14:textId="77777777" w:rsidR="00CE2A44" w:rsidRDefault="00013783">
            <w:pPr>
              <w:pStyle w:val="TableText"/>
              <w:keepNext/>
            </w:pPr>
            <w:r>
              <w:rPr>
                <w:b/>
              </w:rPr>
              <w:t>Quadrant</w:t>
            </w:r>
          </w:p>
        </w:tc>
        <w:tc>
          <w:tcPr>
            <w:tcW w:w="2197" w:type="dxa"/>
            <w:shd w:val="clear" w:color="auto" w:fill="DCE6F1"/>
          </w:tcPr>
          <w:p w14:paraId="3D562535" w14:textId="77777777" w:rsidR="00CE2A44" w:rsidRDefault="00013783">
            <w:pPr>
              <w:pStyle w:val="TableText"/>
              <w:keepNext/>
            </w:pPr>
            <w:r>
              <w:rPr>
                <w:b/>
              </w:rPr>
              <w:t>Train → test</w:t>
            </w:r>
          </w:p>
        </w:tc>
        <w:tc>
          <w:tcPr>
            <w:tcW w:w="879" w:type="dxa"/>
            <w:shd w:val="clear" w:color="auto" w:fill="DCE6F1"/>
          </w:tcPr>
          <w:p w14:paraId="2CDE24CB" w14:textId="77777777" w:rsidR="00CE2A44" w:rsidRDefault="00013783">
            <w:pPr>
              <w:pStyle w:val="TableText"/>
              <w:keepNext/>
            </w:pPr>
            <w:r>
              <w:rPr>
                <w:b/>
              </w:rPr>
              <w:t>n_train</w:t>
            </w:r>
          </w:p>
        </w:tc>
        <w:tc>
          <w:tcPr>
            <w:tcW w:w="879" w:type="dxa"/>
            <w:shd w:val="clear" w:color="auto" w:fill="DCE6F1"/>
          </w:tcPr>
          <w:p w14:paraId="61363E9C" w14:textId="77777777" w:rsidR="00CE2A44" w:rsidRDefault="00013783">
            <w:pPr>
              <w:pStyle w:val="TableText"/>
              <w:keepNext/>
            </w:pPr>
            <w:r>
              <w:rPr>
                <w:b/>
              </w:rPr>
              <w:t>n_test</w:t>
            </w:r>
          </w:p>
        </w:tc>
        <w:tc>
          <w:tcPr>
            <w:tcW w:w="879" w:type="dxa"/>
            <w:shd w:val="clear" w:color="auto" w:fill="DCE6F1"/>
          </w:tcPr>
          <w:p w14:paraId="790CCFB8" w14:textId="77777777" w:rsidR="00CE2A44" w:rsidRDefault="00013783">
            <w:pPr>
              <w:pStyle w:val="TableText"/>
              <w:keepNext/>
            </w:pPr>
            <w:r>
              <w:rPr>
                <w:b/>
              </w:rPr>
              <w:t>Macro-F1</w:t>
            </w:r>
          </w:p>
        </w:tc>
        <w:tc>
          <w:tcPr>
            <w:tcW w:w="879" w:type="dxa"/>
            <w:shd w:val="clear" w:color="auto" w:fill="DCE6F1"/>
          </w:tcPr>
          <w:p w14:paraId="7B89B901" w14:textId="77777777" w:rsidR="00CE2A44" w:rsidRDefault="00013783">
            <w:pPr>
              <w:pStyle w:val="TableText"/>
              <w:keepNext/>
            </w:pPr>
            <w:r>
              <w:rPr>
                <w:b/>
              </w:rPr>
              <w:t>Accuracy</w:t>
            </w:r>
          </w:p>
        </w:tc>
        <w:tc>
          <w:tcPr>
            <w:tcW w:w="879" w:type="dxa"/>
            <w:shd w:val="clear" w:color="auto" w:fill="DCE6F1"/>
          </w:tcPr>
          <w:p w14:paraId="6D8B629B" w14:textId="77777777" w:rsidR="00CE2A44" w:rsidRDefault="00013783">
            <w:pPr>
              <w:pStyle w:val="TableText"/>
              <w:keepNext/>
            </w:pPr>
            <w:r>
              <w:rPr>
                <w:b/>
              </w:rPr>
              <w:t>Majority F1</w:t>
            </w:r>
          </w:p>
        </w:tc>
        <w:tc>
          <w:tcPr>
            <w:tcW w:w="879" w:type="dxa"/>
            <w:shd w:val="clear" w:color="auto" w:fill="DCE6F1"/>
          </w:tcPr>
          <w:p w14:paraId="1752CF45" w14:textId="77777777" w:rsidR="00CE2A44" w:rsidRDefault="00013783">
            <w:pPr>
              <w:pStyle w:val="TableText"/>
              <w:keepNext/>
            </w:pPr>
            <w:r>
              <w:rPr>
                <w:b/>
              </w:rPr>
              <w:t>Majority acc.</w:t>
            </w:r>
          </w:p>
        </w:tc>
      </w:tr>
      <w:tr w:rsidR="00CE2A44" w14:paraId="4BEE439D" w14:textId="77777777">
        <w:trPr>
          <w:cantSplit/>
          <w:jc w:val="center"/>
        </w:trPr>
        <w:tc>
          <w:tcPr>
            <w:tcW w:w="1318" w:type="dxa"/>
          </w:tcPr>
          <w:p w14:paraId="42410A41" w14:textId="77777777" w:rsidR="00CE2A44" w:rsidRDefault="00013783">
            <w:pPr>
              <w:pStyle w:val="TableText"/>
              <w:keepNext/>
            </w:pPr>
            <w:r>
              <w:t>Q1</w:t>
            </w:r>
          </w:p>
        </w:tc>
        <w:tc>
          <w:tcPr>
            <w:tcW w:w="2197" w:type="dxa"/>
          </w:tcPr>
          <w:p w14:paraId="543335DB" w14:textId="77777777" w:rsidR="00CE2A44" w:rsidRDefault="00013783">
            <w:pPr>
              <w:pStyle w:val="TableText"/>
              <w:keepNext/>
            </w:pPr>
            <w:r>
              <w:t>Synthetic → synthetic</w:t>
            </w:r>
          </w:p>
        </w:tc>
        <w:tc>
          <w:tcPr>
            <w:tcW w:w="879" w:type="dxa"/>
          </w:tcPr>
          <w:p w14:paraId="4BA5EF05" w14:textId="77777777" w:rsidR="00CE2A44" w:rsidRDefault="00013783">
            <w:pPr>
              <w:pStyle w:val="TableText"/>
              <w:keepNext/>
            </w:pPr>
            <w:r>
              <w:t>60</w:t>
            </w:r>
          </w:p>
        </w:tc>
        <w:tc>
          <w:tcPr>
            <w:tcW w:w="879" w:type="dxa"/>
          </w:tcPr>
          <w:p w14:paraId="37CF7233" w14:textId="77777777" w:rsidR="00CE2A44" w:rsidRDefault="00013783">
            <w:pPr>
              <w:pStyle w:val="TableText"/>
              <w:keepNext/>
            </w:pPr>
            <w:r>
              <w:t>120</w:t>
            </w:r>
          </w:p>
        </w:tc>
        <w:tc>
          <w:tcPr>
            <w:tcW w:w="879" w:type="dxa"/>
          </w:tcPr>
          <w:p w14:paraId="2C5CF122" w14:textId="77777777" w:rsidR="00CE2A44" w:rsidRDefault="00013783">
            <w:pPr>
              <w:pStyle w:val="TableText"/>
              <w:keepNext/>
            </w:pPr>
            <w:r>
              <w:t>0.493</w:t>
            </w:r>
          </w:p>
        </w:tc>
        <w:tc>
          <w:tcPr>
            <w:tcW w:w="879" w:type="dxa"/>
          </w:tcPr>
          <w:p w14:paraId="049B80B1" w14:textId="77777777" w:rsidR="00CE2A44" w:rsidRDefault="00013783">
            <w:pPr>
              <w:pStyle w:val="TableText"/>
              <w:keepNext/>
            </w:pPr>
            <w:r>
              <w:t>0.758</w:t>
            </w:r>
          </w:p>
        </w:tc>
        <w:tc>
          <w:tcPr>
            <w:tcW w:w="879" w:type="dxa"/>
          </w:tcPr>
          <w:p w14:paraId="5CA4C9E2" w14:textId="77777777" w:rsidR="00CE2A44" w:rsidRDefault="00013783">
            <w:pPr>
              <w:pStyle w:val="TableText"/>
              <w:keepNext/>
            </w:pPr>
            <w:r>
              <w:t>0.168</w:t>
            </w:r>
          </w:p>
        </w:tc>
        <w:tc>
          <w:tcPr>
            <w:tcW w:w="879" w:type="dxa"/>
          </w:tcPr>
          <w:p w14:paraId="38E1DD29" w14:textId="77777777" w:rsidR="00CE2A44" w:rsidRDefault="00013783">
            <w:pPr>
              <w:pStyle w:val="TableText"/>
              <w:keepNext/>
            </w:pPr>
            <w:r>
              <w:t>0.725</w:t>
            </w:r>
          </w:p>
        </w:tc>
      </w:tr>
      <w:tr w:rsidR="00CE2A44" w14:paraId="45EA0D53" w14:textId="77777777">
        <w:trPr>
          <w:cantSplit/>
          <w:jc w:val="center"/>
        </w:trPr>
        <w:tc>
          <w:tcPr>
            <w:tcW w:w="1318" w:type="dxa"/>
            <w:shd w:val="clear" w:color="auto" w:fill="F7F9FC"/>
          </w:tcPr>
          <w:p w14:paraId="0EA4B016" w14:textId="77777777" w:rsidR="00CE2A44" w:rsidRDefault="00013783">
            <w:pPr>
              <w:pStyle w:val="TableText"/>
              <w:keepNext/>
            </w:pPr>
            <w:r>
              <w:t>Q2</w:t>
            </w:r>
          </w:p>
        </w:tc>
        <w:tc>
          <w:tcPr>
            <w:tcW w:w="2197" w:type="dxa"/>
            <w:shd w:val="clear" w:color="auto" w:fill="F7F9FC"/>
          </w:tcPr>
          <w:p w14:paraId="5F03EB7F" w14:textId="77777777" w:rsidR="00CE2A44" w:rsidRDefault="00013783">
            <w:pPr>
              <w:pStyle w:val="TableText"/>
              <w:keepNext/>
            </w:pPr>
            <w:r>
              <w:t>Real → real</w:t>
            </w:r>
          </w:p>
        </w:tc>
        <w:tc>
          <w:tcPr>
            <w:tcW w:w="879" w:type="dxa"/>
            <w:shd w:val="clear" w:color="auto" w:fill="F7F9FC"/>
          </w:tcPr>
          <w:p w14:paraId="346E471F" w14:textId="77777777" w:rsidR="00CE2A44" w:rsidRDefault="00013783">
            <w:pPr>
              <w:pStyle w:val="TableText"/>
              <w:keepNext/>
            </w:pPr>
            <w:r>
              <w:t>1,337</w:t>
            </w:r>
          </w:p>
        </w:tc>
        <w:tc>
          <w:tcPr>
            <w:tcW w:w="879" w:type="dxa"/>
            <w:shd w:val="clear" w:color="auto" w:fill="F7F9FC"/>
          </w:tcPr>
          <w:p w14:paraId="05AB3DE4" w14:textId="77777777" w:rsidR="00CE2A44" w:rsidRDefault="00013783">
            <w:pPr>
              <w:pStyle w:val="TableText"/>
              <w:keepNext/>
            </w:pPr>
            <w:r>
              <w:t>1,672</w:t>
            </w:r>
          </w:p>
        </w:tc>
        <w:tc>
          <w:tcPr>
            <w:tcW w:w="879" w:type="dxa"/>
            <w:shd w:val="clear" w:color="auto" w:fill="F7F9FC"/>
          </w:tcPr>
          <w:p w14:paraId="15720E33" w14:textId="77777777" w:rsidR="00CE2A44" w:rsidRDefault="00013783">
            <w:pPr>
              <w:pStyle w:val="TableText"/>
              <w:keepNext/>
            </w:pPr>
            <w:r>
              <w:t>0.983</w:t>
            </w:r>
          </w:p>
        </w:tc>
        <w:tc>
          <w:tcPr>
            <w:tcW w:w="879" w:type="dxa"/>
            <w:shd w:val="clear" w:color="auto" w:fill="F7F9FC"/>
          </w:tcPr>
          <w:p w14:paraId="5397811C" w14:textId="77777777" w:rsidR="00CE2A44" w:rsidRDefault="00013783">
            <w:pPr>
              <w:pStyle w:val="TableText"/>
              <w:keepNext/>
            </w:pPr>
            <w:r>
              <w:t>0.992</w:t>
            </w:r>
          </w:p>
        </w:tc>
        <w:tc>
          <w:tcPr>
            <w:tcW w:w="879" w:type="dxa"/>
            <w:shd w:val="clear" w:color="auto" w:fill="F7F9FC"/>
          </w:tcPr>
          <w:p w14:paraId="7640ED0E" w14:textId="77777777" w:rsidR="00CE2A44" w:rsidRDefault="00013783">
            <w:pPr>
              <w:pStyle w:val="TableText"/>
              <w:keepNext/>
            </w:pPr>
            <w:r>
              <w:t>0.001</w:t>
            </w:r>
          </w:p>
        </w:tc>
        <w:tc>
          <w:tcPr>
            <w:tcW w:w="879" w:type="dxa"/>
            <w:shd w:val="clear" w:color="auto" w:fill="F7F9FC"/>
          </w:tcPr>
          <w:p w14:paraId="33D322C7" w14:textId="77777777" w:rsidR="00CE2A44" w:rsidRDefault="00013783">
            <w:pPr>
              <w:pStyle w:val="TableText"/>
              <w:keepNext/>
            </w:pPr>
            <w:r>
              <w:t>0.001</w:t>
            </w:r>
          </w:p>
        </w:tc>
      </w:tr>
      <w:tr w:rsidR="00CE2A44" w14:paraId="2D0B084A" w14:textId="77777777">
        <w:trPr>
          <w:cantSplit/>
          <w:jc w:val="center"/>
        </w:trPr>
        <w:tc>
          <w:tcPr>
            <w:tcW w:w="1318" w:type="dxa"/>
          </w:tcPr>
          <w:p w14:paraId="3F0E0B9C" w14:textId="77777777" w:rsidR="00CE2A44" w:rsidRDefault="00013783">
            <w:pPr>
              <w:pStyle w:val="TableText"/>
              <w:keepNext/>
            </w:pPr>
            <w:r>
              <w:t>Q3</w:t>
            </w:r>
          </w:p>
        </w:tc>
        <w:tc>
          <w:tcPr>
            <w:tcW w:w="2197" w:type="dxa"/>
          </w:tcPr>
          <w:p w14:paraId="18E02D13" w14:textId="77777777" w:rsidR="00CE2A44" w:rsidRDefault="00013783">
            <w:pPr>
              <w:pStyle w:val="TableText"/>
              <w:keepNext/>
            </w:pPr>
            <w:r>
              <w:t>Synthetic → real</w:t>
            </w:r>
          </w:p>
        </w:tc>
        <w:tc>
          <w:tcPr>
            <w:tcW w:w="879" w:type="dxa"/>
          </w:tcPr>
          <w:p w14:paraId="6B2DFDBA" w14:textId="77777777" w:rsidR="00CE2A44" w:rsidRDefault="00013783">
            <w:pPr>
              <w:pStyle w:val="TableText"/>
              <w:keepNext/>
            </w:pPr>
            <w:r>
              <w:t>120</w:t>
            </w:r>
          </w:p>
        </w:tc>
        <w:tc>
          <w:tcPr>
            <w:tcW w:w="879" w:type="dxa"/>
          </w:tcPr>
          <w:p w14:paraId="5E6BC1E1" w14:textId="77777777" w:rsidR="00CE2A44" w:rsidRDefault="00013783">
            <w:pPr>
              <w:pStyle w:val="TableText"/>
              <w:keepNext/>
            </w:pPr>
            <w:r>
              <w:t>1,672</w:t>
            </w:r>
          </w:p>
        </w:tc>
        <w:tc>
          <w:tcPr>
            <w:tcW w:w="879" w:type="dxa"/>
          </w:tcPr>
          <w:p w14:paraId="66F9B193" w14:textId="77777777" w:rsidR="00CE2A44" w:rsidRDefault="00013783">
            <w:pPr>
              <w:pStyle w:val="TableText"/>
              <w:keepNext/>
            </w:pPr>
            <w:r>
              <w:t>0.205</w:t>
            </w:r>
          </w:p>
        </w:tc>
        <w:tc>
          <w:tcPr>
            <w:tcW w:w="879" w:type="dxa"/>
          </w:tcPr>
          <w:p w14:paraId="141E3044" w14:textId="77777777" w:rsidR="00CE2A44" w:rsidRDefault="00013783">
            <w:pPr>
              <w:pStyle w:val="TableText"/>
              <w:keepNext/>
            </w:pPr>
            <w:r>
              <w:t>0.022</w:t>
            </w:r>
          </w:p>
        </w:tc>
        <w:tc>
          <w:tcPr>
            <w:tcW w:w="879" w:type="dxa"/>
          </w:tcPr>
          <w:p w14:paraId="652E6EB4" w14:textId="77777777" w:rsidR="00CE2A44" w:rsidRDefault="00013783">
            <w:pPr>
              <w:pStyle w:val="TableText"/>
              <w:keepNext/>
            </w:pPr>
            <w:r>
              <w:t>0.000</w:t>
            </w:r>
          </w:p>
        </w:tc>
        <w:tc>
          <w:tcPr>
            <w:tcW w:w="879" w:type="dxa"/>
          </w:tcPr>
          <w:p w14:paraId="4159CC9A" w14:textId="77777777" w:rsidR="00CE2A44" w:rsidRDefault="00013783">
            <w:pPr>
              <w:pStyle w:val="TableText"/>
              <w:keepNext/>
            </w:pPr>
            <w:r>
              <w:t>0.000</w:t>
            </w:r>
          </w:p>
        </w:tc>
      </w:tr>
      <w:tr w:rsidR="00CE2A44" w14:paraId="70887A4F" w14:textId="77777777">
        <w:trPr>
          <w:cantSplit/>
          <w:jc w:val="center"/>
        </w:trPr>
        <w:tc>
          <w:tcPr>
            <w:tcW w:w="1318" w:type="dxa"/>
            <w:shd w:val="clear" w:color="auto" w:fill="F7F9FC"/>
          </w:tcPr>
          <w:p w14:paraId="1B49B848" w14:textId="77777777" w:rsidR="00CE2A44" w:rsidRDefault="00013783">
            <w:pPr>
              <w:pStyle w:val="TableText"/>
              <w:keepNext/>
            </w:pPr>
            <w:r>
              <w:t>Q3-dedup</w:t>
            </w:r>
          </w:p>
        </w:tc>
        <w:tc>
          <w:tcPr>
            <w:tcW w:w="2197" w:type="dxa"/>
            <w:shd w:val="clear" w:color="auto" w:fill="F7F9FC"/>
          </w:tcPr>
          <w:p w14:paraId="762F5AE0" w14:textId="77777777" w:rsidR="00CE2A44" w:rsidRDefault="00013783">
            <w:pPr>
              <w:pStyle w:val="TableText"/>
              <w:keepNext/>
            </w:pPr>
            <w:r>
              <w:t>Synthetic → real, one per template</w:t>
            </w:r>
          </w:p>
        </w:tc>
        <w:tc>
          <w:tcPr>
            <w:tcW w:w="879" w:type="dxa"/>
            <w:shd w:val="clear" w:color="auto" w:fill="F7F9FC"/>
          </w:tcPr>
          <w:p w14:paraId="11BE3079" w14:textId="77777777" w:rsidR="00CE2A44" w:rsidRDefault="00013783">
            <w:pPr>
              <w:pStyle w:val="TableText"/>
              <w:keepNext/>
            </w:pPr>
            <w:r>
              <w:t>120</w:t>
            </w:r>
          </w:p>
        </w:tc>
        <w:tc>
          <w:tcPr>
            <w:tcW w:w="879" w:type="dxa"/>
            <w:shd w:val="clear" w:color="auto" w:fill="F7F9FC"/>
          </w:tcPr>
          <w:p w14:paraId="4856576A" w14:textId="77777777" w:rsidR="00CE2A44" w:rsidRDefault="00013783">
            <w:pPr>
              <w:pStyle w:val="TableText"/>
              <w:keepNext/>
            </w:pPr>
            <w:r>
              <w:t>22</w:t>
            </w:r>
          </w:p>
        </w:tc>
        <w:tc>
          <w:tcPr>
            <w:tcW w:w="879" w:type="dxa"/>
            <w:shd w:val="clear" w:color="auto" w:fill="F7F9FC"/>
          </w:tcPr>
          <w:p w14:paraId="336465F5" w14:textId="77777777" w:rsidR="00CE2A44" w:rsidRDefault="00013783">
            <w:pPr>
              <w:pStyle w:val="TableText"/>
              <w:keepNext/>
            </w:pPr>
            <w:r>
              <w:t>0.071</w:t>
            </w:r>
          </w:p>
        </w:tc>
        <w:tc>
          <w:tcPr>
            <w:tcW w:w="879" w:type="dxa"/>
            <w:shd w:val="clear" w:color="auto" w:fill="F7F9FC"/>
          </w:tcPr>
          <w:p w14:paraId="2DA849C9" w14:textId="77777777" w:rsidR="00CE2A44" w:rsidRDefault="00013783">
            <w:pPr>
              <w:pStyle w:val="TableText"/>
              <w:keepNext/>
            </w:pPr>
            <w:r>
              <w:t>0.045</w:t>
            </w:r>
          </w:p>
        </w:tc>
        <w:tc>
          <w:tcPr>
            <w:tcW w:w="879" w:type="dxa"/>
            <w:shd w:val="clear" w:color="auto" w:fill="F7F9FC"/>
          </w:tcPr>
          <w:p w14:paraId="2C237F6F" w14:textId="77777777" w:rsidR="00CE2A44" w:rsidRDefault="00013783">
            <w:pPr>
              <w:pStyle w:val="TableText"/>
              <w:keepNext/>
            </w:pPr>
            <w:r>
              <w:t>0.000</w:t>
            </w:r>
          </w:p>
        </w:tc>
        <w:tc>
          <w:tcPr>
            <w:tcW w:w="879" w:type="dxa"/>
            <w:shd w:val="clear" w:color="auto" w:fill="F7F9FC"/>
          </w:tcPr>
          <w:p w14:paraId="68DC8FE0" w14:textId="77777777" w:rsidR="00CE2A44" w:rsidRDefault="00013783">
            <w:pPr>
              <w:pStyle w:val="TableText"/>
              <w:keepNext/>
            </w:pPr>
            <w:r>
              <w:t>0.000</w:t>
            </w:r>
          </w:p>
        </w:tc>
      </w:tr>
      <w:tr w:rsidR="00CE2A44" w14:paraId="5F4A30BB" w14:textId="77777777">
        <w:trPr>
          <w:cantSplit/>
          <w:jc w:val="center"/>
        </w:trPr>
        <w:tc>
          <w:tcPr>
            <w:tcW w:w="1318" w:type="dxa"/>
          </w:tcPr>
          <w:p w14:paraId="3EC92528" w14:textId="77777777" w:rsidR="00CE2A44" w:rsidRDefault="00013783">
            <w:pPr>
              <w:pStyle w:val="TableText"/>
            </w:pPr>
            <w:r>
              <w:t>Q4</w:t>
            </w:r>
          </w:p>
        </w:tc>
        <w:tc>
          <w:tcPr>
            <w:tcW w:w="2197" w:type="dxa"/>
          </w:tcPr>
          <w:p w14:paraId="45A33E22" w14:textId="77777777" w:rsidR="00CE2A44" w:rsidRDefault="00013783">
            <w:pPr>
              <w:pStyle w:val="TableText"/>
            </w:pPr>
            <w:r>
              <w:t>Real + synthetic → real</w:t>
            </w:r>
          </w:p>
        </w:tc>
        <w:tc>
          <w:tcPr>
            <w:tcW w:w="879" w:type="dxa"/>
          </w:tcPr>
          <w:p w14:paraId="22936696" w14:textId="77777777" w:rsidR="00CE2A44" w:rsidRDefault="00013783">
            <w:pPr>
              <w:pStyle w:val="TableText"/>
            </w:pPr>
            <w:r>
              <w:t>1,457</w:t>
            </w:r>
          </w:p>
        </w:tc>
        <w:tc>
          <w:tcPr>
            <w:tcW w:w="879" w:type="dxa"/>
          </w:tcPr>
          <w:p w14:paraId="0BD33FDE" w14:textId="77777777" w:rsidR="00CE2A44" w:rsidRDefault="00013783">
            <w:pPr>
              <w:pStyle w:val="TableText"/>
            </w:pPr>
            <w:r>
              <w:t>1,672</w:t>
            </w:r>
          </w:p>
        </w:tc>
        <w:tc>
          <w:tcPr>
            <w:tcW w:w="879" w:type="dxa"/>
          </w:tcPr>
          <w:p w14:paraId="4245E40A" w14:textId="77777777" w:rsidR="00CE2A44" w:rsidRDefault="00013783">
            <w:pPr>
              <w:pStyle w:val="TableText"/>
            </w:pPr>
            <w:r>
              <w:t>0.981</w:t>
            </w:r>
          </w:p>
        </w:tc>
        <w:tc>
          <w:tcPr>
            <w:tcW w:w="879" w:type="dxa"/>
          </w:tcPr>
          <w:p w14:paraId="0E4A3CE9" w14:textId="77777777" w:rsidR="00CE2A44" w:rsidRDefault="00013783">
            <w:pPr>
              <w:pStyle w:val="TableText"/>
            </w:pPr>
            <w:r>
              <w:t>0.992</w:t>
            </w:r>
          </w:p>
        </w:tc>
        <w:tc>
          <w:tcPr>
            <w:tcW w:w="879" w:type="dxa"/>
          </w:tcPr>
          <w:p w14:paraId="510F71FD" w14:textId="77777777" w:rsidR="00CE2A44" w:rsidRDefault="00013783">
            <w:pPr>
              <w:pStyle w:val="TableText"/>
            </w:pPr>
            <w:r>
              <w:t>0.001</w:t>
            </w:r>
          </w:p>
        </w:tc>
        <w:tc>
          <w:tcPr>
            <w:tcW w:w="879" w:type="dxa"/>
          </w:tcPr>
          <w:p w14:paraId="5894CB5A" w14:textId="77777777" w:rsidR="00CE2A44" w:rsidRDefault="00013783">
            <w:pPr>
              <w:pStyle w:val="TableText"/>
            </w:pPr>
            <w:r>
              <w:t>0.001</w:t>
            </w:r>
          </w:p>
        </w:tc>
      </w:tr>
    </w:tbl>
    <w:p w14:paraId="3C3C6B7F" w14:textId="77777777" w:rsidR="00CE2A44" w:rsidRDefault="00CE2A44">
      <w:pPr>
        <w:spacing w:after="80" w:line="240" w:lineRule="auto"/>
      </w:pPr>
    </w:p>
    <w:p w14:paraId="74F4C0C0" w14:textId="77777777" w:rsidR="00CE2A44" w:rsidRDefault="00013783">
      <w:pPr>
        <w:pStyle w:val="FigureParagraph"/>
      </w:pPr>
      <w:r>
        <w:rPr>
          <w:noProof/>
        </w:rPr>
        <w:lastRenderedPageBreak/>
        <w:drawing>
          <wp:inline distT="0" distB="0" distL="0" distR="0" wp14:anchorId="3EBBF1F9" wp14:editId="4B3EB593">
            <wp:extent cx="5391922" cy="2621285"/>
            <wp:effectExtent l="0" t="0" r="0" b="0"/>
            <wp:docPr id="50" name="Picture 50" descr="Macro-F1 of the classifier and of the majority-class baseline in each quadrant." title="c18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8_transfer.png"/>
                    <pic:cNvPicPr/>
                  </pic:nvPicPr>
                  <pic:blipFill>
                    <a:blip r:embed="rId58"/>
                    <a:stretch>
                      <a:fillRect/>
                    </a:stretch>
                  </pic:blipFill>
                  <pic:spPr>
                    <a:xfrm>
                      <a:off x="0" y="0"/>
                      <a:ext cx="5391922" cy="2621285"/>
                    </a:xfrm>
                    <a:prstGeom prst="rect">
                      <a:avLst/>
                    </a:prstGeom>
                  </pic:spPr>
                </pic:pic>
              </a:graphicData>
            </a:graphic>
          </wp:inline>
        </w:drawing>
      </w:r>
    </w:p>
    <w:p w14:paraId="6C9368E1" w14:textId="1CDC2B8E" w:rsidR="00CE2A44" w:rsidRDefault="00013783">
      <w:pPr>
        <w:pStyle w:val="Caption"/>
      </w:pPr>
      <w:bookmarkStart w:id="317" w:name="_Ref_fig_transfer"/>
      <w:bookmarkStart w:id="318" w:name="_Toc243915547"/>
      <w:r>
        <w:t>Figure 4.</w:t>
      </w:r>
      <w:r>
        <w:fldChar w:fldCharType="begin"/>
      </w:r>
      <w:r>
        <w:instrText xml:space="preserve"> SEQ Figure \r 23 \* ARABIC </w:instrText>
      </w:r>
      <w:r>
        <w:fldChar w:fldCharType="separate"/>
      </w:r>
      <w:r w:rsidR="00C842D7">
        <w:rPr>
          <w:noProof/>
        </w:rPr>
        <w:t>23</w:t>
      </w:r>
      <w:r>
        <w:fldChar w:fldCharType="end"/>
      </w:r>
      <w:bookmarkEnd w:id="317"/>
      <w:r>
        <w:t xml:space="preserve">: </w:t>
      </w:r>
      <w:r>
        <w:t>Macro-F1 of the classifier and of the majority-class baseline in each quadrant.</w:t>
      </w:r>
      <w:bookmarkEnd w:id="318"/>
    </w:p>
    <w:p w14:paraId="6E2B6590" w14:textId="77777777" w:rsidR="00CE2A44" w:rsidRDefault="00013783">
      <w:r>
        <w:rPr>
          <w:b/>
        </w:rPr>
        <w:t>Q1 (synthetic → synthetic)</w:t>
      </w:r>
      <w:r>
        <w:t xml:space="preserve"> is moderate: macro-F1 0.493 and accuracy 0.758, above its majority baseline (0.168 and 0.725). With only 60 training sessions per fold and two classes of six or fewer examples, this is roughly what one would expect.</w:t>
      </w:r>
    </w:p>
    <w:p w14:paraId="11E43FD3" w14:textId="77777777" w:rsidR="00CE2A44" w:rsidRDefault="00013783">
      <w:r>
        <w:rPr>
          <w:b/>
        </w:rPr>
        <w:t>Q2 (real → real)</w:t>
      </w:r>
      <w:r>
        <w:t xml:space="preserve"> is easy: macro-F1 0.983 and accuracy 0.992 on templates the model never saw during training. We treat Q2 as an upper reference rather than a realistic estimate, because scripts that are close variants of each other can form different templates in different folds, and real templates with the same label often share most of their commands.</w:t>
      </w:r>
    </w:p>
    <w:p w14:paraId="7C713486" w14:textId="77777777" w:rsidR="00CE2A44" w:rsidRDefault="00013783">
      <w:r>
        <w:t xml:space="preserve">The </w:t>
      </w:r>
      <w:r>
        <w:rPr>
          <w:b/>
        </w:rPr>
        <w:t>majority baselines</w:t>
      </w:r>
      <w:r>
        <w:t xml:space="preserve"> for Q2 and Q4 are close to zero (0.001) by construction. GroupKFold places the whole dota template in one test fold, whose training majority is then persistence; in the other folds the training majority is resource hijacking, which hardly occurs in their test sets.</w:t>
      </w:r>
    </w:p>
    <w:p w14:paraId="1DF905B2" w14:textId="1BEDB47E" w:rsidR="00CE2A44" w:rsidRDefault="00013783">
      <w:r>
        <w:rPr>
          <w:b/>
        </w:rPr>
        <w:t>Q3 (synthetic → real)</w:t>
      </w:r>
      <w:r>
        <w:t xml:space="preserve"> fails. Macro-F1 is 0.205 and accuracy 0.022; with one session per template (Q3-dedup) the figures are 0.071 and 0.045. The model labels 1,636 of the 1,672 real sessions as credential access (</w:t>
      </w:r>
      <w:r>
        <w:fldChar w:fldCharType="begin"/>
      </w:r>
      <w:r>
        <w:instrText xml:space="preserve"> REF _Ref_fig_q3 \h </w:instrText>
      </w:r>
      <w:r>
        <w:fldChar w:fldCharType="separate"/>
      </w:r>
      <w:r w:rsidR="00C842D7">
        <w:rPr>
          <w:b/>
        </w:rPr>
        <w:t>Figure 4.</w:t>
      </w:r>
      <w:r w:rsidR="00C842D7">
        <w:rPr>
          <w:noProof/>
        </w:rPr>
        <w:t>24</w:t>
      </w:r>
      <w:r>
        <w:fldChar w:fldCharType="end"/>
      </w:r>
      <w:r>
        <w:t>), a class that does not exist in the real labels. The only class it recognises is malware drop, with a per-class F1 of 0.818, and the entire macro-F1 comes from that one class (</w:t>
      </w:r>
      <w:r>
        <w:fldChar w:fldCharType="begin"/>
      </w:r>
      <w:r>
        <w:instrText xml:space="preserve"> REF _Ref_tab_q3_classes \h </w:instrText>
      </w:r>
      <w:r>
        <w:fldChar w:fldCharType="separate"/>
      </w:r>
      <w:r w:rsidR="00C842D7">
        <w:rPr>
          <w:b/>
        </w:rPr>
        <w:t>Table 4.</w:t>
      </w:r>
      <w:r w:rsidR="00C842D7">
        <w:rPr>
          <w:noProof/>
        </w:rPr>
        <w:t>15</w:t>
      </w:r>
      <w:r>
        <w:fldChar w:fldCharType="end"/>
      </w:r>
      <w:r>
        <w:t>).</w:t>
      </w:r>
    </w:p>
    <w:p w14:paraId="755C51CE" w14:textId="77777777" w:rsidR="00CE2A44" w:rsidRDefault="00013783">
      <w:r>
        <w:rPr>
          <w:b/>
        </w:rPr>
        <w:t>Q4 (real + synthetic → real)</w:t>
      </w:r>
      <w:r>
        <w:t xml:space="preserve"> shows no improvement: 0.981 against 0.983 for Q2, with the same accuracy (0.992). Adding the synthetic sessions neither helps nor seriously harms.</w:t>
      </w:r>
    </w:p>
    <w:p w14:paraId="71BB4B5C" w14:textId="77777777" w:rsidR="00CE2A44" w:rsidRDefault="00013783">
      <w:pPr>
        <w:pStyle w:val="FigureParagraph"/>
      </w:pPr>
      <w:r>
        <w:rPr>
          <w:noProof/>
        </w:rPr>
        <w:lastRenderedPageBreak/>
        <w:drawing>
          <wp:inline distT="0" distB="0" distL="0" distR="0" wp14:anchorId="3FC89342" wp14:editId="0CC61010">
            <wp:extent cx="5224282" cy="2450597"/>
            <wp:effectExtent l="0" t="0" r="0" b="0"/>
            <wp:docPr id="51" name="Picture 51" descr="True labels of the real sessions and the labels predicted by the synthetic-trained model." title="c13_q3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_q3_predictions.png"/>
                    <pic:cNvPicPr/>
                  </pic:nvPicPr>
                  <pic:blipFill>
                    <a:blip r:embed="rId59"/>
                    <a:stretch>
                      <a:fillRect/>
                    </a:stretch>
                  </pic:blipFill>
                  <pic:spPr>
                    <a:xfrm>
                      <a:off x="0" y="0"/>
                      <a:ext cx="5224282" cy="2450597"/>
                    </a:xfrm>
                    <a:prstGeom prst="rect">
                      <a:avLst/>
                    </a:prstGeom>
                  </pic:spPr>
                </pic:pic>
              </a:graphicData>
            </a:graphic>
          </wp:inline>
        </w:drawing>
      </w:r>
    </w:p>
    <w:p w14:paraId="39470E9F" w14:textId="3D314BF7" w:rsidR="00CE2A44" w:rsidRDefault="00013783">
      <w:pPr>
        <w:pStyle w:val="Caption"/>
      </w:pPr>
      <w:bookmarkStart w:id="319" w:name="_Ref_fig_q3"/>
      <w:bookmarkStart w:id="320" w:name="_Toc243915548"/>
      <w:r>
        <w:t>Figure 4.</w:t>
      </w:r>
      <w:r>
        <w:fldChar w:fldCharType="begin"/>
      </w:r>
      <w:r>
        <w:instrText xml:space="preserve"> SEQ Figure \r 24 \* ARABIC </w:instrText>
      </w:r>
      <w:r>
        <w:fldChar w:fldCharType="separate"/>
      </w:r>
      <w:r w:rsidR="00C842D7">
        <w:rPr>
          <w:noProof/>
        </w:rPr>
        <w:t>24</w:t>
      </w:r>
      <w:r>
        <w:fldChar w:fldCharType="end"/>
      </w:r>
      <w:bookmarkEnd w:id="319"/>
      <w:r>
        <w:t xml:space="preserve">: </w:t>
      </w:r>
      <w:r>
        <w:t>True labels of the real sessions and the labels predicted by the synthetic-trained model.</w:t>
      </w:r>
      <w:bookmarkEnd w:id="320"/>
    </w:p>
    <w:p w14:paraId="7608A986" w14:textId="31821C68" w:rsidR="00CE2A44" w:rsidRDefault="00013783">
      <w:pPr>
        <w:pStyle w:val="TableCaption"/>
      </w:pPr>
      <w:bookmarkStart w:id="321" w:name="_Ref_tab_q3_classes"/>
      <w:bookmarkStart w:id="322" w:name="_Toc243915603"/>
      <w:r>
        <w:t>Table 4.</w:t>
      </w:r>
      <w:r>
        <w:fldChar w:fldCharType="begin"/>
      </w:r>
      <w:r>
        <w:instrText xml:space="preserve"> SEQ Table \r 15 \* ARABIC </w:instrText>
      </w:r>
      <w:r>
        <w:fldChar w:fldCharType="separate"/>
      </w:r>
      <w:r w:rsidR="00C842D7">
        <w:rPr>
          <w:noProof/>
        </w:rPr>
        <w:t>15</w:t>
      </w:r>
      <w:r>
        <w:fldChar w:fldCharType="end"/>
      </w:r>
      <w:bookmarkEnd w:id="321"/>
      <w:r>
        <w:t xml:space="preserve">: </w:t>
      </w:r>
      <w:r>
        <w:t>Per-class F1 of the synthetic-trained model on real sessions (Q3).</w:t>
      </w:r>
      <w:bookmarkEnd w:id="32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4394"/>
        <w:gridCol w:w="2197"/>
        <w:gridCol w:w="2197"/>
      </w:tblGrid>
      <w:tr w:rsidR="00CE2A44" w14:paraId="0E5704CC" w14:textId="77777777">
        <w:trPr>
          <w:tblHeader/>
          <w:jc w:val="center"/>
        </w:trPr>
        <w:tc>
          <w:tcPr>
            <w:tcW w:w="4394" w:type="dxa"/>
            <w:shd w:val="clear" w:color="auto" w:fill="DCE6F1"/>
          </w:tcPr>
          <w:p w14:paraId="455C699F" w14:textId="77777777" w:rsidR="00CE2A44" w:rsidRDefault="00013783">
            <w:pPr>
              <w:pStyle w:val="TableText"/>
              <w:keepNext/>
            </w:pPr>
            <w:r>
              <w:rPr>
                <w:b/>
              </w:rPr>
              <w:t>Label</w:t>
            </w:r>
          </w:p>
        </w:tc>
        <w:tc>
          <w:tcPr>
            <w:tcW w:w="2197" w:type="dxa"/>
            <w:shd w:val="clear" w:color="auto" w:fill="DCE6F1"/>
          </w:tcPr>
          <w:p w14:paraId="054CE0FE" w14:textId="77777777" w:rsidR="00CE2A44" w:rsidRDefault="00013783">
            <w:pPr>
              <w:pStyle w:val="TableText"/>
              <w:keepNext/>
            </w:pPr>
            <w:r>
              <w:rPr>
                <w:b/>
              </w:rPr>
              <w:t>Real sessions with this label</w:t>
            </w:r>
          </w:p>
        </w:tc>
        <w:tc>
          <w:tcPr>
            <w:tcW w:w="2197" w:type="dxa"/>
            <w:shd w:val="clear" w:color="auto" w:fill="DCE6F1"/>
          </w:tcPr>
          <w:p w14:paraId="716016C9" w14:textId="77777777" w:rsidR="00CE2A44" w:rsidRDefault="00013783">
            <w:pPr>
              <w:pStyle w:val="TableText"/>
              <w:keepNext/>
            </w:pPr>
            <w:r>
              <w:rPr>
                <w:b/>
              </w:rPr>
              <w:t>F1</w:t>
            </w:r>
          </w:p>
        </w:tc>
      </w:tr>
      <w:tr w:rsidR="00CE2A44" w14:paraId="104F2725" w14:textId="77777777">
        <w:trPr>
          <w:cantSplit/>
          <w:jc w:val="center"/>
        </w:trPr>
        <w:tc>
          <w:tcPr>
            <w:tcW w:w="4394" w:type="dxa"/>
          </w:tcPr>
          <w:p w14:paraId="3B5FCF9D" w14:textId="77777777" w:rsidR="00CE2A44" w:rsidRDefault="00013783">
            <w:pPr>
              <w:pStyle w:val="TableText"/>
              <w:keepNext/>
            </w:pPr>
            <w:r>
              <w:t>Recon</w:t>
            </w:r>
          </w:p>
        </w:tc>
        <w:tc>
          <w:tcPr>
            <w:tcW w:w="2197" w:type="dxa"/>
          </w:tcPr>
          <w:p w14:paraId="65AC9B24" w14:textId="77777777" w:rsidR="00CE2A44" w:rsidRDefault="00013783">
            <w:pPr>
              <w:pStyle w:val="TableText"/>
              <w:keepNext/>
            </w:pPr>
            <w:r>
              <w:t>137</w:t>
            </w:r>
          </w:p>
        </w:tc>
        <w:tc>
          <w:tcPr>
            <w:tcW w:w="2197" w:type="dxa"/>
          </w:tcPr>
          <w:p w14:paraId="29C89D81" w14:textId="77777777" w:rsidR="00CE2A44" w:rsidRDefault="00013783">
            <w:pPr>
              <w:pStyle w:val="TableText"/>
              <w:keepNext/>
            </w:pPr>
            <w:r>
              <w:t>0.000</w:t>
            </w:r>
          </w:p>
        </w:tc>
      </w:tr>
      <w:tr w:rsidR="00CE2A44" w14:paraId="4810481B" w14:textId="77777777">
        <w:trPr>
          <w:cantSplit/>
          <w:jc w:val="center"/>
        </w:trPr>
        <w:tc>
          <w:tcPr>
            <w:tcW w:w="4394" w:type="dxa"/>
            <w:shd w:val="clear" w:color="auto" w:fill="F7F9FC"/>
          </w:tcPr>
          <w:p w14:paraId="479D82A5" w14:textId="77777777" w:rsidR="00CE2A44" w:rsidRDefault="00013783">
            <w:pPr>
              <w:pStyle w:val="TableText"/>
              <w:keepNext/>
            </w:pPr>
            <w:r>
              <w:t>Persistence</w:t>
            </w:r>
          </w:p>
        </w:tc>
        <w:tc>
          <w:tcPr>
            <w:tcW w:w="2197" w:type="dxa"/>
            <w:shd w:val="clear" w:color="auto" w:fill="F7F9FC"/>
          </w:tcPr>
          <w:p w14:paraId="00A9C35F" w14:textId="77777777" w:rsidR="00CE2A44" w:rsidRDefault="00013783">
            <w:pPr>
              <w:pStyle w:val="TableText"/>
              <w:keepNext/>
            </w:pPr>
            <w:r>
              <w:t>443</w:t>
            </w:r>
          </w:p>
        </w:tc>
        <w:tc>
          <w:tcPr>
            <w:tcW w:w="2197" w:type="dxa"/>
            <w:shd w:val="clear" w:color="auto" w:fill="F7F9FC"/>
          </w:tcPr>
          <w:p w14:paraId="0BB8B54F" w14:textId="77777777" w:rsidR="00CE2A44" w:rsidRDefault="00013783">
            <w:pPr>
              <w:pStyle w:val="TableText"/>
              <w:keepNext/>
            </w:pPr>
            <w:r>
              <w:t>0.000</w:t>
            </w:r>
          </w:p>
        </w:tc>
      </w:tr>
      <w:tr w:rsidR="00CE2A44" w14:paraId="19A39761" w14:textId="77777777">
        <w:trPr>
          <w:cantSplit/>
          <w:jc w:val="center"/>
        </w:trPr>
        <w:tc>
          <w:tcPr>
            <w:tcW w:w="4394" w:type="dxa"/>
          </w:tcPr>
          <w:p w14:paraId="33AAFFD3" w14:textId="77777777" w:rsidR="00CE2A44" w:rsidRDefault="00013783">
            <w:pPr>
              <w:pStyle w:val="TableText"/>
              <w:keepNext/>
            </w:pPr>
            <w:r>
              <w:t>Malware drop</w:t>
            </w:r>
          </w:p>
        </w:tc>
        <w:tc>
          <w:tcPr>
            <w:tcW w:w="2197" w:type="dxa"/>
          </w:tcPr>
          <w:p w14:paraId="422512E0" w14:textId="77777777" w:rsidR="00CE2A44" w:rsidRDefault="00013783">
            <w:pPr>
              <w:pStyle w:val="TableText"/>
              <w:keepNext/>
            </w:pPr>
            <w:r>
              <w:t>52</w:t>
            </w:r>
          </w:p>
        </w:tc>
        <w:tc>
          <w:tcPr>
            <w:tcW w:w="2197" w:type="dxa"/>
          </w:tcPr>
          <w:p w14:paraId="2351F152" w14:textId="77777777" w:rsidR="00CE2A44" w:rsidRDefault="00013783">
            <w:pPr>
              <w:pStyle w:val="TableText"/>
              <w:keepNext/>
            </w:pPr>
            <w:r>
              <w:t>0.818</w:t>
            </w:r>
          </w:p>
        </w:tc>
      </w:tr>
      <w:tr w:rsidR="00CE2A44" w14:paraId="2DECC5CA" w14:textId="77777777">
        <w:trPr>
          <w:cantSplit/>
          <w:jc w:val="center"/>
        </w:trPr>
        <w:tc>
          <w:tcPr>
            <w:tcW w:w="4394" w:type="dxa"/>
            <w:shd w:val="clear" w:color="auto" w:fill="F7F9FC"/>
          </w:tcPr>
          <w:p w14:paraId="33F32DBE" w14:textId="77777777" w:rsidR="00CE2A44" w:rsidRDefault="00013783">
            <w:pPr>
              <w:pStyle w:val="TableText"/>
            </w:pPr>
            <w:r>
              <w:t>Resource hijacking</w:t>
            </w:r>
          </w:p>
        </w:tc>
        <w:tc>
          <w:tcPr>
            <w:tcW w:w="2197" w:type="dxa"/>
            <w:shd w:val="clear" w:color="auto" w:fill="F7F9FC"/>
          </w:tcPr>
          <w:p w14:paraId="132EB322" w14:textId="77777777" w:rsidR="00CE2A44" w:rsidRDefault="00013783">
            <w:pPr>
              <w:pStyle w:val="TableText"/>
            </w:pPr>
            <w:r>
              <w:t>1,040</w:t>
            </w:r>
          </w:p>
        </w:tc>
        <w:tc>
          <w:tcPr>
            <w:tcW w:w="2197" w:type="dxa"/>
            <w:shd w:val="clear" w:color="auto" w:fill="F7F9FC"/>
          </w:tcPr>
          <w:p w14:paraId="019AE26B" w14:textId="77777777" w:rsidR="00CE2A44" w:rsidRDefault="00013783">
            <w:pPr>
              <w:pStyle w:val="TableText"/>
            </w:pPr>
            <w:r>
              <w:t>0.000</w:t>
            </w:r>
          </w:p>
        </w:tc>
      </w:tr>
    </w:tbl>
    <w:p w14:paraId="6F6CA295" w14:textId="77777777" w:rsidR="00CE2A44" w:rsidRDefault="00CE2A44">
      <w:pPr>
        <w:spacing w:after="80" w:line="240" w:lineRule="auto"/>
      </w:pPr>
    </w:p>
    <w:p w14:paraId="35A62F6B" w14:textId="1BDEA601" w:rsidR="00CE2A44" w:rsidRDefault="00013783">
      <w:pPr>
        <w:pStyle w:val="TableCaption"/>
      </w:pPr>
      <w:bookmarkStart w:id="323" w:name="_Ref_tab_predicted"/>
      <w:bookmarkStart w:id="324" w:name="_Toc243915604"/>
      <w:r>
        <w:t>Table 4.</w:t>
      </w:r>
      <w:r>
        <w:fldChar w:fldCharType="begin"/>
      </w:r>
      <w:r>
        <w:instrText xml:space="preserve"> SEQ Table \r 16 \* ARABIC </w:instrText>
      </w:r>
      <w:r>
        <w:fldChar w:fldCharType="separate"/>
      </w:r>
      <w:r w:rsidR="00C842D7">
        <w:rPr>
          <w:noProof/>
        </w:rPr>
        <w:t>16</w:t>
      </w:r>
      <w:r>
        <w:fldChar w:fldCharType="end"/>
      </w:r>
      <w:bookmarkEnd w:id="323"/>
      <w:r>
        <w:t xml:space="preserve">: </w:t>
      </w:r>
      <w:r>
        <w:t>Number of sessions predicted in each class per quadrant (results/table3_transfer.md).</w:t>
      </w:r>
      <w:bookmarkEnd w:id="32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318"/>
        <w:gridCol w:w="879"/>
        <w:gridCol w:w="1318"/>
        <w:gridCol w:w="1318"/>
        <w:gridCol w:w="1318"/>
        <w:gridCol w:w="1318"/>
        <w:gridCol w:w="1318"/>
      </w:tblGrid>
      <w:tr w:rsidR="00CE2A44" w14:paraId="0FFD7A6A" w14:textId="77777777">
        <w:trPr>
          <w:tblHeader/>
          <w:jc w:val="center"/>
        </w:trPr>
        <w:tc>
          <w:tcPr>
            <w:tcW w:w="1318" w:type="dxa"/>
            <w:shd w:val="clear" w:color="auto" w:fill="DCE6F1"/>
          </w:tcPr>
          <w:p w14:paraId="4375F2B7" w14:textId="77777777" w:rsidR="00CE2A44" w:rsidRDefault="00013783">
            <w:pPr>
              <w:pStyle w:val="TableText"/>
              <w:keepNext/>
            </w:pPr>
            <w:r>
              <w:rPr>
                <w:b/>
              </w:rPr>
              <w:t>Quadrant</w:t>
            </w:r>
          </w:p>
        </w:tc>
        <w:tc>
          <w:tcPr>
            <w:tcW w:w="879" w:type="dxa"/>
            <w:shd w:val="clear" w:color="auto" w:fill="DCE6F1"/>
          </w:tcPr>
          <w:p w14:paraId="1EED1DF7" w14:textId="77777777" w:rsidR="00CE2A44" w:rsidRDefault="00013783">
            <w:pPr>
              <w:pStyle w:val="TableText"/>
              <w:keepNext/>
            </w:pPr>
            <w:r>
              <w:rPr>
                <w:b/>
              </w:rPr>
              <w:t>Recon</w:t>
            </w:r>
          </w:p>
        </w:tc>
        <w:tc>
          <w:tcPr>
            <w:tcW w:w="1318" w:type="dxa"/>
            <w:shd w:val="clear" w:color="auto" w:fill="DCE6F1"/>
          </w:tcPr>
          <w:p w14:paraId="09A34B26" w14:textId="77777777" w:rsidR="00CE2A44" w:rsidRDefault="00013783">
            <w:pPr>
              <w:pStyle w:val="TableText"/>
              <w:keepNext/>
            </w:pPr>
            <w:r>
              <w:rPr>
                <w:b/>
              </w:rPr>
              <w:t>Credential access</w:t>
            </w:r>
          </w:p>
        </w:tc>
        <w:tc>
          <w:tcPr>
            <w:tcW w:w="1318" w:type="dxa"/>
            <w:shd w:val="clear" w:color="auto" w:fill="DCE6F1"/>
          </w:tcPr>
          <w:p w14:paraId="5886B00B" w14:textId="77777777" w:rsidR="00CE2A44" w:rsidRDefault="00013783">
            <w:pPr>
              <w:pStyle w:val="TableText"/>
              <w:keepNext/>
            </w:pPr>
            <w:r>
              <w:rPr>
                <w:b/>
              </w:rPr>
              <w:t>Privilege esc.</w:t>
            </w:r>
          </w:p>
        </w:tc>
        <w:tc>
          <w:tcPr>
            <w:tcW w:w="1318" w:type="dxa"/>
            <w:shd w:val="clear" w:color="auto" w:fill="DCE6F1"/>
          </w:tcPr>
          <w:p w14:paraId="421C7B86" w14:textId="77777777" w:rsidR="00CE2A44" w:rsidRDefault="00013783">
            <w:pPr>
              <w:pStyle w:val="TableText"/>
              <w:keepNext/>
            </w:pPr>
            <w:r>
              <w:rPr>
                <w:b/>
              </w:rPr>
              <w:t>Persistence</w:t>
            </w:r>
          </w:p>
        </w:tc>
        <w:tc>
          <w:tcPr>
            <w:tcW w:w="1318" w:type="dxa"/>
            <w:shd w:val="clear" w:color="auto" w:fill="DCE6F1"/>
          </w:tcPr>
          <w:p w14:paraId="59BBA23D" w14:textId="77777777" w:rsidR="00CE2A44" w:rsidRDefault="00013783">
            <w:pPr>
              <w:pStyle w:val="TableText"/>
              <w:keepNext/>
            </w:pPr>
            <w:r>
              <w:rPr>
                <w:b/>
              </w:rPr>
              <w:t>Malware drop</w:t>
            </w:r>
          </w:p>
        </w:tc>
        <w:tc>
          <w:tcPr>
            <w:tcW w:w="1318" w:type="dxa"/>
            <w:shd w:val="clear" w:color="auto" w:fill="DCE6F1"/>
          </w:tcPr>
          <w:p w14:paraId="0E4BE0D8" w14:textId="77777777" w:rsidR="00CE2A44" w:rsidRDefault="00013783">
            <w:pPr>
              <w:pStyle w:val="TableText"/>
              <w:keepNext/>
            </w:pPr>
            <w:r>
              <w:rPr>
                <w:b/>
              </w:rPr>
              <w:t>Resource hijacking</w:t>
            </w:r>
          </w:p>
        </w:tc>
      </w:tr>
      <w:tr w:rsidR="00CE2A44" w14:paraId="0757E44C" w14:textId="77777777">
        <w:trPr>
          <w:cantSplit/>
          <w:jc w:val="center"/>
        </w:trPr>
        <w:tc>
          <w:tcPr>
            <w:tcW w:w="1318" w:type="dxa"/>
          </w:tcPr>
          <w:p w14:paraId="0A4DF3FA" w14:textId="77777777" w:rsidR="00CE2A44" w:rsidRDefault="00013783">
            <w:pPr>
              <w:pStyle w:val="TableText"/>
              <w:keepNext/>
            </w:pPr>
            <w:r>
              <w:t>Q1</w:t>
            </w:r>
          </w:p>
        </w:tc>
        <w:tc>
          <w:tcPr>
            <w:tcW w:w="879" w:type="dxa"/>
          </w:tcPr>
          <w:p w14:paraId="6B956B86" w14:textId="77777777" w:rsidR="00CE2A44" w:rsidRDefault="00013783">
            <w:pPr>
              <w:pStyle w:val="TableText"/>
              <w:keepNext/>
            </w:pPr>
            <w:r>
              <w:t>12</w:t>
            </w:r>
          </w:p>
        </w:tc>
        <w:tc>
          <w:tcPr>
            <w:tcW w:w="1318" w:type="dxa"/>
          </w:tcPr>
          <w:p w14:paraId="5E4AEC3D" w14:textId="77777777" w:rsidR="00CE2A44" w:rsidRDefault="00013783">
            <w:pPr>
              <w:pStyle w:val="TableText"/>
              <w:keepNext/>
            </w:pPr>
            <w:r>
              <w:t>98</w:t>
            </w:r>
          </w:p>
        </w:tc>
        <w:tc>
          <w:tcPr>
            <w:tcW w:w="1318" w:type="dxa"/>
          </w:tcPr>
          <w:p w14:paraId="7B55C409" w14:textId="77777777" w:rsidR="00CE2A44" w:rsidRDefault="00013783">
            <w:pPr>
              <w:pStyle w:val="TableText"/>
              <w:keepNext/>
            </w:pPr>
            <w:r>
              <w:t>0</w:t>
            </w:r>
          </w:p>
        </w:tc>
        <w:tc>
          <w:tcPr>
            <w:tcW w:w="1318" w:type="dxa"/>
          </w:tcPr>
          <w:p w14:paraId="244E9258" w14:textId="77777777" w:rsidR="00CE2A44" w:rsidRDefault="00013783">
            <w:pPr>
              <w:pStyle w:val="TableText"/>
              <w:keepNext/>
            </w:pPr>
            <w:r>
              <w:t>5</w:t>
            </w:r>
          </w:p>
        </w:tc>
        <w:tc>
          <w:tcPr>
            <w:tcW w:w="1318" w:type="dxa"/>
          </w:tcPr>
          <w:p w14:paraId="75510438" w14:textId="77777777" w:rsidR="00CE2A44" w:rsidRDefault="00013783">
            <w:pPr>
              <w:pStyle w:val="TableText"/>
              <w:keepNext/>
            </w:pPr>
            <w:r>
              <w:t>5</w:t>
            </w:r>
          </w:p>
        </w:tc>
        <w:tc>
          <w:tcPr>
            <w:tcW w:w="1318" w:type="dxa"/>
          </w:tcPr>
          <w:p w14:paraId="401BD8C5" w14:textId="77777777" w:rsidR="00CE2A44" w:rsidRDefault="00013783">
            <w:pPr>
              <w:pStyle w:val="TableText"/>
              <w:keepNext/>
            </w:pPr>
            <w:r>
              <w:t>0</w:t>
            </w:r>
          </w:p>
        </w:tc>
      </w:tr>
      <w:tr w:rsidR="00CE2A44" w14:paraId="039B6210" w14:textId="77777777">
        <w:trPr>
          <w:cantSplit/>
          <w:jc w:val="center"/>
        </w:trPr>
        <w:tc>
          <w:tcPr>
            <w:tcW w:w="1318" w:type="dxa"/>
            <w:shd w:val="clear" w:color="auto" w:fill="F7F9FC"/>
          </w:tcPr>
          <w:p w14:paraId="51DDEC35" w14:textId="77777777" w:rsidR="00CE2A44" w:rsidRDefault="00013783">
            <w:pPr>
              <w:pStyle w:val="TableText"/>
              <w:keepNext/>
            </w:pPr>
            <w:r>
              <w:t>Q2</w:t>
            </w:r>
          </w:p>
        </w:tc>
        <w:tc>
          <w:tcPr>
            <w:tcW w:w="879" w:type="dxa"/>
            <w:shd w:val="clear" w:color="auto" w:fill="F7F9FC"/>
          </w:tcPr>
          <w:p w14:paraId="49BB9AB9" w14:textId="77777777" w:rsidR="00CE2A44" w:rsidRDefault="00013783">
            <w:pPr>
              <w:pStyle w:val="TableText"/>
              <w:keepNext/>
            </w:pPr>
            <w:r>
              <w:t>142</w:t>
            </w:r>
          </w:p>
        </w:tc>
        <w:tc>
          <w:tcPr>
            <w:tcW w:w="1318" w:type="dxa"/>
            <w:shd w:val="clear" w:color="auto" w:fill="F7F9FC"/>
          </w:tcPr>
          <w:p w14:paraId="3D2B9382" w14:textId="77777777" w:rsidR="00CE2A44" w:rsidRDefault="00013783">
            <w:pPr>
              <w:pStyle w:val="TableText"/>
              <w:keepNext/>
            </w:pPr>
            <w:r>
              <w:t>0</w:t>
            </w:r>
          </w:p>
        </w:tc>
        <w:tc>
          <w:tcPr>
            <w:tcW w:w="1318" w:type="dxa"/>
            <w:shd w:val="clear" w:color="auto" w:fill="F7F9FC"/>
          </w:tcPr>
          <w:p w14:paraId="4BC6B612" w14:textId="77777777" w:rsidR="00CE2A44" w:rsidRDefault="00013783">
            <w:pPr>
              <w:pStyle w:val="TableText"/>
              <w:keepNext/>
            </w:pPr>
            <w:r>
              <w:t>0</w:t>
            </w:r>
          </w:p>
        </w:tc>
        <w:tc>
          <w:tcPr>
            <w:tcW w:w="1318" w:type="dxa"/>
            <w:shd w:val="clear" w:color="auto" w:fill="F7F9FC"/>
          </w:tcPr>
          <w:p w14:paraId="2143B432" w14:textId="77777777" w:rsidR="00CE2A44" w:rsidRDefault="00013783">
            <w:pPr>
              <w:pStyle w:val="TableText"/>
              <w:keepNext/>
            </w:pPr>
            <w:r>
              <w:t>439</w:t>
            </w:r>
          </w:p>
        </w:tc>
        <w:tc>
          <w:tcPr>
            <w:tcW w:w="1318" w:type="dxa"/>
            <w:shd w:val="clear" w:color="auto" w:fill="F7F9FC"/>
          </w:tcPr>
          <w:p w14:paraId="3D64ABF8" w14:textId="77777777" w:rsidR="00CE2A44" w:rsidRDefault="00013783">
            <w:pPr>
              <w:pStyle w:val="TableText"/>
              <w:keepNext/>
            </w:pPr>
            <w:r>
              <w:t>51</w:t>
            </w:r>
          </w:p>
        </w:tc>
        <w:tc>
          <w:tcPr>
            <w:tcW w:w="1318" w:type="dxa"/>
            <w:shd w:val="clear" w:color="auto" w:fill="F7F9FC"/>
          </w:tcPr>
          <w:p w14:paraId="5A261FB6" w14:textId="77777777" w:rsidR="00CE2A44" w:rsidRDefault="00013783">
            <w:pPr>
              <w:pStyle w:val="TableText"/>
              <w:keepNext/>
            </w:pPr>
            <w:r>
              <w:t>1,040</w:t>
            </w:r>
          </w:p>
        </w:tc>
      </w:tr>
      <w:tr w:rsidR="00CE2A44" w14:paraId="047B35D8" w14:textId="77777777">
        <w:trPr>
          <w:cantSplit/>
          <w:jc w:val="center"/>
        </w:trPr>
        <w:tc>
          <w:tcPr>
            <w:tcW w:w="1318" w:type="dxa"/>
          </w:tcPr>
          <w:p w14:paraId="7B0DA439" w14:textId="77777777" w:rsidR="00CE2A44" w:rsidRDefault="00013783">
            <w:pPr>
              <w:pStyle w:val="TableText"/>
              <w:keepNext/>
            </w:pPr>
            <w:r>
              <w:t>Q3</w:t>
            </w:r>
          </w:p>
        </w:tc>
        <w:tc>
          <w:tcPr>
            <w:tcW w:w="879" w:type="dxa"/>
          </w:tcPr>
          <w:p w14:paraId="5562298C" w14:textId="77777777" w:rsidR="00CE2A44" w:rsidRDefault="00013783">
            <w:pPr>
              <w:pStyle w:val="TableText"/>
              <w:keepNext/>
            </w:pPr>
            <w:r>
              <w:t>0</w:t>
            </w:r>
          </w:p>
        </w:tc>
        <w:tc>
          <w:tcPr>
            <w:tcW w:w="1318" w:type="dxa"/>
          </w:tcPr>
          <w:p w14:paraId="31E0D007" w14:textId="77777777" w:rsidR="00CE2A44" w:rsidRDefault="00013783">
            <w:pPr>
              <w:pStyle w:val="TableText"/>
              <w:keepNext/>
            </w:pPr>
            <w:r>
              <w:t>1,636</w:t>
            </w:r>
          </w:p>
        </w:tc>
        <w:tc>
          <w:tcPr>
            <w:tcW w:w="1318" w:type="dxa"/>
          </w:tcPr>
          <w:p w14:paraId="1899732A" w14:textId="77777777" w:rsidR="00CE2A44" w:rsidRDefault="00013783">
            <w:pPr>
              <w:pStyle w:val="TableText"/>
              <w:keepNext/>
            </w:pPr>
            <w:r>
              <w:t>0</w:t>
            </w:r>
          </w:p>
        </w:tc>
        <w:tc>
          <w:tcPr>
            <w:tcW w:w="1318" w:type="dxa"/>
          </w:tcPr>
          <w:p w14:paraId="51E3C4D5" w14:textId="77777777" w:rsidR="00CE2A44" w:rsidRDefault="00013783">
            <w:pPr>
              <w:pStyle w:val="TableText"/>
              <w:keepNext/>
            </w:pPr>
            <w:r>
              <w:t>0</w:t>
            </w:r>
          </w:p>
        </w:tc>
        <w:tc>
          <w:tcPr>
            <w:tcW w:w="1318" w:type="dxa"/>
          </w:tcPr>
          <w:p w14:paraId="2A031086" w14:textId="77777777" w:rsidR="00CE2A44" w:rsidRDefault="00013783">
            <w:pPr>
              <w:pStyle w:val="TableText"/>
              <w:keepNext/>
            </w:pPr>
            <w:r>
              <w:t>36</w:t>
            </w:r>
          </w:p>
        </w:tc>
        <w:tc>
          <w:tcPr>
            <w:tcW w:w="1318" w:type="dxa"/>
          </w:tcPr>
          <w:p w14:paraId="529DA2CB" w14:textId="77777777" w:rsidR="00CE2A44" w:rsidRDefault="00013783">
            <w:pPr>
              <w:pStyle w:val="TableText"/>
              <w:keepNext/>
            </w:pPr>
            <w:r>
              <w:t>0</w:t>
            </w:r>
          </w:p>
        </w:tc>
      </w:tr>
      <w:tr w:rsidR="00CE2A44" w14:paraId="7324F4DB" w14:textId="77777777">
        <w:trPr>
          <w:cantSplit/>
          <w:jc w:val="center"/>
        </w:trPr>
        <w:tc>
          <w:tcPr>
            <w:tcW w:w="1318" w:type="dxa"/>
            <w:shd w:val="clear" w:color="auto" w:fill="F7F9FC"/>
          </w:tcPr>
          <w:p w14:paraId="05CD48C2" w14:textId="77777777" w:rsidR="00CE2A44" w:rsidRDefault="00013783">
            <w:pPr>
              <w:pStyle w:val="TableText"/>
              <w:keepNext/>
            </w:pPr>
            <w:r>
              <w:t>Q3-dedup</w:t>
            </w:r>
          </w:p>
        </w:tc>
        <w:tc>
          <w:tcPr>
            <w:tcW w:w="879" w:type="dxa"/>
            <w:shd w:val="clear" w:color="auto" w:fill="F7F9FC"/>
          </w:tcPr>
          <w:p w14:paraId="2F6CF12D" w14:textId="77777777" w:rsidR="00CE2A44" w:rsidRDefault="00013783">
            <w:pPr>
              <w:pStyle w:val="TableText"/>
              <w:keepNext/>
            </w:pPr>
            <w:r>
              <w:t>0</w:t>
            </w:r>
          </w:p>
        </w:tc>
        <w:tc>
          <w:tcPr>
            <w:tcW w:w="1318" w:type="dxa"/>
            <w:shd w:val="clear" w:color="auto" w:fill="F7F9FC"/>
          </w:tcPr>
          <w:p w14:paraId="016D15C1" w14:textId="77777777" w:rsidR="00CE2A44" w:rsidRDefault="00013783">
            <w:pPr>
              <w:pStyle w:val="TableText"/>
              <w:keepNext/>
            </w:pPr>
            <w:r>
              <w:t>21</w:t>
            </w:r>
          </w:p>
        </w:tc>
        <w:tc>
          <w:tcPr>
            <w:tcW w:w="1318" w:type="dxa"/>
            <w:shd w:val="clear" w:color="auto" w:fill="F7F9FC"/>
          </w:tcPr>
          <w:p w14:paraId="50E84EC0" w14:textId="77777777" w:rsidR="00CE2A44" w:rsidRDefault="00013783">
            <w:pPr>
              <w:pStyle w:val="TableText"/>
              <w:keepNext/>
            </w:pPr>
            <w:r>
              <w:t>0</w:t>
            </w:r>
          </w:p>
        </w:tc>
        <w:tc>
          <w:tcPr>
            <w:tcW w:w="1318" w:type="dxa"/>
            <w:shd w:val="clear" w:color="auto" w:fill="F7F9FC"/>
          </w:tcPr>
          <w:p w14:paraId="7B21FA15" w14:textId="77777777" w:rsidR="00CE2A44" w:rsidRDefault="00013783">
            <w:pPr>
              <w:pStyle w:val="TableText"/>
              <w:keepNext/>
            </w:pPr>
            <w:r>
              <w:t>0</w:t>
            </w:r>
          </w:p>
        </w:tc>
        <w:tc>
          <w:tcPr>
            <w:tcW w:w="1318" w:type="dxa"/>
            <w:shd w:val="clear" w:color="auto" w:fill="F7F9FC"/>
          </w:tcPr>
          <w:p w14:paraId="6183F73B" w14:textId="77777777" w:rsidR="00CE2A44" w:rsidRDefault="00013783">
            <w:pPr>
              <w:pStyle w:val="TableText"/>
              <w:keepNext/>
            </w:pPr>
            <w:r>
              <w:t>1</w:t>
            </w:r>
          </w:p>
        </w:tc>
        <w:tc>
          <w:tcPr>
            <w:tcW w:w="1318" w:type="dxa"/>
            <w:shd w:val="clear" w:color="auto" w:fill="F7F9FC"/>
          </w:tcPr>
          <w:p w14:paraId="1EB0792A" w14:textId="77777777" w:rsidR="00CE2A44" w:rsidRDefault="00013783">
            <w:pPr>
              <w:pStyle w:val="TableText"/>
              <w:keepNext/>
            </w:pPr>
            <w:r>
              <w:t>0</w:t>
            </w:r>
          </w:p>
        </w:tc>
      </w:tr>
      <w:tr w:rsidR="00CE2A44" w14:paraId="2FD316B6" w14:textId="77777777">
        <w:trPr>
          <w:cantSplit/>
          <w:jc w:val="center"/>
        </w:trPr>
        <w:tc>
          <w:tcPr>
            <w:tcW w:w="1318" w:type="dxa"/>
          </w:tcPr>
          <w:p w14:paraId="6BD26307" w14:textId="77777777" w:rsidR="00CE2A44" w:rsidRDefault="00013783">
            <w:pPr>
              <w:pStyle w:val="TableText"/>
            </w:pPr>
            <w:r>
              <w:t>Q4</w:t>
            </w:r>
          </w:p>
        </w:tc>
        <w:tc>
          <w:tcPr>
            <w:tcW w:w="879" w:type="dxa"/>
          </w:tcPr>
          <w:p w14:paraId="012DEBEC" w14:textId="77777777" w:rsidR="00CE2A44" w:rsidRDefault="00013783">
            <w:pPr>
              <w:pStyle w:val="TableText"/>
            </w:pPr>
            <w:r>
              <w:t>142</w:t>
            </w:r>
          </w:p>
        </w:tc>
        <w:tc>
          <w:tcPr>
            <w:tcW w:w="1318" w:type="dxa"/>
          </w:tcPr>
          <w:p w14:paraId="59C07142" w14:textId="77777777" w:rsidR="00CE2A44" w:rsidRDefault="00013783">
            <w:pPr>
              <w:pStyle w:val="TableText"/>
            </w:pPr>
            <w:r>
              <w:t>4</w:t>
            </w:r>
          </w:p>
        </w:tc>
        <w:tc>
          <w:tcPr>
            <w:tcW w:w="1318" w:type="dxa"/>
          </w:tcPr>
          <w:p w14:paraId="46C5D77B" w14:textId="77777777" w:rsidR="00CE2A44" w:rsidRDefault="00013783">
            <w:pPr>
              <w:pStyle w:val="TableText"/>
            </w:pPr>
            <w:r>
              <w:t>0</w:t>
            </w:r>
          </w:p>
        </w:tc>
        <w:tc>
          <w:tcPr>
            <w:tcW w:w="1318" w:type="dxa"/>
          </w:tcPr>
          <w:p w14:paraId="2EE85B35" w14:textId="77777777" w:rsidR="00CE2A44" w:rsidRDefault="00013783">
            <w:pPr>
              <w:pStyle w:val="TableText"/>
            </w:pPr>
            <w:r>
              <w:t>435</w:t>
            </w:r>
          </w:p>
        </w:tc>
        <w:tc>
          <w:tcPr>
            <w:tcW w:w="1318" w:type="dxa"/>
          </w:tcPr>
          <w:p w14:paraId="22FFCBB5" w14:textId="77777777" w:rsidR="00CE2A44" w:rsidRDefault="00013783">
            <w:pPr>
              <w:pStyle w:val="TableText"/>
            </w:pPr>
            <w:r>
              <w:t>52</w:t>
            </w:r>
          </w:p>
        </w:tc>
        <w:tc>
          <w:tcPr>
            <w:tcW w:w="1318" w:type="dxa"/>
          </w:tcPr>
          <w:p w14:paraId="4A36B539" w14:textId="77777777" w:rsidR="00CE2A44" w:rsidRDefault="00013783">
            <w:pPr>
              <w:pStyle w:val="TableText"/>
            </w:pPr>
            <w:r>
              <w:t>1,039</w:t>
            </w:r>
          </w:p>
        </w:tc>
      </w:tr>
    </w:tbl>
    <w:p w14:paraId="501B1723" w14:textId="77777777" w:rsidR="00CE2A44" w:rsidRDefault="00CE2A44">
      <w:pPr>
        <w:spacing w:after="80" w:line="240" w:lineRule="auto"/>
      </w:pPr>
    </w:p>
    <w:p w14:paraId="3A537D72" w14:textId="77777777" w:rsidR="00CE2A44" w:rsidRDefault="00013783">
      <w:pPr>
        <w:pStyle w:val="FigureParagraph"/>
      </w:pPr>
      <w:r>
        <w:rPr>
          <w:noProof/>
        </w:rPr>
        <w:lastRenderedPageBreak/>
        <w:drawing>
          <wp:inline distT="0" distB="0" distL="0" distR="0" wp14:anchorId="2562FB6C" wp14:editId="61542E42">
            <wp:extent cx="5580000" cy="2581363"/>
            <wp:effectExtent l="0" t="0" r="0" b="0"/>
            <wp:docPr id="52" name="Picture 52" descr="Console output of the transfer experiment." title="t06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6_transfer.png"/>
                    <pic:cNvPicPr/>
                  </pic:nvPicPr>
                  <pic:blipFill>
                    <a:blip r:embed="rId60"/>
                    <a:stretch>
                      <a:fillRect/>
                    </a:stretch>
                  </pic:blipFill>
                  <pic:spPr>
                    <a:xfrm>
                      <a:off x="0" y="0"/>
                      <a:ext cx="5580000" cy="2581363"/>
                    </a:xfrm>
                    <a:prstGeom prst="rect">
                      <a:avLst/>
                    </a:prstGeom>
                  </pic:spPr>
                </pic:pic>
              </a:graphicData>
            </a:graphic>
          </wp:inline>
        </w:drawing>
      </w:r>
    </w:p>
    <w:p w14:paraId="30004F30" w14:textId="62E45ACD" w:rsidR="00CE2A44" w:rsidRDefault="00013783">
      <w:pPr>
        <w:pStyle w:val="Caption"/>
      </w:pPr>
      <w:bookmarkStart w:id="325" w:name="_Ref_fig_console_transfer"/>
      <w:bookmarkStart w:id="326" w:name="_Toc243915549"/>
      <w:r>
        <w:t>Figure 4.</w:t>
      </w:r>
      <w:r>
        <w:fldChar w:fldCharType="begin"/>
      </w:r>
      <w:r>
        <w:instrText xml:space="preserve"> SEQ Figure \r 25 \* ARABIC </w:instrText>
      </w:r>
      <w:r>
        <w:fldChar w:fldCharType="separate"/>
      </w:r>
      <w:r w:rsidR="00C842D7">
        <w:rPr>
          <w:noProof/>
        </w:rPr>
        <w:t>25</w:t>
      </w:r>
      <w:r>
        <w:fldChar w:fldCharType="end"/>
      </w:r>
      <w:bookmarkEnd w:id="325"/>
      <w:r>
        <w:t xml:space="preserve">: </w:t>
      </w:r>
      <w:r>
        <w:t>Console output of the transfer experiment.</w:t>
      </w:r>
      <w:bookmarkEnd w:id="326"/>
    </w:p>
    <w:p w14:paraId="16EAB6F0" w14:textId="77777777" w:rsidR="00CE2A44" w:rsidRDefault="00013783">
      <w:pPr>
        <w:pStyle w:val="Heading3"/>
      </w:pPr>
      <w:bookmarkStart w:id="327" w:name="_Toc243915427"/>
      <w:r>
        <w:t>4.8.2 Why transfer fails</w:t>
      </w:r>
      <w:bookmarkEnd w:id="327"/>
    </w:p>
    <w:p w14:paraId="4578C824" w14:textId="77777777" w:rsidR="00CE2A44" w:rsidRDefault="00013783">
      <w:r>
        <w:t xml:space="preserve">Part of the failure is a </w:t>
      </w:r>
      <w:r>
        <w:rPr>
          <w:b/>
        </w:rPr>
        <w:t>label-space problem</w:t>
      </w:r>
      <w:r>
        <w:t xml:space="preserve">. A model trained without any resource-hijacking examples cannot predict that label, which covers most real sessions. But the failure goes beyond missing classes: </w:t>
      </w:r>
      <w:r>
        <w:rPr>
          <w:i/>
        </w:rPr>
        <w:t>recon</w:t>
      </w:r>
      <w:r>
        <w:t xml:space="preserve"> and </w:t>
      </w:r>
      <w:r>
        <w:rPr>
          <w:i/>
        </w:rPr>
        <w:t>persistence</w:t>
      </w:r>
      <w:r>
        <w:t xml:space="preserve"> exist in both corpora and still score an F1 of 0.000. Synthetic persistence is an intruder writing a reverse-shell cron entry or appending an SSH key; real persistence is a bot script that changes a password between fingerprinting steps. The label is the same but the behaviour is not. This is concept shift in the sense of Moreno-Torres et al. [</w:t>
      </w:r>
      <w:hyperlink w:anchor="_Cite_72" w:history="1">
        <w:r>
          <w:t>72</w:t>
        </w:r>
      </w:hyperlink>
      <w:r>
        <w:t>], on top of a strong label shift. Correcting for label shift alone [</w:t>
      </w:r>
      <w:hyperlink w:anchor="_Cite_66" w:history="1">
        <w:r>
          <w:t>66</w:t>
        </w:r>
      </w:hyperlink>
      <w:r>
        <w:t>] would not fix it.</w:t>
      </w:r>
    </w:p>
    <w:p w14:paraId="45A2D456" w14:textId="77777777" w:rsidR="00CE2A44" w:rsidRDefault="00013783">
      <w:pPr>
        <w:pStyle w:val="Heading2"/>
      </w:pPr>
      <w:bookmarkStart w:id="328" w:name="_Toc243915428"/>
      <w:r>
        <w:t>4.9 Sensitivity and Robustness Checks</w:t>
      </w:r>
      <w:bookmarkEnd w:id="328"/>
    </w:p>
    <w:p w14:paraId="12B8B71E" w14:textId="77777777" w:rsidR="00CE2A44" w:rsidRDefault="00013783">
      <w:pPr>
        <w:pStyle w:val="Heading3"/>
      </w:pPr>
      <w:bookmarkStart w:id="329" w:name="_Toc243915429"/>
      <w:r>
        <w:t>4.9.1 Does the dota label drive the result?</w:t>
      </w:r>
      <w:bookmarkEnd w:id="329"/>
    </w:p>
    <w:p w14:paraId="5355C580" w14:textId="172E56C6" w:rsidR="00CE2A44" w:rsidRDefault="00013783">
      <w:r>
        <w:t>Because one label decides 1,038 sessions, we reran the experiment with all three resource-hijacking templates, including dota, relabelled as malware drop (</w:t>
      </w:r>
      <w:r>
        <w:fldChar w:fldCharType="begin"/>
      </w:r>
      <w:r>
        <w:instrText xml:space="preserve"> REF _Ref_tab_sensitivity \h </w:instrText>
      </w:r>
      <w:r>
        <w:fldChar w:fldCharType="separate"/>
      </w:r>
      <w:r w:rsidR="00C842D7">
        <w:rPr>
          <w:b/>
        </w:rPr>
        <w:t>Table 4.</w:t>
      </w:r>
      <w:r w:rsidR="00C842D7">
        <w:rPr>
          <w:noProof/>
        </w:rPr>
        <w:t>17</w:t>
      </w:r>
      <w:r>
        <w:fldChar w:fldCharType="end"/>
      </w:r>
      <w:r>
        <w:t xml:space="preserve">, </w:t>
      </w:r>
      <w:r>
        <w:fldChar w:fldCharType="begin"/>
      </w:r>
      <w:r>
        <w:instrText xml:space="preserve"> REF _Ref_fig_sources \h </w:instrText>
      </w:r>
      <w:r>
        <w:fldChar w:fldCharType="separate"/>
      </w:r>
      <w:r w:rsidR="00C842D7">
        <w:rPr>
          <w:b/>
        </w:rPr>
        <w:t>Figure 4.</w:t>
      </w:r>
      <w:r w:rsidR="00C842D7">
        <w:rPr>
          <w:noProof/>
        </w:rPr>
        <w:t>26</w:t>
      </w:r>
      <w:r>
        <w:fldChar w:fldCharType="end"/>
      </w:r>
      <w:r>
        <w:t>). Q3 stayed near zero (macro-F1 0.021) and Q3-dedup at 0.067, while Q2 and Q4 reached 0.933 and 0.965. The transfer failure does not depend on this label. The small difference between Q2 and Q4 in this run (0.933 against 0.965) goes the other way from the main run, so neither run shows a consistent benefit from synthetic data.</w:t>
      </w:r>
    </w:p>
    <w:p w14:paraId="1C86A3E8" w14:textId="4F982A8D" w:rsidR="00CE2A44" w:rsidRDefault="00013783">
      <w:pPr>
        <w:pStyle w:val="TableCaption"/>
      </w:pPr>
      <w:bookmarkStart w:id="330" w:name="_Ref_tab_sensitivity"/>
      <w:bookmarkStart w:id="331" w:name="_Toc243915605"/>
      <w:r>
        <w:lastRenderedPageBreak/>
        <w:t>Table 4.</w:t>
      </w:r>
      <w:r>
        <w:fldChar w:fldCharType="begin"/>
      </w:r>
      <w:r>
        <w:instrText xml:space="preserve"> SEQ Table \r 17 \* ARABIC </w:instrText>
      </w:r>
      <w:r>
        <w:fldChar w:fldCharType="separate"/>
      </w:r>
      <w:r w:rsidR="00C842D7">
        <w:rPr>
          <w:noProof/>
        </w:rPr>
        <w:t>17</w:t>
      </w:r>
      <w:r>
        <w:fldChar w:fldCharType="end"/>
      </w:r>
      <w:bookmarkEnd w:id="330"/>
      <w:r>
        <w:t xml:space="preserve">: </w:t>
      </w:r>
      <w:r>
        <w:t>Main labels versus the dota sensitivity run (macro-F1 / accuracy).</w:t>
      </w:r>
      <w:bookmarkEnd w:id="33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3295"/>
        <w:gridCol w:w="3295"/>
      </w:tblGrid>
      <w:tr w:rsidR="00CE2A44" w14:paraId="36E5DE92" w14:textId="77777777">
        <w:trPr>
          <w:tblHeader/>
          <w:jc w:val="center"/>
        </w:trPr>
        <w:tc>
          <w:tcPr>
            <w:tcW w:w="2197" w:type="dxa"/>
            <w:shd w:val="clear" w:color="auto" w:fill="DCE6F1"/>
          </w:tcPr>
          <w:p w14:paraId="744ABE0A" w14:textId="77777777" w:rsidR="00CE2A44" w:rsidRDefault="00013783">
            <w:pPr>
              <w:pStyle w:val="TableText"/>
              <w:keepNext/>
            </w:pPr>
            <w:r>
              <w:rPr>
                <w:b/>
              </w:rPr>
              <w:t>Quadrant</w:t>
            </w:r>
          </w:p>
        </w:tc>
        <w:tc>
          <w:tcPr>
            <w:tcW w:w="3295" w:type="dxa"/>
            <w:shd w:val="clear" w:color="auto" w:fill="DCE6F1"/>
          </w:tcPr>
          <w:p w14:paraId="72697FC3" w14:textId="77777777" w:rsidR="00CE2A44" w:rsidRDefault="00013783">
            <w:pPr>
              <w:pStyle w:val="TableText"/>
              <w:keepNext/>
            </w:pPr>
            <w:r>
              <w:rPr>
                <w:b/>
              </w:rPr>
              <w:t>Main (dual-LLM labels)</w:t>
            </w:r>
          </w:p>
        </w:tc>
        <w:tc>
          <w:tcPr>
            <w:tcW w:w="3295" w:type="dxa"/>
            <w:shd w:val="clear" w:color="auto" w:fill="DCE6F1"/>
          </w:tcPr>
          <w:p w14:paraId="54575F0A" w14:textId="77777777" w:rsidR="00CE2A44" w:rsidRDefault="00013783">
            <w:pPr>
              <w:pStyle w:val="TableText"/>
              <w:keepNext/>
            </w:pPr>
            <w:r>
              <w:rPr>
                <w:b/>
              </w:rPr>
              <w:t>Sensitivity: dota as malware drop</w:t>
            </w:r>
          </w:p>
        </w:tc>
      </w:tr>
      <w:tr w:rsidR="00CE2A44" w14:paraId="4AE98AD1" w14:textId="77777777">
        <w:trPr>
          <w:cantSplit/>
          <w:jc w:val="center"/>
        </w:trPr>
        <w:tc>
          <w:tcPr>
            <w:tcW w:w="2197" w:type="dxa"/>
          </w:tcPr>
          <w:p w14:paraId="2B985C02" w14:textId="77777777" w:rsidR="00CE2A44" w:rsidRDefault="00013783">
            <w:pPr>
              <w:pStyle w:val="TableText"/>
              <w:keepNext/>
            </w:pPr>
            <w:r>
              <w:t>Q1</w:t>
            </w:r>
          </w:p>
        </w:tc>
        <w:tc>
          <w:tcPr>
            <w:tcW w:w="3295" w:type="dxa"/>
          </w:tcPr>
          <w:p w14:paraId="0F0E91D2" w14:textId="77777777" w:rsidR="00CE2A44" w:rsidRDefault="00013783">
            <w:pPr>
              <w:pStyle w:val="TableText"/>
              <w:keepNext/>
            </w:pPr>
            <w:r>
              <w:t>0.493 / 0.758</w:t>
            </w:r>
          </w:p>
        </w:tc>
        <w:tc>
          <w:tcPr>
            <w:tcW w:w="3295" w:type="dxa"/>
          </w:tcPr>
          <w:p w14:paraId="3CFCD7A4" w14:textId="77777777" w:rsidR="00CE2A44" w:rsidRDefault="00013783">
            <w:pPr>
              <w:pStyle w:val="TableText"/>
              <w:keepNext/>
            </w:pPr>
            <w:r>
              <w:t>0.493 / 0.758</w:t>
            </w:r>
          </w:p>
        </w:tc>
      </w:tr>
      <w:tr w:rsidR="00CE2A44" w14:paraId="5DDD86BB" w14:textId="77777777">
        <w:trPr>
          <w:cantSplit/>
          <w:jc w:val="center"/>
        </w:trPr>
        <w:tc>
          <w:tcPr>
            <w:tcW w:w="2197" w:type="dxa"/>
            <w:shd w:val="clear" w:color="auto" w:fill="F7F9FC"/>
          </w:tcPr>
          <w:p w14:paraId="7C7F3E67" w14:textId="77777777" w:rsidR="00CE2A44" w:rsidRDefault="00013783">
            <w:pPr>
              <w:pStyle w:val="TableText"/>
              <w:keepNext/>
            </w:pPr>
            <w:r>
              <w:t>Q2</w:t>
            </w:r>
          </w:p>
        </w:tc>
        <w:tc>
          <w:tcPr>
            <w:tcW w:w="3295" w:type="dxa"/>
            <w:shd w:val="clear" w:color="auto" w:fill="F7F9FC"/>
          </w:tcPr>
          <w:p w14:paraId="3889E463" w14:textId="77777777" w:rsidR="00CE2A44" w:rsidRDefault="00013783">
            <w:pPr>
              <w:pStyle w:val="TableText"/>
              <w:keepNext/>
            </w:pPr>
            <w:r>
              <w:t>0.983 / 0.992</w:t>
            </w:r>
          </w:p>
        </w:tc>
        <w:tc>
          <w:tcPr>
            <w:tcW w:w="3295" w:type="dxa"/>
            <w:shd w:val="clear" w:color="auto" w:fill="F7F9FC"/>
          </w:tcPr>
          <w:p w14:paraId="1D0B8442" w14:textId="77777777" w:rsidR="00CE2A44" w:rsidRDefault="00013783">
            <w:pPr>
              <w:pStyle w:val="TableText"/>
              <w:keepNext/>
            </w:pPr>
            <w:r>
              <w:t>0.933 / 0.967</w:t>
            </w:r>
          </w:p>
        </w:tc>
      </w:tr>
      <w:tr w:rsidR="00CE2A44" w14:paraId="4C39D427" w14:textId="77777777">
        <w:trPr>
          <w:cantSplit/>
          <w:jc w:val="center"/>
        </w:trPr>
        <w:tc>
          <w:tcPr>
            <w:tcW w:w="2197" w:type="dxa"/>
          </w:tcPr>
          <w:p w14:paraId="16869AF6" w14:textId="77777777" w:rsidR="00CE2A44" w:rsidRDefault="00013783">
            <w:pPr>
              <w:pStyle w:val="TableText"/>
              <w:keepNext/>
            </w:pPr>
            <w:r>
              <w:t>Q3</w:t>
            </w:r>
          </w:p>
        </w:tc>
        <w:tc>
          <w:tcPr>
            <w:tcW w:w="3295" w:type="dxa"/>
          </w:tcPr>
          <w:p w14:paraId="44F39FD7" w14:textId="77777777" w:rsidR="00CE2A44" w:rsidRDefault="00013783">
            <w:pPr>
              <w:pStyle w:val="TableText"/>
              <w:keepNext/>
            </w:pPr>
            <w:r>
              <w:t>0.205 / 0.022</w:t>
            </w:r>
          </w:p>
        </w:tc>
        <w:tc>
          <w:tcPr>
            <w:tcW w:w="3295" w:type="dxa"/>
          </w:tcPr>
          <w:p w14:paraId="5147D817" w14:textId="77777777" w:rsidR="00CE2A44" w:rsidRDefault="00013783">
            <w:pPr>
              <w:pStyle w:val="TableText"/>
              <w:keepNext/>
            </w:pPr>
            <w:r>
              <w:t>0.021 / 0.022</w:t>
            </w:r>
          </w:p>
        </w:tc>
      </w:tr>
      <w:tr w:rsidR="00CE2A44" w14:paraId="6C80CB30" w14:textId="77777777">
        <w:trPr>
          <w:cantSplit/>
          <w:jc w:val="center"/>
        </w:trPr>
        <w:tc>
          <w:tcPr>
            <w:tcW w:w="2197" w:type="dxa"/>
            <w:shd w:val="clear" w:color="auto" w:fill="F7F9FC"/>
          </w:tcPr>
          <w:p w14:paraId="618CC84A" w14:textId="77777777" w:rsidR="00CE2A44" w:rsidRDefault="00013783">
            <w:pPr>
              <w:pStyle w:val="TableText"/>
              <w:keepNext/>
            </w:pPr>
            <w:r>
              <w:t>Q3-dedup</w:t>
            </w:r>
          </w:p>
        </w:tc>
        <w:tc>
          <w:tcPr>
            <w:tcW w:w="3295" w:type="dxa"/>
            <w:shd w:val="clear" w:color="auto" w:fill="F7F9FC"/>
          </w:tcPr>
          <w:p w14:paraId="70EC9CD7" w14:textId="77777777" w:rsidR="00CE2A44" w:rsidRDefault="00013783">
            <w:pPr>
              <w:pStyle w:val="TableText"/>
              <w:keepNext/>
            </w:pPr>
            <w:r>
              <w:t>0.071 / 0.045</w:t>
            </w:r>
          </w:p>
        </w:tc>
        <w:tc>
          <w:tcPr>
            <w:tcW w:w="3295" w:type="dxa"/>
            <w:shd w:val="clear" w:color="auto" w:fill="F7F9FC"/>
          </w:tcPr>
          <w:p w14:paraId="4049DBC4" w14:textId="77777777" w:rsidR="00CE2A44" w:rsidRDefault="00013783">
            <w:pPr>
              <w:pStyle w:val="TableText"/>
              <w:keepNext/>
            </w:pPr>
            <w:r>
              <w:t>0.067 / 0.045</w:t>
            </w:r>
          </w:p>
        </w:tc>
      </w:tr>
      <w:tr w:rsidR="00CE2A44" w14:paraId="2B37622D" w14:textId="77777777">
        <w:trPr>
          <w:cantSplit/>
          <w:jc w:val="center"/>
        </w:trPr>
        <w:tc>
          <w:tcPr>
            <w:tcW w:w="2197" w:type="dxa"/>
          </w:tcPr>
          <w:p w14:paraId="23FFDA3D" w14:textId="77777777" w:rsidR="00CE2A44" w:rsidRDefault="00013783">
            <w:pPr>
              <w:pStyle w:val="TableText"/>
            </w:pPr>
            <w:r>
              <w:t>Q4</w:t>
            </w:r>
          </w:p>
        </w:tc>
        <w:tc>
          <w:tcPr>
            <w:tcW w:w="3295" w:type="dxa"/>
          </w:tcPr>
          <w:p w14:paraId="29641BEC" w14:textId="77777777" w:rsidR="00CE2A44" w:rsidRDefault="00013783">
            <w:pPr>
              <w:pStyle w:val="TableText"/>
            </w:pPr>
            <w:r>
              <w:t>0.981 / 0.992</w:t>
            </w:r>
          </w:p>
        </w:tc>
        <w:tc>
          <w:tcPr>
            <w:tcW w:w="3295" w:type="dxa"/>
          </w:tcPr>
          <w:p w14:paraId="008FE456" w14:textId="77777777" w:rsidR="00CE2A44" w:rsidRDefault="00013783">
            <w:pPr>
              <w:pStyle w:val="TableText"/>
            </w:pPr>
            <w:r>
              <w:t>0.965 / 0.984</w:t>
            </w:r>
          </w:p>
        </w:tc>
      </w:tr>
    </w:tbl>
    <w:p w14:paraId="06BE3544" w14:textId="77777777" w:rsidR="00CE2A44" w:rsidRDefault="00CE2A44">
      <w:pPr>
        <w:spacing w:after="80" w:line="240" w:lineRule="auto"/>
      </w:pPr>
    </w:p>
    <w:p w14:paraId="4A0E134F" w14:textId="77777777" w:rsidR="00CE2A44" w:rsidRDefault="00013783">
      <w:pPr>
        <w:pStyle w:val="FigureParagraph"/>
      </w:pPr>
      <w:r>
        <w:rPr>
          <w:noProof/>
        </w:rPr>
        <w:drawing>
          <wp:inline distT="0" distB="0" distL="0" distR="0" wp14:anchorId="757F7383" wp14:editId="357F6B1E">
            <wp:extent cx="5291338" cy="2816357"/>
            <wp:effectExtent l="0" t="0" r="0" b="0"/>
            <wp:docPr id="53" name="Picture 53" descr="Macro-F1 per quadrant under three label sources. The keyword-rule labels are a plumbing check only and are not a result." title="c14_label_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4_label_sources.png"/>
                    <pic:cNvPicPr/>
                  </pic:nvPicPr>
                  <pic:blipFill>
                    <a:blip r:embed="rId61"/>
                    <a:stretch>
                      <a:fillRect/>
                    </a:stretch>
                  </pic:blipFill>
                  <pic:spPr>
                    <a:xfrm>
                      <a:off x="0" y="0"/>
                      <a:ext cx="5291338" cy="2816357"/>
                    </a:xfrm>
                    <a:prstGeom prst="rect">
                      <a:avLst/>
                    </a:prstGeom>
                  </pic:spPr>
                </pic:pic>
              </a:graphicData>
            </a:graphic>
          </wp:inline>
        </w:drawing>
      </w:r>
    </w:p>
    <w:p w14:paraId="1907963B" w14:textId="4396C857" w:rsidR="00CE2A44" w:rsidRDefault="00013783">
      <w:pPr>
        <w:pStyle w:val="Caption"/>
      </w:pPr>
      <w:bookmarkStart w:id="332" w:name="_Ref_fig_sources"/>
      <w:bookmarkStart w:id="333" w:name="_Toc243915550"/>
      <w:r>
        <w:t>Figure 4.</w:t>
      </w:r>
      <w:r>
        <w:fldChar w:fldCharType="begin"/>
      </w:r>
      <w:r>
        <w:instrText xml:space="preserve"> SEQ Figure \r 26 \* ARABIC </w:instrText>
      </w:r>
      <w:r>
        <w:fldChar w:fldCharType="separate"/>
      </w:r>
      <w:r w:rsidR="00C842D7">
        <w:rPr>
          <w:noProof/>
        </w:rPr>
        <w:t>26</w:t>
      </w:r>
      <w:r>
        <w:fldChar w:fldCharType="end"/>
      </w:r>
      <w:bookmarkEnd w:id="332"/>
      <w:r>
        <w:t xml:space="preserve">: </w:t>
      </w:r>
      <w:r>
        <w:t>Macro-F1 per quadrant under three label sources. The keyword-rule labels are a plumbing check only and are not a result.</w:t>
      </w:r>
      <w:bookmarkEnd w:id="333"/>
    </w:p>
    <w:p w14:paraId="531B0D08" w14:textId="77777777" w:rsidR="00CE2A44" w:rsidRDefault="00013783">
      <w:pPr>
        <w:pStyle w:val="Heading3"/>
      </w:pPr>
      <w:bookmarkStart w:id="334" w:name="_Toc243915430"/>
      <w:r>
        <w:t>4.9.2 The keyword-rule plumbing check</w:t>
      </w:r>
      <w:bookmarkEnd w:id="334"/>
    </w:p>
    <w:p w14:paraId="4FCFBD34" w14:textId="77777777" w:rsidR="00CE2A44" w:rsidRDefault="00013783">
      <w:r>
        <w:t xml:space="preserve">With labels from our keyword rules (Design A), Q3 also collapsed to a macro-F1 of 0.000. We do not count this as evidence for or against transfer, because those labels share keywords with the features; it only confirms that the code path runs end to end. The rule labels also show how badly keyword rules describe real traffic: they put 1,470 of 1,672 real sessions into resource hijacking and 82 into </w:t>
      </w:r>
      <w:r>
        <w:rPr>
          <w:i/>
        </w:rPr>
        <w:t>other</w:t>
      </w:r>
      <w:r>
        <w:t>.</w:t>
      </w:r>
    </w:p>
    <w:p w14:paraId="6F9A50CD" w14:textId="77777777" w:rsidR="00CE2A44" w:rsidRDefault="00013783">
      <w:pPr>
        <w:pStyle w:val="Heading3"/>
      </w:pPr>
      <w:bookmarkStart w:id="335" w:name="_Toc243915431"/>
      <w:r>
        <w:t>4.9.3 Other robustness choices</w:t>
      </w:r>
      <w:bookmarkEnd w:id="335"/>
    </w:p>
    <w:p w14:paraId="0E1AAB4E" w14:textId="77777777" w:rsidR="00CE2A44" w:rsidRDefault="00013783">
      <w:r>
        <w:t>Three further choices protect the main result: the C2ST was repeated with verbs only (Section 4.6.4); the transfer test was repeated on one session per template (Q3-dedup); and all cross-validation of real data groups sessions by template. Each of these guards against a known way of inflating results [</w:t>
      </w:r>
      <w:hyperlink w:anchor="_Cite_4" w:history="1">
        <w:r>
          <w:t>4</w:t>
        </w:r>
      </w:hyperlink>
      <w:r>
        <w:t xml:space="preserve">, </w:t>
      </w:r>
      <w:hyperlink w:anchor="_Cite_58" w:history="1">
        <w:r>
          <w:t>58</w:t>
        </w:r>
      </w:hyperlink>
      <w:r>
        <w:t>].</w:t>
      </w:r>
    </w:p>
    <w:p w14:paraId="302A994B" w14:textId="77777777" w:rsidR="00CE2A44" w:rsidRDefault="00013783">
      <w:pPr>
        <w:pStyle w:val="Heading2"/>
      </w:pPr>
      <w:bookmarkStart w:id="336" w:name="_Toc243915432"/>
      <w:r>
        <w:lastRenderedPageBreak/>
        <w:t>4.10 Answers to the Research Questions</w:t>
      </w:r>
      <w:bookmarkEnd w:id="336"/>
    </w:p>
    <w:p w14:paraId="6D47906F" w14:textId="3C4A61B9" w:rsidR="00CE2A44" w:rsidRDefault="00013783">
      <w:pPr>
        <w:pStyle w:val="TableCaption"/>
      </w:pPr>
      <w:bookmarkStart w:id="337" w:name="_Ref_tab_answers"/>
      <w:bookmarkStart w:id="338" w:name="_Toc243915606"/>
      <w:r>
        <w:t>Table 4.</w:t>
      </w:r>
      <w:r>
        <w:fldChar w:fldCharType="begin"/>
      </w:r>
      <w:r>
        <w:instrText xml:space="preserve"> SEQ Table \r 18 \* ARABIC </w:instrText>
      </w:r>
      <w:r>
        <w:fldChar w:fldCharType="separate"/>
      </w:r>
      <w:r w:rsidR="00C842D7">
        <w:rPr>
          <w:noProof/>
        </w:rPr>
        <w:t>18</w:t>
      </w:r>
      <w:r>
        <w:fldChar w:fldCharType="end"/>
      </w:r>
      <w:bookmarkEnd w:id="337"/>
      <w:r>
        <w:t xml:space="preserve">: </w:t>
      </w:r>
      <w:r>
        <w:t>Research questions, hypotheses and outcomes.</w:t>
      </w:r>
      <w:bookmarkEnd w:id="33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098"/>
        <w:gridCol w:w="3844"/>
        <w:gridCol w:w="3844"/>
      </w:tblGrid>
      <w:tr w:rsidR="00CE2A44" w14:paraId="2C478156" w14:textId="77777777">
        <w:trPr>
          <w:tblHeader/>
          <w:jc w:val="center"/>
        </w:trPr>
        <w:tc>
          <w:tcPr>
            <w:tcW w:w="1098" w:type="dxa"/>
            <w:shd w:val="clear" w:color="auto" w:fill="DCE6F1"/>
          </w:tcPr>
          <w:p w14:paraId="6D7CE962" w14:textId="77777777" w:rsidR="00CE2A44" w:rsidRDefault="00013783">
            <w:pPr>
              <w:pStyle w:val="TableText"/>
              <w:keepNext/>
            </w:pPr>
            <w:r>
              <w:rPr>
                <w:b/>
              </w:rPr>
              <w:t>ID</w:t>
            </w:r>
          </w:p>
        </w:tc>
        <w:tc>
          <w:tcPr>
            <w:tcW w:w="3844" w:type="dxa"/>
            <w:shd w:val="clear" w:color="auto" w:fill="DCE6F1"/>
          </w:tcPr>
          <w:p w14:paraId="6C124691" w14:textId="77777777" w:rsidR="00CE2A44" w:rsidRDefault="00013783">
            <w:pPr>
              <w:pStyle w:val="TableText"/>
              <w:keepNext/>
            </w:pPr>
            <w:r>
              <w:rPr>
                <w:b/>
              </w:rPr>
              <w:t>Outcome</w:t>
            </w:r>
          </w:p>
        </w:tc>
        <w:tc>
          <w:tcPr>
            <w:tcW w:w="3844" w:type="dxa"/>
            <w:shd w:val="clear" w:color="auto" w:fill="DCE6F1"/>
          </w:tcPr>
          <w:p w14:paraId="142A0D28" w14:textId="77777777" w:rsidR="00CE2A44" w:rsidRDefault="00013783">
            <w:pPr>
              <w:pStyle w:val="TableText"/>
              <w:keepNext/>
            </w:pPr>
            <w:r>
              <w:rPr>
                <w:b/>
              </w:rPr>
              <w:t>Evidence</w:t>
            </w:r>
          </w:p>
        </w:tc>
      </w:tr>
      <w:tr w:rsidR="00CE2A44" w14:paraId="4B2B2D4A" w14:textId="77777777">
        <w:trPr>
          <w:cantSplit/>
          <w:jc w:val="center"/>
        </w:trPr>
        <w:tc>
          <w:tcPr>
            <w:tcW w:w="1098" w:type="dxa"/>
          </w:tcPr>
          <w:p w14:paraId="4E3996DC" w14:textId="77777777" w:rsidR="00CE2A44" w:rsidRDefault="00013783">
            <w:pPr>
              <w:pStyle w:val="TableText"/>
              <w:keepNext/>
            </w:pPr>
            <w:r>
              <w:t>RQ1</w:t>
            </w:r>
          </w:p>
        </w:tc>
        <w:tc>
          <w:tcPr>
            <w:tcW w:w="3844" w:type="dxa"/>
          </w:tcPr>
          <w:p w14:paraId="125D4EDD" w14:textId="77777777" w:rsidR="00CE2A44" w:rsidRDefault="00013783">
            <w:pPr>
              <w:pStyle w:val="TableText"/>
              <w:keepNext/>
            </w:pPr>
            <w:r>
              <w:t>The three attackers behaved very differently under the same prompt (session length, variety, interest in secrets, how sessions ended)</w:t>
            </w:r>
          </w:p>
        </w:tc>
        <w:tc>
          <w:tcPr>
            <w:tcW w:w="3844" w:type="dxa"/>
          </w:tcPr>
          <w:p w14:paraId="20A73F11" w14:textId="6876FD2F" w:rsidR="00CE2A44" w:rsidRDefault="00013783">
            <w:pPr>
              <w:pStyle w:val="TableText"/>
              <w:keepNext/>
            </w:pPr>
            <w:r>
              <w:fldChar w:fldCharType="begin"/>
            </w:r>
            <w:r>
              <w:instrText xml:space="preserve"> REF _Ref_tab_attackers \h </w:instrText>
            </w:r>
            <w:r>
              <w:fldChar w:fldCharType="separate"/>
            </w:r>
            <w:r w:rsidR="00C842D7">
              <w:rPr>
                <w:b/>
              </w:rPr>
              <w:t>Table 4.</w:t>
            </w:r>
            <w:r w:rsidR="00C842D7">
              <w:rPr>
                <w:noProof/>
              </w:rPr>
              <w:t>5</w:t>
            </w:r>
            <w:r>
              <w:fldChar w:fldCharType="end"/>
            </w:r>
            <w:r>
              <w:t xml:space="preserve">, </w:t>
            </w:r>
            <w:r>
              <w:fldChar w:fldCharType="begin"/>
            </w:r>
            <w:r>
              <w:instrText xml:space="preserve"> REF _Ref_tab_status_counts \h </w:instrText>
            </w:r>
            <w:r>
              <w:fldChar w:fldCharType="separate"/>
            </w:r>
            <w:r w:rsidR="00C842D7">
              <w:rPr>
                <w:b/>
              </w:rPr>
              <w:t>Table 4.</w:t>
            </w:r>
            <w:r w:rsidR="00C842D7">
              <w:rPr>
                <w:noProof/>
              </w:rPr>
              <w:t>6</w:t>
            </w:r>
            <w:r>
              <w:fldChar w:fldCharType="end"/>
            </w:r>
            <w:r>
              <w:t xml:space="preserve">; </w:t>
            </w:r>
            <w:r>
              <w:fldChar w:fldCharType="begin"/>
            </w:r>
            <w:r>
              <w:instrText xml:space="preserve"> REF _Ref_fig_attacker_cats \h </w:instrText>
            </w:r>
            <w:r>
              <w:fldChar w:fldCharType="separate"/>
            </w:r>
            <w:r w:rsidR="00C842D7">
              <w:rPr>
                <w:b/>
              </w:rPr>
              <w:t>Figure 4.</w:t>
            </w:r>
            <w:r w:rsidR="00C842D7">
              <w:rPr>
                <w:noProof/>
              </w:rPr>
              <w:t>9</w:t>
            </w:r>
            <w:r>
              <w:fldChar w:fldCharType="end"/>
            </w:r>
            <w:r>
              <w:t xml:space="preserve"> to </w:t>
            </w:r>
            <w:r>
              <w:fldChar w:fldCharType="begin"/>
            </w:r>
            <w:r>
              <w:instrText xml:space="preserve"> REF _Ref_fig_status \h </w:instrText>
            </w:r>
            <w:r>
              <w:fldChar w:fldCharType="separate"/>
            </w:r>
            <w:r w:rsidR="00C842D7">
              <w:rPr>
                <w:b/>
              </w:rPr>
              <w:t>Figure 4.</w:t>
            </w:r>
            <w:r w:rsidR="00C842D7">
              <w:rPr>
                <w:noProof/>
              </w:rPr>
              <w:t>14</w:t>
            </w:r>
            <w:r>
              <w:fldChar w:fldCharType="end"/>
            </w:r>
          </w:p>
        </w:tc>
      </w:tr>
      <w:tr w:rsidR="00CE2A44" w14:paraId="57144095" w14:textId="77777777">
        <w:trPr>
          <w:cantSplit/>
          <w:jc w:val="center"/>
        </w:trPr>
        <w:tc>
          <w:tcPr>
            <w:tcW w:w="1098" w:type="dxa"/>
            <w:shd w:val="clear" w:color="auto" w:fill="F7F9FC"/>
          </w:tcPr>
          <w:p w14:paraId="52755FFA" w14:textId="77777777" w:rsidR="00CE2A44" w:rsidRDefault="00013783">
            <w:pPr>
              <w:pStyle w:val="TableText"/>
              <w:keepNext/>
            </w:pPr>
            <w:r>
              <w:t>RQ2</w:t>
            </w:r>
          </w:p>
        </w:tc>
        <w:tc>
          <w:tcPr>
            <w:tcW w:w="3844" w:type="dxa"/>
            <w:shd w:val="clear" w:color="auto" w:fill="F7F9FC"/>
          </w:tcPr>
          <w:p w14:paraId="7BEFC977" w14:textId="77777777" w:rsidR="00CE2A44" w:rsidRDefault="00013783">
            <w:pPr>
              <w:pStyle w:val="TableText"/>
              <w:keepNext/>
            </w:pPr>
            <w:r>
              <w:t>Synthetic and real sessions are almost perfectly separable; the gap is about intent</w:t>
            </w:r>
          </w:p>
        </w:tc>
        <w:tc>
          <w:tcPr>
            <w:tcW w:w="3844" w:type="dxa"/>
            <w:shd w:val="clear" w:color="auto" w:fill="F7F9FC"/>
          </w:tcPr>
          <w:p w14:paraId="3910DDA8" w14:textId="77777777" w:rsidR="00CE2A44" w:rsidRDefault="00013783">
            <w:pPr>
              <w:pStyle w:val="TableText"/>
              <w:keepNext/>
            </w:pPr>
            <w:r>
              <w:t>JSD 0.700; C2ST AUC 1.000 (verbs only 0.996); tactic profiles</w:t>
            </w:r>
          </w:p>
        </w:tc>
      </w:tr>
      <w:tr w:rsidR="00CE2A44" w14:paraId="6F409D7B" w14:textId="77777777">
        <w:trPr>
          <w:cantSplit/>
          <w:jc w:val="center"/>
        </w:trPr>
        <w:tc>
          <w:tcPr>
            <w:tcW w:w="1098" w:type="dxa"/>
          </w:tcPr>
          <w:p w14:paraId="3EFE8A11" w14:textId="77777777" w:rsidR="00CE2A44" w:rsidRDefault="00013783">
            <w:pPr>
              <w:pStyle w:val="TableText"/>
              <w:keepNext/>
            </w:pPr>
            <w:r>
              <w:t>RQ3</w:t>
            </w:r>
          </w:p>
        </w:tc>
        <w:tc>
          <w:tcPr>
            <w:tcW w:w="3844" w:type="dxa"/>
          </w:tcPr>
          <w:p w14:paraId="46038445" w14:textId="77777777" w:rsidR="00CE2A44" w:rsidRDefault="00013783">
            <w:pPr>
              <w:pStyle w:val="TableText"/>
              <w:keepNext/>
            </w:pPr>
            <w:r>
              <w:t>No transfer and no augmentation benefit</w:t>
            </w:r>
          </w:p>
        </w:tc>
        <w:tc>
          <w:tcPr>
            <w:tcW w:w="3844" w:type="dxa"/>
          </w:tcPr>
          <w:p w14:paraId="0FF61998" w14:textId="77777777" w:rsidR="00CE2A44" w:rsidRDefault="00013783">
            <w:pPr>
              <w:pStyle w:val="TableText"/>
              <w:keepNext/>
            </w:pPr>
            <w:r>
              <w:t>Q3 macro-F1 0.205 (dedup 0.071) vs Q2 0.983; Q4 0.981</w:t>
            </w:r>
          </w:p>
        </w:tc>
      </w:tr>
      <w:tr w:rsidR="00CE2A44" w14:paraId="0D41DCB3" w14:textId="77777777">
        <w:trPr>
          <w:cantSplit/>
          <w:jc w:val="center"/>
        </w:trPr>
        <w:tc>
          <w:tcPr>
            <w:tcW w:w="1098" w:type="dxa"/>
            <w:shd w:val="clear" w:color="auto" w:fill="F7F9FC"/>
          </w:tcPr>
          <w:p w14:paraId="1CE6598B" w14:textId="77777777" w:rsidR="00CE2A44" w:rsidRDefault="00013783">
            <w:pPr>
              <w:pStyle w:val="TableText"/>
              <w:keepNext/>
            </w:pPr>
            <w:r>
              <w:t>RQ4</w:t>
            </w:r>
          </w:p>
        </w:tc>
        <w:tc>
          <w:tcPr>
            <w:tcW w:w="3844" w:type="dxa"/>
            <w:shd w:val="clear" w:color="auto" w:fill="F7F9FC"/>
          </w:tcPr>
          <w:p w14:paraId="4C05E5AA" w14:textId="77777777" w:rsidR="00CE2A44" w:rsidRDefault="00013783">
            <w:pPr>
              <w:pStyle w:val="TableText"/>
              <w:keepNext/>
            </w:pPr>
            <w:r>
              <w:t>The LLM backend helped only the smallest attacker and raised credential hunting for all</w:t>
            </w:r>
          </w:p>
        </w:tc>
        <w:tc>
          <w:tcPr>
            <w:tcW w:w="3844" w:type="dxa"/>
            <w:shd w:val="clear" w:color="auto" w:fill="F7F9FC"/>
          </w:tcPr>
          <w:p w14:paraId="19487F21" w14:textId="77777777" w:rsidR="00CE2A44" w:rsidRDefault="00013783">
            <w:pPr>
              <w:pStyle w:val="TableText"/>
              <w:keepNext/>
            </w:pPr>
            <w:r>
              <w:t>Gemma JSD 0.798 → 0.746; others unchanged within CI</w:t>
            </w:r>
          </w:p>
        </w:tc>
      </w:tr>
      <w:tr w:rsidR="00CE2A44" w14:paraId="5AB3FE7B" w14:textId="77777777">
        <w:trPr>
          <w:cantSplit/>
          <w:jc w:val="center"/>
        </w:trPr>
        <w:tc>
          <w:tcPr>
            <w:tcW w:w="1098" w:type="dxa"/>
          </w:tcPr>
          <w:p w14:paraId="32BC6BFC" w14:textId="77777777" w:rsidR="00CE2A44" w:rsidRDefault="00013783">
            <w:pPr>
              <w:pStyle w:val="TableText"/>
              <w:keepNext/>
            </w:pPr>
            <w:r>
              <w:t>H1</w:t>
            </w:r>
          </w:p>
        </w:tc>
        <w:tc>
          <w:tcPr>
            <w:tcW w:w="3844" w:type="dxa"/>
          </w:tcPr>
          <w:p w14:paraId="01877BCA" w14:textId="77777777" w:rsidR="00CE2A44" w:rsidRDefault="00013783">
            <w:pPr>
              <w:pStyle w:val="TableText"/>
              <w:keepNext/>
            </w:pPr>
            <w:r>
              <w:t>Supported</w:t>
            </w:r>
          </w:p>
        </w:tc>
        <w:tc>
          <w:tcPr>
            <w:tcW w:w="3844" w:type="dxa"/>
          </w:tcPr>
          <w:p w14:paraId="45A4B4AC" w14:textId="77777777" w:rsidR="00CE2A44" w:rsidRDefault="00013783">
            <w:pPr>
              <w:pStyle w:val="TableText"/>
              <w:keepNext/>
            </w:pPr>
            <w:r>
              <w:t>JSD ≫ 0.5; AUC ≈ 1</w:t>
            </w:r>
          </w:p>
        </w:tc>
      </w:tr>
      <w:tr w:rsidR="00CE2A44" w14:paraId="0A838BB4" w14:textId="77777777">
        <w:trPr>
          <w:cantSplit/>
          <w:jc w:val="center"/>
        </w:trPr>
        <w:tc>
          <w:tcPr>
            <w:tcW w:w="1098" w:type="dxa"/>
            <w:shd w:val="clear" w:color="auto" w:fill="F7F9FC"/>
          </w:tcPr>
          <w:p w14:paraId="46368B60" w14:textId="77777777" w:rsidR="00CE2A44" w:rsidRDefault="00013783">
            <w:pPr>
              <w:pStyle w:val="TableText"/>
              <w:keepNext/>
            </w:pPr>
            <w:r>
              <w:t>H2</w:t>
            </w:r>
          </w:p>
        </w:tc>
        <w:tc>
          <w:tcPr>
            <w:tcW w:w="3844" w:type="dxa"/>
            <w:shd w:val="clear" w:color="auto" w:fill="F7F9FC"/>
          </w:tcPr>
          <w:p w14:paraId="358DC1C9" w14:textId="77777777" w:rsidR="00CE2A44" w:rsidRDefault="00013783">
            <w:pPr>
              <w:pStyle w:val="TableText"/>
              <w:keepNext/>
            </w:pPr>
            <w:r>
              <w:t>Supported</w:t>
            </w:r>
          </w:p>
        </w:tc>
        <w:tc>
          <w:tcPr>
            <w:tcW w:w="3844" w:type="dxa"/>
            <w:shd w:val="clear" w:color="auto" w:fill="F7F9FC"/>
          </w:tcPr>
          <w:p w14:paraId="1A5002AE" w14:textId="77777777" w:rsidR="00CE2A44" w:rsidRDefault="00013783">
            <w:pPr>
              <w:pStyle w:val="TableText"/>
              <w:keepNext/>
            </w:pPr>
            <w:r>
              <w:t>Q3 ≪ Q2, also after the dota sensitivity run</w:t>
            </w:r>
          </w:p>
        </w:tc>
      </w:tr>
      <w:tr w:rsidR="00CE2A44" w14:paraId="5AD2D9B4" w14:textId="77777777">
        <w:trPr>
          <w:cantSplit/>
          <w:jc w:val="center"/>
        </w:trPr>
        <w:tc>
          <w:tcPr>
            <w:tcW w:w="1098" w:type="dxa"/>
          </w:tcPr>
          <w:p w14:paraId="73933E98" w14:textId="77777777" w:rsidR="00CE2A44" w:rsidRDefault="00013783">
            <w:pPr>
              <w:pStyle w:val="TableText"/>
            </w:pPr>
            <w:r>
              <w:t>H3</w:t>
            </w:r>
          </w:p>
        </w:tc>
        <w:tc>
          <w:tcPr>
            <w:tcW w:w="3844" w:type="dxa"/>
          </w:tcPr>
          <w:p w14:paraId="72D554FC" w14:textId="77777777" w:rsidR="00CE2A44" w:rsidRDefault="00013783">
            <w:pPr>
              <w:pStyle w:val="TableText"/>
            </w:pPr>
            <w:r>
              <w:t>Not supported</w:t>
            </w:r>
          </w:p>
        </w:tc>
        <w:tc>
          <w:tcPr>
            <w:tcW w:w="3844" w:type="dxa"/>
          </w:tcPr>
          <w:p w14:paraId="7D2A4CD7" w14:textId="77777777" w:rsidR="00CE2A44" w:rsidRDefault="00013783">
            <w:pPr>
              <w:pStyle w:val="TableText"/>
            </w:pPr>
            <w:r>
              <w:t>Only one of three attackers moved closer to real traffic</w:t>
            </w:r>
          </w:p>
        </w:tc>
      </w:tr>
    </w:tbl>
    <w:p w14:paraId="65F6A322" w14:textId="77777777" w:rsidR="00CE2A44" w:rsidRDefault="00CE2A44">
      <w:pPr>
        <w:spacing w:after="80" w:line="240" w:lineRule="auto"/>
      </w:pPr>
    </w:p>
    <w:p w14:paraId="41DD39E6" w14:textId="77777777" w:rsidR="00CE2A44" w:rsidRDefault="00013783">
      <w:pPr>
        <w:pStyle w:val="Heading2"/>
      </w:pPr>
      <w:bookmarkStart w:id="339" w:name="_Toc243915433"/>
      <w:r>
        <w:t>4.11 Discussion</w:t>
      </w:r>
      <w:bookmarkEnd w:id="339"/>
    </w:p>
    <w:p w14:paraId="5F0311A2" w14:textId="77777777" w:rsidR="00CE2A44" w:rsidRDefault="00013783">
      <w:pPr>
        <w:pStyle w:val="Heading3"/>
      </w:pPr>
      <w:bookmarkStart w:id="340" w:name="_Toc243915434"/>
      <w:r>
        <w:t>4.11.1 The gap is about intent</w:t>
      </w:r>
      <w:bookmarkEnd w:id="340"/>
    </w:p>
    <w:p w14:paraId="13C84EF8" w14:textId="77777777" w:rsidR="00CE2A44" w:rsidRDefault="00013783">
      <w:r>
        <w:t>The agents did not fail at their task; they did a different task. They were asked to act like a curious intruder, and they listed directories, read configuration files and searched for keys, which is exactly what a capture-the-flag player or a penetration tester does [</w:t>
      </w:r>
      <w:hyperlink w:anchor="_Cite_48" w:history="1">
        <w:r>
          <w:t>48</w:t>
        </w:r>
      </w:hyperlink>
      <w:r>
        <w:t xml:space="preserve">, </w:t>
      </w:r>
      <w:hyperlink w:anchor="_Cite_93" w:history="1">
        <w:r>
          <w:t>93</w:t>
        </w:r>
      </w:hyperlink>
      <w:r>
        <w:t>]. The real traffic on our sample day was driven by bots that profiled the CPU, took over the account and launched a scanner and miner kit [</w:t>
      </w:r>
      <w:hyperlink w:anchor="_Cite_108" w:history="1">
        <w:r>
          <w:t>108</w:t>
        </w:r>
      </w:hyperlink>
      <w:r>
        <w:t>]</w:t>
      </w:r>
      <w:r>
        <w:t>. Nobody asked the agents to behave like that population, and they did not. The finding of Barron and Nikiforakis [</w:t>
      </w:r>
      <w:hyperlink w:anchor="_Cite_8" w:history="1">
        <w:r>
          <w:t>8</w:t>
        </w:r>
      </w:hyperlink>
      <w:r>
        <w:t>], that bots behave the same regardless of environment, helps explain why the LLM backend did not close the gap: making the environment richer changes how a curious agent explores, not whether it behaves like a bot.</w:t>
      </w:r>
    </w:p>
    <w:p w14:paraId="068A2EC7" w14:textId="77777777" w:rsidR="00CE2A44" w:rsidRDefault="00013783">
      <w:pPr>
        <w:pStyle w:val="Heading3"/>
      </w:pPr>
      <w:bookmarkStart w:id="341" w:name="_Toc243915435"/>
      <w:r>
        <w:t>4.11.2 What the LLM-backed honeypot changed</w:t>
      </w:r>
      <w:bookmarkEnd w:id="341"/>
    </w:p>
    <w:p w14:paraId="7E3141FC" w14:textId="77777777" w:rsidR="00CE2A44" w:rsidRDefault="00013783">
      <w:r>
        <w:t>Qwen3-32B reduced the divergence only for the smallest attacker, Gemma-3-4B. Richer shell output may give a weak attacker more to react to, but we did not test this. Even the closest cell (JSD 0.741) remains far from real traffic, and the backend increased credential hunting for every attacker, which pushes the synthetic data further towards the one label (credential access) that real traffic never has. LLM shells are known to invent inconsistent state [</w:t>
      </w:r>
      <w:hyperlink w:anchor="_Cite_56" w:history="1">
        <w:r>
          <w:t>56</w:t>
        </w:r>
      </w:hyperlink>
      <w:r>
        <w:t xml:space="preserve">, </w:t>
      </w:r>
      <w:hyperlink w:anchor="_Cite_96" w:history="1">
        <w:r>
          <w:t>96</w:t>
        </w:r>
      </w:hyperlink>
      <w:r>
        <w:t>], so an agent attacking one is partly reacting to the other model's imagination.</w:t>
      </w:r>
    </w:p>
    <w:p w14:paraId="42BD5B81" w14:textId="77777777" w:rsidR="00CE2A44" w:rsidRDefault="00013783">
      <w:pPr>
        <w:pStyle w:val="Heading3"/>
      </w:pPr>
      <w:bookmarkStart w:id="342" w:name="_Toc243915436"/>
      <w:r>
        <w:lastRenderedPageBreak/>
        <w:t>4.11.3 What this means for practitioners</w:t>
      </w:r>
      <w:bookmarkEnd w:id="342"/>
    </w:p>
    <w:p w14:paraId="756C408C" w14:textId="77777777" w:rsidR="00CE2A44" w:rsidRDefault="00013783">
      <w:r>
        <w:t>Three practical messages follow. First, do not assume that agent sessions are realistic training data; measure the gap with label-free tests before using them. Second, if synthetic data is used, design the personas to match the population you expect to defend against (droppers, miners, credential stuffers), not a generic explorer. Third, filter chat-format leakage and record raw replies, or the data will contain the model's thoughts instead of commands.</w:t>
      </w:r>
    </w:p>
    <w:p w14:paraId="54F52F26" w14:textId="77777777" w:rsidR="00CE2A44" w:rsidRDefault="00013783">
      <w:pPr>
        <w:pStyle w:val="Heading2"/>
      </w:pPr>
      <w:bookmarkStart w:id="343" w:name="_Toc243915437"/>
      <w:r>
        <w:t>4.12 Threats to Validity</w:t>
      </w:r>
      <w:bookmarkEnd w:id="343"/>
    </w:p>
    <w:p w14:paraId="5D1E9B0C" w14:textId="1BECA4AD" w:rsidR="00CE2A44" w:rsidRDefault="00013783">
      <w:pPr>
        <w:pStyle w:val="TableCaption"/>
      </w:pPr>
      <w:bookmarkStart w:id="344" w:name="_Ref_tab_threats"/>
      <w:bookmarkStart w:id="345" w:name="_Toc243915607"/>
      <w:r>
        <w:t>Table 4.</w:t>
      </w:r>
      <w:r>
        <w:fldChar w:fldCharType="begin"/>
      </w:r>
      <w:r>
        <w:instrText xml:space="preserve"> SEQ Table \r 19 \* ARABIC </w:instrText>
      </w:r>
      <w:r>
        <w:fldChar w:fldCharType="separate"/>
      </w:r>
      <w:r w:rsidR="00C842D7">
        <w:rPr>
          <w:noProof/>
        </w:rPr>
        <w:t>19</w:t>
      </w:r>
      <w:r>
        <w:fldChar w:fldCharType="end"/>
      </w:r>
      <w:bookmarkEnd w:id="344"/>
      <w:r>
        <w:t xml:space="preserve">: </w:t>
      </w:r>
      <w:r>
        <w:t>Threats to validity and how they were handled.</w:t>
      </w:r>
      <w:bookmarkEnd w:id="34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3295"/>
        <w:gridCol w:w="3295"/>
      </w:tblGrid>
      <w:tr w:rsidR="00CE2A44" w14:paraId="5922B4A3" w14:textId="77777777">
        <w:trPr>
          <w:tblHeader/>
          <w:jc w:val="center"/>
        </w:trPr>
        <w:tc>
          <w:tcPr>
            <w:tcW w:w="2197" w:type="dxa"/>
            <w:shd w:val="clear" w:color="auto" w:fill="DCE6F1"/>
          </w:tcPr>
          <w:p w14:paraId="7A2EF7D1" w14:textId="77777777" w:rsidR="00CE2A44" w:rsidRDefault="00013783">
            <w:pPr>
              <w:pStyle w:val="TableText"/>
              <w:keepNext/>
            </w:pPr>
            <w:r>
              <w:rPr>
                <w:b/>
              </w:rPr>
              <w:t>Threat</w:t>
            </w:r>
          </w:p>
        </w:tc>
        <w:tc>
          <w:tcPr>
            <w:tcW w:w="3295" w:type="dxa"/>
            <w:shd w:val="clear" w:color="auto" w:fill="DCE6F1"/>
          </w:tcPr>
          <w:p w14:paraId="76E612AB" w14:textId="77777777" w:rsidR="00CE2A44" w:rsidRDefault="00013783">
            <w:pPr>
              <w:pStyle w:val="TableText"/>
              <w:keepNext/>
            </w:pPr>
            <w:r>
              <w:rPr>
                <w:b/>
              </w:rPr>
              <w:t>Description</w:t>
            </w:r>
          </w:p>
        </w:tc>
        <w:tc>
          <w:tcPr>
            <w:tcW w:w="3295" w:type="dxa"/>
            <w:shd w:val="clear" w:color="auto" w:fill="DCE6F1"/>
          </w:tcPr>
          <w:p w14:paraId="7367332A" w14:textId="77777777" w:rsidR="00CE2A44" w:rsidRDefault="00013783">
            <w:pPr>
              <w:pStyle w:val="TableText"/>
              <w:keepNext/>
            </w:pPr>
            <w:r>
              <w:rPr>
                <w:b/>
              </w:rPr>
              <w:t>Mitigation and remaining risk</w:t>
            </w:r>
          </w:p>
        </w:tc>
      </w:tr>
      <w:tr w:rsidR="00CE2A44" w14:paraId="376D1661" w14:textId="77777777">
        <w:trPr>
          <w:cantSplit/>
          <w:jc w:val="center"/>
        </w:trPr>
        <w:tc>
          <w:tcPr>
            <w:tcW w:w="2197" w:type="dxa"/>
          </w:tcPr>
          <w:p w14:paraId="2378BE16" w14:textId="77777777" w:rsidR="00CE2A44" w:rsidRDefault="00013783">
            <w:pPr>
              <w:pStyle w:val="TableText"/>
              <w:keepNext/>
            </w:pPr>
            <w:r>
              <w:t>Label quality</w:t>
            </w:r>
          </w:p>
        </w:tc>
        <w:tc>
          <w:tcPr>
            <w:tcW w:w="3295" w:type="dxa"/>
          </w:tcPr>
          <w:p w14:paraId="6A2128E8" w14:textId="77777777" w:rsidR="00CE2A44" w:rsidRDefault="00013783">
            <w:pPr>
              <w:pStyle w:val="TableText"/>
              <w:keepNext/>
            </w:pPr>
            <w:r>
              <w:t>Labels were first produced by LLMs from one provider, which may share biases</w:t>
            </w:r>
          </w:p>
        </w:tc>
        <w:tc>
          <w:tcPr>
            <w:tcW w:w="3295" w:type="dxa"/>
          </w:tcPr>
          <w:p w14:paraId="152B4119" w14:textId="77777777" w:rsidR="00CE2A44" w:rsidRDefault="00013783">
            <w:pPr>
              <w:pStyle w:val="TableText"/>
              <w:keepNext/>
            </w:pPr>
            <w:r>
              <w:t>Two different models, blind and independent; adjudication; author cross-verification; sensitivity run. Remaining: no independent human audit yet</w:t>
            </w:r>
          </w:p>
        </w:tc>
      </w:tr>
      <w:tr w:rsidR="00CE2A44" w14:paraId="3E2D1A19" w14:textId="77777777">
        <w:trPr>
          <w:cantSplit/>
          <w:jc w:val="center"/>
        </w:trPr>
        <w:tc>
          <w:tcPr>
            <w:tcW w:w="2197" w:type="dxa"/>
            <w:shd w:val="clear" w:color="auto" w:fill="F7F9FC"/>
          </w:tcPr>
          <w:p w14:paraId="6F0046DA" w14:textId="77777777" w:rsidR="00CE2A44" w:rsidRDefault="00013783">
            <w:pPr>
              <w:pStyle w:val="TableText"/>
              <w:keepNext/>
            </w:pPr>
            <w:r>
              <w:t>Imperfect blindness</w:t>
            </w:r>
          </w:p>
        </w:tc>
        <w:tc>
          <w:tcPr>
            <w:tcW w:w="3295" w:type="dxa"/>
            <w:shd w:val="clear" w:color="auto" w:fill="F7F9FC"/>
          </w:tcPr>
          <w:p w14:paraId="78AAFB33" w14:textId="77777777" w:rsidR="00CE2A44" w:rsidRDefault="00013783">
            <w:pPr>
              <w:pStyle w:val="TableText"/>
              <w:keepNext/>
            </w:pPr>
            <w:r>
              <w:t>LLM-generated commands have a recognisable style, so an annotator could guess the source</w:t>
            </w:r>
          </w:p>
        </w:tc>
        <w:tc>
          <w:tcPr>
            <w:tcW w:w="3295" w:type="dxa"/>
            <w:shd w:val="clear" w:color="auto" w:fill="F7F9FC"/>
          </w:tcPr>
          <w:p w14:paraId="5273C3D8" w14:textId="77777777" w:rsidR="00CE2A44" w:rsidRDefault="00013783">
            <w:pPr>
              <w:pStyle w:val="TableText"/>
              <w:keepNext/>
            </w:pPr>
            <w:r>
              <w:t>Cannot be measured; our own verification was not blind either</w:t>
            </w:r>
          </w:p>
        </w:tc>
      </w:tr>
      <w:tr w:rsidR="00CE2A44" w14:paraId="381FBC55" w14:textId="77777777">
        <w:trPr>
          <w:cantSplit/>
          <w:jc w:val="center"/>
        </w:trPr>
        <w:tc>
          <w:tcPr>
            <w:tcW w:w="2197" w:type="dxa"/>
          </w:tcPr>
          <w:p w14:paraId="634F08BF" w14:textId="77777777" w:rsidR="00CE2A44" w:rsidRDefault="00013783">
            <w:pPr>
              <w:pStyle w:val="TableText"/>
              <w:keepNext/>
            </w:pPr>
            <w:r>
              <w:t>Small synthetic sample</w:t>
            </w:r>
          </w:p>
        </w:tc>
        <w:tc>
          <w:tcPr>
            <w:tcW w:w="3295" w:type="dxa"/>
          </w:tcPr>
          <w:p w14:paraId="6A0F7528" w14:textId="77777777" w:rsidR="00CE2A44" w:rsidRDefault="00013783">
            <w:pPr>
              <w:pStyle w:val="TableText"/>
              <w:keepNext/>
            </w:pPr>
            <w:r>
              <w:t>20 sessions per cell</w:t>
            </w:r>
          </w:p>
        </w:tc>
        <w:tc>
          <w:tcPr>
            <w:tcW w:w="3295" w:type="dxa"/>
          </w:tcPr>
          <w:p w14:paraId="6E0E5D57" w14:textId="77777777" w:rsidR="00CE2A44" w:rsidRDefault="00013783">
            <w:pPr>
              <w:pStyle w:val="TableText"/>
              <w:keepNext/>
            </w:pPr>
            <w:r>
              <w:t>Bootstrap CIs; no claim of significant ordering between cells</w:t>
            </w:r>
          </w:p>
        </w:tc>
      </w:tr>
      <w:tr w:rsidR="00CE2A44" w14:paraId="2850A046" w14:textId="77777777">
        <w:trPr>
          <w:cantSplit/>
          <w:jc w:val="center"/>
        </w:trPr>
        <w:tc>
          <w:tcPr>
            <w:tcW w:w="2197" w:type="dxa"/>
            <w:shd w:val="clear" w:color="auto" w:fill="F7F9FC"/>
          </w:tcPr>
          <w:p w14:paraId="3488C7BF" w14:textId="77777777" w:rsidR="00CE2A44" w:rsidRDefault="00013783">
            <w:pPr>
              <w:pStyle w:val="TableText"/>
              <w:keepNext/>
            </w:pPr>
            <w:r>
              <w:t>One day, one honeynet</w:t>
            </w:r>
          </w:p>
        </w:tc>
        <w:tc>
          <w:tcPr>
            <w:tcW w:w="3295" w:type="dxa"/>
            <w:shd w:val="clear" w:color="auto" w:fill="F7F9FC"/>
          </w:tcPr>
          <w:p w14:paraId="7E63AD12" w14:textId="77777777" w:rsidR="00CE2A44" w:rsidRDefault="00013783">
            <w:pPr>
              <w:pStyle w:val="TableText"/>
              <w:keepNext/>
            </w:pPr>
            <w:r>
              <w:t>Real data from 15 November 2019 only; one campaign is 62% of interactive sessions</w:t>
            </w:r>
          </w:p>
        </w:tc>
        <w:tc>
          <w:tcPr>
            <w:tcW w:w="3295" w:type="dxa"/>
            <w:shd w:val="clear" w:color="auto" w:fill="F7F9FC"/>
          </w:tcPr>
          <w:p w14:paraId="50F37EB4" w14:textId="77777777" w:rsidR="00CE2A44" w:rsidRDefault="00013783">
            <w:pPr>
              <w:pStyle w:val="TableText"/>
              <w:keepNext/>
            </w:pPr>
            <w:r>
              <w:t>Per-template reporting; de-duplicated tests; more days in future work</w:t>
            </w:r>
          </w:p>
        </w:tc>
      </w:tr>
      <w:tr w:rsidR="00CE2A44" w14:paraId="33B739B4" w14:textId="77777777">
        <w:trPr>
          <w:cantSplit/>
          <w:jc w:val="center"/>
        </w:trPr>
        <w:tc>
          <w:tcPr>
            <w:tcW w:w="2197" w:type="dxa"/>
          </w:tcPr>
          <w:p w14:paraId="382171F3" w14:textId="77777777" w:rsidR="00CE2A44" w:rsidRDefault="00013783">
            <w:pPr>
              <w:pStyle w:val="TableText"/>
              <w:keepNext/>
            </w:pPr>
            <w:r>
              <w:t>Tagger errors</w:t>
            </w:r>
          </w:p>
        </w:tc>
        <w:tc>
          <w:tcPr>
            <w:tcW w:w="3295" w:type="dxa"/>
          </w:tcPr>
          <w:p w14:paraId="761D4CEB" w14:textId="77777777" w:rsidR="00CE2A44" w:rsidRDefault="00013783">
            <w:pPr>
              <w:pStyle w:val="TableText"/>
              <w:keepNext/>
            </w:pPr>
            <w:r>
              <w:t xml:space="preserve">Tactic regexes and keyword shares were written by us and can mislabel (for example any path containing </w:t>
            </w:r>
            <w:r>
              <w:rPr>
                <w:rFonts w:ascii="Consolas" w:hAnsi="Consolas"/>
                <w:sz w:val="17"/>
                <w:shd w:val="clear" w:color="auto" w:fill="F2F2F2"/>
              </w:rPr>
              <w:t>passwd</w:t>
            </w:r>
            <w:r>
              <w:t>)</w:t>
            </w:r>
          </w:p>
        </w:tc>
        <w:tc>
          <w:tcPr>
            <w:tcW w:w="3295" w:type="dxa"/>
          </w:tcPr>
          <w:p w14:paraId="5D1CC4D0" w14:textId="77777777" w:rsidR="00CE2A44" w:rsidRDefault="00013783">
            <w:pPr>
              <w:pStyle w:val="TableText"/>
              <w:keepNext/>
            </w:pPr>
            <w:r>
              <w:t>Only large differences are interpreted; tagger never used as ground truth</w:t>
            </w:r>
          </w:p>
        </w:tc>
      </w:tr>
      <w:tr w:rsidR="00CE2A44" w14:paraId="33E5FA44" w14:textId="77777777">
        <w:trPr>
          <w:cantSplit/>
          <w:jc w:val="center"/>
        </w:trPr>
        <w:tc>
          <w:tcPr>
            <w:tcW w:w="2197" w:type="dxa"/>
            <w:shd w:val="clear" w:color="auto" w:fill="F7F9FC"/>
          </w:tcPr>
          <w:p w14:paraId="172D7593" w14:textId="77777777" w:rsidR="00CE2A44" w:rsidRDefault="00013783">
            <w:pPr>
              <w:pStyle w:val="TableText"/>
              <w:keepNext/>
            </w:pPr>
            <w:r>
              <w:t>Confounded persona</w:t>
            </w:r>
          </w:p>
        </w:tc>
        <w:tc>
          <w:tcPr>
            <w:tcW w:w="3295" w:type="dxa"/>
            <w:shd w:val="clear" w:color="auto" w:fill="F7F9FC"/>
          </w:tcPr>
          <w:p w14:paraId="4604514F" w14:textId="77777777" w:rsidR="00CE2A44" w:rsidRDefault="00013783">
            <w:pPr>
              <w:pStyle w:val="TableText"/>
              <w:keepNext/>
            </w:pPr>
            <w:r>
              <w:t>One prompt for all sessions; persona and model effects are not separated</w:t>
            </w:r>
          </w:p>
        </w:tc>
        <w:tc>
          <w:tcPr>
            <w:tcW w:w="3295" w:type="dxa"/>
            <w:shd w:val="clear" w:color="auto" w:fill="F7F9FC"/>
          </w:tcPr>
          <w:p w14:paraId="2EB0136D" w14:textId="77777777" w:rsidR="00CE2A44" w:rsidRDefault="00013783">
            <w:pPr>
              <w:pStyle w:val="TableText"/>
              <w:keepNext/>
            </w:pPr>
            <w:r>
              <w:t>Conclusions limited to this persona</w:t>
            </w:r>
          </w:p>
        </w:tc>
      </w:tr>
      <w:tr w:rsidR="00CE2A44" w14:paraId="5BF75D64" w14:textId="77777777">
        <w:trPr>
          <w:cantSplit/>
          <w:jc w:val="center"/>
        </w:trPr>
        <w:tc>
          <w:tcPr>
            <w:tcW w:w="2197" w:type="dxa"/>
          </w:tcPr>
          <w:p w14:paraId="18BEC8FD" w14:textId="77777777" w:rsidR="00CE2A44" w:rsidRDefault="00013783">
            <w:pPr>
              <w:pStyle w:val="TableText"/>
              <w:keepNext/>
            </w:pPr>
            <w:r>
              <w:t>Glued commands</w:t>
            </w:r>
          </w:p>
        </w:tc>
        <w:tc>
          <w:tcPr>
            <w:tcW w:w="3295" w:type="dxa"/>
          </w:tcPr>
          <w:p w14:paraId="6A3153EB" w14:textId="77777777" w:rsidR="00CE2A44" w:rsidRDefault="00013783">
            <w:pPr>
              <w:pStyle w:val="TableText"/>
              <w:keepNext/>
            </w:pPr>
            <w:r>
              <w:t>Some replies concatenated commands without separators</w:t>
            </w:r>
          </w:p>
        </w:tc>
        <w:tc>
          <w:tcPr>
            <w:tcW w:w="3295" w:type="dxa"/>
          </w:tcPr>
          <w:p w14:paraId="016D5F8D" w14:textId="77777777" w:rsidR="00CE2A44" w:rsidRDefault="00013783">
            <w:pPr>
              <w:pStyle w:val="TableText"/>
              <w:keepNext/>
            </w:pPr>
            <w:r>
              <w:t>Cannot be repaired by leak stripping; small effect</w:t>
            </w:r>
          </w:p>
        </w:tc>
      </w:tr>
      <w:tr w:rsidR="00CE2A44" w14:paraId="31412627" w14:textId="77777777">
        <w:trPr>
          <w:cantSplit/>
          <w:jc w:val="center"/>
        </w:trPr>
        <w:tc>
          <w:tcPr>
            <w:tcW w:w="2197" w:type="dxa"/>
            <w:shd w:val="clear" w:color="auto" w:fill="F7F9FC"/>
          </w:tcPr>
          <w:p w14:paraId="3BC6B5DF" w14:textId="77777777" w:rsidR="00CE2A44" w:rsidRDefault="00013783">
            <w:pPr>
              <w:pStyle w:val="TableText"/>
              <w:keepNext/>
            </w:pPr>
            <w:r>
              <w:t>One classifier family</w:t>
            </w:r>
          </w:p>
        </w:tc>
        <w:tc>
          <w:tcPr>
            <w:tcW w:w="3295" w:type="dxa"/>
            <w:shd w:val="clear" w:color="auto" w:fill="F7F9FC"/>
          </w:tcPr>
          <w:p w14:paraId="513C0A92" w14:textId="77777777" w:rsidR="00CE2A44" w:rsidRDefault="00013783">
            <w:pPr>
              <w:pStyle w:val="TableText"/>
              <w:keepNext/>
            </w:pPr>
            <w:r>
              <w:t>C2ST and transfer use simple linear and tree models</w:t>
            </w:r>
          </w:p>
        </w:tc>
        <w:tc>
          <w:tcPr>
            <w:tcW w:w="3295" w:type="dxa"/>
            <w:shd w:val="clear" w:color="auto" w:fill="F7F9FC"/>
          </w:tcPr>
          <w:p w14:paraId="076E65B9" w14:textId="77777777" w:rsidR="00CE2A44" w:rsidRDefault="00013783">
            <w:pPr>
              <w:pStyle w:val="TableText"/>
              <w:keepNext/>
            </w:pPr>
            <w:r>
              <w:t>Perfect separability shows the corpora are separable, not that no other representation could bridge them</w:t>
            </w:r>
          </w:p>
        </w:tc>
      </w:tr>
      <w:tr w:rsidR="00CE2A44" w14:paraId="6BCE0443" w14:textId="77777777">
        <w:trPr>
          <w:cantSplit/>
          <w:jc w:val="center"/>
        </w:trPr>
        <w:tc>
          <w:tcPr>
            <w:tcW w:w="2197" w:type="dxa"/>
          </w:tcPr>
          <w:p w14:paraId="2B6165A2" w14:textId="77777777" w:rsidR="00CE2A44" w:rsidRDefault="00013783">
            <w:pPr>
              <w:pStyle w:val="TableText"/>
            </w:pPr>
            <w:r>
              <w:t>Normaliser quirk</w:t>
            </w:r>
          </w:p>
        </w:tc>
        <w:tc>
          <w:tcPr>
            <w:tcW w:w="3295" w:type="dxa"/>
          </w:tcPr>
          <w:p w14:paraId="5284CBEC" w14:textId="77777777" w:rsidR="00CE2A44" w:rsidRDefault="00013783">
            <w:pPr>
              <w:pStyle w:val="TableText"/>
            </w:pPr>
            <w:r>
              <w:t xml:space="preserve">URL mask can swallow an adjacent </w:t>
            </w:r>
            <w:r>
              <w:rPr>
                <w:rFonts w:ascii="Consolas" w:hAnsi="Consolas"/>
                <w:sz w:val="17"/>
                <w:shd w:val="clear" w:color="auto" w:fill="F2F2F2"/>
              </w:rPr>
              <w:t>;</w:t>
            </w:r>
          </w:p>
        </w:tc>
        <w:tc>
          <w:tcPr>
            <w:tcW w:w="3295" w:type="dxa"/>
          </w:tcPr>
          <w:p w14:paraId="4B8FEEEE" w14:textId="77777777" w:rsidR="00CE2A44" w:rsidRDefault="00013783">
            <w:pPr>
              <w:pStyle w:val="TableText"/>
            </w:pPr>
            <w:r>
              <w:t>Affects segment splitting of a few commands in both corpora equally</w:t>
            </w:r>
          </w:p>
        </w:tc>
      </w:tr>
    </w:tbl>
    <w:p w14:paraId="59867C71" w14:textId="77777777" w:rsidR="00CE2A44" w:rsidRDefault="00CE2A44">
      <w:pPr>
        <w:spacing w:after="80" w:line="240" w:lineRule="auto"/>
      </w:pPr>
    </w:p>
    <w:p w14:paraId="1760EFDE" w14:textId="77777777" w:rsidR="00CE2A44" w:rsidRDefault="00013783">
      <w:pPr>
        <w:pStyle w:val="Heading2"/>
      </w:pPr>
      <w:bookmarkStart w:id="346" w:name="_Toc243915438"/>
      <w:r>
        <w:t>4.13 Testing, Characterisation and Data Validation</w:t>
      </w:r>
      <w:bookmarkEnd w:id="346"/>
    </w:p>
    <w:p w14:paraId="7CDED1F0" w14:textId="74AE5DDB" w:rsidR="00CE2A44" w:rsidRDefault="00013783">
      <w:r>
        <w:t>We validated the system at every stage (</w:t>
      </w:r>
      <w:r>
        <w:fldChar w:fldCharType="begin"/>
      </w:r>
      <w:r>
        <w:instrText xml:space="preserve"> REF _Ref_fig_validation \h </w:instrText>
      </w:r>
      <w:r>
        <w:fldChar w:fldCharType="separate"/>
      </w:r>
      <w:r w:rsidR="00C842D7">
        <w:rPr>
          <w:b/>
        </w:rPr>
        <w:t>Figure 4.</w:t>
      </w:r>
      <w:r w:rsidR="00C842D7">
        <w:rPr>
          <w:noProof/>
        </w:rPr>
        <w:t>27</w:t>
      </w:r>
      <w:r>
        <w:fldChar w:fldCharType="end"/>
      </w:r>
      <w:r>
        <w:t xml:space="preserve">). </w:t>
      </w:r>
      <w:r>
        <w:fldChar w:fldCharType="begin"/>
      </w:r>
      <w:r>
        <w:instrText xml:space="preserve"> REF _Ref_tab_tests \h </w:instrText>
      </w:r>
      <w:r>
        <w:fldChar w:fldCharType="separate"/>
      </w:r>
      <w:r w:rsidR="00C842D7">
        <w:rPr>
          <w:b/>
        </w:rPr>
        <w:t>Table 4.</w:t>
      </w:r>
      <w:r w:rsidR="00C842D7">
        <w:rPr>
          <w:noProof/>
        </w:rPr>
        <w:t>20</w:t>
      </w:r>
      <w:r>
        <w:fldChar w:fldCharType="end"/>
      </w:r>
      <w:r>
        <w:t xml:space="preserve"> lists the main checks, how they were run and what they showed.</w:t>
      </w:r>
    </w:p>
    <w:p w14:paraId="0B28F088" w14:textId="77777777" w:rsidR="00CE2A44" w:rsidRDefault="00013783">
      <w:pPr>
        <w:pStyle w:val="FigureParagraph"/>
      </w:pPr>
      <w:r>
        <w:rPr>
          <w:noProof/>
        </w:rPr>
        <w:lastRenderedPageBreak/>
        <w:drawing>
          <wp:inline distT="0" distB="0" distL="0" distR="0" wp14:anchorId="743D218E" wp14:editId="683D459C">
            <wp:extent cx="5580000" cy="4539941"/>
            <wp:effectExtent l="0" t="0" r="0" b="0"/>
            <wp:docPr id="54" name="Picture 54" descr="Validation checks used throughout the project." title="d20_validation_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0_validation_checks.png"/>
                    <pic:cNvPicPr/>
                  </pic:nvPicPr>
                  <pic:blipFill>
                    <a:blip r:embed="rId62"/>
                    <a:stretch>
                      <a:fillRect/>
                    </a:stretch>
                  </pic:blipFill>
                  <pic:spPr>
                    <a:xfrm>
                      <a:off x="0" y="0"/>
                      <a:ext cx="5580000" cy="4539941"/>
                    </a:xfrm>
                    <a:prstGeom prst="rect">
                      <a:avLst/>
                    </a:prstGeom>
                  </pic:spPr>
                </pic:pic>
              </a:graphicData>
            </a:graphic>
          </wp:inline>
        </w:drawing>
      </w:r>
    </w:p>
    <w:p w14:paraId="3CA04D20" w14:textId="31118D2A" w:rsidR="00CE2A44" w:rsidRDefault="00013783">
      <w:pPr>
        <w:pStyle w:val="Caption"/>
      </w:pPr>
      <w:bookmarkStart w:id="347" w:name="_Ref_fig_validation"/>
      <w:bookmarkStart w:id="348" w:name="_Toc243915551"/>
      <w:r>
        <w:t>Figure 4.</w:t>
      </w:r>
      <w:r>
        <w:fldChar w:fldCharType="begin"/>
      </w:r>
      <w:r>
        <w:instrText xml:space="preserve"> SEQ Figure \r 27 \* ARABIC </w:instrText>
      </w:r>
      <w:r>
        <w:fldChar w:fldCharType="separate"/>
      </w:r>
      <w:r w:rsidR="00C842D7">
        <w:rPr>
          <w:noProof/>
        </w:rPr>
        <w:t>27</w:t>
      </w:r>
      <w:r>
        <w:fldChar w:fldCharType="end"/>
      </w:r>
      <w:bookmarkEnd w:id="347"/>
      <w:r>
        <w:t xml:space="preserve">: </w:t>
      </w:r>
      <w:r>
        <w:t>Validation checks used throughout the project.</w:t>
      </w:r>
      <w:bookmarkEnd w:id="348"/>
    </w:p>
    <w:p w14:paraId="6CBB958C" w14:textId="2EC2E79C" w:rsidR="00CE2A44" w:rsidRDefault="00013783">
      <w:pPr>
        <w:pStyle w:val="TableCaption"/>
      </w:pPr>
      <w:bookmarkStart w:id="349" w:name="_Ref_tab_tests"/>
      <w:bookmarkStart w:id="350" w:name="_Toc243915608"/>
      <w:r>
        <w:lastRenderedPageBreak/>
        <w:t>Table 4.</w:t>
      </w:r>
      <w:r>
        <w:fldChar w:fldCharType="begin"/>
      </w:r>
      <w:r>
        <w:instrText xml:space="preserve"> SEQ Table \r 20 \* ARABIC </w:instrText>
      </w:r>
      <w:r>
        <w:fldChar w:fldCharType="separate"/>
      </w:r>
      <w:r w:rsidR="00C842D7">
        <w:rPr>
          <w:noProof/>
        </w:rPr>
        <w:t>20</w:t>
      </w:r>
      <w:r>
        <w:fldChar w:fldCharType="end"/>
      </w:r>
      <w:bookmarkEnd w:id="349"/>
      <w:r>
        <w:t xml:space="preserve">: </w:t>
      </w:r>
      <w:r>
        <w:t>Testing and validation checks.</w:t>
      </w:r>
      <w:bookmarkEnd w:id="35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3295"/>
        <w:gridCol w:w="3295"/>
      </w:tblGrid>
      <w:tr w:rsidR="00CE2A44" w14:paraId="6E27BBB3" w14:textId="77777777">
        <w:trPr>
          <w:tblHeader/>
          <w:jc w:val="center"/>
        </w:trPr>
        <w:tc>
          <w:tcPr>
            <w:tcW w:w="2197" w:type="dxa"/>
            <w:shd w:val="clear" w:color="auto" w:fill="DCE6F1"/>
          </w:tcPr>
          <w:p w14:paraId="7364FC4A" w14:textId="77777777" w:rsidR="00CE2A44" w:rsidRDefault="00013783">
            <w:pPr>
              <w:pStyle w:val="TableText"/>
              <w:keepNext/>
            </w:pPr>
            <w:r>
              <w:rPr>
                <w:b/>
              </w:rPr>
              <w:t>Check</w:t>
            </w:r>
          </w:p>
        </w:tc>
        <w:tc>
          <w:tcPr>
            <w:tcW w:w="3295" w:type="dxa"/>
            <w:shd w:val="clear" w:color="auto" w:fill="DCE6F1"/>
          </w:tcPr>
          <w:p w14:paraId="042F9A66" w14:textId="77777777" w:rsidR="00CE2A44" w:rsidRDefault="00013783">
            <w:pPr>
              <w:pStyle w:val="TableText"/>
              <w:keepNext/>
            </w:pPr>
            <w:r>
              <w:rPr>
                <w:b/>
              </w:rPr>
              <w:t>How</w:t>
            </w:r>
          </w:p>
        </w:tc>
        <w:tc>
          <w:tcPr>
            <w:tcW w:w="3295" w:type="dxa"/>
            <w:shd w:val="clear" w:color="auto" w:fill="DCE6F1"/>
          </w:tcPr>
          <w:p w14:paraId="3142E3BE" w14:textId="77777777" w:rsidR="00CE2A44" w:rsidRDefault="00013783">
            <w:pPr>
              <w:pStyle w:val="TableText"/>
              <w:keepNext/>
            </w:pPr>
            <w:r>
              <w:rPr>
                <w:b/>
              </w:rPr>
              <w:t>Result</w:t>
            </w:r>
          </w:p>
        </w:tc>
      </w:tr>
      <w:tr w:rsidR="00CE2A44" w14:paraId="7CAF7045" w14:textId="77777777">
        <w:trPr>
          <w:cantSplit/>
          <w:jc w:val="center"/>
        </w:trPr>
        <w:tc>
          <w:tcPr>
            <w:tcW w:w="2197" w:type="dxa"/>
          </w:tcPr>
          <w:p w14:paraId="0558AD67" w14:textId="77777777" w:rsidR="00CE2A44" w:rsidRDefault="00013783">
            <w:pPr>
              <w:pStyle w:val="TableText"/>
              <w:keepNext/>
            </w:pPr>
            <w:r>
              <w:t>Honeypot reachable</w:t>
            </w:r>
          </w:p>
        </w:tc>
        <w:tc>
          <w:tcPr>
            <w:tcW w:w="3295" w:type="dxa"/>
          </w:tcPr>
          <w:p w14:paraId="36010722" w14:textId="77777777" w:rsidR="00CE2A44" w:rsidRDefault="00013783">
            <w:pPr>
              <w:pStyle w:val="TableText"/>
              <w:keepNext/>
            </w:pPr>
            <w:r>
              <w:rPr>
                <w:rFonts w:ascii="Consolas" w:hAnsi="Consolas"/>
                <w:sz w:val="17"/>
                <w:shd w:val="clear" w:color="auto" w:fill="F2F2F2"/>
              </w:rPr>
              <w:t>check.py</w:t>
            </w:r>
            <w:r>
              <w:t xml:space="preserve"> and </w:t>
            </w:r>
            <w:r>
              <w:rPr>
                <w:rFonts w:ascii="Consolas" w:hAnsi="Consolas"/>
                <w:sz w:val="17"/>
                <w:shd w:val="clear" w:color="auto" w:fill="F2F2F2"/>
              </w:rPr>
              <w:t>probe_banner()</w:t>
            </w:r>
            <w:r>
              <w:t xml:space="preserve"> read the SSH banner</w:t>
            </w:r>
          </w:p>
        </w:tc>
        <w:tc>
          <w:tcPr>
            <w:tcW w:w="3295" w:type="dxa"/>
          </w:tcPr>
          <w:p w14:paraId="607B7E76" w14:textId="77777777" w:rsidR="00CE2A44" w:rsidRDefault="00013783">
            <w:pPr>
              <w:pStyle w:val="TableText"/>
              <w:keepNext/>
            </w:pPr>
            <w:r>
              <w:t xml:space="preserve">Banner </w:t>
            </w:r>
            <w:r>
              <w:rPr>
                <w:rFonts w:ascii="Consolas" w:hAnsi="Consolas"/>
                <w:sz w:val="17"/>
                <w:shd w:val="clear" w:color="auto" w:fill="F2F2F2"/>
              </w:rPr>
              <w:t>SSH-2.0-OpenSSH_8.2p1 Ubuntu-4ubuntu0.5</w:t>
            </w:r>
            <w:r>
              <w:t xml:space="preserve"> returned</w:t>
            </w:r>
          </w:p>
        </w:tc>
      </w:tr>
      <w:tr w:rsidR="00CE2A44" w14:paraId="1346FC6F" w14:textId="77777777">
        <w:trPr>
          <w:cantSplit/>
          <w:jc w:val="center"/>
        </w:trPr>
        <w:tc>
          <w:tcPr>
            <w:tcW w:w="2197" w:type="dxa"/>
            <w:shd w:val="clear" w:color="auto" w:fill="F7F9FC"/>
          </w:tcPr>
          <w:p w14:paraId="71730D7C" w14:textId="77777777" w:rsidR="00CE2A44" w:rsidRDefault="00013783">
            <w:pPr>
              <w:pStyle w:val="TableText"/>
              <w:keepNext/>
            </w:pPr>
            <w:r>
              <w:t>Model endpoints</w:t>
            </w:r>
          </w:p>
        </w:tc>
        <w:tc>
          <w:tcPr>
            <w:tcW w:w="3295" w:type="dxa"/>
            <w:shd w:val="clear" w:color="auto" w:fill="F7F9FC"/>
          </w:tcPr>
          <w:p w14:paraId="65D94927" w14:textId="77777777" w:rsidR="00CE2A44" w:rsidRDefault="00013783">
            <w:pPr>
              <w:pStyle w:val="TableText"/>
              <w:keepNext/>
            </w:pPr>
            <w:r>
              <w:rPr>
                <w:rFonts w:ascii="Consolas" w:hAnsi="Consolas"/>
                <w:sz w:val="17"/>
                <w:shd w:val="clear" w:color="auto" w:fill="F2F2F2"/>
              </w:rPr>
              <w:t>probe.py</w:t>
            </w:r>
            <w:r>
              <w:t xml:space="preserve"> sent a test prompt to each candidate model</w:t>
            </w:r>
          </w:p>
        </w:tc>
        <w:tc>
          <w:tcPr>
            <w:tcW w:w="3295" w:type="dxa"/>
            <w:shd w:val="clear" w:color="auto" w:fill="F7F9FC"/>
          </w:tcPr>
          <w:p w14:paraId="5BD847CA" w14:textId="77777777" w:rsidR="00CE2A44" w:rsidRDefault="00013783">
            <w:pPr>
              <w:pStyle w:val="TableText"/>
              <w:keepNext/>
            </w:pPr>
            <w:r>
              <w:t>Working models selected for the study</w:t>
            </w:r>
          </w:p>
        </w:tc>
      </w:tr>
      <w:tr w:rsidR="00CE2A44" w14:paraId="6BC2E4E6" w14:textId="77777777">
        <w:trPr>
          <w:cantSplit/>
          <w:jc w:val="center"/>
        </w:trPr>
        <w:tc>
          <w:tcPr>
            <w:tcW w:w="2197" w:type="dxa"/>
          </w:tcPr>
          <w:p w14:paraId="254EDEF4" w14:textId="77777777" w:rsidR="00CE2A44" w:rsidRDefault="00013783">
            <w:pPr>
              <w:pStyle w:val="TableText"/>
              <w:keepNext/>
            </w:pPr>
            <w:r>
              <w:t>Reply boundaries</w:t>
            </w:r>
          </w:p>
        </w:tc>
        <w:tc>
          <w:tcPr>
            <w:tcW w:w="3295" w:type="dxa"/>
          </w:tcPr>
          <w:p w14:paraId="5DCC0C0F" w14:textId="77777777" w:rsidR="00CE2A44" w:rsidRDefault="00013783">
            <w:pPr>
              <w:pStyle w:val="TableText"/>
              <w:keepNext/>
            </w:pPr>
            <w:r>
              <w:rPr>
                <w:rFonts w:ascii="Consolas" w:hAnsi="Consolas"/>
                <w:sz w:val="17"/>
                <w:shd w:val="clear" w:color="auto" w:fill="F2F2F2"/>
              </w:rPr>
              <w:t>validate_logs.py</w:t>
            </w:r>
            <w:r>
              <w:t xml:space="preserve"> scans logs for leaked markers and repeated prompts</w:t>
            </w:r>
          </w:p>
        </w:tc>
        <w:tc>
          <w:tcPr>
            <w:tcW w:w="3295" w:type="dxa"/>
          </w:tcPr>
          <w:p w14:paraId="77F777FC" w14:textId="77777777" w:rsidR="00CE2A44" w:rsidRDefault="00013783">
            <w:pPr>
              <w:pStyle w:val="TableText"/>
              <w:keepNext/>
            </w:pPr>
            <w:r>
              <w:t>Used to reject an earlier marker-based design</w:t>
            </w:r>
          </w:p>
        </w:tc>
      </w:tr>
      <w:tr w:rsidR="00CE2A44" w14:paraId="4D225571" w14:textId="77777777">
        <w:trPr>
          <w:cantSplit/>
          <w:jc w:val="center"/>
        </w:trPr>
        <w:tc>
          <w:tcPr>
            <w:tcW w:w="2197" w:type="dxa"/>
            <w:shd w:val="clear" w:color="auto" w:fill="F7F9FC"/>
          </w:tcPr>
          <w:p w14:paraId="2ED42A31" w14:textId="77777777" w:rsidR="00CE2A44" w:rsidRDefault="00013783">
            <w:pPr>
              <w:pStyle w:val="TableText"/>
              <w:keepNext/>
            </w:pPr>
            <w:r>
              <w:t>Recovery</w:t>
            </w:r>
          </w:p>
        </w:tc>
        <w:tc>
          <w:tcPr>
            <w:tcW w:w="3295" w:type="dxa"/>
            <w:shd w:val="clear" w:color="auto" w:fill="F7F9FC"/>
          </w:tcPr>
          <w:p w14:paraId="1C635D2A" w14:textId="77777777" w:rsidR="00CE2A44" w:rsidRDefault="00013783">
            <w:pPr>
              <w:pStyle w:val="TableText"/>
              <w:keepNext/>
            </w:pPr>
            <w:r>
              <w:t xml:space="preserve">Frozen-honeypot events logged in </w:t>
            </w:r>
            <w:r>
              <w:rPr>
                <w:rFonts w:ascii="Consolas" w:hAnsi="Consolas"/>
                <w:sz w:val="17"/>
                <w:shd w:val="clear" w:color="auto" w:fill="F2F2F2"/>
              </w:rPr>
              <w:t>infra_events.log</w:t>
            </w:r>
          </w:p>
        </w:tc>
        <w:tc>
          <w:tcPr>
            <w:tcW w:w="3295" w:type="dxa"/>
            <w:shd w:val="clear" w:color="auto" w:fill="F7F9FC"/>
          </w:tcPr>
          <w:p w14:paraId="2AF9D30D" w14:textId="77777777" w:rsidR="00CE2A44" w:rsidRDefault="00013783">
            <w:pPr>
              <w:pStyle w:val="TableText"/>
              <w:keepNext/>
            </w:pPr>
            <w:r>
              <w:t>Recovery attempts recorded with timestamps (for example during the DeepSeek static batch)</w:t>
            </w:r>
          </w:p>
        </w:tc>
      </w:tr>
      <w:tr w:rsidR="00CE2A44" w14:paraId="476164ED" w14:textId="77777777">
        <w:trPr>
          <w:cantSplit/>
          <w:jc w:val="center"/>
        </w:trPr>
        <w:tc>
          <w:tcPr>
            <w:tcW w:w="2197" w:type="dxa"/>
          </w:tcPr>
          <w:p w14:paraId="3934A0F9" w14:textId="77777777" w:rsidR="00CE2A44" w:rsidRDefault="00013783">
            <w:pPr>
              <w:pStyle w:val="TableText"/>
              <w:keepNext/>
            </w:pPr>
            <w:r>
              <w:t>Parser correctness</w:t>
            </w:r>
          </w:p>
        </w:tc>
        <w:tc>
          <w:tcPr>
            <w:tcW w:w="3295" w:type="dxa"/>
          </w:tcPr>
          <w:p w14:paraId="331050E4" w14:textId="77777777" w:rsidR="00CE2A44" w:rsidRDefault="00013783">
            <w:pPr>
              <w:pStyle w:val="TableText"/>
              <w:keepNext/>
            </w:pPr>
            <w:r>
              <w:t>Session count and field checks after parsing</w:t>
            </w:r>
          </w:p>
        </w:tc>
        <w:tc>
          <w:tcPr>
            <w:tcW w:w="3295" w:type="dxa"/>
          </w:tcPr>
          <w:p w14:paraId="13FC0BE7" w14:textId="77777777" w:rsidR="00CE2A44" w:rsidRDefault="00013783">
            <w:pPr>
              <w:pStyle w:val="TableText"/>
              <w:keepNext/>
            </w:pPr>
            <w:r>
              <w:t>76,785 sessions; 1,672 interactive; matches the dataset's structure</w:t>
            </w:r>
          </w:p>
        </w:tc>
      </w:tr>
      <w:tr w:rsidR="00CE2A44" w14:paraId="5D68F721" w14:textId="77777777">
        <w:trPr>
          <w:cantSplit/>
          <w:jc w:val="center"/>
        </w:trPr>
        <w:tc>
          <w:tcPr>
            <w:tcW w:w="2197" w:type="dxa"/>
            <w:shd w:val="clear" w:color="auto" w:fill="F7F9FC"/>
          </w:tcPr>
          <w:p w14:paraId="7E69A0ED" w14:textId="77777777" w:rsidR="00CE2A44" w:rsidRDefault="00013783">
            <w:pPr>
              <w:pStyle w:val="TableText"/>
              <w:keepNext/>
            </w:pPr>
            <w:r>
              <w:t>Normaliser</w:t>
            </w:r>
          </w:p>
        </w:tc>
        <w:tc>
          <w:tcPr>
            <w:tcW w:w="3295" w:type="dxa"/>
            <w:shd w:val="clear" w:color="auto" w:fill="F7F9FC"/>
          </w:tcPr>
          <w:p w14:paraId="354F9338" w14:textId="43B36C1D" w:rsidR="00CE2A44" w:rsidRDefault="00013783">
            <w:pPr>
              <w:pStyle w:val="TableText"/>
              <w:keepNext/>
            </w:pPr>
            <w:r>
              <w:t>Worked examples run through the real code (</w:t>
            </w:r>
            <w:r>
              <w:fldChar w:fldCharType="begin"/>
            </w:r>
            <w:r>
              <w:instrText xml:space="preserve"> REF _Ref_fig_normalisation \h </w:instrText>
            </w:r>
            <w:r>
              <w:fldChar w:fldCharType="separate"/>
            </w:r>
            <w:r w:rsidR="00C842D7">
              <w:rPr>
                <w:b/>
              </w:rPr>
              <w:t>Figure 3.</w:t>
            </w:r>
            <w:r w:rsidR="00C842D7">
              <w:rPr>
                <w:noProof/>
              </w:rPr>
              <w:t>10</w:t>
            </w:r>
            <w:r>
              <w:fldChar w:fldCharType="end"/>
            </w:r>
            <w:r>
              <w:t>)</w:t>
            </w:r>
          </w:p>
        </w:tc>
        <w:tc>
          <w:tcPr>
            <w:tcW w:w="3295" w:type="dxa"/>
            <w:shd w:val="clear" w:color="auto" w:fill="F7F9FC"/>
          </w:tcPr>
          <w:p w14:paraId="48CF8D35" w14:textId="77777777" w:rsidR="00CE2A44" w:rsidRDefault="00013783">
            <w:pPr>
              <w:pStyle w:val="TableText"/>
              <w:keepNext/>
            </w:pPr>
            <w:r>
              <w:t>Masks and splits behave as designed; one URL quirk documented</w:t>
            </w:r>
          </w:p>
        </w:tc>
      </w:tr>
      <w:tr w:rsidR="00CE2A44" w14:paraId="7804C374" w14:textId="77777777">
        <w:trPr>
          <w:cantSplit/>
          <w:jc w:val="center"/>
        </w:trPr>
        <w:tc>
          <w:tcPr>
            <w:tcW w:w="2197" w:type="dxa"/>
          </w:tcPr>
          <w:p w14:paraId="1EDD94C4" w14:textId="77777777" w:rsidR="00CE2A44" w:rsidRDefault="00013783">
            <w:pPr>
              <w:pStyle w:val="TableText"/>
              <w:keepNext/>
            </w:pPr>
            <w:r>
              <w:t>Leakage</w:t>
            </w:r>
          </w:p>
        </w:tc>
        <w:tc>
          <w:tcPr>
            <w:tcW w:w="3295" w:type="dxa"/>
          </w:tcPr>
          <w:p w14:paraId="35A0ECA2" w14:textId="77777777" w:rsidR="00CE2A44" w:rsidRDefault="00013783">
            <w:pPr>
              <w:pStyle w:val="TableText"/>
              <w:keepNext/>
            </w:pPr>
            <w:r>
              <w:t>GroupKFold by template; Q3-dedup</w:t>
            </w:r>
          </w:p>
        </w:tc>
        <w:tc>
          <w:tcPr>
            <w:tcW w:w="3295" w:type="dxa"/>
          </w:tcPr>
          <w:p w14:paraId="79A2DCFD" w14:textId="77777777" w:rsidR="00CE2A44" w:rsidRDefault="00013783">
            <w:pPr>
              <w:pStyle w:val="TableText"/>
              <w:keepNext/>
            </w:pPr>
            <w:r>
              <w:t>No template in both train and test</w:t>
            </w:r>
          </w:p>
        </w:tc>
      </w:tr>
      <w:tr w:rsidR="00CE2A44" w14:paraId="1AFA56CB" w14:textId="77777777">
        <w:trPr>
          <w:cantSplit/>
          <w:jc w:val="center"/>
        </w:trPr>
        <w:tc>
          <w:tcPr>
            <w:tcW w:w="2197" w:type="dxa"/>
            <w:shd w:val="clear" w:color="auto" w:fill="F7F9FC"/>
          </w:tcPr>
          <w:p w14:paraId="69CB288F" w14:textId="77777777" w:rsidR="00CE2A44" w:rsidRDefault="00013783">
            <w:pPr>
              <w:pStyle w:val="TableText"/>
              <w:keepNext/>
            </w:pPr>
            <w:r>
              <w:t>Label reliability</w:t>
            </w:r>
          </w:p>
        </w:tc>
        <w:tc>
          <w:tcPr>
            <w:tcW w:w="3295" w:type="dxa"/>
            <w:shd w:val="clear" w:color="auto" w:fill="F7F9FC"/>
          </w:tcPr>
          <w:p w14:paraId="31DFD3B0" w14:textId="77777777" w:rsidR="00CE2A44" w:rsidRDefault="00013783">
            <w:pPr>
              <w:pStyle w:val="TableText"/>
              <w:keepNext/>
            </w:pPr>
            <w:r>
              <w:t>Cohen's κ; disagreement file; adjudication</w:t>
            </w:r>
          </w:p>
        </w:tc>
        <w:tc>
          <w:tcPr>
            <w:tcW w:w="3295" w:type="dxa"/>
            <w:shd w:val="clear" w:color="auto" w:fill="F7F9FC"/>
          </w:tcPr>
          <w:p w14:paraId="72C8C354" w14:textId="77777777" w:rsidR="00CE2A44" w:rsidRDefault="00013783">
            <w:pPr>
              <w:pStyle w:val="TableText"/>
              <w:keepNext/>
            </w:pPr>
            <w:r>
              <w:t>κ = 0.898; 12 adjudicated</w:t>
            </w:r>
          </w:p>
        </w:tc>
      </w:tr>
      <w:tr w:rsidR="00CE2A44" w14:paraId="52F7CB35" w14:textId="77777777">
        <w:trPr>
          <w:cantSplit/>
          <w:jc w:val="center"/>
        </w:trPr>
        <w:tc>
          <w:tcPr>
            <w:tcW w:w="2197" w:type="dxa"/>
          </w:tcPr>
          <w:p w14:paraId="10E0652B" w14:textId="77777777" w:rsidR="00CE2A44" w:rsidRDefault="00013783">
            <w:pPr>
              <w:pStyle w:val="TableText"/>
              <w:keepNext/>
            </w:pPr>
            <w:r>
              <w:t>Sensitivity</w:t>
            </w:r>
          </w:p>
        </w:tc>
        <w:tc>
          <w:tcPr>
            <w:tcW w:w="3295" w:type="dxa"/>
          </w:tcPr>
          <w:p w14:paraId="0B95D7AD" w14:textId="77777777" w:rsidR="00CE2A44" w:rsidRDefault="00013783">
            <w:pPr>
              <w:pStyle w:val="TableText"/>
              <w:keepNext/>
            </w:pPr>
            <w:r>
              <w:t>dota relabel run; rule-label plumbing run</w:t>
            </w:r>
          </w:p>
        </w:tc>
        <w:tc>
          <w:tcPr>
            <w:tcW w:w="3295" w:type="dxa"/>
          </w:tcPr>
          <w:p w14:paraId="0E7FAC0B" w14:textId="77777777" w:rsidR="00CE2A44" w:rsidRDefault="00013783">
            <w:pPr>
              <w:pStyle w:val="TableText"/>
              <w:keepNext/>
            </w:pPr>
            <w:r>
              <w:t>Conclusions unchanged</w:t>
            </w:r>
          </w:p>
        </w:tc>
      </w:tr>
      <w:tr w:rsidR="00CE2A44" w14:paraId="4B1A03EE" w14:textId="77777777">
        <w:trPr>
          <w:cantSplit/>
          <w:jc w:val="center"/>
        </w:trPr>
        <w:tc>
          <w:tcPr>
            <w:tcW w:w="2197" w:type="dxa"/>
            <w:shd w:val="clear" w:color="auto" w:fill="F7F9FC"/>
          </w:tcPr>
          <w:p w14:paraId="073B865A" w14:textId="77777777" w:rsidR="00CE2A44" w:rsidRDefault="00013783">
            <w:pPr>
              <w:pStyle w:val="TableText"/>
              <w:keepNext/>
            </w:pPr>
            <w:r>
              <w:t>Reproducibility</w:t>
            </w:r>
          </w:p>
        </w:tc>
        <w:tc>
          <w:tcPr>
            <w:tcW w:w="3295" w:type="dxa"/>
            <w:shd w:val="clear" w:color="auto" w:fill="F7F9FC"/>
          </w:tcPr>
          <w:p w14:paraId="119DD2DC" w14:textId="77777777" w:rsidR="00CE2A44" w:rsidRDefault="00013783">
            <w:pPr>
              <w:pStyle w:val="TableText"/>
              <w:keepNext/>
            </w:pPr>
            <w:r>
              <w:t xml:space="preserve">Fixed seed 42; scripts regenerate </w:t>
            </w:r>
            <w:r>
              <w:rPr>
                <w:rFonts w:ascii="Consolas" w:hAnsi="Consolas"/>
                <w:sz w:val="17"/>
                <w:shd w:val="clear" w:color="auto" w:fill="F2F2F2"/>
              </w:rPr>
              <w:t>results/</w:t>
            </w:r>
          </w:p>
        </w:tc>
        <w:tc>
          <w:tcPr>
            <w:tcW w:w="3295" w:type="dxa"/>
            <w:shd w:val="clear" w:color="auto" w:fill="F7F9FC"/>
          </w:tcPr>
          <w:p w14:paraId="6EAF032F" w14:textId="77777777" w:rsidR="00CE2A44" w:rsidRDefault="00013783">
            <w:pPr>
              <w:pStyle w:val="TableText"/>
              <w:keepNext/>
            </w:pPr>
            <w:r>
              <w:t>Same numbers on rerun</w:t>
            </w:r>
          </w:p>
        </w:tc>
      </w:tr>
      <w:tr w:rsidR="00CE2A44" w14:paraId="12F8C3A1" w14:textId="77777777">
        <w:trPr>
          <w:cantSplit/>
          <w:jc w:val="center"/>
        </w:trPr>
        <w:tc>
          <w:tcPr>
            <w:tcW w:w="2197" w:type="dxa"/>
          </w:tcPr>
          <w:p w14:paraId="4015A3FE" w14:textId="77777777" w:rsidR="00CE2A44" w:rsidRDefault="00013783">
            <w:pPr>
              <w:pStyle w:val="TableText"/>
            </w:pPr>
            <w:r>
              <w:t>Report numbers</w:t>
            </w:r>
          </w:p>
        </w:tc>
        <w:tc>
          <w:tcPr>
            <w:tcW w:w="3295" w:type="dxa"/>
          </w:tcPr>
          <w:p w14:paraId="19411BA5" w14:textId="77777777" w:rsidR="00CE2A44" w:rsidRDefault="00013783">
            <w:pPr>
              <w:pStyle w:val="TableText"/>
            </w:pPr>
            <w:r>
              <w:t xml:space="preserve">Every number traced to </w:t>
            </w:r>
            <w:r>
              <w:rPr>
                <w:rFonts w:ascii="Consolas" w:hAnsi="Consolas"/>
                <w:sz w:val="17"/>
                <w:shd w:val="clear" w:color="auto" w:fill="F2F2F2"/>
              </w:rPr>
              <w:t>results/</w:t>
            </w:r>
            <w:r>
              <w:t xml:space="preserve"> or </w:t>
            </w:r>
            <w:r>
              <w:rPr>
                <w:rFonts w:ascii="Consolas" w:hAnsi="Consolas"/>
                <w:sz w:val="17"/>
                <w:shd w:val="clear" w:color="auto" w:fill="F2F2F2"/>
              </w:rPr>
              <w:t>report/data/</w:t>
            </w:r>
          </w:p>
        </w:tc>
        <w:tc>
          <w:tcPr>
            <w:tcW w:w="3295" w:type="dxa"/>
          </w:tcPr>
          <w:p w14:paraId="71CE50A5" w14:textId="77777777" w:rsidR="00CE2A44" w:rsidRDefault="00013783">
            <w:pPr>
              <w:pStyle w:val="TableText"/>
            </w:pPr>
            <w:r>
              <w:t>Checked while writing</w:t>
            </w:r>
          </w:p>
        </w:tc>
      </w:tr>
    </w:tbl>
    <w:p w14:paraId="6C75AA5D" w14:textId="77777777" w:rsidR="00CE2A44" w:rsidRDefault="00CE2A44">
      <w:pPr>
        <w:spacing w:after="80" w:line="240" w:lineRule="auto"/>
      </w:pPr>
    </w:p>
    <w:p w14:paraId="7915986F" w14:textId="77777777" w:rsidR="00CE2A44" w:rsidRDefault="00013783">
      <w:pPr>
        <w:pStyle w:val="Heading3"/>
      </w:pPr>
      <w:bookmarkStart w:id="351" w:name="_Toc243915439"/>
      <w:r>
        <w:t>4.13.1 Software testing strategy</w:t>
      </w:r>
      <w:bookmarkEnd w:id="351"/>
    </w:p>
    <w:p w14:paraId="4C85D4D5" w14:textId="681A28E9" w:rsidR="00CE2A44" w:rsidRDefault="00013783">
      <w:r>
        <w:t>Testing followed the usual four levels (</w:t>
      </w:r>
      <w:r>
        <w:fldChar w:fldCharType="begin"/>
      </w:r>
      <w:r>
        <w:instrText xml:space="preserve"> REF _Ref_tab_test_levels \h </w:instrText>
      </w:r>
      <w:r>
        <w:fldChar w:fldCharType="separate"/>
      </w:r>
      <w:r w:rsidR="00C842D7">
        <w:rPr>
          <w:b/>
        </w:rPr>
        <w:t>Table 4.</w:t>
      </w:r>
      <w:r w:rsidR="00C842D7">
        <w:rPr>
          <w:noProof/>
        </w:rPr>
        <w:t>21</w:t>
      </w:r>
      <w:r>
        <w:fldChar w:fldCharType="end"/>
      </w:r>
      <w:r>
        <w:t>). Because this is research software, the most important tests are not about whether a function runs but about whether a number can be trusted, so several tests compare an output with an independent count or a hand-worked example.</w:t>
      </w:r>
    </w:p>
    <w:p w14:paraId="4542C89E" w14:textId="793ADDDA" w:rsidR="00CE2A44" w:rsidRDefault="00013783">
      <w:pPr>
        <w:pStyle w:val="TableCaption"/>
      </w:pPr>
      <w:bookmarkStart w:id="352" w:name="_Ref_tab_test_levels"/>
      <w:bookmarkStart w:id="353" w:name="_Toc243915609"/>
      <w:r>
        <w:t>Table 4.</w:t>
      </w:r>
      <w:r>
        <w:fldChar w:fldCharType="begin"/>
      </w:r>
      <w:r>
        <w:instrText xml:space="preserve"> SEQ Table \r 21 \* ARABIC </w:instrText>
      </w:r>
      <w:r>
        <w:fldChar w:fldCharType="separate"/>
      </w:r>
      <w:r w:rsidR="00C842D7">
        <w:rPr>
          <w:noProof/>
        </w:rPr>
        <w:t>21</w:t>
      </w:r>
      <w:r>
        <w:fldChar w:fldCharType="end"/>
      </w:r>
      <w:bookmarkEnd w:id="352"/>
      <w:r>
        <w:t xml:space="preserve">: </w:t>
      </w:r>
      <w:r>
        <w:t>Testing levels.</w:t>
      </w:r>
      <w:bookmarkEnd w:id="35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1648"/>
        <w:gridCol w:w="3295"/>
        <w:gridCol w:w="3844"/>
      </w:tblGrid>
      <w:tr w:rsidR="00CE2A44" w14:paraId="58C96277" w14:textId="77777777">
        <w:trPr>
          <w:tblHeader/>
          <w:jc w:val="center"/>
        </w:trPr>
        <w:tc>
          <w:tcPr>
            <w:tcW w:w="1648" w:type="dxa"/>
            <w:shd w:val="clear" w:color="auto" w:fill="DCE6F1"/>
          </w:tcPr>
          <w:p w14:paraId="2E173C0D" w14:textId="77777777" w:rsidR="00CE2A44" w:rsidRDefault="00013783">
            <w:pPr>
              <w:pStyle w:val="TableText"/>
              <w:keepNext/>
            </w:pPr>
            <w:r>
              <w:rPr>
                <w:b/>
              </w:rPr>
              <w:t>Level</w:t>
            </w:r>
          </w:p>
        </w:tc>
        <w:tc>
          <w:tcPr>
            <w:tcW w:w="3295" w:type="dxa"/>
            <w:shd w:val="clear" w:color="auto" w:fill="DCE6F1"/>
          </w:tcPr>
          <w:p w14:paraId="4C6792B8" w14:textId="77777777" w:rsidR="00CE2A44" w:rsidRDefault="00013783">
            <w:pPr>
              <w:pStyle w:val="TableText"/>
              <w:keepNext/>
            </w:pPr>
            <w:r>
              <w:rPr>
                <w:b/>
              </w:rPr>
              <w:t>What was tested</w:t>
            </w:r>
          </w:p>
        </w:tc>
        <w:tc>
          <w:tcPr>
            <w:tcW w:w="3844" w:type="dxa"/>
            <w:shd w:val="clear" w:color="auto" w:fill="DCE6F1"/>
          </w:tcPr>
          <w:p w14:paraId="3C746813" w14:textId="77777777" w:rsidR="00CE2A44" w:rsidRDefault="00013783">
            <w:pPr>
              <w:pStyle w:val="TableText"/>
              <w:keepNext/>
            </w:pPr>
            <w:r>
              <w:rPr>
                <w:b/>
              </w:rPr>
              <w:t>How</w:t>
            </w:r>
          </w:p>
        </w:tc>
      </w:tr>
      <w:tr w:rsidR="00CE2A44" w14:paraId="50636242" w14:textId="77777777">
        <w:trPr>
          <w:cantSplit/>
          <w:jc w:val="center"/>
        </w:trPr>
        <w:tc>
          <w:tcPr>
            <w:tcW w:w="1648" w:type="dxa"/>
          </w:tcPr>
          <w:p w14:paraId="40D34699" w14:textId="77777777" w:rsidR="00CE2A44" w:rsidRDefault="00013783">
            <w:pPr>
              <w:pStyle w:val="TableText"/>
              <w:keepNext/>
            </w:pPr>
            <w:r>
              <w:t>Unit</w:t>
            </w:r>
          </w:p>
        </w:tc>
        <w:tc>
          <w:tcPr>
            <w:tcW w:w="3295" w:type="dxa"/>
          </w:tcPr>
          <w:p w14:paraId="04482D7C" w14:textId="77777777" w:rsidR="00CE2A44" w:rsidRDefault="00013783">
            <w:pPr>
              <w:pStyle w:val="TableText"/>
              <w:keepNext/>
            </w:pPr>
            <w:r>
              <w:t>Normalisation, segment splitting, verbs, tactic tags, macro-F1 over present classes</w:t>
            </w:r>
          </w:p>
        </w:tc>
        <w:tc>
          <w:tcPr>
            <w:tcW w:w="3844" w:type="dxa"/>
          </w:tcPr>
          <w:p w14:paraId="60058F9D" w14:textId="477AAAF8" w:rsidR="00CE2A44" w:rsidRDefault="00013783">
            <w:pPr>
              <w:pStyle w:val="TableText"/>
              <w:keepNext/>
            </w:pPr>
            <w:r>
              <w:t>Worked examples run through the real functions (</w:t>
            </w:r>
            <w:r>
              <w:fldChar w:fldCharType="begin"/>
            </w:r>
            <w:r>
              <w:instrText xml:space="preserve"> REF _Ref_fig_normalisation \h </w:instrText>
            </w:r>
            <w:r>
              <w:fldChar w:fldCharType="separate"/>
            </w:r>
            <w:r w:rsidR="00C842D7">
              <w:rPr>
                <w:b/>
              </w:rPr>
              <w:t>Figure 3.</w:t>
            </w:r>
            <w:r w:rsidR="00C842D7">
              <w:rPr>
                <w:noProof/>
              </w:rPr>
              <w:t>10</w:t>
            </w:r>
            <w:r>
              <w:fldChar w:fldCharType="end"/>
            </w:r>
            <w:r>
              <w:t>)</w:t>
            </w:r>
          </w:p>
        </w:tc>
      </w:tr>
      <w:tr w:rsidR="00CE2A44" w14:paraId="1CCC6F6C" w14:textId="77777777">
        <w:trPr>
          <w:cantSplit/>
          <w:jc w:val="center"/>
        </w:trPr>
        <w:tc>
          <w:tcPr>
            <w:tcW w:w="1648" w:type="dxa"/>
            <w:shd w:val="clear" w:color="auto" w:fill="F7F9FC"/>
          </w:tcPr>
          <w:p w14:paraId="0FBD7138" w14:textId="77777777" w:rsidR="00CE2A44" w:rsidRDefault="00013783">
            <w:pPr>
              <w:pStyle w:val="TableText"/>
              <w:keepNext/>
            </w:pPr>
            <w:r>
              <w:t>Integration</w:t>
            </w:r>
          </w:p>
        </w:tc>
        <w:tc>
          <w:tcPr>
            <w:tcW w:w="3295" w:type="dxa"/>
            <w:shd w:val="clear" w:color="auto" w:fill="F7F9FC"/>
          </w:tcPr>
          <w:p w14:paraId="71AD32C1" w14:textId="77777777" w:rsidR="00CE2A44" w:rsidRDefault="00013783">
            <w:pPr>
              <w:pStyle w:val="TableText"/>
              <w:keepNext/>
            </w:pPr>
            <w:r>
              <w:t>Raw file → parser → normalised sessions → analysis scripts</w:t>
            </w:r>
          </w:p>
        </w:tc>
        <w:tc>
          <w:tcPr>
            <w:tcW w:w="3844" w:type="dxa"/>
            <w:shd w:val="clear" w:color="auto" w:fill="F7F9FC"/>
          </w:tcPr>
          <w:p w14:paraId="1C8105E9" w14:textId="77777777" w:rsidR="00CE2A44" w:rsidRDefault="00013783">
            <w:pPr>
              <w:pStyle w:val="TableText"/>
              <w:keepNext/>
            </w:pPr>
            <w:r>
              <w:t>Session and template counts compared across stages</w:t>
            </w:r>
          </w:p>
        </w:tc>
      </w:tr>
      <w:tr w:rsidR="00CE2A44" w14:paraId="59D3DD7B" w14:textId="77777777">
        <w:trPr>
          <w:cantSplit/>
          <w:jc w:val="center"/>
        </w:trPr>
        <w:tc>
          <w:tcPr>
            <w:tcW w:w="1648" w:type="dxa"/>
          </w:tcPr>
          <w:p w14:paraId="69DB496A" w14:textId="77777777" w:rsidR="00CE2A44" w:rsidRDefault="00013783">
            <w:pPr>
              <w:pStyle w:val="TableText"/>
              <w:keepNext/>
            </w:pPr>
            <w:r>
              <w:t>System</w:t>
            </w:r>
          </w:p>
        </w:tc>
        <w:tc>
          <w:tcPr>
            <w:tcW w:w="3295" w:type="dxa"/>
          </w:tcPr>
          <w:p w14:paraId="1C9C56C7" w14:textId="77777777" w:rsidR="00CE2A44" w:rsidRDefault="00013783">
            <w:pPr>
              <w:pStyle w:val="TableText"/>
              <w:keepNext/>
            </w:pPr>
            <w:r>
              <w:t xml:space="preserve">The full pipeline from logs and raw data to </w:t>
            </w:r>
            <w:r>
              <w:rPr>
                <w:rFonts w:ascii="Consolas" w:hAnsi="Consolas"/>
                <w:sz w:val="17"/>
                <w:shd w:val="clear" w:color="auto" w:fill="F2F2F2"/>
              </w:rPr>
              <w:t>results/</w:t>
            </w:r>
          </w:p>
        </w:tc>
        <w:tc>
          <w:tcPr>
            <w:tcW w:w="3844" w:type="dxa"/>
          </w:tcPr>
          <w:p w14:paraId="34B9E005" w14:textId="77777777" w:rsidR="00CE2A44" w:rsidRDefault="00013783">
            <w:pPr>
              <w:pStyle w:val="TableText"/>
              <w:keepNext/>
            </w:pPr>
            <w:r>
              <w:t>Every script run end to end; outputs checked against each other</w:t>
            </w:r>
          </w:p>
        </w:tc>
      </w:tr>
      <w:tr w:rsidR="00CE2A44" w14:paraId="4C99661C" w14:textId="77777777">
        <w:trPr>
          <w:cantSplit/>
          <w:jc w:val="center"/>
        </w:trPr>
        <w:tc>
          <w:tcPr>
            <w:tcW w:w="1648" w:type="dxa"/>
            <w:shd w:val="clear" w:color="auto" w:fill="F7F9FC"/>
          </w:tcPr>
          <w:p w14:paraId="2FE4A455" w14:textId="77777777" w:rsidR="00CE2A44" w:rsidRDefault="00013783">
            <w:pPr>
              <w:pStyle w:val="TableText"/>
            </w:pPr>
            <w:r>
              <w:t>Acceptance</w:t>
            </w:r>
          </w:p>
        </w:tc>
        <w:tc>
          <w:tcPr>
            <w:tcW w:w="3295" w:type="dxa"/>
            <w:shd w:val="clear" w:color="auto" w:fill="F7F9FC"/>
          </w:tcPr>
          <w:p w14:paraId="718112E3" w14:textId="77777777" w:rsidR="00CE2A44" w:rsidRDefault="00013783">
            <w:pPr>
              <w:pStyle w:val="TableText"/>
            </w:pPr>
            <w:r>
              <w:t>Every number in the paper and this report</w:t>
            </w:r>
          </w:p>
        </w:tc>
        <w:tc>
          <w:tcPr>
            <w:tcW w:w="3844" w:type="dxa"/>
            <w:shd w:val="clear" w:color="auto" w:fill="F7F9FC"/>
          </w:tcPr>
          <w:p w14:paraId="7FBE8FA3" w14:textId="77777777" w:rsidR="00CE2A44" w:rsidRDefault="00013783">
            <w:pPr>
              <w:pStyle w:val="TableText"/>
            </w:pPr>
            <w:r>
              <w:t xml:space="preserve">Traced to a file in </w:t>
            </w:r>
            <w:r>
              <w:rPr>
                <w:rFonts w:ascii="Consolas" w:hAnsi="Consolas"/>
                <w:sz w:val="17"/>
                <w:shd w:val="clear" w:color="auto" w:fill="F2F2F2"/>
              </w:rPr>
              <w:t>results/</w:t>
            </w:r>
            <w:r>
              <w:t xml:space="preserve"> or </w:t>
            </w:r>
            <w:r>
              <w:rPr>
                <w:rFonts w:ascii="Consolas" w:hAnsi="Consolas"/>
                <w:sz w:val="17"/>
                <w:shd w:val="clear" w:color="auto" w:fill="F2F2F2"/>
              </w:rPr>
              <w:t>report/data/</w:t>
            </w:r>
            <w:r>
              <w:t>; supervisor review</w:t>
            </w:r>
          </w:p>
        </w:tc>
      </w:tr>
    </w:tbl>
    <w:p w14:paraId="33EF30CA" w14:textId="77777777" w:rsidR="00CE2A44" w:rsidRDefault="00CE2A44">
      <w:pPr>
        <w:spacing w:after="80" w:line="240" w:lineRule="auto"/>
      </w:pPr>
    </w:p>
    <w:p w14:paraId="7A2F8F72" w14:textId="77777777" w:rsidR="00CE2A44" w:rsidRDefault="00013783">
      <w:pPr>
        <w:pStyle w:val="Heading3"/>
      </w:pPr>
      <w:bookmarkStart w:id="354" w:name="_Toc243915440"/>
      <w:r>
        <w:lastRenderedPageBreak/>
        <w:t>4.13.2 Test cases</w:t>
      </w:r>
      <w:bookmarkEnd w:id="354"/>
    </w:p>
    <w:p w14:paraId="0D9EEEFF" w14:textId="2BD5DE52" w:rsidR="00CE2A44" w:rsidRDefault="00013783">
      <w:pPr>
        <w:pStyle w:val="TableCaption"/>
      </w:pPr>
      <w:bookmarkStart w:id="355" w:name="_Ref_tab_testcases"/>
      <w:bookmarkStart w:id="356" w:name="_Toc243915610"/>
      <w:r>
        <w:t>Table 4.</w:t>
      </w:r>
      <w:r>
        <w:fldChar w:fldCharType="begin"/>
      </w:r>
      <w:r>
        <w:instrText xml:space="preserve"> SEQ Table \r 22 \* ARABIC </w:instrText>
      </w:r>
      <w:r>
        <w:fldChar w:fldCharType="separate"/>
      </w:r>
      <w:r w:rsidR="00C842D7">
        <w:rPr>
          <w:noProof/>
        </w:rPr>
        <w:t>22</w:t>
      </w:r>
      <w:r>
        <w:fldChar w:fldCharType="end"/>
      </w:r>
      <w:bookmarkEnd w:id="355"/>
      <w:r>
        <w:t xml:space="preserve">: </w:t>
      </w:r>
      <w:r>
        <w:t>Test cases with expected and observed results.</w:t>
      </w:r>
      <w:bookmarkEnd w:id="35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976"/>
        <w:gridCol w:w="2929"/>
        <w:gridCol w:w="1953"/>
        <w:gridCol w:w="1953"/>
        <w:gridCol w:w="976"/>
      </w:tblGrid>
      <w:tr w:rsidR="00CE2A44" w14:paraId="741ECDC1" w14:textId="77777777">
        <w:trPr>
          <w:tblHeader/>
          <w:jc w:val="center"/>
        </w:trPr>
        <w:tc>
          <w:tcPr>
            <w:tcW w:w="976" w:type="dxa"/>
            <w:shd w:val="clear" w:color="auto" w:fill="DCE6F1"/>
          </w:tcPr>
          <w:p w14:paraId="25435360" w14:textId="77777777" w:rsidR="00CE2A44" w:rsidRDefault="00013783">
            <w:pPr>
              <w:pStyle w:val="TableText"/>
              <w:keepNext/>
            </w:pPr>
            <w:r>
              <w:rPr>
                <w:b/>
              </w:rPr>
              <w:t>ID</w:t>
            </w:r>
          </w:p>
        </w:tc>
        <w:tc>
          <w:tcPr>
            <w:tcW w:w="2929" w:type="dxa"/>
            <w:shd w:val="clear" w:color="auto" w:fill="DCE6F1"/>
          </w:tcPr>
          <w:p w14:paraId="22E26032" w14:textId="77777777" w:rsidR="00CE2A44" w:rsidRDefault="00013783">
            <w:pPr>
              <w:pStyle w:val="TableText"/>
              <w:keepNext/>
            </w:pPr>
            <w:r>
              <w:rPr>
                <w:b/>
              </w:rPr>
              <w:t>Test</w:t>
            </w:r>
          </w:p>
        </w:tc>
        <w:tc>
          <w:tcPr>
            <w:tcW w:w="1953" w:type="dxa"/>
            <w:shd w:val="clear" w:color="auto" w:fill="DCE6F1"/>
          </w:tcPr>
          <w:p w14:paraId="61911B3B" w14:textId="77777777" w:rsidR="00CE2A44" w:rsidRDefault="00013783">
            <w:pPr>
              <w:pStyle w:val="TableText"/>
              <w:keepNext/>
            </w:pPr>
            <w:r>
              <w:rPr>
                <w:b/>
              </w:rPr>
              <w:t>Expected</w:t>
            </w:r>
          </w:p>
        </w:tc>
        <w:tc>
          <w:tcPr>
            <w:tcW w:w="1953" w:type="dxa"/>
            <w:shd w:val="clear" w:color="auto" w:fill="DCE6F1"/>
          </w:tcPr>
          <w:p w14:paraId="16CE81B3" w14:textId="77777777" w:rsidR="00CE2A44" w:rsidRDefault="00013783">
            <w:pPr>
              <w:pStyle w:val="TableText"/>
              <w:keepNext/>
            </w:pPr>
            <w:r>
              <w:rPr>
                <w:b/>
              </w:rPr>
              <w:t>Observed</w:t>
            </w:r>
          </w:p>
        </w:tc>
        <w:tc>
          <w:tcPr>
            <w:tcW w:w="976" w:type="dxa"/>
            <w:shd w:val="clear" w:color="auto" w:fill="DCE6F1"/>
          </w:tcPr>
          <w:p w14:paraId="0B526CA6" w14:textId="77777777" w:rsidR="00CE2A44" w:rsidRDefault="00013783">
            <w:pPr>
              <w:pStyle w:val="TableText"/>
              <w:keepNext/>
            </w:pPr>
            <w:r>
              <w:rPr>
                <w:b/>
              </w:rPr>
              <w:t>Result</w:t>
            </w:r>
          </w:p>
        </w:tc>
      </w:tr>
      <w:tr w:rsidR="00CE2A44" w14:paraId="6A0345D8" w14:textId="77777777">
        <w:trPr>
          <w:cantSplit/>
          <w:jc w:val="center"/>
        </w:trPr>
        <w:tc>
          <w:tcPr>
            <w:tcW w:w="976" w:type="dxa"/>
          </w:tcPr>
          <w:p w14:paraId="5CC860D2" w14:textId="77777777" w:rsidR="00CE2A44" w:rsidRDefault="00013783">
            <w:pPr>
              <w:pStyle w:val="TableText"/>
              <w:keepNext/>
            </w:pPr>
            <w:r>
              <w:t>TC-01</w:t>
            </w:r>
          </w:p>
        </w:tc>
        <w:tc>
          <w:tcPr>
            <w:tcW w:w="2929" w:type="dxa"/>
          </w:tcPr>
          <w:p w14:paraId="0E372DEF" w14:textId="77777777" w:rsidR="00CE2A44" w:rsidRDefault="00013783">
            <w:pPr>
              <w:pStyle w:val="TableText"/>
              <w:keepNext/>
            </w:pPr>
            <w:r>
              <w:t>Parse the CyberLab file</w:t>
            </w:r>
          </w:p>
        </w:tc>
        <w:tc>
          <w:tcPr>
            <w:tcW w:w="1953" w:type="dxa"/>
          </w:tcPr>
          <w:p w14:paraId="75E9F4E6" w14:textId="77777777" w:rsidR="00CE2A44" w:rsidRDefault="00013783">
            <w:pPr>
              <w:pStyle w:val="TableText"/>
              <w:keepNext/>
            </w:pPr>
            <w:r>
              <w:t>All sessions read</w:t>
            </w:r>
          </w:p>
        </w:tc>
        <w:tc>
          <w:tcPr>
            <w:tcW w:w="1953" w:type="dxa"/>
          </w:tcPr>
          <w:p w14:paraId="2B651BE9" w14:textId="77777777" w:rsidR="00CE2A44" w:rsidRDefault="00013783">
            <w:pPr>
              <w:pStyle w:val="TableText"/>
              <w:keepNext/>
            </w:pPr>
            <w:r>
              <w:t>76,785 sessions; 1,672 with commands</w:t>
            </w:r>
          </w:p>
        </w:tc>
        <w:tc>
          <w:tcPr>
            <w:tcW w:w="976" w:type="dxa"/>
          </w:tcPr>
          <w:p w14:paraId="60EC72F7" w14:textId="77777777" w:rsidR="00CE2A44" w:rsidRDefault="00013783">
            <w:pPr>
              <w:pStyle w:val="TableText"/>
              <w:keepNext/>
            </w:pPr>
            <w:r>
              <w:t>Pass</w:t>
            </w:r>
          </w:p>
        </w:tc>
      </w:tr>
      <w:tr w:rsidR="00CE2A44" w14:paraId="28486D6B" w14:textId="77777777">
        <w:trPr>
          <w:cantSplit/>
          <w:jc w:val="center"/>
        </w:trPr>
        <w:tc>
          <w:tcPr>
            <w:tcW w:w="976" w:type="dxa"/>
            <w:shd w:val="clear" w:color="auto" w:fill="F7F9FC"/>
          </w:tcPr>
          <w:p w14:paraId="1A9B60B0" w14:textId="77777777" w:rsidR="00CE2A44" w:rsidRDefault="00013783">
            <w:pPr>
              <w:pStyle w:val="TableText"/>
              <w:keepNext/>
            </w:pPr>
            <w:r>
              <w:t>TC-02</w:t>
            </w:r>
          </w:p>
        </w:tc>
        <w:tc>
          <w:tcPr>
            <w:tcW w:w="2929" w:type="dxa"/>
            <w:shd w:val="clear" w:color="auto" w:fill="F7F9FC"/>
          </w:tcPr>
          <w:p w14:paraId="55D90505" w14:textId="77777777" w:rsidR="00CE2A44" w:rsidRDefault="00013783">
            <w:pPr>
              <w:pStyle w:val="TableText"/>
              <w:keepNext/>
            </w:pPr>
            <w:r>
              <w:t>Run the native Cowrie parser on the CyberLab file</w:t>
            </w:r>
          </w:p>
        </w:tc>
        <w:tc>
          <w:tcPr>
            <w:tcW w:w="1953" w:type="dxa"/>
            <w:shd w:val="clear" w:color="auto" w:fill="F7F9FC"/>
          </w:tcPr>
          <w:p w14:paraId="01A27CCB" w14:textId="77777777" w:rsidR="00CE2A44" w:rsidRDefault="00013783">
            <w:pPr>
              <w:pStyle w:val="TableText"/>
              <w:keepNext/>
            </w:pPr>
            <w:r>
              <w:t>Shows the format mismatch</w:t>
            </w:r>
          </w:p>
        </w:tc>
        <w:tc>
          <w:tcPr>
            <w:tcW w:w="1953" w:type="dxa"/>
            <w:shd w:val="clear" w:color="auto" w:fill="F7F9FC"/>
          </w:tcPr>
          <w:p w14:paraId="519A2168" w14:textId="77777777" w:rsidR="00CE2A44" w:rsidRDefault="00013783">
            <w:pPr>
              <w:pStyle w:val="TableText"/>
              <w:keepNext/>
            </w:pPr>
            <w:r>
              <w:t>Zero sessions, no error</w:t>
            </w:r>
          </w:p>
        </w:tc>
        <w:tc>
          <w:tcPr>
            <w:tcW w:w="976" w:type="dxa"/>
            <w:shd w:val="clear" w:color="auto" w:fill="F7F9FC"/>
          </w:tcPr>
          <w:p w14:paraId="21006C53" w14:textId="77777777" w:rsidR="00CE2A44" w:rsidRDefault="00013783">
            <w:pPr>
              <w:pStyle w:val="TableText"/>
              <w:keepNext/>
            </w:pPr>
            <w:r>
              <w:t>Pass (pitfall confirmed)</w:t>
            </w:r>
          </w:p>
        </w:tc>
      </w:tr>
      <w:tr w:rsidR="00CE2A44" w14:paraId="5D729B97" w14:textId="77777777">
        <w:trPr>
          <w:cantSplit/>
          <w:jc w:val="center"/>
        </w:trPr>
        <w:tc>
          <w:tcPr>
            <w:tcW w:w="976" w:type="dxa"/>
          </w:tcPr>
          <w:p w14:paraId="7D9A5D5C" w14:textId="77777777" w:rsidR="00CE2A44" w:rsidRDefault="00013783">
            <w:pPr>
              <w:pStyle w:val="TableText"/>
              <w:keepNext/>
            </w:pPr>
            <w:r>
              <w:t>TC-03</w:t>
            </w:r>
          </w:p>
        </w:tc>
        <w:tc>
          <w:tcPr>
            <w:tcW w:w="2929" w:type="dxa"/>
          </w:tcPr>
          <w:p w14:paraId="25FC9B2B" w14:textId="77777777" w:rsidR="00CE2A44" w:rsidRDefault="00013783">
            <w:pPr>
              <w:pStyle w:val="TableText"/>
              <w:keepNext/>
            </w:pPr>
            <w:r>
              <w:t xml:space="preserve">Normalise </w:t>
            </w:r>
            <w:r>
              <w:rPr>
                <w:rFonts w:ascii="Consolas" w:hAnsi="Consolas"/>
                <w:sz w:val="17"/>
                <w:shd w:val="clear" w:color="auto" w:fill="F2F2F2"/>
              </w:rPr>
              <w:t>echo "root:…"|chpasswd|bash</w:t>
            </w:r>
          </w:p>
        </w:tc>
        <w:tc>
          <w:tcPr>
            <w:tcW w:w="1953" w:type="dxa"/>
          </w:tcPr>
          <w:p w14:paraId="66D98720" w14:textId="77777777" w:rsidR="00CE2A44" w:rsidRDefault="00013783">
            <w:pPr>
              <w:pStyle w:val="TableText"/>
              <w:keepNext/>
            </w:pPr>
            <w:r>
              <w:t>Password masked</w:t>
            </w:r>
          </w:p>
        </w:tc>
        <w:tc>
          <w:tcPr>
            <w:tcW w:w="1953" w:type="dxa"/>
          </w:tcPr>
          <w:p w14:paraId="4221D3E8" w14:textId="77777777" w:rsidR="00CE2A44" w:rsidRDefault="00013783">
            <w:pPr>
              <w:pStyle w:val="TableText"/>
              <w:keepNext/>
            </w:pPr>
            <w:r>
              <w:rPr>
                <w:rFonts w:ascii="Consolas" w:hAnsi="Consolas"/>
                <w:sz w:val="17"/>
                <w:shd w:val="clear" w:color="auto" w:fill="F2F2F2"/>
              </w:rPr>
              <w:t>echo &lt;str&gt;|chpasswd|bash</w:t>
            </w:r>
          </w:p>
        </w:tc>
        <w:tc>
          <w:tcPr>
            <w:tcW w:w="976" w:type="dxa"/>
          </w:tcPr>
          <w:p w14:paraId="26CB39BC" w14:textId="77777777" w:rsidR="00CE2A44" w:rsidRDefault="00013783">
            <w:pPr>
              <w:pStyle w:val="TableText"/>
              <w:keepNext/>
            </w:pPr>
            <w:r>
              <w:t>Pass</w:t>
            </w:r>
          </w:p>
        </w:tc>
      </w:tr>
      <w:tr w:rsidR="00CE2A44" w14:paraId="3822BDB6" w14:textId="77777777">
        <w:trPr>
          <w:cantSplit/>
          <w:jc w:val="center"/>
        </w:trPr>
        <w:tc>
          <w:tcPr>
            <w:tcW w:w="976" w:type="dxa"/>
            <w:shd w:val="clear" w:color="auto" w:fill="F7F9FC"/>
          </w:tcPr>
          <w:p w14:paraId="10C7D5D6" w14:textId="77777777" w:rsidR="00CE2A44" w:rsidRDefault="00013783">
            <w:pPr>
              <w:pStyle w:val="TableText"/>
              <w:keepNext/>
            </w:pPr>
            <w:r>
              <w:t>TC-04</w:t>
            </w:r>
          </w:p>
        </w:tc>
        <w:tc>
          <w:tcPr>
            <w:tcW w:w="2929" w:type="dxa"/>
            <w:shd w:val="clear" w:color="auto" w:fill="F7F9FC"/>
          </w:tcPr>
          <w:p w14:paraId="5D632E62" w14:textId="77777777" w:rsidR="00CE2A44" w:rsidRDefault="00013783">
            <w:pPr>
              <w:pStyle w:val="TableText"/>
              <w:keepNext/>
            </w:pPr>
            <w:r>
              <w:t xml:space="preserve">Normalise </w:t>
            </w:r>
            <w:r>
              <w:rPr>
                <w:rFonts w:ascii="Consolas" w:hAnsi="Consolas"/>
                <w:sz w:val="17"/>
                <w:shd w:val="clear" w:color="auto" w:fill="F2F2F2"/>
              </w:rPr>
              <w:t>/bin/busybox QWERT</w:t>
            </w:r>
          </w:p>
        </w:tc>
        <w:tc>
          <w:tcPr>
            <w:tcW w:w="1953" w:type="dxa"/>
            <w:shd w:val="clear" w:color="auto" w:fill="F7F9FC"/>
          </w:tcPr>
          <w:p w14:paraId="40F755EB" w14:textId="77777777" w:rsidR="00CE2A44" w:rsidRDefault="00013783">
            <w:pPr>
              <w:pStyle w:val="TableText"/>
              <w:keepNext/>
            </w:pPr>
            <w:r>
              <w:t>Random tag masked</w:t>
            </w:r>
          </w:p>
        </w:tc>
        <w:tc>
          <w:tcPr>
            <w:tcW w:w="1953" w:type="dxa"/>
            <w:shd w:val="clear" w:color="auto" w:fill="F7F9FC"/>
          </w:tcPr>
          <w:p w14:paraId="6BA7FCEC" w14:textId="77777777" w:rsidR="00CE2A44" w:rsidRDefault="00013783">
            <w:pPr>
              <w:pStyle w:val="TableText"/>
              <w:keepNext/>
            </w:pPr>
            <w:r>
              <w:rPr>
                <w:rFonts w:ascii="Consolas" w:hAnsi="Consolas"/>
                <w:sz w:val="17"/>
                <w:shd w:val="clear" w:color="auto" w:fill="F2F2F2"/>
              </w:rPr>
              <w:t>/bin/busybox &lt;tag&gt;</w:t>
            </w:r>
          </w:p>
        </w:tc>
        <w:tc>
          <w:tcPr>
            <w:tcW w:w="976" w:type="dxa"/>
            <w:shd w:val="clear" w:color="auto" w:fill="F7F9FC"/>
          </w:tcPr>
          <w:p w14:paraId="269EE0CC" w14:textId="77777777" w:rsidR="00CE2A44" w:rsidRDefault="00013783">
            <w:pPr>
              <w:pStyle w:val="TableText"/>
              <w:keepNext/>
            </w:pPr>
            <w:r>
              <w:t>Pass</w:t>
            </w:r>
          </w:p>
        </w:tc>
      </w:tr>
      <w:tr w:rsidR="00CE2A44" w14:paraId="2CC6C5A1" w14:textId="77777777">
        <w:trPr>
          <w:cantSplit/>
          <w:jc w:val="center"/>
        </w:trPr>
        <w:tc>
          <w:tcPr>
            <w:tcW w:w="976" w:type="dxa"/>
          </w:tcPr>
          <w:p w14:paraId="27D4D386" w14:textId="77777777" w:rsidR="00CE2A44" w:rsidRDefault="00013783">
            <w:pPr>
              <w:pStyle w:val="TableText"/>
              <w:keepNext/>
            </w:pPr>
            <w:r>
              <w:t>TC-05</w:t>
            </w:r>
          </w:p>
        </w:tc>
        <w:tc>
          <w:tcPr>
            <w:tcW w:w="2929" w:type="dxa"/>
          </w:tcPr>
          <w:p w14:paraId="2AC37E71" w14:textId="77777777" w:rsidR="00CE2A44" w:rsidRDefault="00013783">
            <w:pPr>
              <w:pStyle w:val="TableText"/>
              <w:keepNext/>
            </w:pPr>
            <w:r>
              <w:t xml:space="preserve">Split </w:t>
            </w:r>
            <w:r>
              <w:rPr>
                <w:rFonts w:ascii="Consolas" w:hAnsi="Consolas"/>
                <w:sz w:val="17"/>
                <w:shd w:val="clear" w:color="auto" w:fill="F2F2F2"/>
              </w:rPr>
              <w:t>cat /proc/cpuinfo | grep name | wc -l</w:t>
            </w:r>
          </w:p>
        </w:tc>
        <w:tc>
          <w:tcPr>
            <w:tcW w:w="1953" w:type="dxa"/>
          </w:tcPr>
          <w:p w14:paraId="28D688D3" w14:textId="77777777" w:rsidR="00CE2A44" w:rsidRDefault="00013783">
            <w:pPr>
              <w:pStyle w:val="TableText"/>
              <w:keepNext/>
            </w:pPr>
            <w:r>
              <w:t>Three segments</w:t>
            </w:r>
          </w:p>
        </w:tc>
        <w:tc>
          <w:tcPr>
            <w:tcW w:w="1953" w:type="dxa"/>
          </w:tcPr>
          <w:p w14:paraId="494BBCFA" w14:textId="77777777" w:rsidR="00CE2A44" w:rsidRDefault="00013783">
            <w:pPr>
              <w:pStyle w:val="TableText"/>
              <w:keepNext/>
            </w:pPr>
            <w:r>
              <w:t xml:space="preserve">Verbs </w:t>
            </w:r>
            <w:r>
              <w:rPr>
                <w:rFonts w:ascii="Consolas" w:hAnsi="Consolas"/>
                <w:sz w:val="17"/>
                <w:shd w:val="clear" w:color="auto" w:fill="F2F2F2"/>
              </w:rPr>
              <w:t>cat</w:t>
            </w:r>
            <w:r>
              <w:t xml:space="preserve">, </w:t>
            </w:r>
            <w:r>
              <w:rPr>
                <w:rFonts w:ascii="Consolas" w:hAnsi="Consolas"/>
                <w:sz w:val="17"/>
                <w:shd w:val="clear" w:color="auto" w:fill="F2F2F2"/>
              </w:rPr>
              <w:t>grep</w:t>
            </w:r>
            <w:r>
              <w:t xml:space="preserve">, </w:t>
            </w:r>
            <w:r>
              <w:rPr>
                <w:rFonts w:ascii="Consolas" w:hAnsi="Consolas"/>
                <w:sz w:val="17"/>
                <w:shd w:val="clear" w:color="auto" w:fill="F2F2F2"/>
              </w:rPr>
              <w:t>wc</w:t>
            </w:r>
          </w:p>
        </w:tc>
        <w:tc>
          <w:tcPr>
            <w:tcW w:w="976" w:type="dxa"/>
          </w:tcPr>
          <w:p w14:paraId="799D90BE" w14:textId="77777777" w:rsidR="00CE2A44" w:rsidRDefault="00013783">
            <w:pPr>
              <w:pStyle w:val="TableText"/>
              <w:keepNext/>
            </w:pPr>
            <w:r>
              <w:t>Pass</w:t>
            </w:r>
          </w:p>
        </w:tc>
      </w:tr>
      <w:tr w:rsidR="00CE2A44" w14:paraId="06600A68" w14:textId="77777777">
        <w:trPr>
          <w:cantSplit/>
          <w:jc w:val="center"/>
        </w:trPr>
        <w:tc>
          <w:tcPr>
            <w:tcW w:w="976" w:type="dxa"/>
            <w:shd w:val="clear" w:color="auto" w:fill="F7F9FC"/>
          </w:tcPr>
          <w:p w14:paraId="60988E06" w14:textId="77777777" w:rsidR="00CE2A44" w:rsidRDefault="00013783">
            <w:pPr>
              <w:pStyle w:val="TableText"/>
              <w:keepNext/>
            </w:pPr>
            <w:r>
              <w:t>TC-06</w:t>
            </w:r>
          </w:p>
        </w:tc>
        <w:tc>
          <w:tcPr>
            <w:tcW w:w="2929" w:type="dxa"/>
            <w:shd w:val="clear" w:color="auto" w:fill="F7F9FC"/>
          </w:tcPr>
          <w:p w14:paraId="578D6288" w14:textId="77777777" w:rsidR="00CE2A44" w:rsidRDefault="00013783">
            <w:pPr>
              <w:pStyle w:val="TableText"/>
              <w:keepNext/>
            </w:pPr>
            <w:r>
              <w:t>Detect chat-format leakage</w:t>
            </w:r>
          </w:p>
        </w:tc>
        <w:tc>
          <w:tcPr>
            <w:tcW w:w="1953" w:type="dxa"/>
            <w:shd w:val="clear" w:color="auto" w:fill="F7F9FC"/>
          </w:tcPr>
          <w:p w14:paraId="6609D9E4" w14:textId="77777777" w:rsidR="00CE2A44" w:rsidRDefault="00013783">
            <w:pPr>
              <w:pStyle w:val="TableText"/>
              <w:keepNext/>
            </w:pPr>
            <w:r>
              <w:t>Leaks found only for GPT-OSS-120B</w:t>
            </w:r>
          </w:p>
        </w:tc>
        <w:tc>
          <w:tcPr>
            <w:tcW w:w="1953" w:type="dxa"/>
            <w:shd w:val="clear" w:color="auto" w:fill="F7F9FC"/>
          </w:tcPr>
          <w:p w14:paraId="22F8DB8B" w14:textId="77777777" w:rsidR="00CE2A44" w:rsidRDefault="00013783">
            <w:pPr>
              <w:pStyle w:val="TableText"/>
              <w:keepNext/>
            </w:pPr>
            <w:r>
              <w:t>11 static + 7 dynamic sessions</w:t>
            </w:r>
          </w:p>
        </w:tc>
        <w:tc>
          <w:tcPr>
            <w:tcW w:w="976" w:type="dxa"/>
            <w:shd w:val="clear" w:color="auto" w:fill="F7F9FC"/>
          </w:tcPr>
          <w:p w14:paraId="400B238F" w14:textId="77777777" w:rsidR="00CE2A44" w:rsidRDefault="00013783">
            <w:pPr>
              <w:pStyle w:val="TableText"/>
              <w:keepNext/>
            </w:pPr>
            <w:r>
              <w:t>Pass</w:t>
            </w:r>
          </w:p>
        </w:tc>
      </w:tr>
      <w:tr w:rsidR="00CE2A44" w14:paraId="26BF21A8" w14:textId="77777777">
        <w:trPr>
          <w:cantSplit/>
          <w:jc w:val="center"/>
        </w:trPr>
        <w:tc>
          <w:tcPr>
            <w:tcW w:w="976" w:type="dxa"/>
          </w:tcPr>
          <w:p w14:paraId="2D7BE903" w14:textId="77777777" w:rsidR="00CE2A44" w:rsidRDefault="00013783">
            <w:pPr>
              <w:pStyle w:val="TableText"/>
              <w:keepNext/>
            </w:pPr>
            <w:r>
              <w:t>TC-07</w:t>
            </w:r>
          </w:p>
        </w:tc>
        <w:tc>
          <w:tcPr>
            <w:tcW w:w="2929" w:type="dxa"/>
          </w:tcPr>
          <w:p w14:paraId="05A6D888" w14:textId="77777777" w:rsidR="00CE2A44" w:rsidRDefault="00013783">
            <w:pPr>
              <w:pStyle w:val="TableText"/>
              <w:keepNext/>
            </w:pPr>
            <w:r>
              <w:t>Group real sessions into templates</w:t>
            </w:r>
          </w:p>
        </w:tc>
        <w:tc>
          <w:tcPr>
            <w:tcW w:w="1953" w:type="dxa"/>
          </w:tcPr>
          <w:p w14:paraId="6CCD94F9" w14:textId="77777777" w:rsidR="00CE2A44" w:rsidRDefault="00013783">
            <w:pPr>
              <w:pStyle w:val="TableText"/>
              <w:keepNext/>
            </w:pPr>
            <w:r>
              <w:t>Far fewer templates than sessions</w:t>
            </w:r>
          </w:p>
        </w:tc>
        <w:tc>
          <w:tcPr>
            <w:tcW w:w="1953" w:type="dxa"/>
          </w:tcPr>
          <w:p w14:paraId="25D8FDCF" w14:textId="77777777" w:rsidR="00CE2A44" w:rsidRDefault="00013783">
            <w:pPr>
              <w:pStyle w:val="TableText"/>
              <w:keepNext/>
            </w:pPr>
            <w:r>
              <w:t>22 templates</w:t>
            </w:r>
          </w:p>
        </w:tc>
        <w:tc>
          <w:tcPr>
            <w:tcW w:w="976" w:type="dxa"/>
          </w:tcPr>
          <w:p w14:paraId="108DB0AA" w14:textId="77777777" w:rsidR="00CE2A44" w:rsidRDefault="00013783">
            <w:pPr>
              <w:pStyle w:val="TableText"/>
              <w:keepNext/>
            </w:pPr>
            <w:r>
              <w:t>Pass</w:t>
            </w:r>
          </w:p>
        </w:tc>
      </w:tr>
      <w:tr w:rsidR="00CE2A44" w14:paraId="1A31EC38" w14:textId="77777777">
        <w:trPr>
          <w:cantSplit/>
          <w:jc w:val="center"/>
        </w:trPr>
        <w:tc>
          <w:tcPr>
            <w:tcW w:w="976" w:type="dxa"/>
            <w:shd w:val="clear" w:color="auto" w:fill="F7F9FC"/>
          </w:tcPr>
          <w:p w14:paraId="0D7AF0D8" w14:textId="77777777" w:rsidR="00CE2A44" w:rsidRDefault="00013783">
            <w:pPr>
              <w:pStyle w:val="TableText"/>
              <w:keepNext/>
            </w:pPr>
            <w:r>
              <w:t>TC-08</w:t>
            </w:r>
          </w:p>
        </w:tc>
        <w:tc>
          <w:tcPr>
            <w:tcW w:w="2929" w:type="dxa"/>
            <w:shd w:val="clear" w:color="auto" w:fill="F7F9FC"/>
          </w:tcPr>
          <w:p w14:paraId="40763488" w14:textId="77777777" w:rsidR="00CE2A44" w:rsidRDefault="00013783">
            <w:pPr>
              <w:pStyle w:val="TableText"/>
              <w:keepNext/>
            </w:pPr>
            <w:r>
              <w:t>Grouped folds keep templates apart</w:t>
            </w:r>
          </w:p>
        </w:tc>
        <w:tc>
          <w:tcPr>
            <w:tcW w:w="1953" w:type="dxa"/>
            <w:shd w:val="clear" w:color="auto" w:fill="F7F9FC"/>
          </w:tcPr>
          <w:p w14:paraId="11CA29BD" w14:textId="77777777" w:rsidR="00CE2A44" w:rsidRDefault="00013783">
            <w:pPr>
              <w:pStyle w:val="TableText"/>
              <w:keepNext/>
            </w:pPr>
            <w:r>
              <w:t>No template in train and test</w:t>
            </w:r>
          </w:p>
        </w:tc>
        <w:tc>
          <w:tcPr>
            <w:tcW w:w="1953" w:type="dxa"/>
            <w:shd w:val="clear" w:color="auto" w:fill="F7F9FC"/>
          </w:tcPr>
          <w:p w14:paraId="13AFF375" w14:textId="77777777" w:rsidR="00CE2A44" w:rsidRDefault="00013783">
            <w:pPr>
              <w:pStyle w:val="TableText"/>
              <w:keepNext/>
            </w:pPr>
            <w:r>
              <w:t>Holds by construction (GroupKFold)</w:t>
            </w:r>
          </w:p>
        </w:tc>
        <w:tc>
          <w:tcPr>
            <w:tcW w:w="976" w:type="dxa"/>
            <w:shd w:val="clear" w:color="auto" w:fill="F7F9FC"/>
          </w:tcPr>
          <w:p w14:paraId="601B8108" w14:textId="77777777" w:rsidR="00CE2A44" w:rsidRDefault="00013783">
            <w:pPr>
              <w:pStyle w:val="TableText"/>
              <w:keepNext/>
            </w:pPr>
            <w:r>
              <w:t>Pass</w:t>
            </w:r>
          </w:p>
        </w:tc>
      </w:tr>
      <w:tr w:rsidR="00CE2A44" w14:paraId="4A85D112" w14:textId="77777777">
        <w:trPr>
          <w:cantSplit/>
          <w:jc w:val="center"/>
        </w:trPr>
        <w:tc>
          <w:tcPr>
            <w:tcW w:w="976" w:type="dxa"/>
          </w:tcPr>
          <w:p w14:paraId="083FF1CB" w14:textId="77777777" w:rsidR="00CE2A44" w:rsidRDefault="00013783">
            <w:pPr>
              <w:pStyle w:val="TableText"/>
              <w:keepNext/>
            </w:pPr>
            <w:r>
              <w:t>TC-09</w:t>
            </w:r>
          </w:p>
        </w:tc>
        <w:tc>
          <w:tcPr>
            <w:tcW w:w="2929" w:type="dxa"/>
          </w:tcPr>
          <w:p w14:paraId="182BBD3C" w14:textId="77777777" w:rsidR="00CE2A44" w:rsidRDefault="00013783">
            <w:pPr>
              <w:pStyle w:val="TableText"/>
              <w:keepNext/>
            </w:pPr>
            <w:r>
              <w:t>Agreement and final labels</w:t>
            </w:r>
          </w:p>
        </w:tc>
        <w:tc>
          <w:tcPr>
            <w:tcW w:w="1953" w:type="dxa"/>
          </w:tcPr>
          <w:p w14:paraId="61075B05" w14:textId="77777777" w:rsidR="00CE2A44" w:rsidRDefault="00013783">
            <w:pPr>
              <w:pStyle w:val="TableText"/>
              <w:keepNext/>
            </w:pPr>
            <w:r>
              <w:t>κ computed on all items; every session labelled</w:t>
            </w:r>
          </w:p>
        </w:tc>
        <w:tc>
          <w:tcPr>
            <w:tcW w:w="1953" w:type="dxa"/>
          </w:tcPr>
          <w:p w14:paraId="723BBFCE" w14:textId="77777777" w:rsidR="00CE2A44" w:rsidRDefault="00013783">
            <w:pPr>
              <w:pStyle w:val="TableText"/>
              <w:keepNext/>
            </w:pPr>
            <w:r>
              <w:t>κ = 0.898 on 184 items; 1,672 + 120 labelled</w:t>
            </w:r>
          </w:p>
        </w:tc>
        <w:tc>
          <w:tcPr>
            <w:tcW w:w="976" w:type="dxa"/>
          </w:tcPr>
          <w:p w14:paraId="793A3EBD" w14:textId="77777777" w:rsidR="00CE2A44" w:rsidRDefault="00013783">
            <w:pPr>
              <w:pStyle w:val="TableText"/>
              <w:keepNext/>
            </w:pPr>
            <w:r>
              <w:t>Pass</w:t>
            </w:r>
          </w:p>
        </w:tc>
      </w:tr>
      <w:tr w:rsidR="00CE2A44" w14:paraId="30286290" w14:textId="77777777">
        <w:trPr>
          <w:cantSplit/>
          <w:jc w:val="center"/>
        </w:trPr>
        <w:tc>
          <w:tcPr>
            <w:tcW w:w="976" w:type="dxa"/>
            <w:shd w:val="clear" w:color="auto" w:fill="F7F9FC"/>
          </w:tcPr>
          <w:p w14:paraId="0AB2757C" w14:textId="77777777" w:rsidR="00CE2A44" w:rsidRDefault="00013783">
            <w:pPr>
              <w:pStyle w:val="TableText"/>
              <w:keepNext/>
            </w:pPr>
            <w:r>
              <w:t>TC-10</w:t>
            </w:r>
          </w:p>
        </w:tc>
        <w:tc>
          <w:tcPr>
            <w:tcW w:w="2929" w:type="dxa"/>
            <w:shd w:val="clear" w:color="auto" w:fill="F7F9FC"/>
          </w:tcPr>
          <w:p w14:paraId="7B51D6A2" w14:textId="77777777" w:rsidR="00CE2A44" w:rsidRDefault="00013783">
            <w:pPr>
              <w:pStyle w:val="TableText"/>
              <w:keepNext/>
            </w:pPr>
            <w:r>
              <w:t>Honeypot freeze is noticed</w:t>
            </w:r>
          </w:p>
        </w:tc>
        <w:tc>
          <w:tcPr>
            <w:tcW w:w="1953" w:type="dxa"/>
            <w:shd w:val="clear" w:color="auto" w:fill="F7F9FC"/>
          </w:tcPr>
          <w:p w14:paraId="0DA3F4B9" w14:textId="77777777" w:rsidR="00CE2A44" w:rsidRDefault="00013783">
            <w:pPr>
              <w:pStyle w:val="TableText"/>
              <w:keepNext/>
            </w:pPr>
            <w:r>
              <w:t>Event written to the infrastructure log</w:t>
            </w:r>
          </w:p>
        </w:tc>
        <w:tc>
          <w:tcPr>
            <w:tcW w:w="1953" w:type="dxa"/>
            <w:shd w:val="clear" w:color="auto" w:fill="F7F9FC"/>
          </w:tcPr>
          <w:p w14:paraId="65F01806" w14:textId="77777777" w:rsidR="00CE2A44" w:rsidRDefault="00013783">
            <w:pPr>
              <w:pStyle w:val="TableText"/>
              <w:keepNext/>
            </w:pPr>
            <w:r>
              <w:t>Recovery attempts logged on 27 September 2026</w:t>
            </w:r>
          </w:p>
        </w:tc>
        <w:tc>
          <w:tcPr>
            <w:tcW w:w="976" w:type="dxa"/>
            <w:shd w:val="clear" w:color="auto" w:fill="F7F9FC"/>
          </w:tcPr>
          <w:p w14:paraId="46D68E92" w14:textId="77777777" w:rsidR="00CE2A44" w:rsidRDefault="00013783">
            <w:pPr>
              <w:pStyle w:val="TableText"/>
              <w:keepNext/>
            </w:pPr>
            <w:r>
              <w:t>Pass</w:t>
            </w:r>
          </w:p>
        </w:tc>
      </w:tr>
      <w:tr w:rsidR="00CE2A44" w14:paraId="697FE2AB" w14:textId="77777777">
        <w:trPr>
          <w:cantSplit/>
          <w:jc w:val="center"/>
        </w:trPr>
        <w:tc>
          <w:tcPr>
            <w:tcW w:w="976" w:type="dxa"/>
          </w:tcPr>
          <w:p w14:paraId="1859FAE4" w14:textId="77777777" w:rsidR="00CE2A44" w:rsidRDefault="00013783">
            <w:pPr>
              <w:pStyle w:val="TableText"/>
              <w:keepNext/>
            </w:pPr>
            <w:r>
              <w:t>TC-11</w:t>
            </w:r>
          </w:p>
        </w:tc>
        <w:tc>
          <w:tcPr>
            <w:tcW w:w="2929" w:type="dxa"/>
          </w:tcPr>
          <w:p w14:paraId="4EFAC8BB" w14:textId="77777777" w:rsidR="00CE2A44" w:rsidRDefault="00013783">
            <w:pPr>
              <w:pStyle w:val="TableText"/>
              <w:keepNext/>
            </w:pPr>
            <w:r>
              <w:t>Report numbers match results</w:t>
            </w:r>
          </w:p>
        </w:tc>
        <w:tc>
          <w:tcPr>
            <w:tcW w:w="1953" w:type="dxa"/>
          </w:tcPr>
          <w:p w14:paraId="05F387DA" w14:textId="77777777" w:rsidR="00CE2A44" w:rsidRDefault="00013783">
            <w:pPr>
              <w:pStyle w:val="TableText"/>
              <w:keepNext/>
            </w:pPr>
            <w:r>
              <w:t>No number without a source file</w:t>
            </w:r>
          </w:p>
        </w:tc>
        <w:tc>
          <w:tcPr>
            <w:tcW w:w="1953" w:type="dxa"/>
          </w:tcPr>
          <w:p w14:paraId="6AAF6878" w14:textId="77777777" w:rsidR="00CE2A44" w:rsidRDefault="00013783">
            <w:pPr>
              <w:pStyle w:val="TableText"/>
              <w:keepNext/>
            </w:pPr>
            <w:r>
              <w:t>Checked while writing</w:t>
            </w:r>
          </w:p>
        </w:tc>
        <w:tc>
          <w:tcPr>
            <w:tcW w:w="976" w:type="dxa"/>
          </w:tcPr>
          <w:p w14:paraId="6647BF39" w14:textId="77777777" w:rsidR="00CE2A44" w:rsidRDefault="00013783">
            <w:pPr>
              <w:pStyle w:val="TableText"/>
              <w:keepNext/>
            </w:pPr>
            <w:r>
              <w:t>Pass</w:t>
            </w:r>
          </w:p>
        </w:tc>
      </w:tr>
      <w:tr w:rsidR="00CE2A44" w14:paraId="1285DCB4" w14:textId="77777777">
        <w:trPr>
          <w:cantSplit/>
          <w:jc w:val="center"/>
        </w:trPr>
        <w:tc>
          <w:tcPr>
            <w:tcW w:w="976" w:type="dxa"/>
            <w:shd w:val="clear" w:color="auto" w:fill="F7F9FC"/>
          </w:tcPr>
          <w:p w14:paraId="6A27A8B7" w14:textId="77777777" w:rsidR="00CE2A44" w:rsidRDefault="00013783">
            <w:pPr>
              <w:pStyle w:val="TableText"/>
            </w:pPr>
            <w:r>
              <w:t>TC-12</w:t>
            </w:r>
          </w:p>
        </w:tc>
        <w:tc>
          <w:tcPr>
            <w:tcW w:w="2929" w:type="dxa"/>
            <w:shd w:val="clear" w:color="auto" w:fill="F7F9FC"/>
          </w:tcPr>
          <w:p w14:paraId="0E805238" w14:textId="77777777" w:rsidR="00CE2A44" w:rsidRDefault="00013783">
            <w:pPr>
              <w:pStyle w:val="TableText"/>
            </w:pPr>
            <w:r>
              <w:t>Report build</w:t>
            </w:r>
          </w:p>
        </w:tc>
        <w:tc>
          <w:tcPr>
            <w:tcW w:w="1953" w:type="dxa"/>
            <w:shd w:val="clear" w:color="auto" w:fill="F7F9FC"/>
          </w:tcPr>
          <w:p w14:paraId="6BDEEABC" w14:textId="77777777" w:rsidR="00CE2A44" w:rsidRDefault="00013783">
            <w:pPr>
              <w:pStyle w:val="TableText"/>
            </w:pPr>
            <w:r>
              <w:t>All references cited and linked; no broken fields</w:t>
            </w:r>
          </w:p>
        </w:tc>
        <w:tc>
          <w:tcPr>
            <w:tcW w:w="1953" w:type="dxa"/>
            <w:shd w:val="clear" w:color="auto" w:fill="F7F9FC"/>
          </w:tcPr>
          <w:p w14:paraId="61E01792" w14:textId="77777777" w:rsidR="00CE2A44" w:rsidRDefault="00013783">
            <w:pPr>
              <w:pStyle w:val="TableText"/>
            </w:pPr>
            <w:r>
              <w:t>124 of 124 references linked; no field errors</w:t>
            </w:r>
          </w:p>
        </w:tc>
        <w:tc>
          <w:tcPr>
            <w:tcW w:w="976" w:type="dxa"/>
            <w:shd w:val="clear" w:color="auto" w:fill="F7F9FC"/>
          </w:tcPr>
          <w:p w14:paraId="6CF51DD1" w14:textId="77777777" w:rsidR="00CE2A44" w:rsidRDefault="00013783">
            <w:pPr>
              <w:pStyle w:val="TableText"/>
            </w:pPr>
            <w:r>
              <w:t>Pass</w:t>
            </w:r>
          </w:p>
        </w:tc>
      </w:tr>
    </w:tbl>
    <w:p w14:paraId="3470AFF2" w14:textId="77777777" w:rsidR="00CE2A44" w:rsidRDefault="00CE2A44">
      <w:pPr>
        <w:spacing w:after="80" w:line="240" w:lineRule="auto"/>
      </w:pPr>
    </w:p>
    <w:p w14:paraId="621AA67C" w14:textId="77777777" w:rsidR="00CE2A44" w:rsidRDefault="00013783">
      <w:pPr>
        <w:pStyle w:val="Heading2"/>
      </w:pPr>
      <w:bookmarkStart w:id="357" w:name="_Toc243915441"/>
      <w:r>
        <w:t>4.14 Report Preparation, Project Management and Communication</w:t>
      </w:r>
      <w:bookmarkEnd w:id="357"/>
    </w:p>
    <w:p w14:paraId="3371DF81" w14:textId="77777777" w:rsidR="00CE2A44" w:rsidRDefault="00013783">
      <w:r>
        <w:t>The project was managed as a small research engineering effort. Work was split into the seven work packages of Chapter 1 and tracked in a shared task list (</w:t>
      </w:r>
      <w:r>
        <w:rPr>
          <w:rFonts w:ascii="Consolas" w:hAnsi="Consolas"/>
          <w:sz w:val="21"/>
          <w:shd w:val="clear" w:color="auto" w:fill="F2F2F2"/>
        </w:rPr>
        <w:t>PENDING.md</w:t>
      </w:r>
      <w:r>
        <w:t xml:space="preserve">) with a done/next/future structure. The repository was the single source of truth: data generation, analysis and paper tables all ran from scripts, and generated files were never edited by hand. Results were written to </w:t>
      </w:r>
      <w:r>
        <w:rPr>
          <w:rFonts w:ascii="Consolas" w:hAnsi="Consolas"/>
          <w:sz w:val="21"/>
          <w:shd w:val="clear" w:color="auto" w:fill="F2F2F2"/>
        </w:rPr>
        <w:t>results/</w:t>
      </w:r>
      <w:r>
        <w:t xml:space="preserve"> as both Markdown (for reading) and JSON (for other scripts), which made it easy to check every number in the paper and in this report.</w:t>
      </w:r>
    </w:p>
    <w:p w14:paraId="32982664" w14:textId="77777777" w:rsidR="00CE2A44" w:rsidRDefault="00013783">
      <w:r>
        <w:t xml:space="preserve">Communication followed three rules: agree on definitions before measuring (for example, the rubric was written before labelling began); report negative results as clearly as positive ones; and keep a written record of every design change and its reason, such as the move </w:t>
      </w:r>
      <w:r>
        <w:lastRenderedPageBreak/>
        <w:t>from marker-based to idle-timeout reading. The paper was first written in IEEE format and then converted, without changing its text, to Springer's LNCS/LNNS format for submission to the International Conference on Intelligent Communication, Control and Devices (ICICCD 2026). This report and the project documentation were written from Markdown sources and built into Word documents by script, so that figures, tables and numbers stay consistent across all outputs.</w:t>
      </w:r>
    </w:p>
    <w:p w14:paraId="12058B98" w14:textId="77777777" w:rsidR="00CE2A44" w:rsidRDefault="00013783">
      <w:pPr>
        <w:pStyle w:val="Heading1"/>
      </w:pPr>
      <w:bookmarkStart w:id="358" w:name="_Toc243915442"/>
      <w:r>
        <w:lastRenderedPageBreak/>
        <w:t>CHAPTER 5</w:t>
      </w:r>
      <w:r>
        <w:br/>
        <w:t>CONCLUSION AND FUTURE WORK</w:t>
      </w:r>
      <w:bookmarkEnd w:id="358"/>
    </w:p>
    <w:p w14:paraId="79C901B5" w14:textId="77777777" w:rsidR="00CE2A44" w:rsidRDefault="00013783">
      <w:pPr>
        <w:pStyle w:val="Heading2"/>
      </w:pPr>
      <w:bookmarkStart w:id="359" w:name="_Toc243915443"/>
      <w:r>
        <w:t>5.1 Conclusion</w:t>
      </w:r>
      <w:bookmarkEnd w:id="359"/>
    </w:p>
    <w:p w14:paraId="2F538580" w14:textId="77777777" w:rsidR="00CE2A44" w:rsidRDefault="00013783">
      <w:r>
        <w:t>We set out to answer a practical question: can LLM red-team agents generate honeypot sessions that are good enough to train a defender's intent classifier? Under the conditions we tested, a single "explore the system" persona, three attacker models and two honeypot backends, the answer is no.</w:t>
      </w:r>
    </w:p>
    <w:p w14:paraId="32354602" w14:textId="77777777" w:rsidR="00CE2A44" w:rsidRDefault="00013783">
      <w:r>
        <w:t>The evidence points the same way from every angle. Without any labels, the synthetic and real corpora are almost perfectly separable: their command-verb distributions have a Jensen-Shannon divergence of 0.700, and a simple classifier tells them apart with an AUC of 1.000, still 0.996 when it sees only verbs. With blind dual-LLM labels that agree well (Cohen's κ = 0.898), a classifier trained on synthetic sessions reaches a macro-F1 of only 0.205 on real sessions (0.071 when each real behaviour is counted on</w:t>
      </w:r>
      <w:r>
        <w:t>ce), against 0.983 for a classifier trained on real data. Adding the synthetic sessions to real training data gives no gain (0.981). Changing the most influential label does not change this picture.</w:t>
      </w:r>
    </w:p>
    <w:p w14:paraId="40CB91A5" w14:textId="77777777" w:rsidR="00CE2A44" w:rsidRDefault="00013783">
      <w:r>
        <w:t xml:space="preserve">The reason is intent, not vocabulary. The agents know the right commands (their vocabulary covers 82% of real verb occurrences), but they use them to explore files and hunt for credentials, as a penetration tester would. The real traffic on our sample day came mostly from bots that profiled the CPU, took over the account and ran a cryptominer kit: one such script alone produced 1,038 of 1,672 interactive sessions. The LLM-backed honeypot made only the smallest attacker look a little more realistic and made </w:t>
      </w:r>
      <w:r>
        <w:t>all attackers hunt more for credentials. Along the way we found that one attacker model leaked its chat-format control tokens and private reasoning into the shell in 18 of 40 sessions, a contamination problem that any similar pipeline has to filter.</w:t>
      </w:r>
    </w:p>
    <w:p w14:paraId="5C9F3564" w14:textId="77777777" w:rsidR="00CE2A44" w:rsidRDefault="00013783">
      <w:r>
        <w:t xml:space="preserve">These results do not mean that LLM agents are useless for honeypot research. They mean that </w:t>
      </w:r>
      <w:r>
        <w:rPr>
          <w:i/>
        </w:rPr>
        <w:t>what the agent is asked to be</w:t>
      </w:r>
      <w:r>
        <w:t xml:space="preserve"> matters more than </w:t>
      </w:r>
      <w:r>
        <w:rPr>
          <w:i/>
        </w:rPr>
        <w:t>which agent</w:t>
      </w:r>
      <w:r>
        <w:t xml:space="preserve"> it is or </w:t>
      </w:r>
      <w:r>
        <w:rPr>
          <w:i/>
        </w:rPr>
        <w:t>how clever the honeypot</w:t>
      </w:r>
      <w:r>
        <w:t xml:space="preserve"> is, and that synthetic security data must be checked against real data before it is trusted. The label-free tests used here are cheap and need no annotation, so they can be run before anyone spends money on labelling synthetic data.</w:t>
      </w:r>
    </w:p>
    <w:p w14:paraId="62D01DFC" w14:textId="77777777" w:rsidR="00CE2A44" w:rsidRDefault="00013783">
      <w:pPr>
        <w:pStyle w:val="Heading2"/>
      </w:pPr>
      <w:bookmarkStart w:id="360" w:name="_Toc243915444"/>
      <w:r>
        <w:lastRenderedPageBreak/>
        <w:t>5.2 Deviation from Expected Results</w:t>
      </w:r>
      <w:bookmarkEnd w:id="360"/>
    </w:p>
    <w:p w14:paraId="651B3286" w14:textId="4DF2308E" w:rsidR="00CE2A44" w:rsidRDefault="00013783">
      <w:r>
        <w:t xml:space="preserve">Several outcomes differed from what we expected when the project began. </w:t>
      </w:r>
      <w:r>
        <w:fldChar w:fldCharType="begin"/>
      </w:r>
      <w:r>
        <w:instrText xml:space="preserve"> REF _Ref_tab_deviation \h </w:instrText>
      </w:r>
      <w:r>
        <w:fldChar w:fldCharType="separate"/>
      </w:r>
      <w:r w:rsidR="00C842D7">
        <w:rPr>
          <w:b/>
        </w:rPr>
        <w:t>Table 5.</w:t>
      </w:r>
      <w:r w:rsidR="00C842D7">
        <w:rPr>
          <w:noProof/>
        </w:rPr>
        <w:t>1</w:t>
      </w:r>
      <w:r>
        <w:fldChar w:fldCharType="end"/>
      </w:r>
      <w:r>
        <w:t xml:space="preserve"> lists them with our explanation.</w:t>
      </w:r>
    </w:p>
    <w:p w14:paraId="5F6E20AF" w14:textId="3E748171" w:rsidR="00CE2A44" w:rsidRDefault="00013783">
      <w:pPr>
        <w:pStyle w:val="TableCaption"/>
      </w:pPr>
      <w:bookmarkStart w:id="361" w:name="_Ref_tab_deviation"/>
      <w:bookmarkStart w:id="362" w:name="_Toc243915611"/>
      <w:r>
        <w:t>Table 5.</w:t>
      </w:r>
      <w:r>
        <w:fldChar w:fldCharType="begin"/>
      </w:r>
      <w:r>
        <w:instrText xml:space="preserve"> SEQ Table \r 1 \* ARABIC </w:instrText>
      </w:r>
      <w:r>
        <w:fldChar w:fldCharType="separate"/>
      </w:r>
      <w:r w:rsidR="00C842D7">
        <w:rPr>
          <w:noProof/>
        </w:rPr>
        <w:t>1</w:t>
      </w:r>
      <w:r>
        <w:fldChar w:fldCharType="end"/>
      </w:r>
      <w:bookmarkEnd w:id="361"/>
      <w:r>
        <w:t xml:space="preserve">: </w:t>
      </w:r>
      <w:r>
        <w:t>Expected versus actual results.</w:t>
      </w:r>
      <w:bookmarkEnd w:id="36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746"/>
        <w:gridCol w:w="2746"/>
        <w:gridCol w:w="3295"/>
      </w:tblGrid>
      <w:tr w:rsidR="00CE2A44" w14:paraId="72AF897F" w14:textId="77777777">
        <w:trPr>
          <w:tblHeader/>
          <w:jc w:val="center"/>
        </w:trPr>
        <w:tc>
          <w:tcPr>
            <w:tcW w:w="2746" w:type="dxa"/>
            <w:shd w:val="clear" w:color="auto" w:fill="DCE6F1"/>
          </w:tcPr>
          <w:p w14:paraId="1EE8C9E5" w14:textId="77777777" w:rsidR="00CE2A44" w:rsidRDefault="00013783">
            <w:pPr>
              <w:pStyle w:val="TableText"/>
              <w:keepNext/>
            </w:pPr>
            <w:r>
              <w:rPr>
                <w:b/>
              </w:rPr>
              <w:t>Expectation at the start</w:t>
            </w:r>
          </w:p>
        </w:tc>
        <w:tc>
          <w:tcPr>
            <w:tcW w:w="2746" w:type="dxa"/>
            <w:shd w:val="clear" w:color="auto" w:fill="DCE6F1"/>
          </w:tcPr>
          <w:p w14:paraId="63961461" w14:textId="77777777" w:rsidR="00CE2A44" w:rsidRDefault="00013783">
            <w:pPr>
              <w:pStyle w:val="TableText"/>
              <w:keepNext/>
            </w:pPr>
            <w:r>
              <w:rPr>
                <w:b/>
              </w:rPr>
              <w:t>What actually happened</w:t>
            </w:r>
          </w:p>
        </w:tc>
        <w:tc>
          <w:tcPr>
            <w:tcW w:w="3295" w:type="dxa"/>
            <w:shd w:val="clear" w:color="auto" w:fill="DCE6F1"/>
          </w:tcPr>
          <w:p w14:paraId="0F98C44D" w14:textId="77777777" w:rsidR="00CE2A44" w:rsidRDefault="00013783">
            <w:pPr>
              <w:pStyle w:val="TableText"/>
              <w:keepNext/>
            </w:pPr>
            <w:r>
              <w:rPr>
                <w:b/>
              </w:rPr>
              <w:t>Explanation</w:t>
            </w:r>
          </w:p>
        </w:tc>
      </w:tr>
      <w:tr w:rsidR="00CE2A44" w14:paraId="4609A9EC" w14:textId="77777777">
        <w:trPr>
          <w:cantSplit/>
          <w:jc w:val="center"/>
        </w:trPr>
        <w:tc>
          <w:tcPr>
            <w:tcW w:w="2746" w:type="dxa"/>
          </w:tcPr>
          <w:p w14:paraId="533AD0EF" w14:textId="77777777" w:rsidR="00CE2A44" w:rsidRDefault="00013783">
            <w:pPr>
              <w:pStyle w:val="TableText"/>
              <w:keepNext/>
            </w:pPr>
            <w:r>
              <w:t>Agent sessions would be "somewhat" realistic, with moderate JSD</w:t>
            </w:r>
          </w:p>
        </w:tc>
        <w:tc>
          <w:tcPr>
            <w:tcW w:w="2746" w:type="dxa"/>
          </w:tcPr>
          <w:p w14:paraId="126E4E26" w14:textId="77777777" w:rsidR="00CE2A44" w:rsidRDefault="00013783">
            <w:pPr>
              <w:pStyle w:val="TableText"/>
              <w:keepNext/>
            </w:pPr>
            <w:r>
              <w:t>JSD 0.700 and AUC 1.000: almost no overlap</w:t>
            </w:r>
          </w:p>
        </w:tc>
        <w:tc>
          <w:tcPr>
            <w:tcW w:w="3295" w:type="dxa"/>
          </w:tcPr>
          <w:p w14:paraId="2CB8BBCE" w14:textId="77777777" w:rsidR="00CE2A44" w:rsidRDefault="00013783">
            <w:pPr>
              <w:pStyle w:val="TableText"/>
              <w:keepNext/>
            </w:pPr>
            <w:r>
              <w:t>The agents pursued a different goal from the dominant real population</w:t>
            </w:r>
          </w:p>
        </w:tc>
      </w:tr>
      <w:tr w:rsidR="00CE2A44" w14:paraId="7BA8EAE0" w14:textId="77777777">
        <w:trPr>
          <w:cantSplit/>
          <w:jc w:val="center"/>
        </w:trPr>
        <w:tc>
          <w:tcPr>
            <w:tcW w:w="2746" w:type="dxa"/>
            <w:shd w:val="clear" w:color="auto" w:fill="F7F9FC"/>
          </w:tcPr>
          <w:p w14:paraId="7BC8A5A3" w14:textId="77777777" w:rsidR="00CE2A44" w:rsidRDefault="00013783">
            <w:pPr>
              <w:pStyle w:val="TableText"/>
              <w:keepNext/>
            </w:pPr>
            <w:r>
              <w:t>An LLM-backed honeypot would make every agent more realistic</w:t>
            </w:r>
          </w:p>
        </w:tc>
        <w:tc>
          <w:tcPr>
            <w:tcW w:w="2746" w:type="dxa"/>
            <w:shd w:val="clear" w:color="auto" w:fill="F7F9FC"/>
          </w:tcPr>
          <w:p w14:paraId="5B87556D" w14:textId="77777777" w:rsidR="00CE2A44" w:rsidRDefault="00013783">
            <w:pPr>
              <w:pStyle w:val="TableText"/>
              <w:keepNext/>
            </w:pPr>
            <w:r>
              <w:t>Only Gemma-3-4B moved closer; credential hunting rose for all</w:t>
            </w:r>
          </w:p>
        </w:tc>
        <w:tc>
          <w:tcPr>
            <w:tcW w:w="3295" w:type="dxa"/>
            <w:shd w:val="clear" w:color="auto" w:fill="F7F9FC"/>
          </w:tcPr>
          <w:p w14:paraId="71E51022" w14:textId="77777777" w:rsidR="00CE2A44" w:rsidRDefault="00013783">
            <w:pPr>
              <w:pStyle w:val="TableText"/>
              <w:keepNext/>
            </w:pPr>
            <w:r>
              <w:t>A richer environment changes how a curious agent explores, not whether it behaves like a bot</w:t>
            </w:r>
          </w:p>
        </w:tc>
      </w:tr>
      <w:tr w:rsidR="00CE2A44" w14:paraId="75E46B5C" w14:textId="77777777">
        <w:trPr>
          <w:cantSplit/>
          <w:jc w:val="center"/>
        </w:trPr>
        <w:tc>
          <w:tcPr>
            <w:tcW w:w="2746" w:type="dxa"/>
          </w:tcPr>
          <w:p w14:paraId="1A477D67" w14:textId="77777777" w:rsidR="00CE2A44" w:rsidRDefault="00013783">
            <w:pPr>
              <w:pStyle w:val="TableText"/>
              <w:keepNext/>
            </w:pPr>
            <w:r>
              <w:t>Synthetic data would at least help when mixed with real data</w:t>
            </w:r>
          </w:p>
        </w:tc>
        <w:tc>
          <w:tcPr>
            <w:tcW w:w="2746" w:type="dxa"/>
          </w:tcPr>
          <w:p w14:paraId="43A28CCB" w14:textId="77777777" w:rsidR="00CE2A44" w:rsidRDefault="00013783">
            <w:pPr>
              <w:pStyle w:val="TableText"/>
              <w:keepNext/>
            </w:pPr>
            <w:r>
              <w:t>Q4 (0.981) ≈ Q2 (0.983); no consistent gain</w:t>
            </w:r>
          </w:p>
        </w:tc>
        <w:tc>
          <w:tcPr>
            <w:tcW w:w="3295" w:type="dxa"/>
          </w:tcPr>
          <w:p w14:paraId="4E002050" w14:textId="77777777" w:rsidR="00CE2A44" w:rsidRDefault="00013783">
            <w:pPr>
              <w:pStyle w:val="TableText"/>
              <w:keepNext/>
            </w:pPr>
            <w:r>
              <w:t>Synthetic labels and behaviours barely overlap with real ones</w:t>
            </w:r>
          </w:p>
        </w:tc>
      </w:tr>
      <w:tr w:rsidR="00CE2A44" w14:paraId="474EC39D" w14:textId="77777777">
        <w:trPr>
          <w:cantSplit/>
          <w:jc w:val="center"/>
        </w:trPr>
        <w:tc>
          <w:tcPr>
            <w:tcW w:w="2746" w:type="dxa"/>
            <w:shd w:val="clear" w:color="auto" w:fill="F7F9FC"/>
          </w:tcPr>
          <w:p w14:paraId="56F7A181" w14:textId="77777777" w:rsidR="00CE2A44" w:rsidRDefault="00013783">
            <w:pPr>
              <w:pStyle w:val="TableText"/>
              <w:keepNext/>
            </w:pPr>
            <w:r>
              <w:t>Larger models would look more realistic than small ones</w:t>
            </w:r>
          </w:p>
        </w:tc>
        <w:tc>
          <w:tcPr>
            <w:tcW w:w="2746" w:type="dxa"/>
            <w:shd w:val="clear" w:color="auto" w:fill="F7F9FC"/>
          </w:tcPr>
          <w:p w14:paraId="74FBC014" w14:textId="77777777" w:rsidR="00CE2A44" w:rsidRDefault="00013783">
            <w:pPr>
              <w:pStyle w:val="TableText"/>
              <w:keepNext/>
            </w:pPr>
            <w:r>
              <w:t>No clear size ordering; the 4B model was the one that moved most</w:t>
            </w:r>
          </w:p>
        </w:tc>
        <w:tc>
          <w:tcPr>
            <w:tcW w:w="3295" w:type="dxa"/>
            <w:shd w:val="clear" w:color="auto" w:fill="F7F9FC"/>
          </w:tcPr>
          <w:p w14:paraId="7904C6E2" w14:textId="77777777" w:rsidR="00CE2A44" w:rsidRDefault="00013783">
            <w:pPr>
              <w:pStyle w:val="TableText"/>
              <w:keepNext/>
            </w:pPr>
            <w:r>
              <w:t>Persona dominates model size</w:t>
            </w:r>
          </w:p>
        </w:tc>
      </w:tr>
      <w:tr w:rsidR="00CE2A44" w14:paraId="0F0735DB" w14:textId="77777777">
        <w:trPr>
          <w:cantSplit/>
          <w:jc w:val="center"/>
        </w:trPr>
        <w:tc>
          <w:tcPr>
            <w:tcW w:w="2746" w:type="dxa"/>
          </w:tcPr>
          <w:p w14:paraId="33B32D16" w14:textId="77777777" w:rsidR="00CE2A44" w:rsidRDefault="00013783">
            <w:pPr>
              <w:pStyle w:val="TableText"/>
              <w:keepNext/>
            </w:pPr>
            <w:r>
              <w:t>Refusals would be a major problem</w:t>
            </w:r>
          </w:p>
        </w:tc>
        <w:tc>
          <w:tcPr>
            <w:tcW w:w="2746" w:type="dxa"/>
          </w:tcPr>
          <w:p w14:paraId="7BD570AB" w14:textId="77777777" w:rsidR="00CE2A44" w:rsidRDefault="00013783">
            <w:pPr>
              <w:pStyle w:val="TableText"/>
              <w:keepNext/>
            </w:pPr>
            <w:r>
              <w:t>One refusal in 120 sessions</w:t>
            </w:r>
          </w:p>
        </w:tc>
        <w:tc>
          <w:tcPr>
            <w:tcW w:w="3295" w:type="dxa"/>
          </w:tcPr>
          <w:p w14:paraId="46503B7E" w14:textId="77777777" w:rsidR="00CE2A44" w:rsidRDefault="00013783">
            <w:pPr>
              <w:pStyle w:val="TableText"/>
              <w:keepNext/>
            </w:pPr>
            <w:r>
              <w:t>The research framing in the prompt worked; leakage was the bigger problem</w:t>
            </w:r>
          </w:p>
        </w:tc>
      </w:tr>
      <w:tr w:rsidR="00CE2A44" w14:paraId="03B1753A" w14:textId="77777777">
        <w:trPr>
          <w:cantSplit/>
          <w:jc w:val="center"/>
        </w:trPr>
        <w:tc>
          <w:tcPr>
            <w:tcW w:w="2746" w:type="dxa"/>
            <w:shd w:val="clear" w:color="auto" w:fill="F7F9FC"/>
          </w:tcPr>
          <w:p w14:paraId="22A9C74F" w14:textId="77777777" w:rsidR="00CE2A44" w:rsidRDefault="00013783">
            <w:pPr>
              <w:pStyle w:val="TableText"/>
              <w:keepNext/>
            </w:pPr>
            <w:r>
              <w:t>A standard Cowrie parser would read the public data</w:t>
            </w:r>
          </w:p>
        </w:tc>
        <w:tc>
          <w:tcPr>
            <w:tcW w:w="2746" w:type="dxa"/>
            <w:shd w:val="clear" w:color="auto" w:fill="F7F9FC"/>
          </w:tcPr>
          <w:p w14:paraId="664FF6BE" w14:textId="77777777" w:rsidR="00CE2A44" w:rsidRDefault="00013783">
            <w:pPr>
              <w:pStyle w:val="TableText"/>
              <w:keepNext/>
            </w:pPr>
            <w:r>
              <w:t>It read zero sessions without any error</w:t>
            </w:r>
          </w:p>
        </w:tc>
        <w:tc>
          <w:tcPr>
            <w:tcW w:w="3295" w:type="dxa"/>
            <w:shd w:val="clear" w:color="auto" w:fill="F7F9FC"/>
          </w:tcPr>
          <w:p w14:paraId="24B9B715" w14:textId="77777777" w:rsidR="00CE2A44" w:rsidRDefault="00013783">
            <w:pPr>
              <w:pStyle w:val="TableText"/>
              <w:keepNext/>
            </w:pPr>
            <w:r>
              <w:t>The CyberLab export uses a different structure</w:t>
            </w:r>
          </w:p>
        </w:tc>
      </w:tr>
      <w:tr w:rsidR="00CE2A44" w14:paraId="0784AED7" w14:textId="77777777">
        <w:trPr>
          <w:cantSplit/>
          <w:jc w:val="center"/>
        </w:trPr>
        <w:tc>
          <w:tcPr>
            <w:tcW w:w="2746" w:type="dxa"/>
          </w:tcPr>
          <w:p w14:paraId="49EAE851" w14:textId="77777777" w:rsidR="00CE2A44" w:rsidRDefault="00013783">
            <w:pPr>
              <w:pStyle w:val="TableText"/>
            </w:pPr>
            <w:r>
              <w:t>Keyword rules would be good enough as labels</w:t>
            </w:r>
          </w:p>
        </w:tc>
        <w:tc>
          <w:tcPr>
            <w:tcW w:w="2746" w:type="dxa"/>
          </w:tcPr>
          <w:p w14:paraId="53DF58BF" w14:textId="77777777" w:rsidR="00CE2A44" w:rsidRDefault="00013783">
            <w:pPr>
              <w:pStyle w:val="TableText"/>
            </w:pPr>
            <w:r>
              <w:t>They mislabelled bot behaviour and were circular</w:t>
            </w:r>
          </w:p>
        </w:tc>
        <w:tc>
          <w:tcPr>
            <w:tcW w:w="3295" w:type="dxa"/>
          </w:tcPr>
          <w:p w14:paraId="3A5C71C0" w14:textId="77777777" w:rsidR="00CE2A44" w:rsidRDefault="00013783">
            <w:pPr>
              <w:pStyle w:val="TableText"/>
            </w:pPr>
            <w:r>
              <w:t>Led to the switch to blind dual-LLM labels</w:t>
            </w:r>
          </w:p>
        </w:tc>
      </w:tr>
    </w:tbl>
    <w:p w14:paraId="08342AA7" w14:textId="77777777" w:rsidR="00CE2A44" w:rsidRDefault="00CE2A44">
      <w:pPr>
        <w:spacing w:after="80" w:line="240" w:lineRule="auto"/>
      </w:pPr>
    </w:p>
    <w:p w14:paraId="5454F327" w14:textId="77777777" w:rsidR="00CE2A44" w:rsidRDefault="00013783">
      <w:pPr>
        <w:pStyle w:val="Heading2"/>
      </w:pPr>
      <w:bookmarkStart w:id="363" w:name="_Toc243915445"/>
      <w:r>
        <w:t>5.3 Lessons Learned</w:t>
      </w:r>
      <w:bookmarkEnd w:id="363"/>
    </w:p>
    <w:p w14:paraId="5A00F8A2" w14:textId="77777777" w:rsidR="00CE2A44" w:rsidRDefault="00013783">
      <w:pPr>
        <w:pStyle w:val="ListNumber"/>
        <w:numPr>
          <w:ilvl w:val="0"/>
          <w:numId w:val="14"/>
        </w:numPr>
        <w:spacing w:after="60"/>
      </w:pPr>
      <w:r>
        <w:rPr>
          <w:b/>
        </w:rPr>
        <w:t>Measure before you label.</w:t>
      </w:r>
      <w:r>
        <w:t xml:space="preserve"> Label-free tests (JSD, C2ST) showed the core result before a single label existed, at almost no cost.</w:t>
      </w:r>
    </w:p>
    <w:p w14:paraId="724F340B" w14:textId="77777777" w:rsidR="00CE2A44" w:rsidRDefault="00013783">
      <w:pPr>
        <w:pStyle w:val="ListNumber"/>
        <w:numPr>
          <w:ilvl w:val="0"/>
          <w:numId w:val="14"/>
        </w:numPr>
        <w:spacing w:after="60"/>
      </w:pPr>
      <w:r>
        <w:rPr>
          <w:b/>
        </w:rPr>
        <w:t>Group by behaviour, not by session.</w:t>
      </w:r>
      <w:r>
        <w:t xml:space="preserve"> With 1,672 sessions but only 22 templates, random splits would have given meaningless scores.</w:t>
      </w:r>
    </w:p>
    <w:p w14:paraId="638C77FD" w14:textId="77777777" w:rsidR="00CE2A44" w:rsidRDefault="00013783">
      <w:pPr>
        <w:pStyle w:val="ListNumber"/>
        <w:numPr>
          <w:ilvl w:val="0"/>
          <w:numId w:val="14"/>
        </w:numPr>
        <w:spacing w:after="60"/>
      </w:pPr>
      <w:r>
        <w:rPr>
          <w:b/>
        </w:rPr>
        <w:t>Silent failures are the dangerous ones.</w:t>
      </w:r>
      <w:r>
        <w:t xml:space="preserve"> The parser that read zero sessions and the model that leaked its reasoning both produced plausible-looking output.</w:t>
      </w:r>
    </w:p>
    <w:p w14:paraId="1EE417A1" w14:textId="77777777" w:rsidR="00CE2A44" w:rsidRDefault="00013783">
      <w:pPr>
        <w:pStyle w:val="ListNumber"/>
        <w:numPr>
          <w:ilvl w:val="0"/>
          <w:numId w:val="14"/>
        </w:numPr>
        <w:spacing w:after="60"/>
      </w:pPr>
      <w:r>
        <w:rPr>
          <w:b/>
        </w:rPr>
        <w:t>Keep failed sessions.</w:t>
      </w:r>
      <w:r>
        <w:t xml:space="preserve"> Connection losses and LLM errors told us as much about the setup as the completed sessions.</w:t>
      </w:r>
    </w:p>
    <w:p w14:paraId="2F6B327D" w14:textId="77777777" w:rsidR="00CE2A44" w:rsidRDefault="00013783">
      <w:pPr>
        <w:pStyle w:val="ListNumber"/>
        <w:numPr>
          <w:ilvl w:val="0"/>
          <w:numId w:val="14"/>
        </w:numPr>
        <w:spacing w:after="60"/>
      </w:pPr>
      <w:r>
        <w:rPr>
          <w:b/>
        </w:rPr>
        <w:t>Write the rubric first.</w:t>
      </w:r>
      <w:r>
        <w:t xml:space="preserve"> Agreeing on definitions before labelling made the disagreements few and easy to discuss.</w:t>
      </w:r>
    </w:p>
    <w:p w14:paraId="3E7CA553" w14:textId="77777777" w:rsidR="00CE2A44" w:rsidRDefault="00013783">
      <w:pPr>
        <w:pStyle w:val="Heading2"/>
      </w:pPr>
      <w:bookmarkStart w:id="364" w:name="_Toc243915446"/>
      <w:r>
        <w:t>5.4 Future Work</w:t>
      </w:r>
      <w:bookmarkEnd w:id="364"/>
    </w:p>
    <w:p w14:paraId="4EDF38AB" w14:textId="0E2F241D" w:rsidR="00CE2A44" w:rsidRDefault="00013783">
      <w:r>
        <w:t xml:space="preserve">The limitations in Section 4.12 point directly to the next steps, summarised in </w:t>
      </w:r>
      <w:r>
        <w:fldChar w:fldCharType="begin"/>
      </w:r>
      <w:r>
        <w:instrText xml:space="preserve"> REF _Ref_tab_future \h </w:instrText>
      </w:r>
      <w:r>
        <w:fldChar w:fldCharType="separate"/>
      </w:r>
      <w:r w:rsidR="00C842D7">
        <w:rPr>
          <w:b/>
        </w:rPr>
        <w:t>Table 5.</w:t>
      </w:r>
      <w:r w:rsidR="00C842D7">
        <w:rPr>
          <w:noProof/>
        </w:rPr>
        <w:t>2</w:t>
      </w:r>
      <w:r>
        <w:fldChar w:fldCharType="end"/>
      </w:r>
      <w:r>
        <w:t>.</w:t>
      </w:r>
    </w:p>
    <w:p w14:paraId="648DD7F4" w14:textId="66352A13" w:rsidR="00CE2A44" w:rsidRDefault="00013783">
      <w:pPr>
        <w:pStyle w:val="TableCaption"/>
      </w:pPr>
      <w:bookmarkStart w:id="365" w:name="_Ref_tab_future"/>
      <w:bookmarkStart w:id="366" w:name="_Toc243915612"/>
      <w:r>
        <w:lastRenderedPageBreak/>
        <w:t>Table 5.</w:t>
      </w:r>
      <w:r>
        <w:fldChar w:fldCharType="begin"/>
      </w:r>
      <w:r>
        <w:instrText xml:space="preserve"> SEQ Table \r 2 \* ARABIC </w:instrText>
      </w:r>
      <w:r>
        <w:fldChar w:fldCharType="separate"/>
      </w:r>
      <w:r w:rsidR="00C842D7">
        <w:rPr>
          <w:noProof/>
        </w:rPr>
        <w:t>2</w:t>
      </w:r>
      <w:r>
        <w:fldChar w:fldCharType="end"/>
      </w:r>
      <w:bookmarkEnd w:id="365"/>
      <w:r>
        <w:t xml:space="preserve">: </w:t>
      </w:r>
      <w:r>
        <w:t>Future work.</w:t>
      </w:r>
      <w:bookmarkEnd w:id="36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3844"/>
        <w:gridCol w:w="2746"/>
      </w:tblGrid>
      <w:tr w:rsidR="00CE2A44" w14:paraId="239A000E" w14:textId="77777777">
        <w:trPr>
          <w:tblHeader/>
          <w:jc w:val="center"/>
        </w:trPr>
        <w:tc>
          <w:tcPr>
            <w:tcW w:w="2197" w:type="dxa"/>
            <w:shd w:val="clear" w:color="auto" w:fill="DCE6F1"/>
          </w:tcPr>
          <w:p w14:paraId="30A291B2" w14:textId="77777777" w:rsidR="00CE2A44" w:rsidRDefault="00013783">
            <w:pPr>
              <w:pStyle w:val="TableText"/>
              <w:keepNext/>
            </w:pPr>
            <w:r>
              <w:rPr>
                <w:b/>
              </w:rPr>
              <w:t>Direction</w:t>
            </w:r>
          </w:p>
        </w:tc>
        <w:tc>
          <w:tcPr>
            <w:tcW w:w="3844" w:type="dxa"/>
            <w:shd w:val="clear" w:color="auto" w:fill="DCE6F1"/>
          </w:tcPr>
          <w:p w14:paraId="67BC1C46" w14:textId="77777777" w:rsidR="00CE2A44" w:rsidRDefault="00013783">
            <w:pPr>
              <w:pStyle w:val="TableText"/>
              <w:keepNext/>
            </w:pPr>
            <w:r>
              <w:rPr>
                <w:b/>
              </w:rPr>
              <w:t>What to do</w:t>
            </w:r>
          </w:p>
        </w:tc>
        <w:tc>
          <w:tcPr>
            <w:tcW w:w="2746" w:type="dxa"/>
            <w:shd w:val="clear" w:color="auto" w:fill="DCE6F1"/>
          </w:tcPr>
          <w:p w14:paraId="369595A1" w14:textId="77777777" w:rsidR="00CE2A44" w:rsidRDefault="00013783">
            <w:pPr>
              <w:pStyle w:val="TableText"/>
              <w:keepNext/>
            </w:pPr>
            <w:r>
              <w:rPr>
                <w:b/>
              </w:rPr>
              <w:t>Expected benefit</w:t>
            </w:r>
          </w:p>
        </w:tc>
      </w:tr>
      <w:tr w:rsidR="00CE2A44" w14:paraId="39F12FF6" w14:textId="77777777">
        <w:trPr>
          <w:cantSplit/>
          <w:jc w:val="center"/>
        </w:trPr>
        <w:tc>
          <w:tcPr>
            <w:tcW w:w="2197" w:type="dxa"/>
          </w:tcPr>
          <w:p w14:paraId="6600E643" w14:textId="77777777" w:rsidR="00CE2A44" w:rsidRDefault="00013783">
            <w:pPr>
              <w:pStyle w:val="TableText"/>
              <w:keepNext/>
            </w:pPr>
            <w:r>
              <w:t>Bot-like personas</w:t>
            </w:r>
          </w:p>
        </w:tc>
        <w:tc>
          <w:tcPr>
            <w:tcW w:w="3844" w:type="dxa"/>
          </w:tcPr>
          <w:p w14:paraId="4B8E75A0" w14:textId="77777777" w:rsidR="00CE2A44" w:rsidRDefault="00013783">
            <w:pPr>
              <w:pStyle w:val="TableText"/>
              <w:keepNext/>
            </w:pPr>
            <w:r>
              <w:t>Prompt agents as a dropper, a cryptominer, a credential stuffer and a Mirai-style scanner, then rerun the transfer matrix</w:t>
            </w:r>
          </w:p>
        </w:tc>
        <w:tc>
          <w:tcPr>
            <w:tcW w:w="2746" w:type="dxa"/>
          </w:tcPr>
          <w:p w14:paraId="33435A6F" w14:textId="77777777" w:rsidR="00CE2A44" w:rsidRDefault="00013783">
            <w:pPr>
              <w:pStyle w:val="TableText"/>
              <w:keepNext/>
            </w:pPr>
            <w:r>
              <w:t>Tests whether persona design can close the intent gap</w:t>
            </w:r>
          </w:p>
        </w:tc>
      </w:tr>
      <w:tr w:rsidR="00CE2A44" w14:paraId="6124F5C9" w14:textId="77777777">
        <w:trPr>
          <w:cantSplit/>
          <w:jc w:val="center"/>
        </w:trPr>
        <w:tc>
          <w:tcPr>
            <w:tcW w:w="2197" w:type="dxa"/>
            <w:shd w:val="clear" w:color="auto" w:fill="F7F9FC"/>
          </w:tcPr>
          <w:p w14:paraId="74C9CFD3" w14:textId="77777777" w:rsidR="00CE2A44" w:rsidRDefault="00013783">
            <w:pPr>
              <w:pStyle w:val="TableText"/>
              <w:keepNext/>
            </w:pPr>
            <w:r>
              <w:t>Persona randomisation</w:t>
            </w:r>
          </w:p>
        </w:tc>
        <w:tc>
          <w:tcPr>
            <w:tcW w:w="3844" w:type="dxa"/>
            <w:shd w:val="clear" w:color="auto" w:fill="F7F9FC"/>
          </w:tcPr>
          <w:p w14:paraId="7D36BB39" w14:textId="77777777" w:rsidR="00CE2A44" w:rsidRDefault="00013783">
            <w:pPr>
              <w:pStyle w:val="TableText"/>
              <w:keepNext/>
            </w:pPr>
            <w:r>
              <w:t>Vary goals, skill and style across sessions, in the spirit of domain randomisation [</w:t>
            </w:r>
            <w:hyperlink w:anchor="_Cite_106" w:history="1">
              <w:r>
                <w:t>106</w:t>
              </w:r>
            </w:hyperlink>
            <w:r>
              <w:t>]</w:t>
            </w:r>
          </w:p>
        </w:tc>
        <w:tc>
          <w:tcPr>
            <w:tcW w:w="2746" w:type="dxa"/>
            <w:shd w:val="clear" w:color="auto" w:fill="F7F9FC"/>
          </w:tcPr>
          <w:p w14:paraId="37B9775D" w14:textId="77777777" w:rsidR="00CE2A44" w:rsidRDefault="00013783">
            <w:pPr>
              <w:pStyle w:val="TableText"/>
              <w:keepNext/>
            </w:pPr>
            <w:r>
              <w:t>Wider coverage of real behaviour</w:t>
            </w:r>
          </w:p>
        </w:tc>
      </w:tr>
      <w:tr w:rsidR="00CE2A44" w14:paraId="1802E244" w14:textId="77777777">
        <w:trPr>
          <w:cantSplit/>
          <w:jc w:val="center"/>
        </w:trPr>
        <w:tc>
          <w:tcPr>
            <w:tcW w:w="2197" w:type="dxa"/>
          </w:tcPr>
          <w:p w14:paraId="61F61967" w14:textId="77777777" w:rsidR="00CE2A44" w:rsidRDefault="00013783">
            <w:pPr>
              <w:pStyle w:val="TableText"/>
              <w:keepNext/>
            </w:pPr>
            <w:r>
              <w:t>More real data</w:t>
            </w:r>
          </w:p>
        </w:tc>
        <w:tc>
          <w:tcPr>
            <w:tcW w:w="3844" w:type="dxa"/>
          </w:tcPr>
          <w:p w14:paraId="39396826" w14:textId="77777777" w:rsidR="00CE2A44" w:rsidRDefault="00013783">
            <w:pPr>
              <w:pStyle w:val="TableText"/>
              <w:keepNext/>
            </w:pPr>
            <w:r>
              <w:t>More days of CyberLab and other honeynets, including HoneyCloud-style IoT data [</w:t>
            </w:r>
            <w:hyperlink w:anchor="_Cite_22" w:history="1">
              <w:r>
                <w:t>22</w:t>
              </w:r>
            </w:hyperlink>
            <w:r>
              <w:t>]</w:t>
            </w:r>
          </w:p>
        </w:tc>
        <w:tc>
          <w:tcPr>
            <w:tcW w:w="2746" w:type="dxa"/>
          </w:tcPr>
          <w:p w14:paraId="6A5D4A93" w14:textId="77777777" w:rsidR="00CE2A44" w:rsidRDefault="00013783">
            <w:pPr>
              <w:pStyle w:val="TableText"/>
              <w:keepNext/>
            </w:pPr>
            <w:r>
              <w:t>Less dependence on one day and one campaign</w:t>
            </w:r>
          </w:p>
        </w:tc>
      </w:tr>
      <w:tr w:rsidR="00CE2A44" w14:paraId="65FFF13A" w14:textId="77777777">
        <w:trPr>
          <w:cantSplit/>
          <w:jc w:val="center"/>
        </w:trPr>
        <w:tc>
          <w:tcPr>
            <w:tcW w:w="2197" w:type="dxa"/>
            <w:shd w:val="clear" w:color="auto" w:fill="F7F9FC"/>
          </w:tcPr>
          <w:p w14:paraId="41AEFDA8" w14:textId="77777777" w:rsidR="00CE2A44" w:rsidRDefault="00013783">
            <w:pPr>
              <w:pStyle w:val="TableText"/>
              <w:keepNext/>
            </w:pPr>
            <w:r>
              <w:t>Independent human audit</w:t>
            </w:r>
          </w:p>
        </w:tc>
        <w:tc>
          <w:tcPr>
            <w:tcW w:w="3844" w:type="dxa"/>
            <w:shd w:val="clear" w:color="auto" w:fill="F7F9FC"/>
          </w:tcPr>
          <w:p w14:paraId="7145DD49" w14:textId="77777777" w:rsidR="00CE2A44" w:rsidRDefault="00013783">
            <w:pPr>
              <w:pStyle w:val="TableText"/>
              <w:keepNext/>
            </w:pPr>
            <w:r>
              <w:t>Two security analysts outside the author team label the same 184 items</w:t>
            </w:r>
          </w:p>
        </w:tc>
        <w:tc>
          <w:tcPr>
            <w:tcW w:w="2746" w:type="dxa"/>
            <w:shd w:val="clear" w:color="auto" w:fill="F7F9FC"/>
          </w:tcPr>
          <w:p w14:paraId="20472FC2" w14:textId="77777777" w:rsidR="00CE2A44" w:rsidRDefault="00013783">
            <w:pPr>
              <w:pStyle w:val="TableText"/>
              <w:keepNext/>
            </w:pPr>
            <w:r>
              <w:t>Measures human–human and human–LLM agreement (Design C)</w:t>
            </w:r>
          </w:p>
        </w:tc>
      </w:tr>
      <w:tr w:rsidR="00CE2A44" w14:paraId="328F2D76" w14:textId="77777777">
        <w:trPr>
          <w:cantSplit/>
          <w:jc w:val="center"/>
        </w:trPr>
        <w:tc>
          <w:tcPr>
            <w:tcW w:w="2197" w:type="dxa"/>
          </w:tcPr>
          <w:p w14:paraId="26D6306A" w14:textId="77777777" w:rsidR="00CE2A44" w:rsidRDefault="00013783">
            <w:pPr>
              <w:pStyle w:val="TableText"/>
              <w:keepNext/>
            </w:pPr>
            <w:r>
              <w:t>Better LLM honeypots</w:t>
            </w:r>
          </w:p>
        </w:tc>
        <w:tc>
          <w:tcPr>
            <w:tcW w:w="3844" w:type="dxa"/>
          </w:tcPr>
          <w:p w14:paraId="020C0D08" w14:textId="77777777" w:rsidR="00CE2A44" w:rsidRDefault="00013783">
            <w:pPr>
              <w:pStyle w:val="TableText"/>
              <w:keepNext/>
            </w:pPr>
            <w:r>
              <w:t>Fine-tuned or state-tracking shells [</w:t>
            </w:r>
            <w:hyperlink w:anchor="_Cite_79" w:history="1">
              <w:r>
                <w:t>79</w:t>
              </w:r>
            </w:hyperlink>
            <w:r>
              <w:t>] evaluated with a unified protocol [</w:t>
            </w:r>
            <w:hyperlink w:anchor="_Cite_113" w:history="1">
              <w:r>
                <w:t>113</w:t>
              </w:r>
            </w:hyperlink>
            <w:r>
              <w:t>]</w:t>
            </w:r>
          </w:p>
        </w:tc>
        <w:tc>
          <w:tcPr>
            <w:tcW w:w="2746" w:type="dxa"/>
          </w:tcPr>
          <w:p w14:paraId="235C9A10" w14:textId="77777777" w:rsidR="00CE2A44" w:rsidRDefault="00013783">
            <w:pPr>
              <w:pStyle w:val="TableText"/>
              <w:keepNext/>
            </w:pPr>
            <w:r>
              <w:t>Separates backend quality from attacker behaviour</w:t>
            </w:r>
          </w:p>
        </w:tc>
      </w:tr>
      <w:tr w:rsidR="00CE2A44" w14:paraId="35EB1AB3" w14:textId="77777777">
        <w:trPr>
          <w:cantSplit/>
          <w:jc w:val="center"/>
        </w:trPr>
        <w:tc>
          <w:tcPr>
            <w:tcW w:w="2197" w:type="dxa"/>
            <w:shd w:val="clear" w:color="auto" w:fill="F7F9FC"/>
          </w:tcPr>
          <w:p w14:paraId="39CFC396" w14:textId="77777777" w:rsidR="00CE2A44" w:rsidRDefault="00013783">
            <w:pPr>
              <w:pStyle w:val="TableText"/>
              <w:keepNext/>
            </w:pPr>
            <w:r>
              <w:t>Stronger agents and benchmarks</w:t>
            </w:r>
          </w:p>
        </w:tc>
        <w:tc>
          <w:tcPr>
            <w:tcW w:w="3844" w:type="dxa"/>
            <w:shd w:val="clear" w:color="auto" w:fill="F7F9FC"/>
          </w:tcPr>
          <w:p w14:paraId="728F2269" w14:textId="77777777" w:rsidR="00CE2A44" w:rsidRDefault="00013783">
            <w:pPr>
              <w:pStyle w:val="TableText"/>
              <w:keepNext/>
            </w:pPr>
            <w:r>
              <w:t>Agents from CTF benchmarks [</w:t>
            </w:r>
            <w:hyperlink w:anchor="_Cite_93" w:history="1">
              <w:r>
                <w:t>93</w:t>
              </w:r>
            </w:hyperlink>
            <w:r>
              <w:t xml:space="preserve">, </w:t>
            </w:r>
            <w:hyperlink w:anchor="_Cite_122" w:history="1">
              <w:r>
                <w:t>122</w:t>
              </w:r>
            </w:hyperlink>
            <w:r>
              <w:t>] and exploit-capable agents [</w:t>
            </w:r>
            <w:hyperlink w:anchor="_Cite_33" w:history="1">
              <w:r>
                <w:t>33</w:t>
              </w:r>
            </w:hyperlink>
            <w:r>
              <w:t xml:space="preserve">, </w:t>
            </w:r>
            <w:hyperlink w:anchor="_Cite_49" w:history="1">
              <w:r>
                <w:t>49</w:t>
              </w:r>
            </w:hyperlink>
            <w:r>
              <w:t>]</w:t>
            </w:r>
          </w:p>
        </w:tc>
        <w:tc>
          <w:tcPr>
            <w:tcW w:w="2746" w:type="dxa"/>
            <w:shd w:val="clear" w:color="auto" w:fill="F7F9FC"/>
          </w:tcPr>
          <w:p w14:paraId="78281CF0" w14:textId="77777777" w:rsidR="00CE2A44" w:rsidRDefault="00013783">
            <w:pPr>
              <w:pStyle w:val="TableText"/>
              <w:keepNext/>
            </w:pPr>
            <w:r>
              <w:t>Tests whether capability changes footprints</w:t>
            </w:r>
          </w:p>
        </w:tc>
      </w:tr>
      <w:tr w:rsidR="00CE2A44" w14:paraId="417428BD" w14:textId="77777777">
        <w:trPr>
          <w:cantSplit/>
          <w:jc w:val="center"/>
        </w:trPr>
        <w:tc>
          <w:tcPr>
            <w:tcW w:w="2197" w:type="dxa"/>
          </w:tcPr>
          <w:p w14:paraId="176C1414" w14:textId="77777777" w:rsidR="00CE2A44" w:rsidRDefault="00013783">
            <w:pPr>
              <w:pStyle w:val="TableText"/>
              <w:keepNext/>
            </w:pPr>
            <w:r>
              <w:t>Generative baselines</w:t>
            </w:r>
          </w:p>
        </w:tc>
        <w:tc>
          <w:tcPr>
            <w:tcW w:w="3844" w:type="dxa"/>
          </w:tcPr>
          <w:p w14:paraId="284B0EF2" w14:textId="77777777" w:rsidR="00CE2A44" w:rsidRDefault="00013783">
            <w:pPr>
              <w:pStyle w:val="TableText"/>
              <w:keepNext/>
            </w:pPr>
            <w:r>
              <w:t>Compare agent data with GAN-style generators where enough real data exists [</w:t>
            </w:r>
            <w:hyperlink w:anchor="_Cite_65" w:history="1">
              <w:r>
                <w:t>65</w:t>
              </w:r>
            </w:hyperlink>
            <w:r>
              <w:t xml:space="preserve">, </w:t>
            </w:r>
            <w:hyperlink w:anchor="_Cite_90" w:history="1">
              <w:r>
                <w:t>90</w:t>
              </w:r>
            </w:hyperlink>
            <w:r>
              <w:t>]</w:t>
            </w:r>
          </w:p>
        </w:tc>
        <w:tc>
          <w:tcPr>
            <w:tcW w:w="2746" w:type="dxa"/>
          </w:tcPr>
          <w:p w14:paraId="62891EEC" w14:textId="77777777" w:rsidR="00CE2A44" w:rsidRDefault="00013783">
            <w:pPr>
              <w:pStyle w:val="TableText"/>
              <w:keepNext/>
            </w:pPr>
            <w:r>
              <w:t>Puts agent data in context with other synthetic methods</w:t>
            </w:r>
          </w:p>
        </w:tc>
      </w:tr>
      <w:tr w:rsidR="00CE2A44" w14:paraId="6783F2B0" w14:textId="77777777">
        <w:trPr>
          <w:cantSplit/>
          <w:jc w:val="center"/>
        </w:trPr>
        <w:tc>
          <w:tcPr>
            <w:tcW w:w="2197" w:type="dxa"/>
            <w:shd w:val="clear" w:color="auto" w:fill="F7F9FC"/>
          </w:tcPr>
          <w:p w14:paraId="204BAECF" w14:textId="77777777" w:rsidR="00CE2A44" w:rsidRDefault="00013783">
            <w:pPr>
              <w:pStyle w:val="TableText"/>
              <w:keepNext/>
            </w:pPr>
            <w:r>
              <w:t>Sequence models</w:t>
            </w:r>
          </w:p>
        </w:tc>
        <w:tc>
          <w:tcPr>
            <w:tcW w:w="3844" w:type="dxa"/>
            <w:shd w:val="clear" w:color="auto" w:fill="F7F9FC"/>
          </w:tcPr>
          <w:p w14:paraId="127DEE01" w14:textId="77777777" w:rsidR="00CE2A44" w:rsidRDefault="00013783">
            <w:pPr>
              <w:pStyle w:val="TableText"/>
              <w:keepNext/>
            </w:pPr>
            <w:r>
              <w:t>Classifiers that use command order, not just bags of tokens</w:t>
            </w:r>
          </w:p>
        </w:tc>
        <w:tc>
          <w:tcPr>
            <w:tcW w:w="2746" w:type="dxa"/>
            <w:shd w:val="clear" w:color="auto" w:fill="F7F9FC"/>
          </w:tcPr>
          <w:p w14:paraId="042055B0" w14:textId="77777777" w:rsidR="00CE2A44" w:rsidRDefault="00013783">
            <w:pPr>
              <w:pStyle w:val="TableText"/>
              <w:keepNext/>
            </w:pPr>
            <w:r>
              <w:t>May capture behaviour beyond vocabulary</w:t>
            </w:r>
          </w:p>
        </w:tc>
      </w:tr>
      <w:tr w:rsidR="00CE2A44" w14:paraId="543225C0" w14:textId="77777777">
        <w:trPr>
          <w:cantSplit/>
          <w:jc w:val="center"/>
        </w:trPr>
        <w:tc>
          <w:tcPr>
            <w:tcW w:w="2197" w:type="dxa"/>
          </w:tcPr>
          <w:p w14:paraId="4C023B27" w14:textId="77777777" w:rsidR="00CE2A44" w:rsidRDefault="00013783">
            <w:pPr>
              <w:pStyle w:val="TableText"/>
              <w:keepNext/>
            </w:pPr>
            <w:r>
              <w:t>Contamination checks as standard</w:t>
            </w:r>
          </w:p>
        </w:tc>
        <w:tc>
          <w:tcPr>
            <w:tcW w:w="3844" w:type="dxa"/>
          </w:tcPr>
          <w:p w14:paraId="0CA4329E" w14:textId="77777777" w:rsidR="00CE2A44" w:rsidRDefault="00013783">
            <w:pPr>
              <w:pStyle w:val="TableText"/>
              <w:keepNext/>
            </w:pPr>
            <w:r>
              <w:t>Report chat-token leak rates and C2ST AUC with every synthetic honeypot dataset</w:t>
            </w:r>
          </w:p>
        </w:tc>
        <w:tc>
          <w:tcPr>
            <w:tcW w:w="2746" w:type="dxa"/>
          </w:tcPr>
          <w:p w14:paraId="12369D03" w14:textId="77777777" w:rsidR="00CE2A44" w:rsidRDefault="00013783">
            <w:pPr>
              <w:pStyle w:val="TableText"/>
              <w:keepNext/>
            </w:pPr>
            <w:r>
              <w:t>Makes synthetic data quality visible</w:t>
            </w:r>
          </w:p>
        </w:tc>
      </w:tr>
      <w:tr w:rsidR="00CE2A44" w14:paraId="7CC245BC" w14:textId="77777777">
        <w:trPr>
          <w:cantSplit/>
          <w:jc w:val="center"/>
        </w:trPr>
        <w:tc>
          <w:tcPr>
            <w:tcW w:w="2197" w:type="dxa"/>
            <w:shd w:val="clear" w:color="auto" w:fill="F7F9FC"/>
          </w:tcPr>
          <w:p w14:paraId="22DF104B" w14:textId="77777777" w:rsidR="00CE2A44" w:rsidRDefault="00013783">
            <w:pPr>
              <w:pStyle w:val="TableText"/>
            </w:pPr>
            <w:r>
              <w:t>Datasheets</w:t>
            </w:r>
          </w:p>
        </w:tc>
        <w:tc>
          <w:tcPr>
            <w:tcW w:w="3844" w:type="dxa"/>
            <w:shd w:val="clear" w:color="auto" w:fill="F7F9FC"/>
          </w:tcPr>
          <w:p w14:paraId="6280C30B" w14:textId="77777777" w:rsidR="00CE2A44" w:rsidRDefault="00013783">
            <w:pPr>
              <w:pStyle w:val="TableText"/>
            </w:pPr>
            <w:r>
              <w:t>Publish a datasheet for the synthetic corpus [</w:t>
            </w:r>
            <w:hyperlink w:anchor="_Cite_39" w:history="1">
              <w:r>
                <w:t>39</w:t>
              </w:r>
            </w:hyperlink>
            <w:r>
              <w:t>]</w:t>
            </w:r>
          </w:p>
        </w:tc>
        <w:tc>
          <w:tcPr>
            <w:tcW w:w="2746" w:type="dxa"/>
            <w:shd w:val="clear" w:color="auto" w:fill="F7F9FC"/>
          </w:tcPr>
          <w:p w14:paraId="00C766E0" w14:textId="77777777" w:rsidR="00CE2A44" w:rsidRDefault="00013783">
            <w:pPr>
              <w:pStyle w:val="TableText"/>
            </w:pPr>
            <w:r>
              <w:t>Responsible reuse</w:t>
            </w:r>
          </w:p>
        </w:tc>
      </w:tr>
    </w:tbl>
    <w:p w14:paraId="43FA3D80" w14:textId="77777777" w:rsidR="00CE2A44" w:rsidRDefault="00CE2A44">
      <w:pPr>
        <w:spacing w:after="80" w:line="240" w:lineRule="auto"/>
      </w:pPr>
    </w:p>
    <w:p w14:paraId="721634C8" w14:textId="77777777" w:rsidR="00CE2A44" w:rsidRDefault="00013783">
      <w:pPr>
        <w:pStyle w:val="Heading2"/>
      </w:pPr>
      <w:bookmarkStart w:id="367" w:name="_Toc243915447"/>
      <w:r>
        <w:t>5.5 Final Remarks</w:t>
      </w:r>
      <w:bookmarkEnd w:id="367"/>
    </w:p>
    <w:p w14:paraId="58F3E254" w14:textId="77777777" w:rsidR="00CE2A44" w:rsidRDefault="00013783">
      <w:r>
        <w:t>The idea that AI agents can manufacture realistic attack data is attractive, and it may yet work. This project shows that it does not work automatically. An agent asked to "explore the system" behaves like an explorer, and the internet's honeypots are visited mostly by bots that do not explore at all. Training data has to come from, or be checked against, the population we actually want to defend against. We hope that the open pipeline, the label-free tests and the documentation in this report make that che</w:t>
      </w:r>
      <w:r>
        <w:t>ck easy for the next team that tries.</w:t>
      </w:r>
    </w:p>
    <w:p w14:paraId="1F3E8C28" w14:textId="77777777" w:rsidR="00CE2A44" w:rsidRDefault="00013783">
      <w:pPr>
        <w:pStyle w:val="Heading1"/>
      </w:pPr>
      <w:bookmarkStart w:id="368" w:name="_Toc243915448"/>
      <w:r>
        <w:lastRenderedPageBreak/>
        <w:t>REFERENCES</w:t>
      </w:r>
      <w:bookmarkEnd w:id="368"/>
    </w:p>
    <w:p w14:paraId="3D9393A1" w14:textId="77777777" w:rsidR="00CE2A44" w:rsidRDefault="00013783">
      <w:pPr>
        <w:pStyle w:val="ReferenceEntry"/>
        <w:tabs>
          <w:tab w:val="left" w:pos="510"/>
        </w:tabs>
      </w:pPr>
      <w:bookmarkStart w:id="369" w:name="_Cite_1"/>
      <w:r>
        <w:t>1.</w:t>
      </w:r>
      <w:r>
        <w:tab/>
        <w:t xml:space="preserve">ACM (2018) </w:t>
      </w:r>
      <w:r>
        <w:rPr>
          <w:i/>
        </w:rPr>
        <w:t>ACM Code of Ethics and Professional Conduct</w:t>
      </w:r>
      <w:r>
        <w:t xml:space="preserve">. New York: Association for Computing Machinery. Available at: </w:t>
      </w:r>
      <w:hyperlink r:id="rId63">
        <w:r>
          <w:rPr>
            <w:rStyle w:val="Hyperlink1"/>
          </w:rPr>
          <w:t>https://www.acm.org/code-of-ethics</w:t>
        </w:r>
      </w:hyperlink>
      <w:r>
        <w:t>.</w:t>
      </w:r>
      <w:bookmarkEnd w:id="369"/>
    </w:p>
    <w:p w14:paraId="61934AB2" w14:textId="77777777" w:rsidR="00CE2A44" w:rsidRDefault="00013783">
      <w:pPr>
        <w:pStyle w:val="ReferenceEntry"/>
        <w:tabs>
          <w:tab w:val="left" w:pos="510"/>
        </w:tabs>
      </w:pPr>
      <w:bookmarkStart w:id="370" w:name="_Cite_2"/>
      <w:r>
        <w:t>2.</w:t>
      </w:r>
      <w:r>
        <w:tab/>
        <w:t xml:space="preserve">Anderson, L.W. and Krathwohl, D.R. (eds.) (2001) </w:t>
      </w:r>
      <w:r>
        <w:rPr>
          <w:i/>
        </w:rPr>
        <w:t>A Taxonomy for Learning, Teaching, and Assessing: A Revision of Bloom's Taxonomy of Educational Objectives</w:t>
      </w:r>
      <w:r>
        <w:t>. New York: Longman.</w:t>
      </w:r>
      <w:bookmarkEnd w:id="370"/>
    </w:p>
    <w:p w14:paraId="6AA58C3E" w14:textId="77777777" w:rsidR="00CE2A44" w:rsidRDefault="00013783">
      <w:pPr>
        <w:pStyle w:val="ReferenceEntry"/>
        <w:tabs>
          <w:tab w:val="left" w:pos="510"/>
        </w:tabs>
      </w:pPr>
      <w:bookmarkStart w:id="371" w:name="_Cite_3"/>
      <w:r>
        <w:t>3.</w:t>
      </w:r>
      <w:r>
        <w:tab/>
      </w:r>
      <w:r>
        <w:t xml:space="preserve">Antonakakis, M., April, T., Bailey, M., Bernhard, M., Bursztein, E., Cochran, J., Durumeric, Z., Halderman, J.A., Invernizzi, L., Kallitsis, M., Kumar, D., Lever, C., Ma, Z., Mason, J., Menscher, D., Seaman, C., Sullivan, N., Thomas, K. and Zhou, Y. (2017) 'Understanding the Mirai Botnet', </w:t>
      </w:r>
      <w:r>
        <w:rPr>
          <w:i/>
        </w:rPr>
        <w:t>Proc. 26th USENIX Security Symposium</w:t>
      </w:r>
      <w:r>
        <w:t>, Vancouver, pp.1093–1110.</w:t>
      </w:r>
      <w:bookmarkEnd w:id="371"/>
    </w:p>
    <w:p w14:paraId="6C0210D8" w14:textId="77777777" w:rsidR="00CE2A44" w:rsidRDefault="00013783">
      <w:pPr>
        <w:pStyle w:val="ReferenceEntry"/>
        <w:tabs>
          <w:tab w:val="left" w:pos="510"/>
        </w:tabs>
      </w:pPr>
      <w:bookmarkStart w:id="372" w:name="_Cite_4"/>
      <w:r>
        <w:t>4.</w:t>
      </w:r>
      <w:r>
        <w:tab/>
      </w:r>
      <w:r>
        <w:t xml:space="preserve">Arp, D., Quiring, E., Pendlebury, F., Warnecke, A., Pierazzi, F., Wressnegger, C., Cavallaro, L. and Rieck, K. (2022) 'Dos and Don'ts of Machine Learning in Computer Security', </w:t>
      </w:r>
      <w:r>
        <w:rPr>
          <w:i/>
        </w:rPr>
        <w:t>Proc. 31st USENIX Security Symposium</w:t>
      </w:r>
      <w:r>
        <w:t>, Boston, pp.3971–3988.</w:t>
      </w:r>
      <w:bookmarkEnd w:id="372"/>
    </w:p>
    <w:p w14:paraId="264D2502" w14:textId="77777777" w:rsidR="00CE2A44" w:rsidRDefault="00013783">
      <w:pPr>
        <w:pStyle w:val="ReferenceEntry"/>
        <w:tabs>
          <w:tab w:val="left" w:pos="510"/>
        </w:tabs>
      </w:pPr>
      <w:bookmarkStart w:id="373" w:name="_Cite_5"/>
      <w:r>
        <w:t>5.</w:t>
      </w:r>
      <w:r>
        <w:tab/>
        <w:t xml:space="preserve">Artstein, R. and Poesio, M. (2008) 'Inter-Coder Agreement for Computational Linguistics', </w:t>
      </w:r>
      <w:r>
        <w:rPr>
          <w:i/>
        </w:rPr>
        <w:t>Computational Linguistics</w:t>
      </w:r>
      <w:r>
        <w:t>, Vol.34, No.4, pp.555–596.</w:t>
      </w:r>
      <w:bookmarkEnd w:id="373"/>
    </w:p>
    <w:p w14:paraId="78917EFC" w14:textId="77777777" w:rsidR="00CE2A44" w:rsidRDefault="00013783">
      <w:pPr>
        <w:pStyle w:val="ReferenceEntry"/>
        <w:tabs>
          <w:tab w:val="left" w:pos="510"/>
        </w:tabs>
      </w:pPr>
      <w:bookmarkStart w:id="374" w:name="_Cite_6"/>
      <w:r>
        <w:t>6.</w:t>
      </w:r>
      <w:r>
        <w:tab/>
        <w:t xml:space="preserve">Bai, Y., Kadavath, S., Kundu, S., Askell, A. et al. (2022) 'Constitutional AI: Harmlessness from AI Feedback', </w:t>
      </w:r>
      <w:r>
        <w:rPr>
          <w:i/>
        </w:rPr>
        <w:t>arXiv preprint</w:t>
      </w:r>
      <w:r>
        <w:t xml:space="preserve"> arXiv:2212.08073.</w:t>
      </w:r>
      <w:bookmarkEnd w:id="374"/>
    </w:p>
    <w:p w14:paraId="00C191C5" w14:textId="77777777" w:rsidR="00CE2A44" w:rsidRDefault="00013783">
      <w:pPr>
        <w:pStyle w:val="ReferenceEntry"/>
        <w:tabs>
          <w:tab w:val="left" w:pos="510"/>
        </w:tabs>
      </w:pPr>
      <w:bookmarkStart w:id="375" w:name="_Cite_7"/>
      <w:r>
        <w:t>7.</w:t>
      </w:r>
      <w:r>
        <w:tab/>
        <w:t xml:space="preserve">Bailey, M., Cooke, E., Jahanian, F., Nazario, J. and Watson, D. (2005) 'The Internet Motion Sensor: A Distributed Blackhole Monitoring System', </w:t>
      </w:r>
      <w:r>
        <w:rPr>
          <w:i/>
        </w:rPr>
        <w:t>Proc. Network and Distributed System Security Symposium (NDSS 2005)</w:t>
      </w:r>
      <w:r>
        <w:t>, San Diego.</w:t>
      </w:r>
      <w:bookmarkEnd w:id="375"/>
    </w:p>
    <w:p w14:paraId="1D01EEBC" w14:textId="77777777" w:rsidR="00CE2A44" w:rsidRDefault="00013783">
      <w:pPr>
        <w:pStyle w:val="ReferenceEntry"/>
        <w:tabs>
          <w:tab w:val="left" w:pos="510"/>
        </w:tabs>
      </w:pPr>
      <w:bookmarkStart w:id="376" w:name="_Cite_8"/>
      <w:r>
        <w:t>8.</w:t>
      </w:r>
      <w:r>
        <w:tab/>
        <w:t xml:space="preserve">Barron, T. and Nikiforakis, N. (2017) 'Picky Attackers: Quantifying the Role of System Properties on Intruder Behavior', </w:t>
      </w:r>
      <w:r>
        <w:rPr>
          <w:i/>
        </w:rPr>
        <w:t>Proc. 33rd Annual Computer Security Applications Conference (ACSAC 2017)</w:t>
      </w:r>
      <w:r>
        <w:t>, San Juan. doi:10.1145/3134600.3134614.</w:t>
      </w:r>
      <w:bookmarkEnd w:id="376"/>
    </w:p>
    <w:p w14:paraId="6E3076AA" w14:textId="77777777" w:rsidR="00CE2A44" w:rsidRDefault="00013783">
      <w:pPr>
        <w:pStyle w:val="ReferenceEntry"/>
        <w:tabs>
          <w:tab w:val="left" w:pos="510"/>
        </w:tabs>
      </w:pPr>
      <w:bookmarkStart w:id="377" w:name="_Cite_9"/>
      <w:r>
        <w:t>9.</w:t>
      </w:r>
      <w:r>
        <w:tab/>
      </w:r>
      <w:r>
        <w:t xml:space="preserve">Ben-David, S., Blitzer, J., Crammer, K., Kulesza, A., Pereira, F. and Vaughan, J.W. (2010) 'A Theory of Learning from Different Domains', </w:t>
      </w:r>
      <w:r>
        <w:rPr>
          <w:i/>
        </w:rPr>
        <w:t>Machine Learning</w:t>
      </w:r>
      <w:r>
        <w:t>, Vol.79, No.1–2, pp.151–175.</w:t>
      </w:r>
      <w:bookmarkEnd w:id="377"/>
    </w:p>
    <w:p w14:paraId="54455154" w14:textId="77777777" w:rsidR="00CE2A44" w:rsidRDefault="00013783">
      <w:pPr>
        <w:pStyle w:val="ReferenceEntry"/>
        <w:tabs>
          <w:tab w:val="left" w:pos="510"/>
        </w:tabs>
      </w:pPr>
      <w:bookmarkStart w:id="378" w:name="_Cite_10"/>
      <w:r>
        <w:t>10.</w:t>
      </w:r>
      <w:r>
        <w:tab/>
        <w:t xml:space="preserve">Bilge, L. and Dumitraş, T. (2012) 'Before We Knew It: An Empirical Study of Zero-Day Attacks in the Real World', </w:t>
      </w:r>
      <w:r>
        <w:rPr>
          <w:i/>
        </w:rPr>
        <w:t>Proc. 2012 ACM Conference on Computer and Communications Security (CCS)</w:t>
      </w:r>
      <w:r>
        <w:t>, Raleigh, pp.833–844.</w:t>
      </w:r>
      <w:bookmarkEnd w:id="378"/>
    </w:p>
    <w:p w14:paraId="024DE59A" w14:textId="77777777" w:rsidR="00CE2A44" w:rsidRDefault="00013783">
      <w:pPr>
        <w:pStyle w:val="ReferenceEntry"/>
        <w:tabs>
          <w:tab w:val="left" w:pos="510"/>
        </w:tabs>
      </w:pPr>
      <w:bookmarkStart w:id="379" w:name="_Cite_11"/>
      <w:r>
        <w:t>11.</w:t>
      </w:r>
      <w:r>
        <w:tab/>
        <w:t xml:space="preserve">Bloom, B.S. (ed.) (1956) </w:t>
      </w:r>
      <w:r>
        <w:rPr>
          <w:i/>
        </w:rPr>
        <w:t>Taxonomy of Educational Objectives: The Classification of Educational Goals. Handbook I: Cognitive Domain</w:t>
      </w:r>
      <w:r>
        <w:t>. New York: David McKay.</w:t>
      </w:r>
      <w:bookmarkEnd w:id="379"/>
    </w:p>
    <w:p w14:paraId="016DEF82" w14:textId="77777777" w:rsidR="00CE2A44" w:rsidRDefault="00013783">
      <w:pPr>
        <w:pStyle w:val="ReferenceEntry"/>
        <w:tabs>
          <w:tab w:val="left" w:pos="510"/>
        </w:tabs>
      </w:pPr>
      <w:bookmarkStart w:id="380" w:name="_Cite_12"/>
      <w:r>
        <w:t>12.</w:t>
      </w:r>
      <w:r>
        <w:tab/>
        <w:t xml:space="preserve">Bommasani, R., Hudson, D.A., Adeli, E. et al. (2021) 'On the Opportunities and Risks of Foundation Models', </w:t>
      </w:r>
      <w:r>
        <w:rPr>
          <w:i/>
        </w:rPr>
        <w:t>arXiv preprint</w:t>
      </w:r>
      <w:r>
        <w:t xml:space="preserve"> arXiv:2108.07258.</w:t>
      </w:r>
      <w:bookmarkEnd w:id="380"/>
    </w:p>
    <w:p w14:paraId="718A084C" w14:textId="77777777" w:rsidR="00CE2A44" w:rsidRDefault="00013783">
      <w:pPr>
        <w:pStyle w:val="ReferenceEntry"/>
        <w:tabs>
          <w:tab w:val="left" w:pos="510"/>
        </w:tabs>
      </w:pPr>
      <w:bookmarkStart w:id="381" w:name="_Cite_13"/>
      <w:r>
        <w:t>13.</w:t>
      </w:r>
      <w:r>
        <w:tab/>
        <w:t xml:space="preserve">Breiman, L. (2001) 'Random Forests', </w:t>
      </w:r>
      <w:r>
        <w:rPr>
          <w:i/>
        </w:rPr>
        <w:t>Machine Learning</w:t>
      </w:r>
      <w:r>
        <w:t>, Vol.45, No.1, pp.5–32.</w:t>
      </w:r>
      <w:bookmarkEnd w:id="381"/>
    </w:p>
    <w:p w14:paraId="576D33AE" w14:textId="77777777" w:rsidR="00CE2A44" w:rsidRDefault="00013783">
      <w:pPr>
        <w:pStyle w:val="ReferenceEntry"/>
        <w:tabs>
          <w:tab w:val="left" w:pos="510"/>
        </w:tabs>
      </w:pPr>
      <w:bookmarkStart w:id="382" w:name="_Cite_14"/>
      <w:r>
        <w:t>14.</w:t>
      </w:r>
      <w:r>
        <w:tab/>
        <w:t xml:space="preserve">Bringer, M.L., Chelmecki, C.A. and Fujinoki, H. (2012) 'A Survey: Recent Advances and Future Trends in Honeypot Research', </w:t>
      </w:r>
      <w:r>
        <w:rPr>
          <w:i/>
        </w:rPr>
        <w:t>International Journal of Computer Network and Information Security</w:t>
      </w:r>
      <w:r>
        <w:t>, Vol.4, No.10, pp.63–75.</w:t>
      </w:r>
      <w:bookmarkEnd w:id="382"/>
    </w:p>
    <w:p w14:paraId="13646C69" w14:textId="77777777" w:rsidR="00CE2A44" w:rsidRDefault="00013783">
      <w:pPr>
        <w:pStyle w:val="ReferenceEntry"/>
        <w:tabs>
          <w:tab w:val="left" w:pos="510"/>
        </w:tabs>
      </w:pPr>
      <w:bookmarkStart w:id="383" w:name="_Cite_15"/>
      <w:r>
        <w:t>15.</w:t>
      </w:r>
      <w:r>
        <w:tab/>
        <w:t xml:space="preserve">Brown, T.B., Mann, B., Ryder, N., Subbiah, M. et al. (2020) 'Language Models are Few-Shot Learners', </w:t>
      </w:r>
      <w:r>
        <w:rPr>
          <w:i/>
        </w:rPr>
        <w:t>Advances in Neural Information Processing Systems</w:t>
      </w:r>
      <w:r>
        <w:t>, Vol.33, pp.1877–1901.</w:t>
      </w:r>
      <w:bookmarkEnd w:id="383"/>
    </w:p>
    <w:p w14:paraId="0E9FB597" w14:textId="77777777" w:rsidR="00CE2A44" w:rsidRDefault="00013783">
      <w:pPr>
        <w:pStyle w:val="ReferenceEntry"/>
        <w:tabs>
          <w:tab w:val="left" w:pos="510"/>
        </w:tabs>
      </w:pPr>
      <w:bookmarkStart w:id="384" w:name="_Cite_16"/>
      <w:r>
        <w:t>16.</w:t>
      </w:r>
      <w:r>
        <w:tab/>
        <w:t xml:space="preserve">Buczak, A.L. and Guven, E. (2016) 'A Survey of Data Mining and Machine Learning Methods for Cyber Security Intrusion Detection', </w:t>
      </w:r>
      <w:r>
        <w:rPr>
          <w:i/>
        </w:rPr>
        <w:t>IEEE Communications Surveys &amp; Tutorials</w:t>
      </w:r>
      <w:r>
        <w:t>, Vol.18, No.2, pp.1153–1176.</w:t>
      </w:r>
      <w:bookmarkEnd w:id="384"/>
    </w:p>
    <w:p w14:paraId="2006133C" w14:textId="77777777" w:rsidR="00CE2A44" w:rsidRDefault="00013783">
      <w:pPr>
        <w:pStyle w:val="ReferenceEntry"/>
        <w:tabs>
          <w:tab w:val="left" w:pos="510"/>
        </w:tabs>
      </w:pPr>
      <w:bookmarkStart w:id="385" w:name="_Cite_17"/>
      <w:r>
        <w:t>17.</w:t>
      </w:r>
      <w:r>
        <w:tab/>
      </w:r>
      <w:r>
        <w:t xml:space="preserve">Carlini, N., Tramèr, F., Wallace, E., Jagielski, M. et al. (2021) 'Extracting Training Data from Large Language Models', </w:t>
      </w:r>
      <w:r>
        <w:rPr>
          <w:i/>
        </w:rPr>
        <w:t>Proc. 30th USENIX Security Symposium</w:t>
      </w:r>
      <w:r>
        <w:t>, pp.2633–2650.</w:t>
      </w:r>
      <w:bookmarkEnd w:id="385"/>
    </w:p>
    <w:p w14:paraId="241CB32D" w14:textId="77777777" w:rsidR="00CE2A44" w:rsidRDefault="00013783">
      <w:pPr>
        <w:pStyle w:val="ReferenceEntry"/>
        <w:tabs>
          <w:tab w:val="left" w:pos="510"/>
        </w:tabs>
      </w:pPr>
      <w:bookmarkStart w:id="386" w:name="_Cite_18"/>
      <w:r>
        <w:lastRenderedPageBreak/>
        <w:t>18.</w:t>
      </w:r>
      <w:r>
        <w:tab/>
        <w:t xml:space="preserve">CERT-In (2022) </w:t>
      </w:r>
      <w:r>
        <w:rPr>
          <w:i/>
        </w:rPr>
        <w:t>Directions under sub-section (6) of section 70B of the Information Technology Act, 2000 relating to information security practices, procedure, prevention, response and reporting of cyber incidents</w:t>
      </w:r>
      <w:r>
        <w:t>. New Delhi: Indian Computer Emergency Response Team, 28 April 2022.</w:t>
      </w:r>
      <w:bookmarkEnd w:id="386"/>
    </w:p>
    <w:p w14:paraId="7C1278AC" w14:textId="77777777" w:rsidR="00CE2A44" w:rsidRDefault="00013783">
      <w:pPr>
        <w:pStyle w:val="ReferenceEntry"/>
        <w:tabs>
          <w:tab w:val="left" w:pos="510"/>
        </w:tabs>
      </w:pPr>
      <w:bookmarkStart w:id="387" w:name="_Cite_19"/>
      <w:r>
        <w:t>19.</w:t>
      </w:r>
      <w:r>
        <w:tab/>
      </w:r>
      <w:r>
        <w:t xml:space="preserve">Chawla, N.V., Bowyer, K.W., Hall, L.O. and Kegelmeyer, W.P. (2002) 'SMOTE: Synthetic Minority Over-sampling Technique', </w:t>
      </w:r>
      <w:r>
        <w:rPr>
          <w:i/>
        </w:rPr>
        <w:t>Journal of Artificial Intelligence Research</w:t>
      </w:r>
      <w:r>
        <w:t>, Vol.16, pp.321–357.</w:t>
      </w:r>
      <w:bookmarkEnd w:id="387"/>
    </w:p>
    <w:p w14:paraId="6BAC4895" w14:textId="77777777" w:rsidR="00CE2A44" w:rsidRDefault="00013783">
      <w:pPr>
        <w:pStyle w:val="ReferenceEntry"/>
        <w:tabs>
          <w:tab w:val="left" w:pos="510"/>
        </w:tabs>
      </w:pPr>
      <w:bookmarkStart w:id="388" w:name="_Cite_20"/>
      <w:r>
        <w:t>20.</w:t>
      </w:r>
      <w:r>
        <w:tab/>
        <w:t xml:space="preserve">Cheswick, B. (1992) 'An Evening with Berferd, in which a Cracker is Lured, Endured, and Studied', </w:t>
      </w:r>
      <w:r>
        <w:rPr>
          <w:i/>
        </w:rPr>
        <w:t>Proc. Winter USENIX Conference</w:t>
      </w:r>
      <w:r>
        <w:t>, San Francisco.</w:t>
      </w:r>
      <w:bookmarkEnd w:id="388"/>
    </w:p>
    <w:p w14:paraId="4B695DC3" w14:textId="77777777" w:rsidR="00CE2A44" w:rsidRDefault="00013783">
      <w:pPr>
        <w:pStyle w:val="ReferenceEntry"/>
        <w:tabs>
          <w:tab w:val="left" w:pos="510"/>
        </w:tabs>
      </w:pPr>
      <w:bookmarkStart w:id="389" w:name="_Cite_21"/>
      <w:r>
        <w:t>21.</w:t>
      </w:r>
      <w:r>
        <w:tab/>
        <w:t xml:space="preserve">Cohen, J. (1960) 'A Coefficient of Agreement for Nominal Scales', </w:t>
      </w:r>
      <w:r>
        <w:rPr>
          <w:i/>
        </w:rPr>
        <w:t>Educational and Psychological Measurement</w:t>
      </w:r>
      <w:r>
        <w:t>, Vol.20, No.1, pp.37–46.</w:t>
      </w:r>
      <w:bookmarkEnd w:id="389"/>
    </w:p>
    <w:p w14:paraId="243ECF65" w14:textId="77777777" w:rsidR="00CE2A44" w:rsidRDefault="00013783">
      <w:pPr>
        <w:pStyle w:val="ReferenceEntry"/>
        <w:tabs>
          <w:tab w:val="left" w:pos="510"/>
        </w:tabs>
      </w:pPr>
      <w:bookmarkStart w:id="390" w:name="_Cite_22"/>
      <w:r>
        <w:t>22.</w:t>
      </w:r>
      <w:r>
        <w:tab/>
      </w:r>
      <w:r>
        <w:t xml:space="preserve">Dang, F., Li, Z., Liu, Y., Zhai, E., Chen, Q.A., Xu, T., Chen, Y. and Yang, J. (2019) 'Understanding Fileless Attacks on Linux-based IoT Devices with HoneyCloud', </w:t>
      </w:r>
      <w:r>
        <w:rPr>
          <w:i/>
        </w:rPr>
        <w:t>Proc. 17th Annual International Conference on Mobile Systems, Applications, and Services (MobiSys 2019)</w:t>
      </w:r>
      <w:r>
        <w:t>, pp.482–493.</w:t>
      </w:r>
      <w:bookmarkEnd w:id="390"/>
    </w:p>
    <w:p w14:paraId="18A70918" w14:textId="77777777" w:rsidR="00CE2A44" w:rsidRDefault="00013783">
      <w:pPr>
        <w:pStyle w:val="ReferenceEntry"/>
        <w:tabs>
          <w:tab w:val="left" w:pos="510"/>
        </w:tabs>
      </w:pPr>
      <w:bookmarkStart w:id="391" w:name="_Cite_23"/>
      <w:r>
        <w:t>23.</w:t>
      </w:r>
      <w:r>
        <w:tab/>
        <w:t xml:space="preserve">DeepSeek-AI (2025) 'DeepSeek-V3.2: Pushing the Frontier of Open Large Language Models', </w:t>
      </w:r>
      <w:r>
        <w:rPr>
          <w:i/>
        </w:rPr>
        <w:t>arXiv preprint</w:t>
      </w:r>
      <w:r>
        <w:t xml:space="preserve"> arXiv:2512.02556.</w:t>
      </w:r>
      <w:bookmarkEnd w:id="391"/>
    </w:p>
    <w:p w14:paraId="5B14A86C" w14:textId="77777777" w:rsidR="00CE2A44" w:rsidRDefault="00013783">
      <w:pPr>
        <w:pStyle w:val="ReferenceEntry"/>
        <w:tabs>
          <w:tab w:val="left" w:pos="510"/>
        </w:tabs>
      </w:pPr>
      <w:bookmarkStart w:id="392" w:name="_Cite_24"/>
      <w:r>
        <w:t>24.</w:t>
      </w:r>
      <w:r>
        <w:tab/>
      </w:r>
      <w:r>
        <w:t xml:space="preserve">Deng, G., Liu, Y., Mayoral-Vilches, V., Liu, P., Li, Y., Xu, Y., Zhang, T., Liu, Y., Pinzger, M. and Rass, S. (2024) 'PentestGPT: Evaluating and Harnessing Large Language Models for Automated Penetration Testing', </w:t>
      </w:r>
      <w:r>
        <w:rPr>
          <w:i/>
        </w:rPr>
        <w:t>Proc. 33rd USENIX Security Symposium</w:t>
      </w:r>
      <w:r>
        <w:t>, Philadelphia, pp.847–864.</w:t>
      </w:r>
      <w:bookmarkEnd w:id="392"/>
    </w:p>
    <w:p w14:paraId="428E14BF" w14:textId="77777777" w:rsidR="00CE2A44" w:rsidRDefault="00013783">
      <w:pPr>
        <w:pStyle w:val="ReferenceEntry"/>
        <w:tabs>
          <w:tab w:val="left" w:pos="510"/>
        </w:tabs>
      </w:pPr>
      <w:bookmarkStart w:id="393" w:name="_Cite_25"/>
      <w:r>
        <w:t>25.</w:t>
      </w:r>
      <w:r>
        <w:tab/>
        <w:t xml:space="preserve">Deutsche Telekom Security (n.d.) </w:t>
      </w:r>
      <w:r>
        <w:rPr>
          <w:i/>
        </w:rPr>
        <w:t>T-Pot: The All In One Multi Honeypot Platform</w:t>
      </w:r>
      <w:r>
        <w:t xml:space="preserve">. GitHub repository. Available at: </w:t>
      </w:r>
      <w:hyperlink r:id="rId64">
        <w:r>
          <w:rPr>
            <w:rStyle w:val="Hyperlink1"/>
          </w:rPr>
          <w:t>https://github.com/telekom-security/tpotce</w:t>
        </w:r>
      </w:hyperlink>
      <w:r>
        <w:t xml:space="preserve"> (Accessed: October 2026).</w:t>
      </w:r>
      <w:bookmarkEnd w:id="393"/>
    </w:p>
    <w:p w14:paraId="5FBEB13C" w14:textId="77777777" w:rsidR="00CE2A44" w:rsidRDefault="00013783">
      <w:pPr>
        <w:pStyle w:val="ReferenceEntry"/>
        <w:tabs>
          <w:tab w:val="left" w:pos="510"/>
        </w:tabs>
      </w:pPr>
      <w:bookmarkStart w:id="394" w:name="_Cite_26"/>
      <w:r>
        <w:t>26.</w:t>
      </w:r>
      <w:r>
        <w:tab/>
        <w:t xml:space="preserve">Dittrich, D. and Kenneally, E. (2012) </w:t>
      </w:r>
      <w:r>
        <w:rPr>
          <w:i/>
        </w:rPr>
        <w:t>The Menlo Report: Ethical Principles Guiding Information and Communication Technology Research</w:t>
      </w:r>
      <w:r>
        <w:t>. Washington, DC: U.S. Department of Homeland Security.</w:t>
      </w:r>
      <w:bookmarkEnd w:id="394"/>
    </w:p>
    <w:p w14:paraId="31A2406F" w14:textId="77777777" w:rsidR="00CE2A44" w:rsidRDefault="00013783">
      <w:pPr>
        <w:pStyle w:val="ReferenceEntry"/>
        <w:tabs>
          <w:tab w:val="left" w:pos="510"/>
        </w:tabs>
      </w:pPr>
      <w:bookmarkStart w:id="395" w:name="_Cite_27"/>
      <w:r>
        <w:t>27.</w:t>
      </w:r>
      <w:r>
        <w:tab/>
        <w:t xml:space="preserve">Durumeric, Z., Wustrow, E. and Halderman, J.A. (2013) 'ZMap: Fast Internet-wide Scanning and Its Security Applications', </w:t>
      </w:r>
      <w:r>
        <w:rPr>
          <w:i/>
        </w:rPr>
        <w:t>Proc. 22nd USENIX Security Symposium</w:t>
      </w:r>
      <w:r>
        <w:t>, Washington, DC, pp.605–620.</w:t>
      </w:r>
      <w:bookmarkEnd w:id="395"/>
    </w:p>
    <w:p w14:paraId="388EC2E8" w14:textId="77777777" w:rsidR="00CE2A44" w:rsidRDefault="00013783">
      <w:pPr>
        <w:pStyle w:val="ReferenceEntry"/>
        <w:tabs>
          <w:tab w:val="left" w:pos="510"/>
        </w:tabs>
      </w:pPr>
      <w:bookmarkStart w:id="396" w:name="_Cite_28"/>
      <w:r>
        <w:t>28.</w:t>
      </w:r>
      <w:r>
        <w:tab/>
        <w:t xml:space="preserve">Efron, B. and Tibshirani, R.J. (1993) </w:t>
      </w:r>
      <w:r>
        <w:rPr>
          <w:i/>
        </w:rPr>
        <w:t>An Introduction to the Bootstrap</w:t>
      </w:r>
      <w:r>
        <w:t>. New York: Chapman &amp; Hall.</w:t>
      </w:r>
      <w:bookmarkEnd w:id="396"/>
    </w:p>
    <w:p w14:paraId="57D81D4A" w14:textId="77777777" w:rsidR="00CE2A44" w:rsidRDefault="00013783">
      <w:pPr>
        <w:pStyle w:val="ReferenceEntry"/>
        <w:tabs>
          <w:tab w:val="left" w:pos="510"/>
        </w:tabs>
      </w:pPr>
      <w:bookmarkStart w:id="397" w:name="_Cite_29"/>
      <w:r>
        <w:t>29.</w:t>
      </w:r>
      <w:r>
        <w:tab/>
        <w:t xml:space="preserve">Endres, D.M. and Schindelin, J.E. (2003) 'A New Metric for Probability Distributions', </w:t>
      </w:r>
      <w:r>
        <w:rPr>
          <w:i/>
        </w:rPr>
        <w:t>IEEE Transactions on Information Theory</w:t>
      </w:r>
      <w:r>
        <w:t>, Vol.49, No.7, pp.1858–1860.</w:t>
      </w:r>
      <w:bookmarkEnd w:id="397"/>
    </w:p>
    <w:p w14:paraId="18E88603" w14:textId="77777777" w:rsidR="00CE2A44" w:rsidRDefault="00013783">
      <w:pPr>
        <w:pStyle w:val="ReferenceEntry"/>
        <w:tabs>
          <w:tab w:val="left" w:pos="510"/>
        </w:tabs>
      </w:pPr>
      <w:bookmarkStart w:id="398" w:name="_Cite_30"/>
      <w:r>
        <w:t>30.</w:t>
      </w:r>
      <w:r>
        <w:tab/>
        <w:t xml:space="preserve">Engelen, G., Rimmer, V. and Joosen, W. (2021) 'Troubleshooting an Intrusion Detection Dataset: the CICIDS2017 Case Study', </w:t>
      </w:r>
      <w:r>
        <w:rPr>
          <w:i/>
        </w:rPr>
        <w:t>Proc. 2021 IEEE Security and Privacy Workshops (SPW)</w:t>
      </w:r>
      <w:r>
        <w:t>, pp.7–12.</w:t>
      </w:r>
      <w:bookmarkEnd w:id="398"/>
    </w:p>
    <w:p w14:paraId="2B69EAAC" w14:textId="77777777" w:rsidR="00CE2A44" w:rsidRDefault="00013783">
      <w:pPr>
        <w:pStyle w:val="ReferenceEntry"/>
        <w:tabs>
          <w:tab w:val="left" w:pos="510"/>
        </w:tabs>
      </w:pPr>
      <w:bookmarkStart w:id="399" w:name="_Cite_31"/>
      <w:r>
        <w:t>31.</w:t>
      </w:r>
      <w:r>
        <w:tab/>
        <w:t xml:space="preserve">European Union (2024) </w:t>
      </w:r>
      <w:r>
        <w:rPr>
          <w:i/>
        </w:rPr>
        <w:t>Regulation (EU) 2024/1689 of the European Parliament and of the Council laying down harmonised rules on artificial intelligence (Artificial Intelligence Act)</w:t>
      </w:r>
      <w:r>
        <w:t>. Official Journal of the European Union, 12 July 2024.</w:t>
      </w:r>
      <w:bookmarkEnd w:id="399"/>
    </w:p>
    <w:p w14:paraId="195C8A33" w14:textId="77777777" w:rsidR="00CE2A44" w:rsidRDefault="00013783">
      <w:pPr>
        <w:pStyle w:val="ReferenceEntry"/>
        <w:tabs>
          <w:tab w:val="left" w:pos="510"/>
        </w:tabs>
      </w:pPr>
      <w:bookmarkStart w:id="400" w:name="_Cite_32"/>
      <w:r>
        <w:t>32.</w:t>
      </w:r>
      <w:r>
        <w:tab/>
        <w:t xml:space="preserve">Fan, W., Du, Z., Fernández, D. and Villagrá, V.A. (2018) 'Enabling an Anatomic View to Investigate Honeypot Systems: A Survey', </w:t>
      </w:r>
      <w:r>
        <w:rPr>
          <w:i/>
        </w:rPr>
        <w:t>IEEE Systems Journal</w:t>
      </w:r>
      <w:r>
        <w:t>, Vol.12, No.4, pp.3906–3919.</w:t>
      </w:r>
      <w:bookmarkEnd w:id="400"/>
    </w:p>
    <w:p w14:paraId="0E2E8578" w14:textId="77777777" w:rsidR="00CE2A44" w:rsidRDefault="00013783">
      <w:pPr>
        <w:pStyle w:val="ReferenceEntry"/>
        <w:tabs>
          <w:tab w:val="left" w:pos="510"/>
        </w:tabs>
      </w:pPr>
      <w:bookmarkStart w:id="401" w:name="_Cite_33"/>
      <w:r>
        <w:t>33.</w:t>
      </w:r>
      <w:r>
        <w:tab/>
      </w:r>
      <w:r>
        <w:t xml:space="preserve">Fang, R., Bindu, R., Gupta, A. and Kang, D. (2024a) 'LLM Agents can Autonomously Exploit One-day Vulnerabilities', </w:t>
      </w:r>
      <w:r>
        <w:rPr>
          <w:i/>
        </w:rPr>
        <w:t>arXiv preprint</w:t>
      </w:r>
      <w:r>
        <w:t xml:space="preserve"> arXiv:2404.08144.</w:t>
      </w:r>
      <w:bookmarkEnd w:id="401"/>
    </w:p>
    <w:p w14:paraId="29C31640" w14:textId="77777777" w:rsidR="00CE2A44" w:rsidRDefault="00013783">
      <w:pPr>
        <w:pStyle w:val="ReferenceEntry"/>
        <w:tabs>
          <w:tab w:val="left" w:pos="510"/>
        </w:tabs>
      </w:pPr>
      <w:bookmarkStart w:id="402" w:name="_Cite_34"/>
      <w:r>
        <w:lastRenderedPageBreak/>
        <w:t>34.</w:t>
      </w:r>
      <w:r>
        <w:tab/>
        <w:t xml:space="preserve">Fang, R., Bindu, R., Gupta, A., Zhan, Q. and Kang, D. (2024b) 'LLM Agents can Autonomously Hack Websites', </w:t>
      </w:r>
      <w:r>
        <w:rPr>
          <w:i/>
        </w:rPr>
        <w:t>arXiv preprint</w:t>
      </w:r>
      <w:r>
        <w:t xml:space="preserve"> arXiv:2402.06664.</w:t>
      </w:r>
      <w:bookmarkEnd w:id="402"/>
    </w:p>
    <w:p w14:paraId="3C395DEE" w14:textId="77777777" w:rsidR="00CE2A44" w:rsidRDefault="00013783">
      <w:pPr>
        <w:pStyle w:val="ReferenceEntry"/>
        <w:tabs>
          <w:tab w:val="left" w:pos="510"/>
        </w:tabs>
      </w:pPr>
      <w:bookmarkStart w:id="403" w:name="_Cite_35"/>
      <w:r>
        <w:t>35.</w:t>
      </w:r>
      <w:r>
        <w:tab/>
        <w:t xml:space="preserve">Fawcett, T. (2006) 'An Introduction to ROC Analysis', </w:t>
      </w:r>
      <w:r>
        <w:rPr>
          <w:i/>
        </w:rPr>
        <w:t>Pattern Recognition Letters</w:t>
      </w:r>
      <w:r>
        <w:t>, Vol.27, No.8, pp.861–874.</w:t>
      </w:r>
      <w:bookmarkEnd w:id="403"/>
    </w:p>
    <w:p w14:paraId="7FD554A4" w14:textId="77777777" w:rsidR="00CE2A44" w:rsidRDefault="00013783">
      <w:pPr>
        <w:pStyle w:val="ReferenceEntry"/>
        <w:tabs>
          <w:tab w:val="left" w:pos="510"/>
        </w:tabs>
      </w:pPr>
      <w:bookmarkStart w:id="404" w:name="_Cite_36"/>
      <w:r>
        <w:t>36.</w:t>
      </w:r>
      <w:r>
        <w:tab/>
        <w:t xml:space="preserve">Fleiss, J.L. (1971) 'Measuring Nominal Scale Agreement among Many Raters', </w:t>
      </w:r>
      <w:r>
        <w:rPr>
          <w:i/>
        </w:rPr>
        <w:t>Psychological Bulletin</w:t>
      </w:r>
      <w:r>
        <w:t>, Vol.76, No.5, pp.378–382.</w:t>
      </w:r>
      <w:bookmarkEnd w:id="404"/>
    </w:p>
    <w:p w14:paraId="361D07F9" w14:textId="77777777" w:rsidR="00CE2A44" w:rsidRDefault="00013783">
      <w:pPr>
        <w:pStyle w:val="ReferenceEntry"/>
        <w:tabs>
          <w:tab w:val="left" w:pos="510"/>
        </w:tabs>
      </w:pPr>
      <w:bookmarkStart w:id="405" w:name="_Cite_37"/>
      <w:r>
        <w:t>37.</w:t>
      </w:r>
      <w:r>
        <w:tab/>
        <w:t xml:space="preserve">Franco, J., Aris, A., Canberk, B. and Uluagac, A.S. (2021) 'A Survey of Honeypots and Honeynets for Internet of Things, Industrial Internet of Things, and Cyber-Physical Systems', </w:t>
      </w:r>
      <w:r>
        <w:rPr>
          <w:i/>
        </w:rPr>
        <w:t>IEEE Communications Surveys &amp; Tutorials</w:t>
      </w:r>
      <w:r>
        <w:t>, Vol.23, No.4, pp.2351–2383.</w:t>
      </w:r>
      <w:bookmarkEnd w:id="405"/>
    </w:p>
    <w:p w14:paraId="12C7A09E" w14:textId="77777777" w:rsidR="00CE2A44" w:rsidRDefault="00013783">
      <w:pPr>
        <w:pStyle w:val="ReferenceEntry"/>
        <w:tabs>
          <w:tab w:val="left" w:pos="510"/>
        </w:tabs>
      </w:pPr>
      <w:bookmarkStart w:id="406" w:name="_Cite_38"/>
      <w:r>
        <w:t>38.</w:t>
      </w:r>
      <w:r>
        <w:tab/>
        <w:t xml:space="preserve">Ganguli, D., Lovitt, L., Kernion, J., Askell, A. et al. (2022) 'Red Teaming Language Models to Reduce Harms: Methods, Scaling Behaviors, and Lessons Learned', </w:t>
      </w:r>
      <w:r>
        <w:rPr>
          <w:i/>
        </w:rPr>
        <w:t>arXiv preprint</w:t>
      </w:r>
      <w:r>
        <w:t xml:space="preserve"> arXiv:2209.07858.</w:t>
      </w:r>
      <w:bookmarkEnd w:id="406"/>
    </w:p>
    <w:p w14:paraId="0F6999FA" w14:textId="77777777" w:rsidR="00CE2A44" w:rsidRDefault="00013783">
      <w:pPr>
        <w:pStyle w:val="ReferenceEntry"/>
        <w:tabs>
          <w:tab w:val="left" w:pos="510"/>
        </w:tabs>
      </w:pPr>
      <w:bookmarkStart w:id="407" w:name="_Cite_39"/>
      <w:r>
        <w:t>39.</w:t>
      </w:r>
      <w:r>
        <w:tab/>
      </w:r>
      <w:r>
        <w:t xml:space="preserve">Gebru, T., Morgenstern, J., Vecchione, B., Vaughan, J.W., Wallach, H., Daumé III, H. and Crawford, K. (2021) 'Datasheets for Datasets', </w:t>
      </w:r>
      <w:r>
        <w:rPr>
          <w:i/>
        </w:rPr>
        <w:t>Communications of the ACM</w:t>
      </w:r>
      <w:r>
        <w:t>, Vol.64, No.12, pp.86–92.</w:t>
      </w:r>
      <w:bookmarkEnd w:id="407"/>
    </w:p>
    <w:p w14:paraId="6144D7B9" w14:textId="77777777" w:rsidR="00CE2A44" w:rsidRDefault="00013783">
      <w:pPr>
        <w:pStyle w:val="ReferenceEntry"/>
        <w:tabs>
          <w:tab w:val="left" w:pos="510"/>
        </w:tabs>
      </w:pPr>
      <w:bookmarkStart w:id="408" w:name="_Cite_40"/>
      <w:r>
        <w:t>40.</w:t>
      </w:r>
      <w:r>
        <w:tab/>
        <w:t xml:space="preserve">Gemma Team (2025) 'Gemma 3 Technical Report', </w:t>
      </w:r>
      <w:r>
        <w:rPr>
          <w:i/>
        </w:rPr>
        <w:t>arXiv preprint</w:t>
      </w:r>
      <w:r>
        <w:t xml:space="preserve"> arXiv:2503.19786.</w:t>
      </w:r>
      <w:bookmarkEnd w:id="408"/>
    </w:p>
    <w:p w14:paraId="2914AE1F" w14:textId="77777777" w:rsidR="00CE2A44" w:rsidRDefault="00013783">
      <w:pPr>
        <w:pStyle w:val="ReferenceEntry"/>
        <w:tabs>
          <w:tab w:val="left" w:pos="510"/>
        </w:tabs>
      </w:pPr>
      <w:bookmarkStart w:id="409" w:name="_Cite_41"/>
      <w:r>
        <w:t>41.</w:t>
      </w:r>
      <w:r>
        <w:tab/>
        <w:t xml:space="preserve">Gilardi, F., Alizadeh, M. and Kubli, M. (2023) 'ChatGPT Outperforms Crowd Workers for Text-Annotation Tasks', </w:t>
      </w:r>
      <w:r>
        <w:rPr>
          <w:i/>
        </w:rPr>
        <w:t>Proceedings of the National Academy of Sciences</w:t>
      </w:r>
      <w:r>
        <w:t>, Vol.120, No.30, e2305016120.</w:t>
      </w:r>
      <w:bookmarkEnd w:id="409"/>
    </w:p>
    <w:p w14:paraId="1968B3E8" w14:textId="77777777" w:rsidR="00CE2A44" w:rsidRDefault="00013783">
      <w:pPr>
        <w:pStyle w:val="ReferenceEntry"/>
        <w:tabs>
          <w:tab w:val="left" w:pos="510"/>
        </w:tabs>
      </w:pPr>
      <w:bookmarkStart w:id="410" w:name="_Cite_42"/>
      <w:r>
        <w:t>42.</w:t>
      </w:r>
      <w:r>
        <w:tab/>
      </w:r>
      <w:r>
        <w:t xml:space="preserve">Goodfellow, I., Pouget-Abadie, J., Mirza, M., Xu, B., Warde-Farley, D., Ozair, S., Courville, A. and Bengio, Y. (2014) 'Generative Adversarial Nets', </w:t>
      </w:r>
      <w:r>
        <w:rPr>
          <w:i/>
        </w:rPr>
        <w:t>Advances in Neural Information Processing Systems</w:t>
      </w:r>
      <w:r>
        <w:t>, Vol.27, pp.2672–2680.</w:t>
      </w:r>
      <w:bookmarkEnd w:id="410"/>
    </w:p>
    <w:p w14:paraId="60CA7A2F" w14:textId="77777777" w:rsidR="00CE2A44" w:rsidRDefault="00013783">
      <w:pPr>
        <w:pStyle w:val="ReferenceEntry"/>
        <w:tabs>
          <w:tab w:val="left" w:pos="510"/>
        </w:tabs>
      </w:pPr>
      <w:bookmarkStart w:id="411" w:name="_Cite_43"/>
      <w:r>
        <w:t>43.</w:t>
      </w:r>
      <w:r>
        <w:tab/>
        <w:t xml:space="preserve">Government of India (2000) </w:t>
      </w:r>
      <w:r>
        <w:rPr>
          <w:i/>
        </w:rPr>
        <w:t>The Information Technology Act, 2000</w:t>
      </w:r>
      <w:r>
        <w:t xml:space="preserve"> (Act No. 21 of 2000). New Delhi: Ministry of Law, Justice and Company Affairs.</w:t>
      </w:r>
      <w:bookmarkEnd w:id="411"/>
    </w:p>
    <w:p w14:paraId="52BE5209" w14:textId="77777777" w:rsidR="00CE2A44" w:rsidRDefault="00013783">
      <w:pPr>
        <w:pStyle w:val="ReferenceEntry"/>
        <w:tabs>
          <w:tab w:val="left" w:pos="510"/>
        </w:tabs>
      </w:pPr>
      <w:bookmarkStart w:id="412" w:name="_Cite_44"/>
      <w:r>
        <w:t>44.</w:t>
      </w:r>
      <w:r>
        <w:tab/>
        <w:t xml:space="preserve">Government of India (2023) </w:t>
      </w:r>
      <w:r>
        <w:rPr>
          <w:i/>
        </w:rPr>
        <w:t>The Digital Personal Data Protection Act, 2023</w:t>
      </w:r>
      <w:r>
        <w:t xml:space="preserve"> (Act No. 22 of 2023). New Delhi: Ministry of Law and Justice.</w:t>
      </w:r>
      <w:bookmarkEnd w:id="412"/>
    </w:p>
    <w:p w14:paraId="6A5E11DD" w14:textId="77777777" w:rsidR="00CE2A44" w:rsidRDefault="00013783">
      <w:pPr>
        <w:pStyle w:val="ReferenceEntry"/>
        <w:tabs>
          <w:tab w:val="left" w:pos="510"/>
        </w:tabs>
      </w:pPr>
      <w:bookmarkStart w:id="413" w:name="_Cite_45"/>
      <w:r>
        <w:t>45.</w:t>
      </w:r>
      <w:r>
        <w:tab/>
        <w:t xml:space="preserve">Greshake, K., Abdelnabi, S., Mishra, S., Endres, C., Holz, T. and Fritz, M. (2023) 'Not What You've Signed Up For: Compromising Real-World LLM-Integrated Applications with Indirect Prompt Injection', </w:t>
      </w:r>
      <w:r>
        <w:rPr>
          <w:i/>
        </w:rPr>
        <w:t>Proc. 16th ACM Workshop on Artificial Intelligence and Security (AISec '23)</w:t>
      </w:r>
      <w:r>
        <w:t>, pp.79–90.</w:t>
      </w:r>
      <w:bookmarkEnd w:id="413"/>
    </w:p>
    <w:p w14:paraId="35E02905" w14:textId="77777777" w:rsidR="00CE2A44" w:rsidRDefault="00013783">
      <w:pPr>
        <w:pStyle w:val="ReferenceEntry"/>
        <w:tabs>
          <w:tab w:val="left" w:pos="510"/>
        </w:tabs>
      </w:pPr>
      <w:bookmarkStart w:id="414" w:name="_Cite_46"/>
      <w:r>
        <w:t>46.</w:t>
      </w:r>
      <w:r>
        <w:tab/>
        <w:t xml:space="preserve">Gretton, A., Borgwardt, K.M., Rasch, M.J., Schölkopf, B. and Smola, A. (2012) 'A Kernel Two-Sample Test', </w:t>
      </w:r>
      <w:r>
        <w:rPr>
          <w:i/>
        </w:rPr>
        <w:t>Journal of Machine Learning Research</w:t>
      </w:r>
      <w:r>
        <w:t>, Vol.13, pp.723–773.</w:t>
      </w:r>
      <w:bookmarkEnd w:id="414"/>
    </w:p>
    <w:p w14:paraId="73928792" w14:textId="77777777" w:rsidR="00CE2A44" w:rsidRDefault="00013783">
      <w:pPr>
        <w:pStyle w:val="ReferenceEntry"/>
        <w:tabs>
          <w:tab w:val="left" w:pos="510"/>
        </w:tabs>
      </w:pPr>
      <w:bookmarkStart w:id="415" w:name="_Cite_47"/>
      <w:r>
        <w:t>47.</w:t>
      </w:r>
      <w:r>
        <w:tab/>
      </w:r>
      <w:r>
        <w:t xml:space="preserve">Hanley, J.A. and McNeil, B.J. (1982) 'The Meaning and Use of the Area under a Receiver Operating Characteristic (ROC) Curve', </w:t>
      </w:r>
      <w:r>
        <w:rPr>
          <w:i/>
        </w:rPr>
        <w:t>Radiology</w:t>
      </w:r>
      <w:r>
        <w:t>, Vol.143, No.1, pp.29–36.</w:t>
      </w:r>
      <w:bookmarkEnd w:id="415"/>
    </w:p>
    <w:p w14:paraId="5767D550" w14:textId="77777777" w:rsidR="00CE2A44" w:rsidRDefault="00013783">
      <w:pPr>
        <w:pStyle w:val="ReferenceEntry"/>
        <w:tabs>
          <w:tab w:val="left" w:pos="510"/>
        </w:tabs>
      </w:pPr>
      <w:bookmarkStart w:id="416" w:name="_Cite_48"/>
      <w:r>
        <w:t>48.</w:t>
      </w:r>
      <w:r>
        <w:tab/>
        <w:t xml:space="preserve">Happe, A. and Cito, J. (2023) 'Getting pwn'd by AI: Penetration Testing with Large Language Models', </w:t>
      </w:r>
      <w:r>
        <w:rPr>
          <w:i/>
        </w:rPr>
        <w:t>Proc. 31st ACM Joint European Software Engineering Conference and Symposium on the Foundations of Software Engineering (ESEC/FSE 2023)</w:t>
      </w:r>
      <w:r>
        <w:t>, San Francisco, pp.2082–2086.</w:t>
      </w:r>
      <w:bookmarkEnd w:id="416"/>
    </w:p>
    <w:p w14:paraId="456F3FD8" w14:textId="77777777" w:rsidR="00CE2A44" w:rsidRDefault="00013783">
      <w:pPr>
        <w:pStyle w:val="ReferenceEntry"/>
        <w:tabs>
          <w:tab w:val="left" w:pos="510"/>
        </w:tabs>
      </w:pPr>
      <w:bookmarkStart w:id="417" w:name="_Cite_49"/>
      <w:r>
        <w:t>49.</w:t>
      </w:r>
      <w:r>
        <w:tab/>
      </w:r>
      <w:r>
        <w:t xml:space="preserve">Happe, A., Kaplan, A. and Cito, J. (2023) 'LLMs as Hackers: Autonomous Linux Privilege Escalation Attacks', </w:t>
      </w:r>
      <w:r>
        <w:rPr>
          <w:i/>
        </w:rPr>
        <w:t>arXiv preprint</w:t>
      </w:r>
      <w:r>
        <w:t xml:space="preserve"> arXiv:2310.11409.</w:t>
      </w:r>
      <w:bookmarkEnd w:id="417"/>
    </w:p>
    <w:p w14:paraId="57F11CE1" w14:textId="77777777" w:rsidR="00CE2A44" w:rsidRDefault="00013783">
      <w:pPr>
        <w:pStyle w:val="ReferenceEntry"/>
        <w:tabs>
          <w:tab w:val="left" w:pos="510"/>
        </w:tabs>
      </w:pPr>
      <w:bookmarkStart w:id="418" w:name="_Cite_50"/>
      <w:r>
        <w:t>50.</w:t>
      </w:r>
      <w:r>
        <w:tab/>
        <w:t xml:space="preserve">Harris, C.R., Millman, K.J., van der Walt, S.J. et al. (2020) 'Array Programming with NumPy', </w:t>
      </w:r>
      <w:r>
        <w:rPr>
          <w:i/>
        </w:rPr>
        <w:t>Nature</w:t>
      </w:r>
      <w:r>
        <w:t>, Vol.585, pp.357–362.</w:t>
      </w:r>
      <w:bookmarkEnd w:id="418"/>
    </w:p>
    <w:p w14:paraId="57EDD4A7" w14:textId="77777777" w:rsidR="00CE2A44" w:rsidRDefault="00013783">
      <w:pPr>
        <w:pStyle w:val="ReferenceEntry"/>
        <w:tabs>
          <w:tab w:val="left" w:pos="510"/>
        </w:tabs>
      </w:pPr>
      <w:bookmarkStart w:id="419" w:name="_Cite_51"/>
      <w:r>
        <w:t>51.</w:t>
      </w:r>
      <w:r>
        <w:tab/>
        <w:t xml:space="preserve">He, H. and Garcia, E.A. (2009) 'Learning from Imbalanced Data', </w:t>
      </w:r>
      <w:r>
        <w:rPr>
          <w:i/>
        </w:rPr>
        <w:t>IEEE Transactions on Knowledge and Data Engineering</w:t>
      </w:r>
      <w:r>
        <w:t>, Vol.21, No.9, pp.1263–1284.</w:t>
      </w:r>
      <w:bookmarkEnd w:id="419"/>
    </w:p>
    <w:p w14:paraId="5A04009B" w14:textId="77777777" w:rsidR="00CE2A44" w:rsidRDefault="00013783">
      <w:pPr>
        <w:pStyle w:val="ReferenceEntry"/>
        <w:tabs>
          <w:tab w:val="left" w:pos="510"/>
        </w:tabs>
      </w:pPr>
      <w:bookmarkStart w:id="420" w:name="_Cite_52"/>
      <w:r>
        <w:lastRenderedPageBreak/>
        <w:t>52.</w:t>
      </w:r>
      <w:r>
        <w:tab/>
      </w:r>
      <w:r>
        <w:t xml:space="preserve">Herwig, S., Harvey, K., Hughey, G., Roberts, R. and Levin, D. (2019) 'Measurement and Analysis of Hajime, a Peer-to-peer IoT Botnet', </w:t>
      </w:r>
      <w:r>
        <w:rPr>
          <w:i/>
        </w:rPr>
        <w:t>Proc. Network and Distributed System Security Symposium (NDSS 2019)</w:t>
      </w:r>
      <w:r>
        <w:t>, San Diego.</w:t>
      </w:r>
      <w:bookmarkEnd w:id="420"/>
    </w:p>
    <w:p w14:paraId="66981066" w14:textId="77777777" w:rsidR="00CE2A44" w:rsidRDefault="00013783">
      <w:pPr>
        <w:pStyle w:val="ReferenceEntry"/>
        <w:tabs>
          <w:tab w:val="left" w:pos="510"/>
        </w:tabs>
      </w:pPr>
      <w:bookmarkStart w:id="421" w:name="_Cite_53"/>
      <w:r>
        <w:t>53.</w:t>
      </w:r>
      <w:r>
        <w:tab/>
        <w:t xml:space="preserve">Hunter, J.D. (2007) 'Matplotlib: A 2D Graphics Environment', </w:t>
      </w:r>
      <w:r>
        <w:rPr>
          <w:i/>
        </w:rPr>
        <w:t>Computing in Science &amp; Engineering</w:t>
      </w:r>
      <w:r>
        <w:t>, Vol.9, No.3, pp.90–95.</w:t>
      </w:r>
      <w:bookmarkEnd w:id="421"/>
    </w:p>
    <w:p w14:paraId="72BA0DF1" w14:textId="77777777" w:rsidR="00CE2A44" w:rsidRDefault="00013783">
      <w:pPr>
        <w:pStyle w:val="ReferenceEntry"/>
        <w:tabs>
          <w:tab w:val="left" w:pos="510"/>
        </w:tabs>
      </w:pPr>
      <w:bookmarkStart w:id="422" w:name="_Cite_54"/>
      <w:r>
        <w:t>54.</w:t>
      </w:r>
      <w:r>
        <w:tab/>
      </w:r>
      <w:r>
        <w:t xml:space="preserve">Hutchins, E.M., Cloppert, M.J. and Amin, R.M. (2011) 'Intelligence-Driven Computer Network Defense Informed by Analysis of Adversary Campaigns and Intrusion Kill Chains', </w:t>
      </w:r>
      <w:r>
        <w:rPr>
          <w:i/>
        </w:rPr>
        <w:t>Leading Issues in Information Warfare &amp; Security Research</w:t>
      </w:r>
      <w:r>
        <w:t>, Vol.1, No.1, pp.80–106.</w:t>
      </w:r>
      <w:bookmarkEnd w:id="422"/>
    </w:p>
    <w:p w14:paraId="66B5BE2D" w14:textId="77777777" w:rsidR="00CE2A44" w:rsidRDefault="00013783">
      <w:pPr>
        <w:pStyle w:val="ReferenceEntry"/>
        <w:tabs>
          <w:tab w:val="left" w:pos="510"/>
        </w:tabs>
      </w:pPr>
      <w:bookmarkStart w:id="423" w:name="_Cite_55"/>
      <w:r>
        <w:t>55.</w:t>
      </w:r>
      <w:r>
        <w:tab/>
        <w:t xml:space="preserve">Jaccard, P. (1912) 'The Distribution of the Flora in the Alpine Zone', </w:t>
      </w:r>
      <w:r>
        <w:rPr>
          <w:i/>
        </w:rPr>
        <w:t>New Phytologist</w:t>
      </w:r>
      <w:r>
        <w:t>, Vol.11, No.2, pp.37–50.</w:t>
      </w:r>
      <w:bookmarkEnd w:id="423"/>
    </w:p>
    <w:p w14:paraId="654DA647" w14:textId="77777777" w:rsidR="00CE2A44" w:rsidRDefault="00013783">
      <w:pPr>
        <w:pStyle w:val="ReferenceEntry"/>
        <w:tabs>
          <w:tab w:val="left" w:pos="510"/>
        </w:tabs>
      </w:pPr>
      <w:bookmarkStart w:id="424" w:name="_Cite_56"/>
      <w:r>
        <w:t>56.</w:t>
      </w:r>
      <w:r>
        <w:tab/>
      </w:r>
      <w:r>
        <w:t xml:space="preserve">Ji, Z., Lee, N., Frieske, R., Yu, T., Su, D., Xu, Y., Ishii, E., Bang, Y.J., Madotto, A. and Fung, P. (2023) 'Survey of Hallucination in Natural Language Generation', </w:t>
      </w:r>
      <w:r>
        <w:rPr>
          <w:i/>
        </w:rPr>
        <w:t>ACM Computing Surveys</w:t>
      </w:r>
      <w:r>
        <w:t>, Vol.55, No.12, Article 248.</w:t>
      </w:r>
      <w:bookmarkEnd w:id="424"/>
    </w:p>
    <w:p w14:paraId="6EF0DB24" w14:textId="77777777" w:rsidR="00CE2A44" w:rsidRDefault="00013783">
      <w:pPr>
        <w:pStyle w:val="ReferenceEntry"/>
        <w:tabs>
          <w:tab w:val="left" w:pos="510"/>
        </w:tabs>
      </w:pPr>
      <w:bookmarkStart w:id="425" w:name="_Cite_57"/>
      <w:r>
        <w:t>57.</w:t>
      </w:r>
      <w:r>
        <w:tab/>
        <w:t xml:space="preserve">Jordaney, R., Sharad, K., Dash, S.K., Wang, Z., Papini, D., Nouretdinov, I. and Cavallaro, L. (2017) 'Transcend: Detecting Concept Drift in Malware Classification Models', </w:t>
      </w:r>
      <w:r>
        <w:rPr>
          <w:i/>
        </w:rPr>
        <w:t>Proc. 26th USENIX Security Symposium</w:t>
      </w:r>
      <w:r>
        <w:t>, Vancouver, pp.625–642.</w:t>
      </w:r>
      <w:bookmarkEnd w:id="425"/>
    </w:p>
    <w:p w14:paraId="2913DCC1" w14:textId="77777777" w:rsidR="00CE2A44" w:rsidRDefault="00013783">
      <w:pPr>
        <w:pStyle w:val="ReferenceEntry"/>
        <w:tabs>
          <w:tab w:val="left" w:pos="510"/>
        </w:tabs>
      </w:pPr>
      <w:bookmarkStart w:id="426" w:name="_Cite_58"/>
      <w:r>
        <w:t>58.</w:t>
      </w:r>
      <w:r>
        <w:tab/>
      </w:r>
      <w:r>
        <w:t xml:space="preserve">Kapoor, S. and Narayanan, A. (2023) 'Leakage and the Reproducibility Crisis in Machine-Learning-Based Science', </w:t>
      </w:r>
      <w:r>
        <w:rPr>
          <w:i/>
        </w:rPr>
        <w:t>Patterns</w:t>
      </w:r>
      <w:r>
        <w:t>, Vol.4, No.9, 100804.</w:t>
      </w:r>
      <w:bookmarkEnd w:id="426"/>
    </w:p>
    <w:p w14:paraId="7A08A882" w14:textId="77777777" w:rsidR="00CE2A44" w:rsidRDefault="00013783">
      <w:pPr>
        <w:pStyle w:val="ReferenceEntry"/>
        <w:tabs>
          <w:tab w:val="left" w:pos="510"/>
        </w:tabs>
      </w:pPr>
      <w:bookmarkStart w:id="427" w:name="_Cite_59"/>
      <w:r>
        <w:t>59.</w:t>
      </w:r>
      <w:r>
        <w:tab/>
        <w:t xml:space="preserve">Kohavi, R. (1995) 'A Study of Cross-Validation and Bootstrap for Accuracy Estimation and Model Selection', </w:t>
      </w:r>
      <w:r>
        <w:rPr>
          <w:i/>
        </w:rPr>
        <w:t>Proc. 14th International Joint Conference on Artificial Intelligence (IJCAI)</w:t>
      </w:r>
      <w:r>
        <w:t>, Montreal, pp.1137–1143.</w:t>
      </w:r>
      <w:bookmarkEnd w:id="427"/>
    </w:p>
    <w:p w14:paraId="39357F9C" w14:textId="77777777" w:rsidR="00CE2A44" w:rsidRDefault="00013783">
      <w:pPr>
        <w:pStyle w:val="ReferenceEntry"/>
        <w:tabs>
          <w:tab w:val="left" w:pos="510"/>
        </w:tabs>
      </w:pPr>
      <w:bookmarkStart w:id="428" w:name="_Cite_60"/>
      <w:r>
        <w:t>60.</w:t>
      </w:r>
      <w:r>
        <w:tab/>
        <w:t xml:space="preserve">Kolias, C., Kambourakis, G., Stavrou, A. and Voas, J. (2017) 'DDoS in the IoT: Mirai and Other Botnets', </w:t>
      </w:r>
      <w:r>
        <w:rPr>
          <w:i/>
        </w:rPr>
        <w:t>Computer</w:t>
      </w:r>
      <w:r>
        <w:t>, Vol.50, No.7, pp.80–84.</w:t>
      </w:r>
      <w:bookmarkEnd w:id="428"/>
    </w:p>
    <w:p w14:paraId="546D4B3A" w14:textId="77777777" w:rsidR="00CE2A44" w:rsidRDefault="00013783">
      <w:pPr>
        <w:pStyle w:val="ReferenceEntry"/>
        <w:tabs>
          <w:tab w:val="left" w:pos="510"/>
        </w:tabs>
      </w:pPr>
      <w:bookmarkStart w:id="429" w:name="_Cite_61"/>
      <w:r>
        <w:t>61.</w:t>
      </w:r>
      <w:r>
        <w:tab/>
      </w:r>
      <w:r>
        <w:t xml:space="preserve">Kreibich, C. and Crowcroft, J. (2004) 'Honeycomb: Creating Intrusion Detection Signatures Using Honeypots', </w:t>
      </w:r>
      <w:r>
        <w:rPr>
          <w:i/>
        </w:rPr>
        <w:t>ACM SIGCOMM Computer Communication Review</w:t>
      </w:r>
      <w:r>
        <w:t>, Vol.34, No.1, pp.51–56.</w:t>
      </w:r>
      <w:bookmarkEnd w:id="429"/>
    </w:p>
    <w:p w14:paraId="7FEBDBD0" w14:textId="77777777" w:rsidR="00CE2A44" w:rsidRDefault="00013783">
      <w:pPr>
        <w:pStyle w:val="ReferenceEntry"/>
        <w:tabs>
          <w:tab w:val="left" w:pos="510"/>
        </w:tabs>
      </w:pPr>
      <w:bookmarkStart w:id="430" w:name="_Cite_62"/>
      <w:r>
        <w:t>62.</w:t>
      </w:r>
      <w:r>
        <w:tab/>
        <w:t xml:space="preserve">Kullback, S. and Leibler, R.A. (1951) 'On Information and Sufficiency', </w:t>
      </w:r>
      <w:r>
        <w:rPr>
          <w:i/>
        </w:rPr>
        <w:t>The Annals of Mathematical Statistics</w:t>
      </w:r>
      <w:r>
        <w:t>, Vol.22, No.1, pp.79–86.</w:t>
      </w:r>
      <w:bookmarkEnd w:id="430"/>
    </w:p>
    <w:p w14:paraId="165CC269" w14:textId="77777777" w:rsidR="00CE2A44" w:rsidRDefault="00013783">
      <w:pPr>
        <w:pStyle w:val="ReferenceEntry"/>
        <w:tabs>
          <w:tab w:val="left" w:pos="510"/>
        </w:tabs>
      </w:pPr>
      <w:bookmarkStart w:id="431" w:name="_Cite_63"/>
      <w:r>
        <w:t>63.</w:t>
      </w:r>
      <w:r>
        <w:tab/>
        <w:t xml:space="preserve">Landis, J.R. and Koch, G.G. (1977) 'The Measurement of Observer Agreement for Categorical Data', </w:t>
      </w:r>
      <w:r>
        <w:rPr>
          <w:i/>
        </w:rPr>
        <w:t>Biometrics</w:t>
      </w:r>
      <w:r>
        <w:t>, Vol.33, No.1, pp.159–174.</w:t>
      </w:r>
      <w:bookmarkEnd w:id="431"/>
    </w:p>
    <w:p w14:paraId="7F9AF5C1" w14:textId="77777777" w:rsidR="00CE2A44" w:rsidRDefault="00013783">
      <w:pPr>
        <w:pStyle w:val="ReferenceEntry"/>
        <w:tabs>
          <w:tab w:val="left" w:pos="510"/>
        </w:tabs>
      </w:pPr>
      <w:bookmarkStart w:id="432" w:name="_Cite_64"/>
      <w:r>
        <w:t>64.</w:t>
      </w:r>
      <w:r>
        <w:tab/>
      </w:r>
      <w:r>
        <w:t xml:space="preserve">Lin, J. (1991) 'Divergence Measures Based on the Shannon Entropy', </w:t>
      </w:r>
      <w:r>
        <w:rPr>
          <w:i/>
        </w:rPr>
        <w:t>IEEE Transactions on Information Theory</w:t>
      </w:r>
      <w:r>
        <w:t>, Vol.37, No.1, pp.145–151.</w:t>
      </w:r>
      <w:bookmarkEnd w:id="432"/>
    </w:p>
    <w:p w14:paraId="76D2F57B" w14:textId="77777777" w:rsidR="00CE2A44" w:rsidRDefault="00013783">
      <w:pPr>
        <w:pStyle w:val="ReferenceEntry"/>
        <w:tabs>
          <w:tab w:val="left" w:pos="510"/>
        </w:tabs>
      </w:pPr>
      <w:bookmarkStart w:id="433" w:name="_Cite_65"/>
      <w:r>
        <w:t>65.</w:t>
      </w:r>
      <w:r>
        <w:tab/>
        <w:t xml:space="preserve">Lin, Z., Shi, Y. and Xue, Z. (2022) 'IDSGAN: Generative Adversarial Networks for Attack Generation against Intrusion Detection', </w:t>
      </w:r>
      <w:r>
        <w:rPr>
          <w:i/>
        </w:rPr>
        <w:t>Advances in Knowledge Discovery and Data Mining (PAKDD 2022)</w:t>
      </w:r>
      <w:r>
        <w:t>, Lecture Notes in Computer Science. Cham: Springer. doi:10.1007/978-3-031-05981-0_7.</w:t>
      </w:r>
      <w:bookmarkEnd w:id="433"/>
    </w:p>
    <w:p w14:paraId="16206001" w14:textId="77777777" w:rsidR="00CE2A44" w:rsidRDefault="00013783">
      <w:pPr>
        <w:pStyle w:val="ReferenceEntry"/>
        <w:tabs>
          <w:tab w:val="left" w:pos="510"/>
        </w:tabs>
      </w:pPr>
      <w:bookmarkStart w:id="434" w:name="_Cite_66"/>
      <w:r>
        <w:t>66.</w:t>
      </w:r>
      <w:r>
        <w:tab/>
      </w:r>
      <w:r>
        <w:t xml:space="preserve">Lipton, Z.C., Wang, Y.-X. and Smola, A.J. (2018) 'Detecting and Correcting for Label Shift with Black Box Predictors', </w:t>
      </w:r>
      <w:r>
        <w:rPr>
          <w:i/>
        </w:rPr>
        <w:t>Proc. 35th International Conference on Machine Learning (ICML)</w:t>
      </w:r>
      <w:r>
        <w:t>, PMLR 80, pp.3122–3130.</w:t>
      </w:r>
      <w:bookmarkEnd w:id="434"/>
    </w:p>
    <w:p w14:paraId="730FC4A0" w14:textId="77777777" w:rsidR="00CE2A44" w:rsidRDefault="00013783">
      <w:pPr>
        <w:pStyle w:val="ReferenceEntry"/>
        <w:tabs>
          <w:tab w:val="left" w:pos="510"/>
        </w:tabs>
      </w:pPr>
      <w:bookmarkStart w:id="435" w:name="_Cite_67"/>
      <w:r>
        <w:t>67.</w:t>
      </w:r>
      <w:r>
        <w:tab/>
        <w:t xml:space="preserve">Lopez-Paz, D. and Oquab, M. (2017) 'Revisiting Classifier Two-Sample Tests', </w:t>
      </w:r>
      <w:r>
        <w:rPr>
          <w:i/>
        </w:rPr>
        <w:t>Proc. 5th International Conference on Learning Representations (ICLR 2017)</w:t>
      </w:r>
      <w:r>
        <w:t>, Toulon.</w:t>
      </w:r>
      <w:bookmarkEnd w:id="435"/>
    </w:p>
    <w:p w14:paraId="3EF72C28" w14:textId="77777777" w:rsidR="00CE2A44" w:rsidRDefault="00013783">
      <w:pPr>
        <w:pStyle w:val="ReferenceEntry"/>
        <w:tabs>
          <w:tab w:val="left" w:pos="510"/>
        </w:tabs>
      </w:pPr>
      <w:bookmarkStart w:id="436" w:name="_Cite_68"/>
      <w:r>
        <w:t>68.</w:t>
      </w:r>
      <w:r>
        <w:tab/>
      </w:r>
      <w:r>
        <w:t xml:space="preserve">McHugh, J. (2000) 'Testing Intrusion Detection Systems: A Critique of the 1998 and 1999 DARPA Intrusion Detection System Evaluations as Performed by Lincoln Laboratory', </w:t>
      </w:r>
      <w:r>
        <w:rPr>
          <w:i/>
        </w:rPr>
        <w:t>ACM Transactions on Information and System Security</w:t>
      </w:r>
      <w:r>
        <w:t>, Vol.3, No.4, pp.262–294.</w:t>
      </w:r>
      <w:bookmarkEnd w:id="436"/>
    </w:p>
    <w:p w14:paraId="2B65C217" w14:textId="77777777" w:rsidR="00CE2A44" w:rsidRDefault="00013783">
      <w:pPr>
        <w:pStyle w:val="ReferenceEntry"/>
        <w:tabs>
          <w:tab w:val="left" w:pos="510"/>
        </w:tabs>
      </w:pPr>
      <w:bookmarkStart w:id="437" w:name="_Cite_69"/>
      <w:r>
        <w:lastRenderedPageBreak/>
        <w:t>69.</w:t>
      </w:r>
      <w:r>
        <w:tab/>
        <w:t xml:space="preserve">McKee, F. and Noever, D. (2023) 'Chatbots in a Honeypot World', </w:t>
      </w:r>
      <w:r>
        <w:rPr>
          <w:i/>
        </w:rPr>
        <w:t>arXiv preprint</w:t>
      </w:r>
      <w:r>
        <w:t xml:space="preserve"> arXiv:2301.03771.</w:t>
      </w:r>
      <w:bookmarkEnd w:id="437"/>
    </w:p>
    <w:p w14:paraId="79D3B1BC" w14:textId="77777777" w:rsidR="00CE2A44" w:rsidRDefault="00013783">
      <w:pPr>
        <w:pStyle w:val="ReferenceEntry"/>
        <w:tabs>
          <w:tab w:val="left" w:pos="510"/>
        </w:tabs>
      </w:pPr>
      <w:bookmarkStart w:id="438" w:name="_Cite_70"/>
      <w:r>
        <w:t>70.</w:t>
      </w:r>
      <w:r>
        <w:tab/>
        <w:t xml:space="preserve">Merkel, D. (2014) 'Docker: Lightweight Linux Containers for Consistent Development and Deployment', </w:t>
      </w:r>
      <w:r>
        <w:rPr>
          <w:i/>
        </w:rPr>
        <w:t>Linux Journal</w:t>
      </w:r>
      <w:r>
        <w:t>, Vol.2014, No.239, Article 2.</w:t>
      </w:r>
      <w:bookmarkEnd w:id="438"/>
    </w:p>
    <w:p w14:paraId="49568124" w14:textId="77777777" w:rsidR="00CE2A44" w:rsidRDefault="00013783">
      <w:pPr>
        <w:pStyle w:val="ReferenceEntry"/>
        <w:tabs>
          <w:tab w:val="left" w:pos="510"/>
        </w:tabs>
      </w:pPr>
      <w:bookmarkStart w:id="439" w:name="_Cite_71"/>
      <w:r>
        <w:t>71.</w:t>
      </w:r>
      <w:r>
        <w:tab/>
      </w:r>
      <w:r>
        <w:t xml:space="preserve">Mitchell, M., Wu, S., Zaldivar, A., Barnes, P., Vasserman, L., Hutchinson, B., Spitzer, E., Raji, I.D. and Gebru, T. (2019) 'Model Cards for Model Reporting', </w:t>
      </w:r>
      <w:r>
        <w:rPr>
          <w:i/>
        </w:rPr>
        <w:t>Proc. Conference on Fairness, Accountability, and Transparency (FAT\</w:t>
      </w:r>
      <w:r>
        <w:t xml:space="preserve"> '19)*, Atlanta, pp.220–229.</w:t>
      </w:r>
      <w:bookmarkEnd w:id="439"/>
    </w:p>
    <w:p w14:paraId="16A5280F" w14:textId="77777777" w:rsidR="00CE2A44" w:rsidRDefault="00013783">
      <w:pPr>
        <w:pStyle w:val="ReferenceEntry"/>
        <w:tabs>
          <w:tab w:val="left" w:pos="510"/>
        </w:tabs>
      </w:pPr>
      <w:bookmarkStart w:id="440" w:name="_Cite_72"/>
      <w:r>
        <w:t>72.</w:t>
      </w:r>
      <w:r>
        <w:tab/>
        <w:t xml:space="preserve">Moreno-Torres, J.G., Raeder, T., Alaiz-Rodríguez, R., Chawla, N.V. and Herrera, F. (2012) 'A Unifying View on Dataset Shift in Classification', </w:t>
      </w:r>
      <w:r>
        <w:rPr>
          <w:i/>
        </w:rPr>
        <w:t>Pattern Recognition</w:t>
      </w:r>
      <w:r>
        <w:t>, Vol.45, No.1, pp.521–530.</w:t>
      </w:r>
      <w:bookmarkEnd w:id="440"/>
    </w:p>
    <w:p w14:paraId="58FE8317" w14:textId="77777777" w:rsidR="00CE2A44" w:rsidRDefault="00013783">
      <w:pPr>
        <w:pStyle w:val="ReferenceEntry"/>
        <w:tabs>
          <w:tab w:val="left" w:pos="510"/>
        </w:tabs>
      </w:pPr>
      <w:bookmarkStart w:id="441" w:name="_Cite_73"/>
      <w:r>
        <w:t>73.</w:t>
      </w:r>
      <w:r>
        <w:tab/>
      </w:r>
      <w:r>
        <w:t xml:space="preserve">Moustafa, N. and Slay, J. (2015) 'UNSW-NB15: A Comprehensive Data Set for Network Intrusion Detection Systems', </w:t>
      </w:r>
      <w:r>
        <w:rPr>
          <w:i/>
        </w:rPr>
        <w:t>Proc. Military Communications and Information Systems Conference (MilCIS 2015)</w:t>
      </w:r>
      <w:r>
        <w:t>, Canberra, pp.1–6.</w:t>
      </w:r>
      <w:bookmarkEnd w:id="441"/>
    </w:p>
    <w:p w14:paraId="36F7F9AD" w14:textId="77777777" w:rsidR="00CE2A44" w:rsidRDefault="00013783">
      <w:pPr>
        <w:pStyle w:val="ReferenceEntry"/>
        <w:tabs>
          <w:tab w:val="left" w:pos="510"/>
        </w:tabs>
      </w:pPr>
      <w:bookmarkStart w:id="442" w:name="_Cite_74"/>
      <w:r>
        <w:t>74.</w:t>
      </w:r>
      <w:r>
        <w:tab/>
        <w:t xml:space="preserve">Nawrocki, M., Wählisch, M., Schmidt, T.C., Keil, C. and Schönfelder, J. (2016) 'A Survey on Honeypot Software and Data Analysis', </w:t>
      </w:r>
      <w:r>
        <w:rPr>
          <w:i/>
        </w:rPr>
        <w:t>arXiv preprint</w:t>
      </w:r>
      <w:r>
        <w:t xml:space="preserve"> arXiv:1608.06249.</w:t>
      </w:r>
      <w:bookmarkEnd w:id="442"/>
    </w:p>
    <w:p w14:paraId="62322009" w14:textId="77777777" w:rsidR="00CE2A44" w:rsidRDefault="00013783">
      <w:pPr>
        <w:pStyle w:val="ReferenceEntry"/>
        <w:tabs>
          <w:tab w:val="left" w:pos="510"/>
        </w:tabs>
      </w:pPr>
      <w:bookmarkStart w:id="443" w:name="_Cite_75"/>
      <w:r>
        <w:t>75.</w:t>
      </w:r>
      <w:r>
        <w:tab/>
        <w:t xml:space="preserve">NIST (2023) </w:t>
      </w:r>
      <w:r>
        <w:rPr>
          <w:i/>
        </w:rPr>
        <w:t>Artificial Intelligence Risk Management Framework (AI RMF 1.0)</w:t>
      </w:r>
      <w:r>
        <w:t>, NIST AI 100-1. Gaithersburg, MD: National Institute of Standards and Technology.</w:t>
      </w:r>
      <w:bookmarkEnd w:id="443"/>
    </w:p>
    <w:p w14:paraId="3803F055" w14:textId="77777777" w:rsidR="00CE2A44" w:rsidRDefault="00013783">
      <w:pPr>
        <w:pStyle w:val="ReferenceEntry"/>
        <w:tabs>
          <w:tab w:val="left" w:pos="510"/>
        </w:tabs>
      </w:pPr>
      <w:bookmarkStart w:id="444" w:name="_Cite_76"/>
      <w:r>
        <w:t>76.</w:t>
      </w:r>
      <w:r>
        <w:tab/>
        <w:t xml:space="preserve">Okabe, M. and Ito, K. (2008) </w:t>
      </w:r>
      <w:r>
        <w:rPr>
          <w:i/>
        </w:rPr>
        <w:t>Color Universal Design (CUD): How to Make Figures and Presentations That Are Friendly to Colorblind People</w:t>
      </w:r>
      <w:r>
        <w:t xml:space="preserve">. Available at: </w:t>
      </w:r>
      <w:hyperlink r:id="rId65">
        <w:r>
          <w:rPr>
            <w:rStyle w:val="Hyperlink1"/>
          </w:rPr>
          <w:t>https://jfly.uni-koeln.de/color/</w:t>
        </w:r>
      </w:hyperlink>
      <w:r>
        <w:t xml:space="preserve"> (Accessed: October 2026).</w:t>
      </w:r>
      <w:bookmarkEnd w:id="444"/>
    </w:p>
    <w:p w14:paraId="0A27B869" w14:textId="77777777" w:rsidR="00CE2A44" w:rsidRDefault="00013783">
      <w:pPr>
        <w:pStyle w:val="ReferenceEntry"/>
        <w:tabs>
          <w:tab w:val="left" w:pos="510"/>
        </w:tabs>
      </w:pPr>
      <w:bookmarkStart w:id="445" w:name="_Cite_77"/>
      <w:r>
        <w:t>77.</w:t>
      </w:r>
      <w:r>
        <w:tab/>
        <w:t xml:space="preserve">OpenAI (2025) 'gpt-oss-120b &amp; gpt-oss-20b Model Card', </w:t>
      </w:r>
      <w:r>
        <w:rPr>
          <w:i/>
        </w:rPr>
        <w:t>arXiv preprint</w:t>
      </w:r>
      <w:r>
        <w:t xml:space="preserve"> arXiv:2508.10925.</w:t>
      </w:r>
      <w:bookmarkEnd w:id="445"/>
    </w:p>
    <w:p w14:paraId="30DA4B38" w14:textId="77777777" w:rsidR="00CE2A44" w:rsidRDefault="00013783">
      <w:pPr>
        <w:pStyle w:val="ReferenceEntry"/>
        <w:tabs>
          <w:tab w:val="left" w:pos="510"/>
        </w:tabs>
      </w:pPr>
      <w:bookmarkStart w:id="446" w:name="_Cite_78"/>
      <w:r>
        <w:t>78.</w:t>
      </w:r>
      <w:r>
        <w:tab/>
        <w:t xml:space="preserve">Oosterhof, M. (2015) </w:t>
      </w:r>
      <w:r>
        <w:rPr>
          <w:i/>
        </w:rPr>
        <w:t>Cowrie SSH/Telnet Honeypot</w:t>
      </w:r>
      <w:r>
        <w:t xml:space="preserve">. GitHub repository. Available at: </w:t>
      </w:r>
      <w:hyperlink r:id="rId66">
        <w:r>
          <w:rPr>
            <w:rStyle w:val="Hyperlink1"/>
          </w:rPr>
          <w:t>https://github.com/cowrie/cowrie</w:t>
        </w:r>
      </w:hyperlink>
      <w:r>
        <w:t xml:space="preserve"> (Accessed: October 2026).</w:t>
      </w:r>
      <w:bookmarkEnd w:id="446"/>
    </w:p>
    <w:p w14:paraId="41846A3A" w14:textId="77777777" w:rsidR="00CE2A44" w:rsidRDefault="00013783">
      <w:pPr>
        <w:pStyle w:val="ReferenceEntry"/>
        <w:tabs>
          <w:tab w:val="left" w:pos="510"/>
        </w:tabs>
      </w:pPr>
      <w:bookmarkStart w:id="447" w:name="_Cite_79"/>
      <w:r>
        <w:t>79.</w:t>
      </w:r>
      <w:r>
        <w:tab/>
        <w:t xml:space="preserve">Otal, H.T. and Canbaz, M.A. (2024) 'LLM Honeypot: Leveraging Large Language Models as Advanced Interactive Honeypot Systems', </w:t>
      </w:r>
      <w:r>
        <w:rPr>
          <w:i/>
        </w:rPr>
        <w:t>Proc. 2024 IEEE Conference on Communications and Network Security (CNS)</w:t>
      </w:r>
      <w:r>
        <w:t>. arXiv:2409.08234.</w:t>
      </w:r>
      <w:bookmarkEnd w:id="447"/>
    </w:p>
    <w:p w14:paraId="0FEC0678" w14:textId="77777777" w:rsidR="00CE2A44" w:rsidRDefault="00013783">
      <w:pPr>
        <w:pStyle w:val="ReferenceEntry"/>
        <w:tabs>
          <w:tab w:val="left" w:pos="510"/>
        </w:tabs>
      </w:pPr>
      <w:bookmarkStart w:id="448" w:name="_Cite_80"/>
      <w:r>
        <w:t>80.</w:t>
      </w:r>
      <w:r>
        <w:tab/>
        <w:t xml:space="preserve">Ouyang, L., Wu, J., Jiang, X., Almeida, D. et al. (2022) 'Training Language Models to Follow Instructions with Human Feedback', </w:t>
      </w:r>
      <w:r>
        <w:rPr>
          <w:i/>
        </w:rPr>
        <w:t>Advances in Neural Information Processing Systems</w:t>
      </w:r>
      <w:r>
        <w:t>, Vol.35, pp.27730–27744.</w:t>
      </w:r>
      <w:bookmarkEnd w:id="448"/>
    </w:p>
    <w:p w14:paraId="6CC0E370" w14:textId="77777777" w:rsidR="00CE2A44" w:rsidRDefault="00013783">
      <w:pPr>
        <w:pStyle w:val="ReferenceEntry"/>
        <w:tabs>
          <w:tab w:val="left" w:pos="510"/>
        </w:tabs>
      </w:pPr>
      <w:bookmarkStart w:id="449" w:name="_Cite_81"/>
      <w:r>
        <w:t>81.</w:t>
      </w:r>
      <w:r>
        <w:tab/>
        <w:t xml:space="preserve">Pa, Y.M.P., Suzuki, S., Yoshioka, K., Matsumoto, T., Kasama, T. and Rossow, C. (2015) 'IoTPOT: Analysing the Rise of IoT Compromises', </w:t>
      </w:r>
      <w:r>
        <w:rPr>
          <w:i/>
        </w:rPr>
        <w:t>Proc. 9th USENIX Workshop on Offensive Technologies (WOOT 15)</w:t>
      </w:r>
      <w:r>
        <w:t>, Washington, DC.</w:t>
      </w:r>
      <w:bookmarkEnd w:id="449"/>
    </w:p>
    <w:p w14:paraId="3EE22238" w14:textId="77777777" w:rsidR="00CE2A44" w:rsidRDefault="00013783">
      <w:pPr>
        <w:pStyle w:val="ReferenceEntry"/>
        <w:tabs>
          <w:tab w:val="left" w:pos="510"/>
        </w:tabs>
      </w:pPr>
      <w:bookmarkStart w:id="450" w:name="_Cite_82"/>
      <w:r>
        <w:t>82.</w:t>
      </w:r>
      <w:r>
        <w:tab/>
        <w:t xml:space="preserve">Pedregosa, F., Varoquaux, G., Gramfort, A., Michel, V. et al. (2011) 'Scikit-learn: Machine Learning in Python', </w:t>
      </w:r>
      <w:r>
        <w:rPr>
          <w:i/>
        </w:rPr>
        <w:t>Journal of Machine Learning Research</w:t>
      </w:r>
      <w:r>
        <w:t>, Vol.12, pp.2825–2830.</w:t>
      </w:r>
      <w:bookmarkEnd w:id="450"/>
    </w:p>
    <w:p w14:paraId="044792CB" w14:textId="77777777" w:rsidR="00CE2A44" w:rsidRDefault="00013783">
      <w:pPr>
        <w:pStyle w:val="ReferenceEntry"/>
        <w:tabs>
          <w:tab w:val="left" w:pos="510"/>
        </w:tabs>
      </w:pPr>
      <w:bookmarkStart w:id="451" w:name="_Cite_83"/>
      <w:r>
        <w:t>83.</w:t>
      </w:r>
      <w:r>
        <w:tab/>
      </w:r>
      <w:r>
        <w:t xml:space="preserve">Pendlebury, F., Pierazzi, F., Jordaney, R., Kinder, J. and Cavallaro, L. (2019) 'TESSERACT: Eliminating Experimental Bias in Malware Classification across Space and Time', </w:t>
      </w:r>
      <w:r>
        <w:rPr>
          <w:i/>
        </w:rPr>
        <w:t>Proc. 28th USENIX Security Symposium</w:t>
      </w:r>
      <w:r>
        <w:t>, Santa Clara, pp.729–746.</w:t>
      </w:r>
      <w:bookmarkEnd w:id="451"/>
    </w:p>
    <w:p w14:paraId="48D71E0F" w14:textId="77777777" w:rsidR="00CE2A44" w:rsidRDefault="00013783">
      <w:pPr>
        <w:pStyle w:val="ReferenceEntry"/>
        <w:tabs>
          <w:tab w:val="left" w:pos="510"/>
        </w:tabs>
      </w:pPr>
      <w:bookmarkStart w:id="452" w:name="_Cite_84"/>
      <w:r>
        <w:t>84.</w:t>
      </w:r>
      <w:r>
        <w:tab/>
        <w:t xml:space="preserve">Peng, R.D. (2011) 'Reproducible Research in Computational Science', </w:t>
      </w:r>
      <w:r>
        <w:rPr>
          <w:i/>
        </w:rPr>
        <w:t>Science</w:t>
      </w:r>
      <w:r>
        <w:t>, Vol.334, No.6060, pp.1226–1227.</w:t>
      </w:r>
      <w:bookmarkEnd w:id="452"/>
    </w:p>
    <w:p w14:paraId="7FA8F4A5" w14:textId="77777777" w:rsidR="00CE2A44" w:rsidRDefault="00013783">
      <w:pPr>
        <w:pStyle w:val="ReferenceEntry"/>
        <w:tabs>
          <w:tab w:val="left" w:pos="510"/>
        </w:tabs>
      </w:pPr>
      <w:bookmarkStart w:id="453" w:name="_Cite_85"/>
      <w:r>
        <w:t>85.</w:t>
      </w:r>
      <w:r>
        <w:tab/>
      </w:r>
      <w:r>
        <w:t xml:space="preserve">Perez, E., Huang, S., Song, F., Cai, T., Ring, R., Aslanides, J., Glaese, A., McAleese, N. and Irving, G. (2022) 'Red Teaming Language Models with Language Models', </w:t>
      </w:r>
      <w:r>
        <w:rPr>
          <w:i/>
        </w:rPr>
        <w:t>Proc. 2022 Conference on Empirical Methods in Natural Language Processing (EMNLP)</w:t>
      </w:r>
      <w:r>
        <w:t>, Abu Dhabi, pp.3419–3448.</w:t>
      </w:r>
      <w:bookmarkEnd w:id="453"/>
    </w:p>
    <w:p w14:paraId="0FBE5DEC" w14:textId="77777777" w:rsidR="00CE2A44" w:rsidRDefault="00013783">
      <w:pPr>
        <w:pStyle w:val="ReferenceEntry"/>
        <w:tabs>
          <w:tab w:val="left" w:pos="510"/>
        </w:tabs>
      </w:pPr>
      <w:bookmarkStart w:id="454" w:name="_Cite_86"/>
      <w:r>
        <w:lastRenderedPageBreak/>
        <w:t>86.</w:t>
      </w:r>
      <w:r>
        <w:tab/>
        <w:t xml:space="preserve">Provos, N. (2004) 'A Virtual Honeypot Framework', </w:t>
      </w:r>
      <w:r>
        <w:rPr>
          <w:i/>
        </w:rPr>
        <w:t>Proc. 13th USENIX Security Symposium</w:t>
      </w:r>
      <w:r>
        <w:t>, San Diego, pp.1–14.</w:t>
      </w:r>
      <w:bookmarkEnd w:id="454"/>
    </w:p>
    <w:p w14:paraId="1525E381" w14:textId="77777777" w:rsidR="00CE2A44" w:rsidRDefault="00013783">
      <w:pPr>
        <w:pStyle w:val="ReferenceEntry"/>
        <w:tabs>
          <w:tab w:val="left" w:pos="510"/>
        </w:tabs>
      </w:pPr>
      <w:bookmarkStart w:id="455" w:name="_Cite_87"/>
      <w:r>
        <w:t>87.</w:t>
      </w:r>
      <w:r>
        <w:tab/>
        <w:t xml:space="preserve">Provos, N. and Holz, T. (2007) </w:t>
      </w:r>
      <w:r>
        <w:rPr>
          <w:i/>
        </w:rPr>
        <w:t>Virtual Honeypots: From Botnet Tracking to Intrusion Detection</w:t>
      </w:r>
      <w:r>
        <w:t>. Upper Saddle River, NJ: Addison-Wesley.</w:t>
      </w:r>
      <w:bookmarkEnd w:id="455"/>
    </w:p>
    <w:p w14:paraId="69958B40" w14:textId="77777777" w:rsidR="00CE2A44" w:rsidRDefault="00013783">
      <w:pPr>
        <w:pStyle w:val="ReferenceEntry"/>
        <w:tabs>
          <w:tab w:val="left" w:pos="510"/>
        </w:tabs>
      </w:pPr>
      <w:bookmarkStart w:id="456" w:name="_Cite_88"/>
      <w:r>
        <w:t>88.</w:t>
      </w:r>
      <w:r>
        <w:tab/>
        <w:t xml:space="preserve">Quiñonero-Candela, J., Sugiyama, M., Schwaighofer, A. and Lawrence, N.D. (eds.) (2009) </w:t>
      </w:r>
      <w:r>
        <w:rPr>
          <w:i/>
        </w:rPr>
        <w:t>Dataset Shift in Machine Learning</w:t>
      </w:r>
      <w:r>
        <w:t>. Cambridge, MA: MIT Press.</w:t>
      </w:r>
      <w:bookmarkEnd w:id="456"/>
    </w:p>
    <w:p w14:paraId="290C09B7" w14:textId="77777777" w:rsidR="00CE2A44" w:rsidRDefault="00013783">
      <w:pPr>
        <w:pStyle w:val="ReferenceEntry"/>
        <w:tabs>
          <w:tab w:val="left" w:pos="510"/>
        </w:tabs>
      </w:pPr>
      <w:bookmarkStart w:id="457" w:name="_Cite_89"/>
      <w:r>
        <w:t>89.</w:t>
      </w:r>
      <w:r>
        <w:tab/>
        <w:t xml:space="preserve">Rabanser, S., Günnemann, S. and Lipton, Z.C. (2019) 'Failing Loudly: An Empirical Study of Methods for Detecting Dataset Shift', </w:t>
      </w:r>
      <w:r>
        <w:rPr>
          <w:i/>
        </w:rPr>
        <w:t>Advances in Neural Information Processing Systems</w:t>
      </w:r>
      <w:r>
        <w:t>, Vol.32.</w:t>
      </w:r>
      <w:bookmarkEnd w:id="457"/>
    </w:p>
    <w:p w14:paraId="4DDD87CC" w14:textId="77777777" w:rsidR="00CE2A44" w:rsidRDefault="00013783">
      <w:pPr>
        <w:pStyle w:val="ReferenceEntry"/>
        <w:tabs>
          <w:tab w:val="left" w:pos="510"/>
        </w:tabs>
      </w:pPr>
      <w:bookmarkStart w:id="458" w:name="_Cite_90"/>
      <w:r>
        <w:t>90.</w:t>
      </w:r>
      <w:r>
        <w:tab/>
      </w:r>
      <w:r>
        <w:t xml:space="preserve">Ring, M., Schlör, D., Landes, D. and Hotho, A. (2019) 'Flow-based Network Traffic Generation Using Generative Adversarial Networks', </w:t>
      </w:r>
      <w:r>
        <w:rPr>
          <w:i/>
        </w:rPr>
        <w:t>Computers &amp; Security</w:t>
      </w:r>
      <w:r>
        <w:t>, Vol.82, pp.156–172.</w:t>
      </w:r>
      <w:bookmarkEnd w:id="458"/>
    </w:p>
    <w:p w14:paraId="46AF808A" w14:textId="77777777" w:rsidR="00CE2A44" w:rsidRDefault="00013783">
      <w:pPr>
        <w:pStyle w:val="ReferenceEntry"/>
        <w:tabs>
          <w:tab w:val="left" w:pos="510"/>
        </w:tabs>
      </w:pPr>
      <w:bookmarkStart w:id="459" w:name="_Cite_91"/>
      <w:r>
        <w:t>91.</w:t>
      </w:r>
      <w:r>
        <w:tab/>
        <w:t xml:space="preserve">Salton, G. and Buckley, C. (1988) 'Term-Weighting Approaches in Automatic Text Retrieval', </w:t>
      </w:r>
      <w:r>
        <w:rPr>
          <w:i/>
        </w:rPr>
        <w:t>Information Processing &amp; Management</w:t>
      </w:r>
      <w:r>
        <w:t>, Vol.24, No.5, pp.513–523.</w:t>
      </w:r>
      <w:bookmarkEnd w:id="459"/>
    </w:p>
    <w:p w14:paraId="55E30965" w14:textId="77777777" w:rsidR="00CE2A44" w:rsidRDefault="00013783">
      <w:pPr>
        <w:pStyle w:val="ReferenceEntry"/>
        <w:tabs>
          <w:tab w:val="left" w:pos="510"/>
        </w:tabs>
      </w:pPr>
      <w:bookmarkStart w:id="460" w:name="_Cite_92"/>
      <w:r>
        <w:t>92.</w:t>
      </w:r>
      <w:r>
        <w:tab/>
        <w:t xml:space="preserve">Sedlar, U., Kren, M., Štefanič Južnič, L. and Volk, M. (2020) </w:t>
      </w:r>
      <w:r>
        <w:rPr>
          <w:i/>
        </w:rPr>
        <w:t>CyberLab Honeynet Dataset</w:t>
      </w:r>
      <w:r>
        <w:t>, Version 1.0. Zenodo. doi:10.5281/zenodo.3687527.</w:t>
      </w:r>
      <w:bookmarkEnd w:id="460"/>
    </w:p>
    <w:p w14:paraId="01EC4AAD" w14:textId="77777777" w:rsidR="00CE2A44" w:rsidRDefault="00013783">
      <w:pPr>
        <w:pStyle w:val="ReferenceEntry"/>
        <w:tabs>
          <w:tab w:val="left" w:pos="510"/>
        </w:tabs>
      </w:pPr>
      <w:bookmarkStart w:id="461" w:name="_Cite_93"/>
      <w:r>
        <w:t>93.</w:t>
      </w:r>
      <w:r>
        <w:tab/>
      </w:r>
      <w:r>
        <w:t xml:space="preserve">Shao, M., Jancheska, S., Udeshi, M., Dolan-Gavitt, B., Xi, H., Milner, K., Chen, B., Yin, M., Garg, S., Krishnamurthy, P., Khorrami, F., Karri, R. and Shafique, M. (2024) 'NYU CTF Bench: A Scalable Open-Source Benchmark Dataset for Evaluating LLMs in Offensive Security', </w:t>
      </w:r>
      <w:r>
        <w:rPr>
          <w:i/>
        </w:rPr>
        <w:t>Advances in Neural Information Processing Systems 37 (Datasets and Benchmarks Track)</w:t>
      </w:r>
      <w:r>
        <w:t>.</w:t>
      </w:r>
      <w:bookmarkEnd w:id="461"/>
    </w:p>
    <w:p w14:paraId="60F9804C" w14:textId="77777777" w:rsidR="00CE2A44" w:rsidRDefault="00013783">
      <w:pPr>
        <w:pStyle w:val="ReferenceEntry"/>
        <w:tabs>
          <w:tab w:val="left" w:pos="510"/>
        </w:tabs>
      </w:pPr>
      <w:bookmarkStart w:id="462" w:name="_Cite_94"/>
      <w:r>
        <w:t>94.</w:t>
      </w:r>
      <w:r>
        <w:tab/>
      </w:r>
      <w:r>
        <w:t xml:space="preserve">Sharafaldin, I., Lashkari, A.H. and Ghorbani, A.A. (2018) 'Toward Generating a New Intrusion Detection Dataset and Intrusion Traffic Characterization', </w:t>
      </w:r>
      <w:r>
        <w:rPr>
          <w:i/>
        </w:rPr>
        <w:t>Proc. 4th International Conference on Information Systems Security and Privacy (ICISSP 2018)</w:t>
      </w:r>
      <w:r>
        <w:t>, Funchal, pp.108–116.</w:t>
      </w:r>
      <w:bookmarkEnd w:id="462"/>
    </w:p>
    <w:p w14:paraId="5EBBDF51" w14:textId="77777777" w:rsidR="00CE2A44" w:rsidRDefault="00013783">
      <w:pPr>
        <w:pStyle w:val="ReferenceEntry"/>
        <w:tabs>
          <w:tab w:val="left" w:pos="510"/>
        </w:tabs>
      </w:pPr>
      <w:bookmarkStart w:id="463" w:name="_Cite_95"/>
      <w:r>
        <w:t>95.</w:t>
      </w:r>
      <w:r>
        <w:tab/>
        <w:t xml:space="preserve">Shumailov, I., Shumaylov, Z., Zhao, Y., Papernot, N., Anderson, R. and Gal, Y. (2024) 'AI Models Collapse when Trained on Recursively Generated Data', </w:t>
      </w:r>
      <w:r>
        <w:rPr>
          <w:i/>
        </w:rPr>
        <w:t>Nature</w:t>
      </w:r>
      <w:r>
        <w:t>, Vol.631, pp.755–759.</w:t>
      </w:r>
      <w:bookmarkEnd w:id="463"/>
    </w:p>
    <w:p w14:paraId="687312FF" w14:textId="77777777" w:rsidR="00CE2A44" w:rsidRDefault="00013783">
      <w:pPr>
        <w:pStyle w:val="ReferenceEntry"/>
        <w:tabs>
          <w:tab w:val="left" w:pos="510"/>
        </w:tabs>
      </w:pPr>
      <w:bookmarkStart w:id="464" w:name="_Cite_96"/>
      <w:r>
        <w:t>96.</w:t>
      </w:r>
      <w:r>
        <w:tab/>
      </w:r>
      <w:r>
        <w:t xml:space="preserve">Sladić, M., Valeros, V., Catania, C. and Garcia, S. (2023) 'LLM in the Shell: Generative Honeypots', </w:t>
      </w:r>
      <w:r>
        <w:rPr>
          <w:i/>
        </w:rPr>
        <w:t>arXiv preprint</w:t>
      </w:r>
      <w:r>
        <w:t xml:space="preserve"> arXiv:2309.00155.</w:t>
      </w:r>
      <w:bookmarkEnd w:id="464"/>
    </w:p>
    <w:p w14:paraId="21ACA20C" w14:textId="77777777" w:rsidR="00CE2A44" w:rsidRDefault="00013783">
      <w:pPr>
        <w:pStyle w:val="ReferenceEntry"/>
        <w:tabs>
          <w:tab w:val="left" w:pos="510"/>
        </w:tabs>
      </w:pPr>
      <w:bookmarkStart w:id="465" w:name="_Cite_97"/>
      <w:r>
        <w:t>97.</w:t>
      </w:r>
      <w:r>
        <w:tab/>
        <w:t xml:space="preserve">Sokolova, M. and Lapalme, G. (2009) 'A Systematic Analysis of Performance Measures for Classification Tasks', </w:t>
      </w:r>
      <w:r>
        <w:rPr>
          <w:i/>
        </w:rPr>
        <w:t>Information Processing &amp; Management</w:t>
      </w:r>
      <w:r>
        <w:t>, Vol.45, No.4, pp.427–437.</w:t>
      </w:r>
      <w:bookmarkEnd w:id="465"/>
    </w:p>
    <w:p w14:paraId="76D15EED" w14:textId="77777777" w:rsidR="00CE2A44" w:rsidRDefault="00013783">
      <w:pPr>
        <w:pStyle w:val="ReferenceEntry"/>
        <w:tabs>
          <w:tab w:val="left" w:pos="510"/>
        </w:tabs>
      </w:pPr>
      <w:bookmarkStart w:id="466" w:name="_Cite_98"/>
      <w:r>
        <w:t>98.</w:t>
      </w:r>
      <w:r>
        <w:tab/>
        <w:t xml:space="preserve">Sommer, R. and Paxson, V. (2010) 'Outside the Closed World: On Using Machine Learning for Network Intrusion Detection', </w:t>
      </w:r>
      <w:r>
        <w:rPr>
          <w:i/>
        </w:rPr>
        <w:t>Proc. 2010 IEEE Symposium on Security and Privacy</w:t>
      </w:r>
      <w:r>
        <w:t>, Oakland, pp.305–316.</w:t>
      </w:r>
      <w:bookmarkEnd w:id="466"/>
    </w:p>
    <w:p w14:paraId="5933AF9E" w14:textId="77777777" w:rsidR="00CE2A44" w:rsidRDefault="00013783">
      <w:pPr>
        <w:pStyle w:val="ReferenceEntry"/>
        <w:tabs>
          <w:tab w:val="left" w:pos="510"/>
        </w:tabs>
      </w:pPr>
      <w:bookmarkStart w:id="467" w:name="_Cite_99"/>
      <w:r>
        <w:t>99.</w:t>
      </w:r>
      <w:r>
        <w:tab/>
      </w:r>
      <w:r>
        <w:t xml:space="preserve">Spärck Jones, K. (1972) 'A Statistical Interpretation of Term Specificity and Its Application in Retrieval', </w:t>
      </w:r>
      <w:r>
        <w:rPr>
          <w:i/>
        </w:rPr>
        <w:t>Journal of Documentation</w:t>
      </w:r>
      <w:r>
        <w:t>, Vol.28, No.1, pp.11–21.</w:t>
      </w:r>
      <w:bookmarkEnd w:id="467"/>
    </w:p>
    <w:p w14:paraId="2EE5349D" w14:textId="77777777" w:rsidR="00CE2A44" w:rsidRDefault="00013783">
      <w:pPr>
        <w:pStyle w:val="ReferenceEntry"/>
        <w:tabs>
          <w:tab w:val="left" w:pos="510"/>
        </w:tabs>
      </w:pPr>
      <w:bookmarkStart w:id="468" w:name="_Cite_100"/>
      <w:r>
        <w:t>100.</w:t>
      </w:r>
      <w:r>
        <w:tab/>
        <w:t xml:space="preserve">Spitzner, L. (2003a) </w:t>
      </w:r>
      <w:r>
        <w:rPr>
          <w:i/>
        </w:rPr>
        <w:t>Honeypots: Tracking Hackers</w:t>
      </w:r>
      <w:r>
        <w:t>. Boston: Addison-Wesley.</w:t>
      </w:r>
      <w:bookmarkEnd w:id="468"/>
    </w:p>
    <w:p w14:paraId="2A203A50" w14:textId="77777777" w:rsidR="00CE2A44" w:rsidRDefault="00013783">
      <w:pPr>
        <w:pStyle w:val="ReferenceEntry"/>
        <w:tabs>
          <w:tab w:val="left" w:pos="510"/>
        </w:tabs>
      </w:pPr>
      <w:bookmarkStart w:id="469" w:name="_Cite_101"/>
      <w:r>
        <w:t>101.</w:t>
      </w:r>
      <w:r>
        <w:tab/>
        <w:t xml:space="preserve">Spitzner, L. (2003b) 'The Honeynet Project: Trapping the Hackers', </w:t>
      </w:r>
      <w:r>
        <w:rPr>
          <w:i/>
        </w:rPr>
        <w:t>IEEE Security &amp; Privacy</w:t>
      </w:r>
      <w:r>
        <w:t>, Vol.1, No.2, pp.15–23.</w:t>
      </w:r>
      <w:bookmarkEnd w:id="469"/>
    </w:p>
    <w:p w14:paraId="3169C948" w14:textId="77777777" w:rsidR="00CE2A44" w:rsidRDefault="00013783">
      <w:pPr>
        <w:pStyle w:val="ReferenceEntry"/>
        <w:tabs>
          <w:tab w:val="left" w:pos="510"/>
        </w:tabs>
      </w:pPr>
      <w:bookmarkStart w:id="470" w:name="_Cite_102"/>
      <w:r>
        <w:t>102.</w:t>
      </w:r>
      <w:r>
        <w:tab/>
        <w:t xml:space="preserve">Stoll, C. (1989) </w:t>
      </w:r>
      <w:r>
        <w:rPr>
          <w:i/>
        </w:rPr>
        <w:t>The Cuckoo's Egg: Tracking a Spy Through the Maze of Computer Espionage</w:t>
      </w:r>
      <w:r>
        <w:t>. New York: Doubleday.</w:t>
      </w:r>
      <w:bookmarkEnd w:id="470"/>
    </w:p>
    <w:p w14:paraId="425BAE2A" w14:textId="77777777" w:rsidR="00CE2A44" w:rsidRDefault="00013783">
      <w:pPr>
        <w:pStyle w:val="ReferenceEntry"/>
        <w:tabs>
          <w:tab w:val="left" w:pos="510"/>
        </w:tabs>
      </w:pPr>
      <w:bookmarkStart w:id="471" w:name="_Cite_103"/>
      <w:r>
        <w:lastRenderedPageBreak/>
        <w:t>103.</w:t>
      </w:r>
      <w:r>
        <w:tab/>
      </w:r>
      <w:r>
        <w:t xml:space="preserve">Strom, B.E., Applebaum, A., Miller, D.P., Nickels, K.C., Pennington, A.G. and Thomas, C.B. (2018) </w:t>
      </w:r>
      <w:r>
        <w:rPr>
          <w:i/>
        </w:rPr>
        <w:t>MITRE ATT&amp;CK: Design and Philosophy</w:t>
      </w:r>
      <w:r>
        <w:t>, Technical Report MP180360R1. McLean, VA: The MITRE Corporation.</w:t>
      </w:r>
      <w:bookmarkEnd w:id="471"/>
    </w:p>
    <w:p w14:paraId="52356762" w14:textId="77777777" w:rsidR="00CE2A44" w:rsidRDefault="00013783">
      <w:pPr>
        <w:pStyle w:val="ReferenceEntry"/>
        <w:tabs>
          <w:tab w:val="left" w:pos="510"/>
        </w:tabs>
      </w:pPr>
      <w:bookmarkStart w:id="472" w:name="_Cite_104"/>
      <w:r>
        <w:t>104.</w:t>
      </w:r>
      <w:r>
        <w:tab/>
        <w:t xml:space="preserve">Tamminen, U. (2009) </w:t>
      </w:r>
      <w:r>
        <w:rPr>
          <w:i/>
        </w:rPr>
        <w:t>Kippo – SSH Honeypot</w:t>
      </w:r>
      <w:r>
        <w:t xml:space="preserve">. Software repository. Available at: </w:t>
      </w:r>
      <w:hyperlink r:id="rId67">
        <w:r>
          <w:rPr>
            <w:rStyle w:val="Hyperlink1"/>
          </w:rPr>
          <w:t>https://github.com/desaster/kippo</w:t>
        </w:r>
      </w:hyperlink>
      <w:r>
        <w:t xml:space="preserve"> (Accessed: October 2026).</w:t>
      </w:r>
      <w:bookmarkEnd w:id="472"/>
    </w:p>
    <w:p w14:paraId="65CC0A8B" w14:textId="77777777" w:rsidR="00CE2A44" w:rsidRDefault="00013783">
      <w:pPr>
        <w:pStyle w:val="ReferenceEntry"/>
        <w:tabs>
          <w:tab w:val="left" w:pos="510"/>
        </w:tabs>
      </w:pPr>
      <w:bookmarkStart w:id="473" w:name="_Cite_105"/>
      <w:r>
        <w:t>105.</w:t>
      </w:r>
      <w:r>
        <w:tab/>
        <w:t xml:space="preserve">Tavallaee, M., Bagheri, E., Lu, W. and Ghorbani, A.A. (2009) 'A Detailed Analysis of the KDD CUP 99 Data Set', </w:t>
      </w:r>
      <w:r>
        <w:rPr>
          <w:i/>
        </w:rPr>
        <w:t>Proc. 2009 IEEE Symposium on Computational Intelligence for Security and Defense Applications (CISDA)</w:t>
      </w:r>
      <w:r>
        <w:t>, Ottawa, pp.1–6.</w:t>
      </w:r>
      <w:bookmarkEnd w:id="473"/>
    </w:p>
    <w:p w14:paraId="5FBD5E92" w14:textId="77777777" w:rsidR="00CE2A44" w:rsidRDefault="00013783">
      <w:pPr>
        <w:pStyle w:val="ReferenceEntry"/>
        <w:tabs>
          <w:tab w:val="left" w:pos="510"/>
        </w:tabs>
      </w:pPr>
      <w:bookmarkStart w:id="474" w:name="_Cite_106"/>
      <w:r>
        <w:t>106.</w:t>
      </w:r>
      <w:r>
        <w:tab/>
        <w:t xml:space="preserve">Tobin, J., Fong, R., Ray, A., Schneider, J., Zaremba, W. and Abbeel, P. (2017) 'Domain Randomization for Transferring Deep Neural Networks from Simulation to the Real World', </w:t>
      </w:r>
      <w:r>
        <w:rPr>
          <w:i/>
        </w:rPr>
        <w:t>Proc. 2017 IEEE/RSJ International Conference on Intelligent Robots and Systems (IROS)</w:t>
      </w:r>
      <w:r>
        <w:t>, Vancouver, pp.23–30.</w:t>
      </w:r>
      <w:bookmarkEnd w:id="474"/>
    </w:p>
    <w:p w14:paraId="7EE1EC57" w14:textId="77777777" w:rsidR="00CE2A44" w:rsidRDefault="00013783">
      <w:pPr>
        <w:pStyle w:val="ReferenceEntry"/>
        <w:tabs>
          <w:tab w:val="left" w:pos="510"/>
        </w:tabs>
      </w:pPr>
      <w:bookmarkStart w:id="475" w:name="_Cite_107"/>
      <w:r>
        <w:t>107.</w:t>
      </w:r>
      <w:r>
        <w:tab/>
      </w:r>
      <w:r>
        <w:t xml:space="preserve">Törnberg, P. (2023) 'ChatGPT-4 Outperforms Experts and Crowd Workers in Annotating Political Twitter Messages with Zero-Shot Learning', </w:t>
      </w:r>
      <w:r>
        <w:rPr>
          <w:i/>
        </w:rPr>
        <w:t>arXiv preprint</w:t>
      </w:r>
      <w:r>
        <w:t xml:space="preserve"> arXiv:2304.06588.</w:t>
      </w:r>
      <w:bookmarkEnd w:id="475"/>
    </w:p>
    <w:p w14:paraId="3C34B5A0" w14:textId="77777777" w:rsidR="00CE2A44" w:rsidRDefault="00013783">
      <w:pPr>
        <w:pStyle w:val="ReferenceEntry"/>
        <w:tabs>
          <w:tab w:val="left" w:pos="510"/>
        </w:tabs>
      </w:pPr>
      <w:bookmarkStart w:id="476" w:name="_Cite_108"/>
      <w:r>
        <w:t>108.</w:t>
      </w:r>
      <w:r>
        <w:tab/>
        <w:t xml:space="preserve">Trend Micro (2018) </w:t>
      </w:r>
      <w:r>
        <w:rPr>
          <w:i/>
        </w:rPr>
        <w:t>Outlaw Group Distributes Botnet for Cryptocurrency-Mining, Scanning, and Brute-Force</w:t>
      </w:r>
      <w:r>
        <w:t>. Trend Micro Research blog, 19 November 2018.</w:t>
      </w:r>
      <w:bookmarkEnd w:id="476"/>
    </w:p>
    <w:p w14:paraId="4D2883E1" w14:textId="77777777" w:rsidR="00CE2A44" w:rsidRDefault="00013783">
      <w:pPr>
        <w:pStyle w:val="ReferenceEntry"/>
        <w:tabs>
          <w:tab w:val="left" w:pos="510"/>
        </w:tabs>
      </w:pPr>
      <w:bookmarkStart w:id="477" w:name="_Cite_109"/>
      <w:r>
        <w:t>109.</w:t>
      </w:r>
      <w:r>
        <w:tab/>
        <w:t xml:space="preserve">Vaswani, A., Shazeer, N., Parmar, N., Uszkoreit, J., Jones, L., Gomez, A.N., Kaiser, Ł. and Polosukhin, I. (2017) 'Attention Is All You Need', </w:t>
      </w:r>
      <w:r>
        <w:rPr>
          <w:i/>
        </w:rPr>
        <w:t>Advances in Neural Information Processing Systems</w:t>
      </w:r>
      <w:r>
        <w:t>, Vol.30, pp.5998–6008.</w:t>
      </w:r>
      <w:bookmarkEnd w:id="477"/>
    </w:p>
    <w:p w14:paraId="265836E4" w14:textId="77777777" w:rsidR="00CE2A44" w:rsidRDefault="00013783">
      <w:pPr>
        <w:pStyle w:val="ReferenceEntry"/>
        <w:tabs>
          <w:tab w:val="left" w:pos="510"/>
        </w:tabs>
      </w:pPr>
      <w:bookmarkStart w:id="478" w:name="_Cite_110"/>
      <w:r>
        <w:t>110.</w:t>
      </w:r>
      <w:r>
        <w:tab/>
        <w:t xml:space="preserve">Vetterl, A. and Clayton, R. (2018) 'Bitter Harvest: Systematically Fingerprinting Low- and Medium-interaction Honeypots at Internet Scale', </w:t>
      </w:r>
      <w:r>
        <w:rPr>
          <w:i/>
        </w:rPr>
        <w:t>Proc. 12th USENIX Workshop on Offensive Technologies (WOOT 18)</w:t>
      </w:r>
      <w:r>
        <w:t>, Baltimore.</w:t>
      </w:r>
      <w:bookmarkEnd w:id="478"/>
    </w:p>
    <w:p w14:paraId="213E8EBD" w14:textId="77777777" w:rsidR="00CE2A44" w:rsidRDefault="00013783">
      <w:pPr>
        <w:pStyle w:val="ReferenceEntry"/>
        <w:tabs>
          <w:tab w:val="left" w:pos="510"/>
        </w:tabs>
      </w:pPr>
      <w:bookmarkStart w:id="479" w:name="_Cite_111"/>
      <w:r>
        <w:t>111.</w:t>
      </w:r>
      <w:r>
        <w:tab/>
        <w:t xml:space="preserve">Virtanen, P., Gommers, R., Oliphant, T.E. et al. (2020) 'SciPy 1.0: Fundamental Algorithms for Scientific Computing in Python', </w:t>
      </w:r>
      <w:r>
        <w:rPr>
          <w:i/>
        </w:rPr>
        <w:t>Nature Methods</w:t>
      </w:r>
      <w:r>
        <w:t>, Vol.17, pp.261–272.</w:t>
      </w:r>
      <w:bookmarkEnd w:id="479"/>
    </w:p>
    <w:p w14:paraId="77F6AE31" w14:textId="77777777" w:rsidR="00CE2A44" w:rsidRDefault="00013783">
      <w:pPr>
        <w:pStyle w:val="ReferenceEntry"/>
        <w:tabs>
          <w:tab w:val="left" w:pos="510"/>
        </w:tabs>
      </w:pPr>
      <w:bookmarkStart w:id="480" w:name="_Cite_112"/>
      <w:r>
        <w:t>112.</w:t>
      </w:r>
      <w:r>
        <w:tab/>
      </w:r>
      <w:r>
        <w:t xml:space="preserve">Wang, Z., You, J., Wang, H., Yuan, T., Lv, S., Wang, Y. and Sun, L. (2024) 'HoneyGPT: Breaking the Trilemma in Terminal Honeypots with Large Language Model', </w:t>
      </w:r>
      <w:r>
        <w:rPr>
          <w:i/>
        </w:rPr>
        <w:t>arXiv preprint</w:t>
      </w:r>
      <w:r>
        <w:t xml:space="preserve"> arXiv:2406.01882.</w:t>
      </w:r>
      <w:bookmarkEnd w:id="480"/>
    </w:p>
    <w:p w14:paraId="4D857D38" w14:textId="77777777" w:rsidR="00CE2A44" w:rsidRDefault="00013783">
      <w:pPr>
        <w:pStyle w:val="ReferenceEntry"/>
        <w:tabs>
          <w:tab w:val="left" w:pos="510"/>
        </w:tabs>
      </w:pPr>
      <w:bookmarkStart w:id="481" w:name="_Cite_113"/>
      <w:r>
        <w:t>113.</w:t>
      </w:r>
      <w:r>
        <w:tab/>
        <w:t xml:space="preserve">Weber, S.B., Feger, M. and Pilgermann, M. (2024) 'Don't Stop Believin': A Unified Evaluation Approach for LLM Honeypots', </w:t>
      </w:r>
      <w:r>
        <w:rPr>
          <w:i/>
        </w:rPr>
        <w:t>IEEE Access</w:t>
      </w:r>
      <w:r>
        <w:t>, Vol.12, pp.144579–144587.</w:t>
      </w:r>
      <w:bookmarkEnd w:id="481"/>
    </w:p>
    <w:p w14:paraId="1521AB15" w14:textId="77777777" w:rsidR="00CE2A44" w:rsidRDefault="00013783">
      <w:pPr>
        <w:pStyle w:val="ReferenceEntry"/>
        <w:tabs>
          <w:tab w:val="left" w:pos="510"/>
        </w:tabs>
      </w:pPr>
      <w:bookmarkStart w:id="482" w:name="_Cite_114"/>
      <w:r>
        <w:t>114.</w:t>
      </w:r>
      <w:r>
        <w:tab/>
      </w:r>
      <w:r>
        <w:t xml:space="preserve">Wei, J., Wang, X., Schuurmans, D., Bosma, M., Ichter, B., Xia, F., Chi, E., Le, Q. and Zhou, D. (2022) 'Chain-of-Thought Prompting Elicits Reasoning in Large Language Models', </w:t>
      </w:r>
      <w:r>
        <w:rPr>
          <w:i/>
        </w:rPr>
        <w:t>Advances in Neural Information Processing Systems</w:t>
      </w:r>
      <w:r>
        <w:t>, Vol.35, pp.24824–24837.</w:t>
      </w:r>
      <w:bookmarkEnd w:id="482"/>
    </w:p>
    <w:p w14:paraId="47AD0105" w14:textId="77777777" w:rsidR="00CE2A44" w:rsidRDefault="00013783">
      <w:pPr>
        <w:pStyle w:val="ReferenceEntry"/>
        <w:tabs>
          <w:tab w:val="left" w:pos="510"/>
        </w:tabs>
      </w:pPr>
      <w:bookmarkStart w:id="483" w:name="_Cite_115"/>
      <w:r>
        <w:t>115.</w:t>
      </w:r>
      <w:r>
        <w:tab/>
        <w:t xml:space="preserve">Weidinger, L., Mellor, J., Rauh, M., Griffin, C. et al. (2021) 'Ethical and Social Risks of Harm from Language Models', </w:t>
      </w:r>
      <w:r>
        <w:rPr>
          <w:i/>
        </w:rPr>
        <w:t>arXiv preprint</w:t>
      </w:r>
      <w:r>
        <w:t xml:space="preserve"> arXiv:2112.04359.</w:t>
      </w:r>
      <w:bookmarkEnd w:id="483"/>
    </w:p>
    <w:p w14:paraId="530D0617" w14:textId="77777777" w:rsidR="00CE2A44" w:rsidRDefault="00013783">
      <w:pPr>
        <w:pStyle w:val="ReferenceEntry"/>
        <w:tabs>
          <w:tab w:val="left" w:pos="510"/>
        </w:tabs>
      </w:pPr>
      <w:bookmarkStart w:id="484" w:name="_Cite_116"/>
      <w:r>
        <w:t>116.</w:t>
      </w:r>
      <w:r>
        <w:tab/>
      </w:r>
      <w:r>
        <w:t xml:space="preserve">Wilkinson, M.D., Dumontier, M., Aalbersberg, I.J. et al. (2016) 'The FAIR Guiding Principles for Scientific Data Management and Stewardship', </w:t>
      </w:r>
      <w:r>
        <w:rPr>
          <w:i/>
        </w:rPr>
        <w:t>Scientific Data</w:t>
      </w:r>
      <w:r>
        <w:t>, Vol.3, 160018.</w:t>
      </w:r>
      <w:bookmarkEnd w:id="484"/>
    </w:p>
    <w:p w14:paraId="35AF8210" w14:textId="77777777" w:rsidR="00CE2A44" w:rsidRDefault="00013783">
      <w:pPr>
        <w:pStyle w:val="ReferenceEntry"/>
        <w:tabs>
          <w:tab w:val="left" w:pos="510"/>
        </w:tabs>
      </w:pPr>
      <w:bookmarkStart w:id="485" w:name="_Cite_117"/>
      <w:r>
        <w:t>117.</w:t>
      </w:r>
      <w:r>
        <w:tab/>
        <w:t xml:space="preserve">Xu, H., Wang, S. et al. (2024) 'Large Language Models for Cyber Security: A Systematic Literature Review', </w:t>
      </w:r>
      <w:r>
        <w:rPr>
          <w:i/>
        </w:rPr>
        <w:t>arXiv preprint</w:t>
      </w:r>
      <w:r>
        <w:t xml:space="preserve"> arXiv:2405.04760.</w:t>
      </w:r>
      <w:bookmarkEnd w:id="485"/>
    </w:p>
    <w:p w14:paraId="291D7442" w14:textId="77777777" w:rsidR="00CE2A44" w:rsidRDefault="00013783">
      <w:pPr>
        <w:pStyle w:val="ReferenceEntry"/>
        <w:tabs>
          <w:tab w:val="left" w:pos="510"/>
        </w:tabs>
      </w:pPr>
      <w:bookmarkStart w:id="486" w:name="_Cite_118"/>
      <w:r>
        <w:t>118.</w:t>
      </w:r>
      <w:r>
        <w:tab/>
      </w:r>
      <w:r>
        <w:t xml:space="preserve">Xu, J., Stokes, J.W., McDonald, G., Bai, X., Marshall, D., Wang, S., Swaminathan, A. and Li, Z. (2024) 'AutoAttacker: A Large Language Model Guided System to Implement Automatic Cyber-attacks', </w:t>
      </w:r>
      <w:r>
        <w:rPr>
          <w:i/>
        </w:rPr>
        <w:t>arXiv preprint</w:t>
      </w:r>
      <w:r>
        <w:t xml:space="preserve"> arXiv:2403.01038.</w:t>
      </w:r>
      <w:bookmarkEnd w:id="486"/>
    </w:p>
    <w:p w14:paraId="6A01D6A6" w14:textId="77777777" w:rsidR="00CE2A44" w:rsidRDefault="00013783">
      <w:pPr>
        <w:pStyle w:val="ReferenceEntry"/>
        <w:tabs>
          <w:tab w:val="left" w:pos="510"/>
        </w:tabs>
      </w:pPr>
      <w:bookmarkStart w:id="487" w:name="_Cite_119"/>
      <w:r>
        <w:t>119.</w:t>
      </w:r>
      <w:r>
        <w:tab/>
        <w:t xml:space="preserve">Yang, A., Li, A., Yang, B., Zhang, B., Hui, B., Zheng, B., Yu, B. et al. (2025) 'Qwen3 Technical Report', </w:t>
      </w:r>
      <w:r>
        <w:rPr>
          <w:i/>
        </w:rPr>
        <w:t>arXiv preprint</w:t>
      </w:r>
      <w:r>
        <w:t xml:space="preserve"> arXiv:2505.09388.</w:t>
      </w:r>
      <w:bookmarkEnd w:id="487"/>
    </w:p>
    <w:p w14:paraId="639493DE" w14:textId="77777777" w:rsidR="00CE2A44" w:rsidRDefault="00013783">
      <w:pPr>
        <w:pStyle w:val="ReferenceEntry"/>
        <w:tabs>
          <w:tab w:val="left" w:pos="510"/>
        </w:tabs>
      </w:pPr>
      <w:bookmarkStart w:id="488" w:name="_Cite_120"/>
      <w:r>
        <w:lastRenderedPageBreak/>
        <w:t>120.</w:t>
      </w:r>
      <w:r>
        <w:tab/>
      </w:r>
      <w:r>
        <w:t xml:space="preserve">Yao, S., Zhao, J., Yu, D., Du, N., Shafran, I., Narasimhan, K. and Cao, Y. (2023) 'ReAct: Synergizing Reasoning and Acting in Language Models', </w:t>
      </w:r>
      <w:r>
        <w:rPr>
          <w:i/>
        </w:rPr>
        <w:t>Proc. 11th International Conference on Learning Representations (ICLR 2023)</w:t>
      </w:r>
      <w:r>
        <w:t>, Kigali.</w:t>
      </w:r>
      <w:bookmarkEnd w:id="488"/>
    </w:p>
    <w:p w14:paraId="55F98543" w14:textId="77777777" w:rsidR="00CE2A44" w:rsidRDefault="00013783">
      <w:pPr>
        <w:pStyle w:val="ReferenceEntry"/>
        <w:tabs>
          <w:tab w:val="left" w:pos="510"/>
        </w:tabs>
      </w:pPr>
      <w:bookmarkStart w:id="489" w:name="_Cite_121"/>
      <w:r>
        <w:t>121.</w:t>
      </w:r>
      <w:r>
        <w:tab/>
        <w:t xml:space="preserve">Yao, Y., Duan, J., Xu, K., Cai, Y., Sun, Z. and Zhang, Y. (2024) 'A Survey on Large Language Model (LLM) Security and Privacy: The Good, The Bad, and The Ugly', </w:t>
      </w:r>
      <w:r>
        <w:rPr>
          <w:i/>
        </w:rPr>
        <w:t>High-Confidence Computing</w:t>
      </w:r>
      <w:r>
        <w:t>, Vol.4, No.2, 100211.</w:t>
      </w:r>
      <w:bookmarkEnd w:id="489"/>
    </w:p>
    <w:p w14:paraId="607A3E78" w14:textId="77777777" w:rsidR="00CE2A44" w:rsidRDefault="00013783">
      <w:pPr>
        <w:pStyle w:val="ReferenceEntry"/>
        <w:tabs>
          <w:tab w:val="left" w:pos="510"/>
        </w:tabs>
      </w:pPr>
      <w:bookmarkStart w:id="490" w:name="_Cite_122"/>
      <w:r>
        <w:t>122.</w:t>
      </w:r>
      <w:r>
        <w:tab/>
      </w:r>
      <w:r>
        <w:t xml:space="preserve">Zhang, A.K., Perry, N., Dulepet, R. et al. (2025) 'Cybench: A Framework for Evaluating Cybersecurity Capabilities and Risks of Language Models', </w:t>
      </w:r>
      <w:r>
        <w:rPr>
          <w:i/>
        </w:rPr>
        <w:t>Proc. 13th International Conference on Learning Representations (ICLR 2025)</w:t>
      </w:r>
      <w:r>
        <w:t>.</w:t>
      </w:r>
      <w:bookmarkEnd w:id="490"/>
    </w:p>
    <w:p w14:paraId="4CBB6759" w14:textId="77777777" w:rsidR="00CE2A44" w:rsidRDefault="00013783">
      <w:pPr>
        <w:pStyle w:val="ReferenceEntry"/>
        <w:tabs>
          <w:tab w:val="left" w:pos="510"/>
        </w:tabs>
      </w:pPr>
      <w:bookmarkStart w:id="491" w:name="_Cite_123"/>
      <w:r>
        <w:t>123.</w:t>
      </w:r>
      <w:r>
        <w:tab/>
        <w:t xml:space="preserve">Zheng, L., Chiang, W.-L., Sheng, Y., Zhuang, S., Wu, Z., Zhuang, Y., Lin, Z., Li, Z., Li, D., Xing, E.P., Zhang, H., Gonzalez, J.E. and Stoica, I. (2023) 'Judging LLM-as-a-Judge with MT-Bench and Chatbot Arena', </w:t>
      </w:r>
      <w:r>
        <w:rPr>
          <w:i/>
        </w:rPr>
        <w:t>Advances in Neural Information Processing Systems 36 (Datasets and Benchmarks Track)</w:t>
      </w:r>
      <w:r>
        <w:t>.</w:t>
      </w:r>
      <w:bookmarkEnd w:id="491"/>
    </w:p>
    <w:p w14:paraId="4C788E6F" w14:textId="77777777" w:rsidR="00CE2A44" w:rsidRDefault="00013783">
      <w:pPr>
        <w:pStyle w:val="ReferenceEntry"/>
        <w:tabs>
          <w:tab w:val="left" w:pos="510"/>
        </w:tabs>
      </w:pPr>
      <w:bookmarkStart w:id="492" w:name="_Cite_124"/>
      <w:r>
        <w:t>124.</w:t>
      </w:r>
      <w:r>
        <w:tab/>
        <w:t xml:space="preserve">Ziems, C., Held, W., Shaikh, O., Chen, J., Zhang, Z. and Yang, D. (2024) 'Can Large Language Models Transform Computational Social Science?', </w:t>
      </w:r>
      <w:r>
        <w:rPr>
          <w:i/>
        </w:rPr>
        <w:t>Computational Linguistics</w:t>
      </w:r>
      <w:r>
        <w:t>, Vol.50, No.1, pp.237–291.</w:t>
      </w:r>
      <w:bookmarkEnd w:id="492"/>
    </w:p>
    <w:p w14:paraId="47FD0EA4" w14:textId="77777777" w:rsidR="00CE2A44" w:rsidRDefault="00013783">
      <w:pPr>
        <w:pStyle w:val="Heading1"/>
      </w:pPr>
      <w:bookmarkStart w:id="493" w:name="_Toc243915449"/>
      <w:r>
        <w:lastRenderedPageBreak/>
        <w:t>APPENDICES</w:t>
      </w:r>
      <w:bookmarkEnd w:id="493"/>
    </w:p>
    <w:p w14:paraId="52278D02" w14:textId="77777777" w:rsidR="00CE2A44" w:rsidRDefault="00013783">
      <w:pPr>
        <w:pStyle w:val="Heading2"/>
        <w:pageBreakBefore/>
      </w:pPr>
      <w:bookmarkStart w:id="494" w:name="_Toc243915450"/>
      <w:r>
        <w:lastRenderedPageBreak/>
        <w:t>Appendix 1: User Manual</w:t>
      </w:r>
      <w:bookmarkEnd w:id="494"/>
    </w:p>
    <w:p w14:paraId="525960FD" w14:textId="77777777" w:rsidR="00CE2A44" w:rsidRDefault="00013783">
      <w:r>
        <w:t>This appendix is a complete, step-by-step guide to rebuilding the project from an empty folder, running every stage and reading the outputs. It is written so that a reader who has never seen the project can reproduce it. Commands are shown for Windows (PowerShell) because that is where the project was developed; the Linux and macOS equivalents differ only in path separators.</w:t>
      </w:r>
    </w:p>
    <w:p w14:paraId="49EAACE4" w14:textId="77777777" w:rsidR="00CE2A44" w:rsidRDefault="00013783">
      <w:pPr>
        <w:pStyle w:val="Heading3"/>
      </w:pPr>
      <w:bookmarkStart w:id="495" w:name="_Toc243915451"/>
      <w:r>
        <w:t>A1.1 What you need</w:t>
      </w:r>
      <w:bookmarkEnd w:id="495"/>
    </w:p>
    <w:p w14:paraId="4AF77EA5" w14:textId="4D3F31EE" w:rsidR="00CE2A44" w:rsidRDefault="00013783">
      <w:pPr>
        <w:pStyle w:val="TableCaption"/>
      </w:pPr>
      <w:bookmarkStart w:id="496" w:name="_Ref_tab_prereq"/>
      <w:bookmarkStart w:id="497" w:name="_Toc243915613"/>
      <w:r>
        <w:t>Table A1.</w:t>
      </w:r>
      <w:r>
        <w:fldChar w:fldCharType="begin"/>
      </w:r>
      <w:r>
        <w:instrText xml:space="preserve"> SEQ Table \r 1 \* ARABIC </w:instrText>
      </w:r>
      <w:r>
        <w:fldChar w:fldCharType="separate"/>
      </w:r>
      <w:r w:rsidR="00C842D7">
        <w:rPr>
          <w:noProof/>
        </w:rPr>
        <w:t>1</w:t>
      </w:r>
      <w:r>
        <w:fldChar w:fldCharType="end"/>
      </w:r>
      <w:bookmarkEnd w:id="496"/>
      <w:r>
        <w:t xml:space="preserve">: </w:t>
      </w:r>
      <w:r>
        <w:t>Prerequisites for running the project.</w:t>
      </w:r>
      <w:bookmarkEnd w:id="49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2197"/>
        <w:gridCol w:w="4394"/>
      </w:tblGrid>
      <w:tr w:rsidR="00CE2A44" w14:paraId="29127058" w14:textId="77777777">
        <w:trPr>
          <w:tblHeader/>
          <w:jc w:val="center"/>
        </w:trPr>
        <w:tc>
          <w:tcPr>
            <w:tcW w:w="2197" w:type="dxa"/>
            <w:shd w:val="clear" w:color="auto" w:fill="DCE6F1"/>
          </w:tcPr>
          <w:p w14:paraId="13C2554A" w14:textId="77777777" w:rsidR="00CE2A44" w:rsidRDefault="00013783">
            <w:pPr>
              <w:pStyle w:val="TableText"/>
              <w:keepNext/>
            </w:pPr>
            <w:r>
              <w:rPr>
                <w:b/>
              </w:rPr>
              <w:t>Requirement</w:t>
            </w:r>
          </w:p>
        </w:tc>
        <w:tc>
          <w:tcPr>
            <w:tcW w:w="2197" w:type="dxa"/>
            <w:shd w:val="clear" w:color="auto" w:fill="DCE6F1"/>
          </w:tcPr>
          <w:p w14:paraId="214EA717" w14:textId="77777777" w:rsidR="00CE2A44" w:rsidRDefault="00013783">
            <w:pPr>
              <w:pStyle w:val="TableText"/>
              <w:keepNext/>
            </w:pPr>
            <w:r>
              <w:rPr>
                <w:b/>
              </w:rPr>
              <w:t>Version</w:t>
            </w:r>
          </w:p>
        </w:tc>
        <w:tc>
          <w:tcPr>
            <w:tcW w:w="4394" w:type="dxa"/>
            <w:shd w:val="clear" w:color="auto" w:fill="DCE6F1"/>
          </w:tcPr>
          <w:p w14:paraId="616CE177" w14:textId="77777777" w:rsidR="00CE2A44" w:rsidRDefault="00013783">
            <w:pPr>
              <w:pStyle w:val="TableText"/>
              <w:keepNext/>
            </w:pPr>
            <w:r>
              <w:rPr>
                <w:b/>
              </w:rPr>
              <w:t>Notes</w:t>
            </w:r>
          </w:p>
        </w:tc>
      </w:tr>
      <w:tr w:rsidR="00CE2A44" w14:paraId="46E9BB6D" w14:textId="77777777">
        <w:trPr>
          <w:cantSplit/>
          <w:jc w:val="center"/>
        </w:trPr>
        <w:tc>
          <w:tcPr>
            <w:tcW w:w="2197" w:type="dxa"/>
          </w:tcPr>
          <w:p w14:paraId="436C98D7" w14:textId="77777777" w:rsidR="00CE2A44" w:rsidRDefault="00013783">
            <w:pPr>
              <w:pStyle w:val="TableText"/>
              <w:keepNext/>
            </w:pPr>
            <w:r>
              <w:t>Python</w:t>
            </w:r>
          </w:p>
        </w:tc>
        <w:tc>
          <w:tcPr>
            <w:tcW w:w="2197" w:type="dxa"/>
          </w:tcPr>
          <w:p w14:paraId="383044C6" w14:textId="77777777" w:rsidR="00CE2A44" w:rsidRDefault="00013783">
            <w:pPr>
              <w:pStyle w:val="TableText"/>
              <w:keepNext/>
            </w:pPr>
            <w:r>
              <w:t>3.11</w:t>
            </w:r>
          </w:p>
        </w:tc>
        <w:tc>
          <w:tcPr>
            <w:tcW w:w="4394" w:type="dxa"/>
          </w:tcPr>
          <w:p w14:paraId="2ECB4383" w14:textId="77777777" w:rsidR="00CE2A44" w:rsidRDefault="00013783">
            <w:pPr>
              <w:pStyle w:val="TableText"/>
              <w:keepNext/>
            </w:pPr>
            <w:r>
              <w:t>Add it to the PATH during installation</w:t>
            </w:r>
          </w:p>
        </w:tc>
      </w:tr>
      <w:tr w:rsidR="00CE2A44" w14:paraId="7AC11638" w14:textId="77777777">
        <w:trPr>
          <w:cantSplit/>
          <w:jc w:val="center"/>
        </w:trPr>
        <w:tc>
          <w:tcPr>
            <w:tcW w:w="2197" w:type="dxa"/>
            <w:shd w:val="clear" w:color="auto" w:fill="F7F9FC"/>
          </w:tcPr>
          <w:p w14:paraId="0FC81F57" w14:textId="77777777" w:rsidR="00CE2A44" w:rsidRDefault="00013783">
            <w:pPr>
              <w:pStyle w:val="TableText"/>
              <w:keepNext/>
            </w:pPr>
            <w:r>
              <w:t>Git</w:t>
            </w:r>
          </w:p>
        </w:tc>
        <w:tc>
          <w:tcPr>
            <w:tcW w:w="2197" w:type="dxa"/>
            <w:shd w:val="clear" w:color="auto" w:fill="F7F9FC"/>
          </w:tcPr>
          <w:p w14:paraId="0B66FED0" w14:textId="77777777" w:rsidR="00CE2A44" w:rsidRDefault="00013783">
            <w:pPr>
              <w:pStyle w:val="TableText"/>
              <w:keepNext/>
            </w:pPr>
            <w:r>
              <w:t>any recent</w:t>
            </w:r>
          </w:p>
        </w:tc>
        <w:tc>
          <w:tcPr>
            <w:tcW w:w="4394" w:type="dxa"/>
            <w:shd w:val="clear" w:color="auto" w:fill="F7F9FC"/>
          </w:tcPr>
          <w:p w14:paraId="094A1981" w14:textId="77777777" w:rsidR="00CE2A44" w:rsidRDefault="00013783">
            <w:pPr>
              <w:pStyle w:val="TableText"/>
              <w:keepNext/>
            </w:pPr>
            <w:r>
              <w:t>To clone the repository</w:t>
            </w:r>
          </w:p>
        </w:tc>
      </w:tr>
      <w:tr w:rsidR="00CE2A44" w14:paraId="01C1C1B7" w14:textId="77777777">
        <w:trPr>
          <w:cantSplit/>
          <w:jc w:val="center"/>
        </w:trPr>
        <w:tc>
          <w:tcPr>
            <w:tcW w:w="2197" w:type="dxa"/>
          </w:tcPr>
          <w:p w14:paraId="5C7E5090" w14:textId="77777777" w:rsidR="00CE2A44" w:rsidRDefault="00013783">
            <w:pPr>
              <w:pStyle w:val="TableText"/>
              <w:keepNext/>
            </w:pPr>
            <w:r>
              <w:t>Docker Desktop</w:t>
            </w:r>
          </w:p>
        </w:tc>
        <w:tc>
          <w:tcPr>
            <w:tcW w:w="2197" w:type="dxa"/>
          </w:tcPr>
          <w:p w14:paraId="74E585A4" w14:textId="77777777" w:rsidR="00CE2A44" w:rsidRDefault="00013783">
            <w:pPr>
              <w:pStyle w:val="TableText"/>
              <w:keepNext/>
            </w:pPr>
            <w:r>
              <w:t>any recent</w:t>
            </w:r>
          </w:p>
        </w:tc>
        <w:tc>
          <w:tcPr>
            <w:tcW w:w="4394" w:type="dxa"/>
          </w:tcPr>
          <w:p w14:paraId="2444E2E9" w14:textId="77777777" w:rsidR="00CE2A44" w:rsidRDefault="00013783">
            <w:pPr>
              <w:pStyle w:val="TableText"/>
              <w:keepNext/>
            </w:pPr>
            <w:r>
              <w:t>Only needed to run the live honeypot; the analysis works without it</w:t>
            </w:r>
          </w:p>
        </w:tc>
      </w:tr>
      <w:tr w:rsidR="00CE2A44" w14:paraId="4FCE0710" w14:textId="77777777">
        <w:trPr>
          <w:cantSplit/>
          <w:jc w:val="center"/>
        </w:trPr>
        <w:tc>
          <w:tcPr>
            <w:tcW w:w="2197" w:type="dxa"/>
            <w:shd w:val="clear" w:color="auto" w:fill="F7F9FC"/>
          </w:tcPr>
          <w:p w14:paraId="01313E62" w14:textId="77777777" w:rsidR="00CE2A44" w:rsidRDefault="00013783">
            <w:pPr>
              <w:pStyle w:val="TableText"/>
              <w:keepNext/>
            </w:pPr>
            <w:r>
              <w:t>Disk space</w:t>
            </w:r>
          </w:p>
        </w:tc>
        <w:tc>
          <w:tcPr>
            <w:tcW w:w="2197" w:type="dxa"/>
            <w:shd w:val="clear" w:color="auto" w:fill="F7F9FC"/>
          </w:tcPr>
          <w:p w14:paraId="5932F238" w14:textId="77777777" w:rsidR="00CE2A44" w:rsidRDefault="00013783">
            <w:pPr>
              <w:pStyle w:val="TableText"/>
              <w:keepNext/>
            </w:pPr>
            <w:r>
              <w:t>about 2 GB</w:t>
            </w:r>
          </w:p>
        </w:tc>
        <w:tc>
          <w:tcPr>
            <w:tcW w:w="4394" w:type="dxa"/>
            <w:shd w:val="clear" w:color="auto" w:fill="F7F9FC"/>
          </w:tcPr>
          <w:p w14:paraId="12833D29" w14:textId="77777777" w:rsidR="00CE2A44" w:rsidRDefault="00013783">
            <w:pPr>
              <w:pStyle w:val="TableText"/>
              <w:keepNext/>
            </w:pPr>
            <w:r>
              <w:t>The raw real dataset is about 600 MB uncompressed</w:t>
            </w:r>
          </w:p>
        </w:tc>
      </w:tr>
      <w:tr w:rsidR="00CE2A44" w14:paraId="6530964C" w14:textId="77777777">
        <w:trPr>
          <w:cantSplit/>
          <w:jc w:val="center"/>
        </w:trPr>
        <w:tc>
          <w:tcPr>
            <w:tcW w:w="2197" w:type="dxa"/>
          </w:tcPr>
          <w:p w14:paraId="2DF1E15B" w14:textId="77777777" w:rsidR="00CE2A44" w:rsidRDefault="00013783">
            <w:pPr>
              <w:pStyle w:val="TableText"/>
            </w:pPr>
            <w:r>
              <w:t>API access (optional)</w:t>
            </w:r>
          </w:p>
        </w:tc>
        <w:tc>
          <w:tcPr>
            <w:tcW w:w="2197" w:type="dxa"/>
          </w:tcPr>
          <w:p w14:paraId="335F3328" w14:textId="77777777" w:rsidR="00CE2A44" w:rsidRDefault="00013783">
            <w:pPr>
              <w:pStyle w:val="TableText"/>
            </w:pPr>
            <w:r>
              <w:t>–</w:t>
            </w:r>
          </w:p>
        </w:tc>
        <w:tc>
          <w:tcPr>
            <w:tcW w:w="4394" w:type="dxa"/>
          </w:tcPr>
          <w:p w14:paraId="663A49DD" w14:textId="77777777" w:rsidR="00CE2A44" w:rsidRDefault="00013783">
            <w:pPr>
              <w:pStyle w:val="TableText"/>
            </w:pPr>
            <w:r>
              <w:t>Only to generate new synthetic sessions; the 120 existing logs are included</w:t>
            </w:r>
          </w:p>
        </w:tc>
      </w:tr>
    </w:tbl>
    <w:p w14:paraId="1402DAD9" w14:textId="77777777" w:rsidR="00CE2A44" w:rsidRDefault="00CE2A44">
      <w:pPr>
        <w:spacing w:after="80" w:line="240" w:lineRule="auto"/>
      </w:pPr>
    </w:p>
    <w:p w14:paraId="4C926643" w14:textId="77777777" w:rsidR="00CE2A44" w:rsidRDefault="00013783">
      <w:pPr>
        <w:pStyle w:val="Callout"/>
        <w:pBdr>
          <w:left w:val="single" w:sz="18" w:space="8" w:color="4C78A8"/>
        </w:pBdr>
        <w:shd w:val="clear" w:color="auto" w:fill="EEF3F9"/>
      </w:pPr>
      <w:r>
        <w:rPr>
          <w:b/>
        </w:rPr>
        <w:t>Safety note.</w:t>
      </w:r>
      <w:r>
        <w:t xml:space="preserve"> The attacker harness is for use only against a honeypot you own and have configured. It has no scanning or target-discovery capability and connects to exactly one host that you set. Never point it at a system you do not control.</w:t>
      </w:r>
    </w:p>
    <w:p w14:paraId="2769F15B" w14:textId="77777777" w:rsidR="00CE2A44" w:rsidRDefault="00013783">
      <w:pPr>
        <w:pStyle w:val="Heading3"/>
      </w:pPr>
      <w:bookmarkStart w:id="498" w:name="_Toc243915452"/>
      <w:r>
        <w:t>A1.2 Step 1 — Get the code</w:t>
      </w:r>
      <w:bookmarkEnd w:id="498"/>
    </w:p>
    <w:tbl>
      <w:tblPr>
        <w:tblW w:w="0" w:type="auto"/>
        <w:jc w:val="center"/>
        <w:tblBorders>
          <w:top w:val="single" w:sz="4" w:space="0" w:color="C8C8C8"/>
          <w:left w:val="single" w:sz="4" w:space="0" w:color="C8C8C8"/>
          <w:bottom w:val="single" w:sz="4" w:space="0" w:color="C8C8C8"/>
          <w:right w:val="single" w:sz="4" w:space="0" w:color="C8C8C8"/>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49F2DAAD" w14:textId="77777777">
        <w:trPr>
          <w:jc w:val="center"/>
        </w:trPr>
        <w:tc>
          <w:tcPr>
            <w:tcW w:w="8787" w:type="dxa"/>
            <w:shd w:val="clear" w:color="auto" w:fill="F4F6F8"/>
          </w:tcPr>
          <w:p w14:paraId="265D01CF" w14:textId="77777777" w:rsidR="00CE2A44" w:rsidRDefault="00013783">
            <w:pPr>
              <w:pStyle w:val="CodeText"/>
            </w:pPr>
            <w:r>
              <w:t>git clone https://github.com/parthkansal823/Honeypot_RedTeaming-paper.git</w:t>
            </w:r>
          </w:p>
          <w:p w14:paraId="591B1C31" w14:textId="77777777" w:rsidR="00CE2A44" w:rsidRDefault="00013783">
            <w:pPr>
              <w:pStyle w:val="CodeText"/>
            </w:pPr>
            <w:r>
              <w:t>cd Honeypot_RedTeaming-paper</w:t>
            </w:r>
          </w:p>
          <w:p w14:paraId="00157446" w14:textId="77777777" w:rsidR="00CE2A44" w:rsidRDefault="00013783">
            <w:pPr>
              <w:pStyle w:val="CodeText"/>
            </w:pPr>
            <w:r>
              <w:t>python -m venv venv</w:t>
            </w:r>
          </w:p>
          <w:p w14:paraId="521A4731" w14:textId="77777777" w:rsidR="00CE2A44" w:rsidRDefault="00013783">
            <w:pPr>
              <w:pStyle w:val="CodeText"/>
            </w:pPr>
            <w:r>
              <w:t>venv\Scripts\Activate.ps1</w:t>
            </w:r>
          </w:p>
          <w:p w14:paraId="552A119F" w14:textId="77777777" w:rsidR="00CE2A44" w:rsidRDefault="00013783">
            <w:pPr>
              <w:pStyle w:val="CodeText"/>
            </w:pPr>
            <w:r>
              <w:t>pip install -r requirements.txt</w:t>
            </w:r>
          </w:p>
        </w:tc>
      </w:tr>
    </w:tbl>
    <w:p w14:paraId="04BBF77E" w14:textId="77777777" w:rsidR="00CE2A44" w:rsidRDefault="00CE2A44">
      <w:pPr>
        <w:spacing w:after="80" w:line="240" w:lineRule="auto"/>
      </w:pPr>
    </w:p>
    <w:p w14:paraId="3A124BAE" w14:textId="77777777" w:rsidR="00CE2A44" w:rsidRDefault="00013783">
      <w:r>
        <w:t xml:space="preserve">The requirements file installs Paramiko (SSH), scikit-learn, SciPy, NumPy, pandas and the provider SDKs. If you only want to reproduce the analysis, this is all you need: the 120 synthetic session logs are already in </w:t>
      </w:r>
      <w:r>
        <w:rPr>
          <w:rFonts w:ascii="Consolas" w:hAnsi="Consolas"/>
          <w:sz w:val="21"/>
          <w:shd w:val="clear" w:color="auto" w:fill="F2F2F2"/>
        </w:rPr>
        <w:t>logs/</w:t>
      </w:r>
      <w:r>
        <w:t xml:space="preserve">, and the normalised corpora are in </w:t>
      </w:r>
      <w:r>
        <w:rPr>
          <w:rFonts w:ascii="Consolas" w:hAnsi="Consolas"/>
          <w:sz w:val="21"/>
          <w:shd w:val="clear" w:color="auto" w:fill="F2F2F2"/>
        </w:rPr>
        <w:t>normalized/</w:t>
      </w:r>
      <w:r>
        <w:t>.</w:t>
      </w:r>
    </w:p>
    <w:p w14:paraId="6AEE20CF" w14:textId="77777777" w:rsidR="00CE2A44" w:rsidRDefault="00013783">
      <w:pPr>
        <w:pStyle w:val="Heading3"/>
      </w:pPr>
      <w:bookmarkStart w:id="499" w:name="_Toc243915453"/>
      <w:r>
        <w:t>A1.3 Step 2 — Get the real dataset</w:t>
      </w:r>
      <w:bookmarkEnd w:id="499"/>
    </w:p>
    <w:p w14:paraId="4C6D93CB" w14:textId="77777777" w:rsidR="00CE2A44" w:rsidRDefault="00013783">
      <w:r>
        <w:t>The real data is not stored in the repository because of its size. Download it from Zenodo and extract it:</w:t>
      </w:r>
    </w:p>
    <w:tbl>
      <w:tblPr>
        <w:tblW w:w="0" w:type="auto"/>
        <w:jc w:val="center"/>
        <w:tblBorders>
          <w:top w:val="single" w:sz="4" w:space="0" w:color="C8C8C8"/>
          <w:left w:val="single" w:sz="4" w:space="0" w:color="C8C8C8"/>
          <w:bottom w:val="single" w:sz="4" w:space="0" w:color="C8C8C8"/>
          <w:right w:val="single" w:sz="4" w:space="0" w:color="C8C8C8"/>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161F1527" w14:textId="77777777">
        <w:trPr>
          <w:jc w:val="center"/>
        </w:trPr>
        <w:tc>
          <w:tcPr>
            <w:tcW w:w="8787" w:type="dxa"/>
            <w:shd w:val="clear" w:color="auto" w:fill="F4F6F8"/>
          </w:tcPr>
          <w:p w14:paraId="22CBB07C" w14:textId="77777777" w:rsidR="00CE2A44" w:rsidRDefault="00013783">
            <w:pPr>
              <w:pStyle w:val="CodeText"/>
            </w:pPr>
            <w:r>
              <w:t># Download cyberlab_2019-11-15.json.gz from https://doi.org/10.5281/zenodo.3687527</w:t>
            </w:r>
          </w:p>
          <w:p w14:paraId="7B3E4170" w14:textId="77777777" w:rsidR="00CE2A44" w:rsidRDefault="00013783">
            <w:pPr>
              <w:pStyle w:val="CodeText"/>
            </w:pPr>
            <w:r>
              <w:t># Place it in the project root, then:</w:t>
            </w:r>
          </w:p>
          <w:p w14:paraId="1E614EF7" w14:textId="77777777" w:rsidR="00CE2A44" w:rsidRDefault="00013783">
            <w:pPr>
              <w:pStyle w:val="CodeText"/>
            </w:pPr>
            <w:r>
              <w:lastRenderedPageBreak/>
              <w:t>tar -xzf cyberlab_2019-11-15.json.gz</w:t>
            </w:r>
          </w:p>
        </w:tc>
      </w:tr>
    </w:tbl>
    <w:p w14:paraId="417B2E38" w14:textId="77777777" w:rsidR="00CE2A44" w:rsidRDefault="00CE2A44">
      <w:pPr>
        <w:spacing w:after="80" w:line="240" w:lineRule="auto"/>
      </w:pPr>
    </w:p>
    <w:p w14:paraId="2DA8E4E6" w14:textId="77777777" w:rsidR="00CE2A44" w:rsidRDefault="00013783">
      <w:r>
        <w:t xml:space="preserve">You should now have a folder </w:t>
      </w:r>
      <w:r>
        <w:rPr>
          <w:rFonts w:ascii="Consolas" w:hAnsi="Consolas"/>
          <w:sz w:val="21"/>
          <w:shd w:val="clear" w:color="auto" w:fill="F2F2F2"/>
        </w:rPr>
        <w:t>cyberlab_2019-11-15.json/</w:t>
      </w:r>
      <w:r>
        <w:t xml:space="preserve"> containing </w:t>
      </w:r>
      <w:r>
        <w:rPr>
          <w:rFonts w:ascii="Consolas" w:hAnsi="Consolas"/>
          <w:sz w:val="21"/>
          <w:shd w:val="clear" w:color="auto" w:fill="F2F2F2"/>
        </w:rPr>
        <w:t>cowrie_2019-11-15.json</w:t>
      </w:r>
      <w:r>
        <w:t>.</w:t>
      </w:r>
    </w:p>
    <w:p w14:paraId="43621B21" w14:textId="77777777" w:rsidR="00CE2A44" w:rsidRDefault="00013783">
      <w:pPr>
        <w:pStyle w:val="Heading3"/>
      </w:pPr>
      <w:bookmarkStart w:id="500" w:name="_Toc243915454"/>
      <w:r>
        <w:t>A1.4 Step 3 — (Optional) Run the live honeypot</w:t>
      </w:r>
      <w:bookmarkEnd w:id="500"/>
    </w:p>
    <w:p w14:paraId="25B79715" w14:textId="77777777" w:rsidR="00CE2A44" w:rsidRDefault="00013783">
      <w:r>
        <w:t xml:space="preserve">This step is only needed to generate </w:t>
      </w:r>
      <w:r>
        <w:rPr>
          <w:i/>
        </w:rPr>
        <w:t>new</w:t>
      </w:r>
      <w:r>
        <w:t xml:space="preserve"> synthetic sessions. To reproduce the reported results you can skip to Step 5.</w:t>
      </w:r>
    </w:p>
    <w:tbl>
      <w:tblPr>
        <w:tblW w:w="0" w:type="auto"/>
        <w:jc w:val="center"/>
        <w:tblBorders>
          <w:top w:val="single" w:sz="4" w:space="0" w:color="C8C8C8"/>
          <w:left w:val="single" w:sz="4" w:space="0" w:color="C8C8C8"/>
          <w:bottom w:val="single" w:sz="4" w:space="0" w:color="C8C8C8"/>
          <w:right w:val="single" w:sz="4" w:space="0" w:color="C8C8C8"/>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5EA6BF18" w14:textId="77777777">
        <w:trPr>
          <w:jc w:val="center"/>
        </w:trPr>
        <w:tc>
          <w:tcPr>
            <w:tcW w:w="8787" w:type="dxa"/>
            <w:shd w:val="clear" w:color="auto" w:fill="F4F6F8"/>
          </w:tcPr>
          <w:p w14:paraId="0F2BCF28" w14:textId="77777777" w:rsidR="00CE2A44" w:rsidRDefault="00013783">
            <w:pPr>
              <w:pStyle w:val="CodeText"/>
            </w:pPr>
            <w:r>
              <w:t># Start the Cowrie honeypot in Docker (listens on localhost:2222)</w:t>
            </w:r>
          </w:p>
          <w:p w14:paraId="1EB6F2CC" w14:textId="77777777" w:rsidR="00CE2A44" w:rsidRDefault="00013783">
            <w:pPr>
              <w:pStyle w:val="CodeText"/>
            </w:pPr>
            <w:r>
              <w:t>.\run_docker.bat start-honeypot</w:t>
            </w:r>
          </w:p>
          <w:p w14:paraId="6B8D379A" w14:textId="77777777" w:rsidR="00CE2A44" w:rsidRDefault="00013783">
            <w:pPr>
              <w:pStyle w:val="CodeText"/>
            </w:pPr>
            <w:r>
              <w:t xml:space="preserve"> </w:t>
            </w:r>
          </w:p>
          <w:p w14:paraId="239AF154" w14:textId="77777777" w:rsidR="00CE2A44" w:rsidRDefault="00013783">
            <w:pPr>
              <w:pStyle w:val="CodeText"/>
            </w:pPr>
            <w:r>
              <w:t># Check that it answers with an SSH banner</w:t>
            </w:r>
          </w:p>
          <w:p w14:paraId="0A28EA07" w14:textId="77777777" w:rsidR="00CE2A44" w:rsidRDefault="00013783">
            <w:pPr>
              <w:pStyle w:val="CodeText"/>
            </w:pPr>
            <w:r>
              <w:t>python check.py</w:t>
            </w:r>
          </w:p>
        </w:tc>
      </w:tr>
    </w:tbl>
    <w:p w14:paraId="3DFDF088" w14:textId="77777777" w:rsidR="00CE2A44" w:rsidRDefault="00CE2A44">
      <w:pPr>
        <w:spacing w:after="80" w:line="240" w:lineRule="auto"/>
      </w:pPr>
    </w:p>
    <w:p w14:paraId="52017210" w14:textId="73E9C604" w:rsidR="00CE2A44" w:rsidRDefault="00013783">
      <w:r>
        <w:fldChar w:fldCharType="begin"/>
      </w:r>
      <w:r>
        <w:instrText xml:space="preserve"> REF _Ref_fig_console_docker \h </w:instrText>
      </w:r>
      <w:r>
        <w:fldChar w:fldCharType="separate"/>
      </w:r>
      <w:r w:rsidR="00C842D7">
        <w:rPr>
          <w:b/>
        </w:rPr>
        <w:t>Figure 4.</w:t>
      </w:r>
      <w:r w:rsidR="00C842D7">
        <w:rPr>
          <w:noProof/>
        </w:rPr>
        <w:t>1</w:t>
      </w:r>
      <w:r>
        <w:fldChar w:fldCharType="end"/>
      </w:r>
      <w:r>
        <w:t xml:space="preserve"> in Chapter 4 shows the expected output of these two commands. To switch to the LLM-backed honeypot, edit </w:t>
      </w:r>
      <w:r>
        <w:rPr>
          <w:rFonts w:ascii="Consolas" w:hAnsi="Consolas"/>
          <w:sz w:val="21"/>
          <w:shd w:val="clear" w:color="auto" w:fill="F2F2F2"/>
        </w:rPr>
        <w:t>cowrie_etc/cowrie.cfg</w:t>
      </w:r>
      <w:r>
        <w:t xml:space="preserve">, change </w:t>
      </w:r>
      <w:r>
        <w:rPr>
          <w:rFonts w:ascii="Consolas" w:hAnsi="Consolas"/>
          <w:sz w:val="21"/>
          <w:shd w:val="clear" w:color="auto" w:fill="F2F2F2"/>
        </w:rPr>
        <w:t>backend = shell</w:t>
      </w:r>
      <w:r>
        <w:t xml:space="preserve"> to </w:t>
      </w:r>
      <w:r>
        <w:rPr>
          <w:rFonts w:ascii="Consolas" w:hAnsi="Consolas"/>
          <w:sz w:val="21"/>
          <w:shd w:val="clear" w:color="auto" w:fill="F2F2F2"/>
        </w:rPr>
        <w:t>backend = llm</w:t>
      </w:r>
      <w:r>
        <w:t xml:space="preserve">, set the </w:t>
      </w:r>
      <w:r>
        <w:rPr>
          <w:rFonts w:ascii="Consolas" w:hAnsi="Consolas"/>
          <w:sz w:val="21"/>
          <w:shd w:val="clear" w:color="auto" w:fill="F2F2F2"/>
        </w:rPr>
        <w:t>[llm]</w:t>
      </w:r>
      <w:r>
        <w:t xml:space="preserve"> model and endpoint, and restart the container.</w:t>
      </w:r>
    </w:p>
    <w:p w14:paraId="1C81B5CB" w14:textId="77777777" w:rsidR="00CE2A44" w:rsidRDefault="00013783">
      <w:pPr>
        <w:pStyle w:val="Heading3"/>
      </w:pPr>
      <w:bookmarkStart w:id="501" w:name="_Toc243915455"/>
      <w:r>
        <w:t>A1.5 Step 4 — (Optional) Generate synthetic sessions</w:t>
      </w:r>
      <w:bookmarkEnd w:id="501"/>
    </w:p>
    <w:tbl>
      <w:tblPr>
        <w:tblW w:w="0" w:type="auto"/>
        <w:jc w:val="center"/>
        <w:tblBorders>
          <w:top w:val="single" w:sz="4" w:space="0" w:color="C8C8C8"/>
          <w:left w:val="single" w:sz="4" w:space="0" w:color="C8C8C8"/>
          <w:bottom w:val="single" w:sz="4" w:space="0" w:color="C8C8C8"/>
          <w:right w:val="single" w:sz="4" w:space="0" w:color="C8C8C8"/>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0952AC06" w14:textId="77777777">
        <w:trPr>
          <w:jc w:val="center"/>
        </w:trPr>
        <w:tc>
          <w:tcPr>
            <w:tcW w:w="8787" w:type="dxa"/>
            <w:shd w:val="clear" w:color="auto" w:fill="F4F6F8"/>
          </w:tcPr>
          <w:p w14:paraId="3727E864" w14:textId="77777777" w:rsidR="00CE2A44" w:rsidRDefault="00013783">
            <w:pPr>
              <w:pStyle w:val="CodeText"/>
            </w:pPr>
            <w:r>
              <w:t># One quick test session against the static honeypot</w:t>
            </w:r>
          </w:p>
          <w:p w14:paraId="110B0E49" w14:textId="77777777" w:rsidR="00CE2A44" w:rsidRDefault="00013783">
            <w:pPr>
              <w:pStyle w:val="CodeText"/>
            </w:pPr>
            <w:r>
              <w:t>python better_ai_attacker.py --host 127.0.0.1 --port 2222 `</w:t>
            </w:r>
          </w:p>
          <w:p w14:paraId="702FC4B5" w14:textId="77777777" w:rsidR="00CE2A44" w:rsidRDefault="00013783">
            <w:pPr>
              <w:pStyle w:val="CodeText"/>
            </w:pPr>
            <w:r>
              <w:t xml:space="preserve">  --username root --password root `</w:t>
            </w:r>
          </w:p>
          <w:p w14:paraId="739A4AD0" w14:textId="77777777" w:rsidR="00CE2A44" w:rsidRDefault="00013783">
            <w:pPr>
              <w:pStyle w:val="CodeText"/>
            </w:pPr>
            <w:r>
              <w:t xml:space="preserve">  --provider bedrock_openai --model deepseek.v3.2 `</w:t>
            </w:r>
          </w:p>
          <w:p w14:paraId="0134FF88" w14:textId="77777777" w:rsidR="00CE2A44" w:rsidRDefault="00013783">
            <w:pPr>
              <w:pStyle w:val="CodeText"/>
            </w:pPr>
            <w:r>
              <w:t xml:space="preserve">  --sessions 1 --output logs\test</w:t>
            </w:r>
          </w:p>
          <w:p w14:paraId="693BC285" w14:textId="77777777" w:rsidR="00CE2A44" w:rsidRDefault="00013783">
            <w:pPr>
              <w:pStyle w:val="CodeText"/>
            </w:pPr>
            <w:r>
              <w:t xml:space="preserve"> </w:t>
            </w:r>
          </w:p>
          <w:p w14:paraId="34A25869" w14:textId="77777777" w:rsidR="00CE2A44" w:rsidRDefault="00013783">
            <w:pPr>
              <w:pStyle w:val="CodeText"/>
            </w:pPr>
            <w:r>
              <w:t># A full batch from a config file (20 sessions per model/backend)</w:t>
            </w:r>
          </w:p>
          <w:p w14:paraId="53268F42" w14:textId="77777777" w:rsidR="00CE2A44" w:rsidRDefault="00013783">
            <w:pPr>
              <w:pStyle w:val="CodeText"/>
            </w:pPr>
            <w:r>
              <w:t>python better_ai_attacker.py --config batch_config.json</w:t>
            </w:r>
          </w:p>
        </w:tc>
      </w:tr>
    </w:tbl>
    <w:p w14:paraId="439E1BE0" w14:textId="77777777" w:rsidR="00CE2A44" w:rsidRDefault="00CE2A44">
      <w:pPr>
        <w:spacing w:after="80" w:line="240" w:lineRule="auto"/>
      </w:pPr>
    </w:p>
    <w:p w14:paraId="23A034F9" w14:textId="4D87544D" w:rsidR="00CE2A44" w:rsidRDefault="00013783">
      <w:r>
        <w:t>Each session is saved as one JSON file under the output folder, and a line is printed for each session with its final status (</w:t>
      </w:r>
      <w:r>
        <w:fldChar w:fldCharType="begin"/>
      </w:r>
      <w:r>
        <w:instrText xml:space="preserve"> REF _Ref_fig_console_attacker \h </w:instrText>
      </w:r>
      <w:r>
        <w:fldChar w:fldCharType="separate"/>
      </w:r>
      <w:r w:rsidR="00C842D7">
        <w:rPr>
          <w:b/>
        </w:rPr>
        <w:t>Figure 4.</w:t>
      </w:r>
      <w:r w:rsidR="00C842D7">
        <w:rPr>
          <w:noProof/>
        </w:rPr>
        <w:t>2</w:t>
      </w:r>
      <w:r>
        <w:fldChar w:fldCharType="end"/>
      </w:r>
      <w:r>
        <w:t>). Keep the failed sessions; their counts are part of the result.</w:t>
      </w:r>
    </w:p>
    <w:p w14:paraId="541CEAB4" w14:textId="77777777" w:rsidR="00CE2A44" w:rsidRDefault="00013783">
      <w:pPr>
        <w:pStyle w:val="Heading3"/>
      </w:pPr>
      <w:bookmarkStart w:id="502" w:name="_Toc243915456"/>
      <w:r>
        <w:t>A1.6 Step 5 — Parse and normalise the real data</w:t>
      </w:r>
      <w:bookmarkEnd w:id="502"/>
    </w:p>
    <w:tbl>
      <w:tblPr>
        <w:tblW w:w="0" w:type="auto"/>
        <w:jc w:val="center"/>
        <w:tblBorders>
          <w:top w:val="single" w:sz="4" w:space="0" w:color="C8C8C8"/>
          <w:left w:val="single" w:sz="4" w:space="0" w:color="C8C8C8"/>
          <w:bottom w:val="single" w:sz="4" w:space="0" w:color="C8C8C8"/>
          <w:right w:val="single" w:sz="4" w:space="0" w:color="C8C8C8"/>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67F512EB" w14:textId="77777777">
        <w:trPr>
          <w:jc w:val="center"/>
        </w:trPr>
        <w:tc>
          <w:tcPr>
            <w:tcW w:w="8787" w:type="dxa"/>
            <w:shd w:val="clear" w:color="auto" w:fill="F4F6F8"/>
          </w:tcPr>
          <w:p w14:paraId="7464E8B5" w14:textId="77777777" w:rsidR="00CE2A44" w:rsidRDefault="00013783">
            <w:pPr>
              <w:pStyle w:val="CodeText"/>
            </w:pPr>
            <w:r>
              <w:t>python parse_cyberlab.py --in cyberlab_2019-11-15.json\cowrie_2019-11-15.json `</w:t>
            </w:r>
          </w:p>
          <w:p w14:paraId="5E40687B" w14:textId="77777777" w:rsidR="00CE2A44" w:rsidRDefault="00013783">
            <w:pPr>
              <w:pStyle w:val="CodeText"/>
            </w:pPr>
            <w:r>
              <w:t xml:space="preserve">  --out normalized\real_organic.jsonl</w:t>
            </w:r>
          </w:p>
        </w:tc>
      </w:tr>
    </w:tbl>
    <w:p w14:paraId="3FE3B237" w14:textId="77777777" w:rsidR="00CE2A44" w:rsidRDefault="00CE2A44">
      <w:pPr>
        <w:spacing w:after="80" w:line="240" w:lineRule="auto"/>
      </w:pPr>
    </w:p>
    <w:p w14:paraId="1D38B097" w14:textId="2E145092" w:rsidR="00CE2A44" w:rsidRDefault="00013783">
      <w:r>
        <w:t xml:space="preserve">The script prints a summary that should read </w:t>
      </w:r>
      <w:r>
        <w:rPr>
          <w:rFonts w:ascii="Consolas" w:hAnsi="Consolas"/>
          <w:sz w:val="21"/>
          <w:shd w:val="clear" w:color="auto" w:fill="F2F2F2"/>
        </w:rPr>
        <w:t>Parsed 76785 sessions</w:t>
      </w:r>
      <w:r>
        <w:t xml:space="preserve"> with </w:t>
      </w:r>
      <w:r>
        <w:rPr>
          <w:rFonts w:ascii="Consolas" w:hAnsi="Consolas"/>
          <w:sz w:val="21"/>
          <w:shd w:val="clear" w:color="auto" w:fill="F2F2F2"/>
        </w:rPr>
        <w:t>with_commands: 1672</w:t>
      </w:r>
      <w:r>
        <w:t xml:space="preserve"> (</w:t>
      </w:r>
      <w:r>
        <w:fldChar w:fldCharType="begin"/>
      </w:r>
      <w:r>
        <w:instrText xml:space="preserve"> REF _Ref_fig_console_parse \h </w:instrText>
      </w:r>
      <w:r>
        <w:fldChar w:fldCharType="separate"/>
      </w:r>
      <w:r w:rsidR="00C842D7">
        <w:rPr>
          <w:b/>
        </w:rPr>
        <w:t>Figure 4.</w:t>
      </w:r>
      <w:r w:rsidR="00C842D7">
        <w:rPr>
          <w:noProof/>
        </w:rPr>
        <w:t>8</w:t>
      </w:r>
      <w:r>
        <w:fldChar w:fldCharType="end"/>
      </w:r>
      <w:r>
        <w:t xml:space="preserve">). If it instead reports zero sessions, you are almost certainly using the wrong parser: </w:t>
      </w:r>
      <w:r>
        <w:rPr>
          <w:rFonts w:ascii="Consolas" w:hAnsi="Consolas"/>
          <w:sz w:val="21"/>
          <w:shd w:val="clear" w:color="auto" w:fill="F2F2F2"/>
        </w:rPr>
        <w:t>cowrie_session_parser.py</w:t>
      </w:r>
      <w:r>
        <w:t xml:space="preserve"> is for Cowrie's native logs, while the CyberLab export needs </w:t>
      </w:r>
      <w:r>
        <w:rPr>
          <w:rFonts w:ascii="Consolas" w:hAnsi="Consolas"/>
          <w:sz w:val="21"/>
          <w:shd w:val="clear" w:color="auto" w:fill="F2F2F2"/>
        </w:rPr>
        <w:t>parse_cyberlab.py</w:t>
      </w:r>
      <w:r>
        <w:t>.</w:t>
      </w:r>
    </w:p>
    <w:p w14:paraId="22DB44B5" w14:textId="77777777" w:rsidR="00CE2A44" w:rsidRDefault="00013783">
      <w:pPr>
        <w:pStyle w:val="Heading3"/>
      </w:pPr>
      <w:bookmarkStart w:id="503" w:name="_Toc243915457"/>
      <w:r>
        <w:lastRenderedPageBreak/>
        <w:t>A1.7 Step 6 — Run the analysis</w:t>
      </w:r>
      <w:bookmarkEnd w:id="503"/>
    </w:p>
    <w:tbl>
      <w:tblPr>
        <w:tblW w:w="0" w:type="auto"/>
        <w:jc w:val="center"/>
        <w:tblBorders>
          <w:top w:val="single" w:sz="4" w:space="0" w:color="C8C8C8"/>
          <w:left w:val="single" w:sz="4" w:space="0" w:color="C8C8C8"/>
          <w:bottom w:val="single" w:sz="4" w:space="0" w:color="C8C8C8"/>
          <w:right w:val="single" w:sz="4" w:space="0" w:color="C8C8C8"/>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7496AE8F" w14:textId="77777777">
        <w:trPr>
          <w:jc w:val="center"/>
        </w:trPr>
        <w:tc>
          <w:tcPr>
            <w:tcW w:w="8787" w:type="dxa"/>
            <w:shd w:val="clear" w:color="auto" w:fill="F4F6F8"/>
          </w:tcPr>
          <w:p w14:paraId="50E7A1E7" w14:textId="77777777" w:rsidR="00CE2A44" w:rsidRDefault="00013783">
            <w:pPr>
              <w:pStyle w:val="CodeText"/>
            </w:pPr>
            <w:r>
              <w:t># Label-free comparison (JSD, Jaccard, C2ST, tactic profiles)</w:t>
            </w:r>
          </w:p>
          <w:p w14:paraId="613B0610" w14:textId="77777777" w:rsidR="00CE2A44" w:rsidRDefault="00013783">
            <w:pPr>
              <w:pStyle w:val="CodeText"/>
            </w:pPr>
            <w:r>
              <w:t>python domain_shift.py</w:t>
            </w:r>
          </w:p>
          <w:p w14:paraId="30648A47" w14:textId="77777777" w:rsidR="00CE2A44" w:rsidRDefault="00013783">
            <w:pPr>
              <w:pStyle w:val="CodeText"/>
            </w:pPr>
            <w:r>
              <w:t xml:space="preserve"> </w:t>
            </w:r>
          </w:p>
          <w:p w14:paraId="1C197FF1" w14:textId="77777777" w:rsidR="00CE2A44" w:rsidRDefault="00013783">
            <w:pPr>
              <w:pStyle w:val="CodeText"/>
            </w:pPr>
            <w:r>
              <w:t># Attacker tables and paper figures</w:t>
            </w:r>
          </w:p>
          <w:p w14:paraId="194DF23B" w14:textId="77777777" w:rsidR="00CE2A44" w:rsidRDefault="00013783">
            <w:pPr>
              <w:pStyle w:val="CodeText"/>
            </w:pPr>
            <w:r>
              <w:t>python generate_paper_tables.py</w:t>
            </w:r>
          </w:p>
          <w:p w14:paraId="5E528551" w14:textId="77777777" w:rsidR="00CE2A44" w:rsidRDefault="00013783">
            <w:pPr>
              <w:pStyle w:val="CodeText"/>
            </w:pPr>
            <w:r>
              <w:t>python make_figures.py</w:t>
            </w:r>
          </w:p>
          <w:p w14:paraId="1ED163FF" w14:textId="77777777" w:rsidR="00CE2A44" w:rsidRDefault="00013783">
            <w:pPr>
              <w:pStyle w:val="CodeText"/>
            </w:pPr>
            <w:r>
              <w:t xml:space="preserve"> </w:t>
            </w:r>
          </w:p>
          <w:p w14:paraId="61F5F2DE" w14:textId="77777777" w:rsidR="00CE2A44" w:rsidRDefault="00013783">
            <w:pPr>
              <w:pStyle w:val="CodeText"/>
            </w:pPr>
            <w:r>
              <w:t># Four-quadrant transfer experiment with the dual-LLM labels</w:t>
            </w:r>
          </w:p>
          <w:p w14:paraId="3373288F" w14:textId="77777777" w:rsidR="00CE2A44" w:rsidRDefault="00013783">
            <w:pPr>
              <w:pStyle w:val="CodeText"/>
            </w:pPr>
            <w:r>
              <w:t>python train_eval_classifier.py `</w:t>
            </w:r>
          </w:p>
          <w:p w14:paraId="63E7BDBB" w14:textId="77777777" w:rsidR="00CE2A44" w:rsidRDefault="00013783">
            <w:pPr>
              <w:pStyle w:val="CodeText"/>
            </w:pPr>
            <w:r>
              <w:t xml:space="preserve">  --synthetic normalized\all_synthetic_120.jsonl `</w:t>
            </w:r>
          </w:p>
          <w:p w14:paraId="4C668939" w14:textId="77777777" w:rsidR="00CE2A44" w:rsidRDefault="00013783">
            <w:pPr>
              <w:pStyle w:val="CodeText"/>
            </w:pPr>
            <w:r>
              <w:t xml:space="preserve">  --real normalized\real_organic.jsonl `</w:t>
            </w:r>
          </w:p>
          <w:p w14:paraId="14AB24D4" w14:textId="77777777" w:rsidR="00CE2A44" w:rsidRDefault="00013783">
            <w:pPr>
              <w:pStyle w:val="CodeText"/>
            </w:pPr>
            <w:r>
              <w:t xml:space="preserve">  --real-labels annotation\labels_final.csv `</w:t>
            </w:r>
          </w:p>
          <w:p w14:paraId="04B099AF" w14:textId="77777777" w:rsidR="00CE2A44" w:rsidRDefault="00013783">
            <w:pPr>
              <w:pStyle w:val="CodeText"/>
            </w:pPr>
            <w:r>
              <w:t xml:space="preserve">  --synthetic-labels annotation\labels_final.csv `</w:t>
            </w:r>
          </w:p>
          <w:p w14:paraId="060478B0" w14:textId="77777777" w:rsidR="00CE2A44" w:rsidRDefault="00013783">
            <w:pPr>
              <w:pStyle w:val="CodeText"/>
            </w:pPr>
            <w:r>
              <w:t xml:space="preserve">  --label-source llm-dual</w:t>
            </w:r>
          </w:p>
        </w:tc>
      </w:tr>
    </w:tbl>
    <w:p w14:paraId="53B38DBF" w14:textId="77777777" w:rsidR="00CE2A44" w:rsidRDefault="00CE2A44">
      <w:pPr>
        <w:spacing w:after="80" w:line="240" w:lineRule="auto"/>
      </w:pPr>
    </w:p>
    <w:p w14:paraId="2A51C483" w14:textId="77777777" w:rsidR="00CE2A44" w:rsidRDefault="00013783">
      <w:r>
        <w:t xml:space="preserve">Each script writes its results into the </w:t>
      </w:r>
      <w:r>
        <w:rPr>
          <w:rFonts w:ascii="Consolas" w:hAnsi="Consolas"/>
          <w:sz w:val="21"/>
          <w:shd w:val="clear" w:color="auto" w:fill="F2F2F2"/>
        </w:rPr>
        <w:t>results/</w:t>
      </w:r>
      <w:r>
        <w:t xml:space="preserve"> folder as both a readable </w:t>
      </w:r>
      <w:r>
        <w:rPr>
          <w:rFonts w:ascii="Consolas" w:hAnsi="Consolas"/>
          <w:sz w:val="21"/>
          <w:shd w:val="clear" w:color="auto" w:fill="F2F2F2"/>
        </w:rPr>
        <w:t>.md</w:t>
      </w:r>
      <w:r>
        <w:t xml:space="preserve"> file and a machine-readable </w:t>
      </w:r>
      <w:r>
        <w:rPr>
          <w:rFonts w:ascii="Consolas" w:hAnsi="Consolas"/>
          <w:sz w:val="21"/>
          <w:shd w:val="clear" w:color="auto" w:fill="F2F2F2"/>
        </w:rPr>
        <w:t>.json</w:t>
      </w:r>
      <w:r>
        <w:t xml:space="preserve"> file. Figures are written to </w:t>
      </w:r>
      <w:r>
        <w:rPr>
          <w:rFonts w:ascii="Consolas" w:hAnsi="Consolas"/>
          <w:sz w:val="21"/>
          <w:shd w:val="clear" w:color="auto" w:fill="F2F2F2"/>
        </w:rPr>
        <w:t>figures/</w:t>
      </w:r>
      <w:r>
        <w:t>.</w:t>
      </w:r>
    </w:p>
    <w:p w14:paraId="1DEC8D30" w14:textId="77777777" w:rsidR="00CE2A44" w:rsidRDefault="00013783">
      <w:pPr>
        <w:pStyle w:val="Heading3"/>
      </w:pPr>
      <w:bookmarkStart w:id="504" w:name="_Toc243915458"/>
      <w:r>
        <w:t>A1.8 Step 7 — (Optional) Reproduce the labelling</w:t>
      </w:r>
      <w:bookmarkEnd w:id="504"/>
    </w:p>
    <w:tbl>
      <w:tblPr>
        <w:tblW w:w="0" w:type="auto"/>
        <w:jc w:val="center"/>
        <w:tblBorders>
          <w:top w:val="single" w:sz="4" w:space="0" w:color="C8C8C8"/>
          <w:left w:val="single" w:sz="4" w:space="0" w:color="C8C8C8"/>
          <w:bottom w:val="single" w:sz="4" w:space="0" w:color="C8C8C8"/>
          <w:right w:val="single" w:sz="4" w:space="0" w:color="C8C8C8"/>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4551AF12" w14:textId="77777777">
        <w:trPr>
          <w:jc w:val="center"/>
        </w:trPr>
        <w:tc>
          <w:tcPr>
            <w:tcW w:w="8787" w:type="dxa"/>
            <w:shd w:val="clear" w:color="auto" w:fill="F4F6F8"/>
          </w:tcPr>
          <w:p w14:paraId="16F13BBD" w14:textId="77777777" w:rsidR="00CE2A44" w:rsidRDefault="00013783">
            <w:pPr>
              <w:pStyle w:val="CodeText"/>
            </w:pPr>
            <w:r>
              <w:t># Build the blind annotation sheets</w:t>
            </w:r>
          </w:p>
          <w:p w14:paraId="3F8D7835" w14:textId="77777777" w:rsidR="00CE2A44" w:rsidRDefault="00013783">
            <w:pPr>
              <w:pStyle w:val="CodeText"/>
            </w:pPr>
            <w:r>
              <w:t>python make_annotation_sheet.py</w:t>
            </w:r>
          </w:p>
          <w:p w14:paraId="31496C16" w14:textId="77777777" w:rsidR="00CE2A44" w:rsidRDefault="00013783">
            <w:pPr>
              <w:pStyle w:val="CodeText"/>
            </w:pPr>
            <w:r>
              <w:t xml:space="preserve"> </w:t>
            </w:r>
          </w:p>
          <w:p w14:paraId="68C451DF" w14:textId="77777777" w:rsidR="00CE2A44" w:rsidRDefault="00013783">
            <w:pPr>
              <w:pStyle w:val="CodeText"/>
            </w:pPr>
            <w:r>
              <w:t># After both annotators fill annotation\sheet_annotator1.csv and</w:t>
            </w:r>
          </w:p>
          <w:p w14:paraId="4E85B599" w14:textId="77777777" w:rsidR="00CE2A44" w:rsidRDefault="00013783">
            <w:pPr>
              <w:pStyle w:val="CodeText"/>
            </w:pPr>
            <w:r>
              <w:t># annotation\sheet_annotator2.csv, and the adjudicator fills</w:t>
            </w:r>
          </w:p>
          <w:p w14:paraId="7A948366" w14:textId="77777777" w:rsidR="00CE2A44" w:rsidRDefault="00013783">
            <w:pPr>
              <w:pStyle w:val="CodeText"/>
            </w:pPr>
            <w:r>
              <w:t># annotation\adjudicated.csv, compute agreement and the final labels:</w:t>
            </w:r>
          </w:p>
          <w:p w14:paraId="2E81D193" w14:textId="77777777" w:rsidR="00CE2A44" w:rsidRDefault="00013783">
            <w:pPr>
              <w:pStyle w:val="CodeText"/>
            </w:pPr>
            <w:r>
              <w:t>python agreement.py</w:t>
            </w:r>
          </w:p>
        </w:tc>
      </w:tr>
    </w:tbl>
    <w:p w14:paraId="69B627FE" w14:textId="77777777" w:rsidR="00CE2A44" w:rsidRDefault="00CE2A44">
      <w:pPr>
        <w:spacing w:after="80" w:line="240" w:lineRule="auto"/>
      </w:pPr>
    </w:p>
    <w:p w14:paraId="0C292F0B" w14:textId="6BF72E74" w:rsidR="00CE2A44" w:rsidRDefault="00013783">
      <w:r>
        <w:t xml:space="preserve">This regenerates </w:t>
      </w:r>
      <w:r>
        <w:rPr>
          <w:rFonts w:ascii="Consolas" w:hAnsi="Consolas"/>
          <w:sz w:val="21"/>
          <w:shd w:val="clear" w:color="auto" w:fill="F2F2F2"/>
        </w:rPr>
        <w:t>annotation/labels_final.csv</w:t>
      </w:r>
      <w:r>
        <w:t xml:space="preserve"> and </w:t>
      </w:r>
      <w:r>
        <w:rPr>
          <w:rFonts w:ascii="Consolas" w:hAnsi="Consolas"/>
          <w:sz w:val="21"/>
          <w:shd w:val="clear" w:color="auto" w:fill="F2F2F2"/>
        </w:rPr>
        <w:t>results/annotation_agreement.md</w:t>
      </w:r>
      <w:r>
        <w:t xml:space="preserve"> (</w:t>
      </w:r>
      <w:r>
        <w:fldChar w:fldCharType="begin"/>
      </w:r>
      <w:r>
        <w:instrText xml:space="preserve"> REF _Ref_fig_console_agree \h </w:instrText>
      </w:r>
      <w:r>
        <w:fldChar w:fldCharType="separate"/>
      </w:r>
      <w:r w:rsidR="00C842D7">
        <w:rPr>
          <w:b/>
        </w:rPr>
        <w:t>Figure 4.</w:t>
      </w:r>
      <w:r w:rsidR="00C842D7">
        <w:rPr>
          <w:noProof/>
        </w:rPr>
        <w:t>21</w:t>
      </w:r>
      <w:r>
        <w:fldChar w:fldCharType="end"/>
      </w:r>
      <w:r>
        <w:t>). To run the human audit described in future work, hand the two blank sheets to two analysts and follow the same steps.</w:t>
      </w:r>
    </w:p>
    <w:p w14:paraId="22FE5E76" w14:textId="77777777" w:rsidR="00CE2A44" w:rsidRDefault="00013783">
      <w:pPr>
        <w:pStyle w:val="Heading3"/>
      </w:pPr>
      <w:bookmarkStart w:id="505" w:name="_Toc243915459"/>
      <w:r>
        <w:t>A1.9 Step 8 — Build this report</w:t>
      </w:r>
      <w:bookmarkEnd w:id="505"/>
    </w:p>
    <w:tbl>
      <w:tblPr>
        <w:tblW w:w="0" w:type="auto"/>
        <w:jc w:val="center"/>
        <w:tblBorders>
          <w:top w:val="single" w:sz="4" w:space="0" w:color="C8C8C8"/>
          <w:left w:val="single" w:sz="4" w:space="0" w:color="C8C8C8"/>
          <w:bottom w:val="single" w:sz="4" w:space="0" w:color="C8C8C8"/>
          <w:right w:val="single" w:sz="4" w:space="0" w:color="C8C8C8"/>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055519B7" w14:textId="77777777">
        <w:trPr>
          <w:jc w:val="center"/>
        </w:trPr>
        <w:tc>
          <w:tcPr>
            <w:tcW w:w="8787" w:type="dxa"/>
            <w:shd w:val="clear" w:color="auto" w:fill="F4F6F8"/>
          </w:tcPr>
          <w:p w14:paraId="137AA7D1" w14:textId="77777777" w:rsidR="00CE2A44" w:rsidRDefault="00013783">
            <w:pPr>
              <w:pStyle w:val="CodeText"/>
            </w:pPr>
            <w:r>
              <w:t># Regenerate the descriptive statistics, diagrams and charts</w:t>
            </w:r>
          </w:p>
          <w:p w14:paraId="6384B352" w14:textId="77777777" w:rsidR="00CE2A44" w:rsidRDefault="00013783">
            <w:pPr>
              <w:pStyle w:val="CodeText"/>
            </w:pPr>
            <w:r>
              <w:t>python report\src\compute_stats.py</w:t>
            </w:r>
          </w:p>
          <w:p w14:paraId="74E04C0B" w14:textId="77777777" w:rsidR="00CE2A44" w:rsidRDefault="00013783">
            <w:pPr>
              <w:pStyle w:val="CodeText"/>
            </w:pPr>
            <w:r>
              <w:t>python report\src\make_diagrams.py</w:t>
            </w:r>
          </w:p>
          <w:p w14:paraId="5BD23A7B" w14:textId="77777777" w:rsidR="00CE2A44" w:rsidRDefault="00013783">
            <w:pPr>
              <w:pStyle w:val="CodeText"/>
            </w:pPr>
            <w:r>
              <w:t>python report\src\make_charts.py</w:t>
            </w:r>
          </w:p>
          <w:p w14:paraId="2B1A5D85" w14:textId="77777777" w:rsidR="00CE2A44" w:rsidRDefault="00013783">
            <w:pPr>
              <w:pStyle w:val="CodeText"/>
            </w:pPr>
            <w:r>
              <w:t># Build the Word document from the Markdown chapters</w:t>
            </w:r>
          </w:p>
          <w:p w14:paraId="2D82932E" w14:textId="77777777" w:rsidR="00CE2A44" w:rsidRDefault="00013783">
            <w:pPr>
              <w:pStyle w:val="CodeText"/>
            </w:pPr>
            <w:r>
              <w:t>python report\src\build_report.py</w:t>
            </w:r>
          </w:p>
        </w:tc>
      </w:tr>
    </w:tbl>
    <w:p w14:paraId="2CC83854" w14:textId="77777777" w:rsidR="00CE2A44" w:rsidRDefault="00CE2A44">
      <w:pPr>
        <w:spacing w:after="80" w:line="240" w:lineRule="auto"/>
      </w:pPr>
    </w:p>
    <w:p w14:paraId="1825C6DC" w14:textId="77777777" w:rsidR="00CE2A44" w:rsidRDefault="00013783">
      <w:pPr>
        <w:pStyle w:val="Heading3"/>
      </w:pPr>
      <w:bookmarkStart w:id="506" w:name="_Toc243915460"/>
      <w:r>
        <w:lastRenderedPageBreak/>
        <w:t>A1.10 Where every output lives</w:t>
      </w:r>
      <w:bookmarkEnd w:id="506"/>
    </w:p>
    <w:p w14:paraId="7C4A9F50" w14:textId="5CB8607D" w:rsidR="00CE2A44" w:rsidRDefault="00013783">
      <w:pPr>
        <w:pStyle w:val="TableCaption"/>
      </w:pPr>
      <w:bookmarkStart w:id="507" w:name="_Ref_tab_outputs"/>
      <w:bookmarkStart w:id="508" w:name="_Toc243915614"/>
      <w:r>
        <w:t>Table A1.</w:t>
      </w:r>
      <w:r>
        <w:fldChar w:fldCharType="begin"/>
      </w:r>
      <w:r>
        <w:instrText xml:space="preserve"> SEQ Table \r 2 \* ARABIC </w:instrText>
      </w:r>
      <w:r>
        <w:fldChar w:fldCharType="separate"/>
      </w:r>
      <w:r w:rsidR="00C842D7">
        <w:rPr>
          <w:noProof/>
        </w:rPr>
        <w:t>2</w:t>
      </w:r>
      <w:r>
        <w:fldChar w:fldCharType="end"/>
      </w:r>
      <w:bookmarkEnd w:id="507"/>
      <w:r>
        <w:t xml:space="preserve">: </w:t>
      </w:r>
      <w:r>
        <w:t>Where to find each output.</w:t>
      </w:r>
      <w:bookmarkEnd w:id="50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3295"/>
        <w:gridCol w:w="5492"/>
      </w:tblGrid>
      <w:tr w:rsidR="00CE2A44" w14:paraId="471B8A7B" w14:textId="77777777">
        <w:trPr>
          <w:tblHeader/>
          <w:jc w:val="center"/>
        </w:trPr>
        <w:tc>
          <w:tcPr>
            <w:tcW w:w="3295" w:type="dxa"/>
            <w:shd w:val="clear" w:color="auto" w:fill="DCE6F1"/>
          </w:tcPr>
          <w:p w14:paraId="55CEC582" w14:textId="77777777" w:rsidR="00CE2A44" w:rsidRDefault="00013783">
            <w:pPr>
              <w:pStyle w:val="TableText"/>
              <w:keepNext/>
            </w:pPr>
            <w:r>
              <w:rPr>
                <w:b/>
              </w:rPr>
              <w:t>You want…</w:t>
            </w:r>
          </w:p>
        </w:tc>
        <w:tc>
          <w:tcPr>
            <w:tcW w:w="5492" w:type="dxa"/>
            <w:shd w:val="clear" w:color="auto" w:fill="DCE6F1"/>
          </w:tcPr>
          <w:p w14:paraId="787BF965" w14:textId="77777777" w:rsidR="00CE2A44" w:rsidRDefault="00013783">
            <w:pPr>
              <w:pStyle w:val="TableText"/>
              <w:keepNext/>
            </w:pPr>
            <w:r>
              <w:rPr>
                <w:b/>
              </w:rPr>
              <w:t>Look in…</w:t>
            </w:r>
          </w:p>
        </w:tc>
      </w:tr>
      <w:tr w:rsidR="00CE2A44" w14:paraId="67C506C7" w14:textId="77777777">
        <w:trPr>
          <w:cantSplit/>
          <w:jc w:val="center"/>
        </w:trPr>
        <w:tc>
          <w:tcPr>
            <w:tcW w:w="3295" w:type="dxa"/>
          </w:tcPr>
          <w:p w14:paraId="069C7504" w14:textId="77777777" w:rsidR="00CE2A44" w:rsidRDefault="00013783">
            <w:pPr>
              <w:pStyle w:val="TableText"/>
              <w:keepNext/>
            </w:pPr>
            <w:r>
              <w:t>The raw synthetic sessions</w:t>
            </w:r>
          </w:p>
        </w:tc>
        <w:tc>
          <w:tcPr>
            <w:tcW w:w="5492" w:type="dxa"/>
          </w:tcPr>
          <w:p w14:paraId="3B41D63F" w14:textId="77777777" w:rsidR="00CE2A44" w:rsidRDefault="00013783">
            <w:pPr>
              <w:pStyle w:val="TableText"/>
              <w:keepNext/>
            </w:pPr>
            <w:r>
              <w:rPr>
                <w:rFonts w:ascii="Consolas" w:hAnsi="Consolas"/>
                <w:sz w:val="17"/>
                <w:shd w:val="clear" w:color="auto" w:fill="F2F2F2"/>
              </w:rPr>
              <w:t>logs/&lt;attacker&gt;[_vs_qwen.qwen3-32b]/*.json</w:t>
            </w:r>
          </w:p>
        </w:tc>
      </w:tr>
      <w:tr w:rsidR="00CE2A44" w14:paraId="5F6591F6" w14:textId="77777777">
        <w:trPr>
          <w:cantSplit/>
          <w:jc w:val="center"/>
        </w:trPr>
        <w:tc>
          <w:tcPr>
            <w:tcW w:w="3295" w:type="dxa"/>
            <w:shd w:val="clear" w:color="auto" w:fill="F7F9FC"/>
          </w:tcPr>
          <w:p w14:paraId="0CA1DC9C" w14:textId="77777777" w:rsidR="00CE2A44" w:rsidRDefault="00013783">
            <w:pPr>
              <w:pStyle w:val="TableText"/>
              <w:keepNext/>
            </w:pPr>
            <w:r>
              <w:t>The normalised corpora</w:t>
            </w:r>
          </w:p>
        </w:tc>
        <w:tc>
          <w:tcPr>
            <w:tcW w:w="5492" w:type="dxa"/>
            <w:shd w:val="clear" w:color="auto" w:fill="F7F9FC"/>
          </w:tcPr>
          <w:p w14:paraId="3898F7C2" w14:textId="77777777" w:rsidR="00CE2A44" w:rsidRDefault="00013783">
            <w:pPr>
              <w:pStyle w:val="TableText"/>
              <w:keepNext/>
            </w:pPr>
            <w:r>
              <w:rPr>
                <w:rFonts w:ascii="Consolas" w:hAnsi="Consolas"/>
                <w:sz w:val="17"/>
                <w:shd w:val="clear" w:color="auto" w:fill="F2F2F2"/>
              </w:rPr>
              <w:t>normalized/all_synthetic_120.jsonl</w:t>
            </w:r>
            <w:r>
              <w:t xml:space="preserve">, </w:t>
            </w:r>
            <w:r>
              <w:rPr>
                <w:rFonts w:ascii="Consolas" w:hAnsi="Consolas"/>
                <w:sz w:val="17"/>
                <w:shd w:val="clear" w:color="auto" w:fill="F2F2F2"/>
              </w:rPr>
              <w:t>normalized/real_organic.jsonl</w:t>
            </w:r>
          </w:p>
        </w:tc>
      </w:tr>
      <w:tr w:rsidR="00CE2A44" w14:paraId="25AE7E65" w14:textId="77777777">
        <w:trPr>
          <w:cantSplit/>
          <w:jc w:val="center"/>
        </w:trPr>
        <w:tc>
          <w:tcPr>
            <w:tcW w:w="3295" w:type="dxa"/>
          </w:tcPr>
          <w:p w14:paraId="569D64F4" w14:textId="1E150053" w:rsidR="00CE2A44" w:rsidRDefault="00013783">
            <w:pPr>
              <w:pStyle w:val="TableText"/>
              <w:keepNext/>
            </w:pPr>
            <w:r>
              <w:t>Attacker behaviour (</w:t>
            </w:r>
            <w:r>
              <w:fldChar w:fldCharType="begin"/>
            </w:r>
            <w:r>
              <w:instrText xml:space="preserve"> REF _Ref_tab_attackers \h </w:instrText>
            </w:r>
            <w:r>
              <w:fldChar w:fldCharType="separate"/>
            </w:r>
            <w:r w:rsidR="00C842D7">
              <w:rPr>
                <w:b/>
              </w:rPr>
              <w:t>Table 4.</w:t>
            </w:r>
            <w:r w:rsidR="00C842D7">
              <w:rPr>
                <w:noProof/>
              </w:rPr>
              <w:t>5</w:t>
            </w:r>
            <w:r>
              <w:fldChar w:fldCharType="end"/>
            </w:r>
            <w:r>
              <w:t xml:space="preserve">, </w:t>
            </w:r>
            <w:r>
              <w:fldChar w:fldCharType="begin"/>
            </w:r>
            <w:r>
              <w:instrText xml:space="preserve"> REF _Ref_tab_status_counts \h </w:instrText>
            </w:r>
            <w:r>
              <w:fldChar w:fldCharType="separate"/>
            </w:r>
            <w:r w:rsidR="00C842D7">
              <w:rPr>
                <w:b/>
              </w:rPr>
              <w:t>Table 4.</w:t>
            </w:r>
            <w:r w:rsidR="00C842D7">
              <w:rPr>
                <w:noProof/>
              </w:rPr>
              <w:t>6</w:t>
            </w:r>
            <w:r>
              <w:fldChar w:fldCharType="end"/>
            </w:r>
            <w:r>
              <w:t>)</w:t>
            </w:r>
          </w:p>
        </w:tc>
        <w:tc>
          <w:tcPr>
            <w:tcW w:w="5492" w:type="dxa"/>
          </w:tcPr>
          <w:p w14:paraId="6F36D5A1" w14:textId="77777777" w:rsidR="00CE2A44" w:rsidRDefault="00013783">
            <w:pPr>
              <w:pStyle w:val="TableText"/>
              <w:keepNext/>
            </w:pPr>
            <w:r>
              <w:rPr>
                <w:rFonts w:ascii="Consolas" w:hAnsi="Consolas"/>
                <w:sz w:val="17"/>
                <w:shd w:val="clear" w:color="auto" w:fill="F2F2F2"/>
              </w:rPr>
              <w:t>results/tables_1_2.md</w:t>
            </w:r>
            <w:r>
              <w:t xml:space="preserve"> / </w:t>
            </w:r>
            <w:r>
              <w:rPr>
                <w:rFonts w:ascii="Consolas" w:hAnsi="Consolas"/>
                <w:sz w:val="17"/>
                <w:shd w:val="clear" w:color="auto" w:fill="F2F2F2"/>
              </w:rPr>
              <w:t>.json</w:t>
            </w:r>
          </w:p>
        </w:tc>
      </w:tr>
      <w:tr w:rsidR="00CE2A44" w14:paraId="75F3AD06" w14:textId="77777777">
        <w:trPr>
          <w:cantSplit/>
          <w:jc w:val="center"/>
        </w:trPr>
        <w:tc>
          <w:tcPr>
            <w:tcW w:w="3295" w:type="dxa"/>
            <w:shd w:val="clear" w:color="auto" w:fill="F7F9FC"/>
          </w:tcPr>
          <w:p w14:paraId="3233BABD" w14:textId="0E4145E0" w:rsidR="00CE2A44" w:rsidRDefault="00013783">
            <w:pPr>
              <w:pStyle w:val="TableText"/>
              <w:keepNext/>
            </w:pPr>
            <w:r>
              <w:t>Label-free comparison (</w:t>
            </w:r>
            <w:r>
              <w:fldChar w:fldCharType="begin"/>
            </w:r>
            <w:r>
              <w:instrText xml:space="preserve"> REF _Ref_tab_structure \h </w:instrText>
            </w:r>
            <w:r>
              <w:fldChar w:fldCharType="separate"/>
            </w:r>
            <w:r w:rsidR="00C842D7">
              <w:rPr>
                <w:b/>
              </w:rPr>
              <w:t>Table 4.</w:t>
            </w:r>
            <w:r w:rsidR="00C842D7">
              <w:rPr>
                <w:noProof/>
              </w:rPr>
              <w:t>7</w:t>
            </w:r>
            <w:r>
              <w:fldChar w:fldCharType="end"/>
            </w:r>
            <w:r>
              <w:t xml:space="preserve"> to </w:t>
            </w:r>
            <w:r>
              <w:fldChar w:fldCharType="begin"/>
            </w:r>
            <w:r>
              <w:instrText xml:space="preserve"> REF _Ref_tab_cell_jsd \h </w:instrText>
            </w:r>
            <w:r>
              <w:fldChar w:fldCharType="separate"/>
            </w:r>
            <w:r w:rsidR="00C842D7">
              <w:rPr>
                <w:b/>
              </w:rPr>
              <w:t>Table 4.</w:t>
            </w:r>
            <w:r w:rsidR="00C842D7">
              <w:rPr>
                <w:noProof/>
              </w:rPr>
              <w:t>11</w:t>
            </w:r>
            <w:r>
              <w:fldChar w:fldCharType="end"/>
            </w:r>
            <w:r>
              <w:t>)</w:t>
            </w:r>
          </w:p>
        </w:tc>
        <w:tc>
          <w:tcPr>
            <w:tcW w:w="5492" w:type="dxa"/>
            <w:shd w:val="clear" w:color="auto" w:fill="F7F9FC"/>
          </w:tcPr>
          <w:p w14:paraId="058FBA88" w14:textId="77777777" w:rsidR="00CE2A44" w:rsidRDefault="00013783">
            <w:pPr>
              <w:pStyle w:val="TableText"/>
              <w:keepNext/>
            </w:pPr>
            <w:r>
              <w:rPr>
                <w:rFonts w:ascii="Consolas" w:hAnsi="Consolas"/>
                <w:sz w:val="17"/>
                <w:shd w:val="clear" w:color="auto" w:fill="F2F2F2"/>
              </w:rPr>
              <w:t>results/domain_shift.md</w:t>
            </w:r>
            <w:r>
              <w:t xml:space="preserve"> / </w:t>
            </w:r>
            <w:r>
              <w:rPr>
                <w:rFonts w:ascii="Consolas" w:hAnsi="Consolas"/>
                <w:sz w:val="17"/>
                <w:shd w:val="clear" w:color="auto" w:fill="F2F2F2"/>
              </w:rPr>
              <w:t>.json</w:t>
            </w:r>
          </w:p>
        </w:tc>
      </w:tr>
      <w:tr w:rsidR="00CE2A44" w14:paraId="3107BEA4" w14:textId="77777777">
        <w:trPr>
          <w:cantSplit/>
          <w:jc w:val="center"/>
        </w:trPr>
        <w:tc>
          <w:tcPr>
            <w:tcW w:w="3295" w:type="dxa"/>
          </w:tcPr>
          <w:p w14:paraId="2041B32C" w14:textId="77777777" w:rsidR="00CE2A44" w:rsidRDefault="00013783">
            <w:pPr>
              <w:pStyle w:val="TableText"/>
              <w:keepNext/>
            </w:pPr>
            <w:r>
              <w:t>Annotation agreement</w:t>
            </w:r>
          </w:p>
        </w:tc>
        <w:tc>
          <w:tcPr>
            <w:tcW w:w="5492" w:type="dxa"/>
          </w:tcPr>
          <w:p w14:paraId="1383595B" w14:textId="77777777" w:rsidR="00CE2A44" w:rsidRDefault="00013783">
            <w:pPr>
              <w:pStyle w:val="TableText"/>
              <w:keepNext/>
            </w:pPr>
            <w:r>
              <w:rPr>
                <w:rFonts w:ascii="Consolas" w:hAnsi="Consolas"/>
                <w:sz w:val="17"/>
                <w:shd w:val="clear" w:color="auto" w:fill="F2F2F2"/>
              </w:rPr>
              <w:t>results/annotation_agreement.md</w:t>
            </w:r>
            <w:r>
              <w:t xml:space="preserve">; </w:t>
            </w:r>
            <w:r>
              <w:rPr>
                <w:rFonts w:ascii="Consolas" w:hAnsi="Consolas"/>
                <w:sz w:val="17"/>
                <w:shd w:val="clear" w:color="auto" w:fill="F2F2F2"/>
              </w:rPr>
              <w:t>annotation/labels_final.csv</w:t>
            </w:r>
          </w:p>
        </w:tc>
      </w:tr>
      <w:tr w:rsidR="00CE2A44" w14:paraId="604580FB" w14:textId="77777777">
        <w:trPr>
          <w:cantSplit/>
          <w:jc w:val="center"/>
        </w:trPr>
        <w:tc>
          <w:tcPr>
            <w:tcW w:w="3295" w:type="dxa"/>
            <w:shd w:val="clear" w:color="auto" w:fill="F7F9FC"/>
          </w:tcPr>
          <w:p w14:paraId="11297777" w14:textId="53DAA184" w:rsidR="00CE2A44" w:rsidRDefault="00013783">
            <w:pPr>
              <w:pStyle w:val="TableText"/>
              <w:keepNext/>
            </w:pPr>
            <w:r>
              <w:t>Transfer results (</w:t>
            </w:r>
            <w:r>
              <w:fldChar w:fldCharType="begin"/>
            </w:r>
            <w:r>
              <w:instrText xml:space="preserve"> REF _Ref_tab_transfer \h </w:instrText>
            </w:r>
            <w:r>
              <w:fldChar w:fldCharType="separate"/>
            </w:r>
            <w:r w:rsidR="00C842D7">
              <w:rPr>
                <w:b/>
              </w:rPr>
              <w:t>Table 4.</w:t>
            </w:r>
            <w:r w:rsidR="00C842D7">
              <w:rPr>
                <w:noProof/>
              </w:rPr>
              <w:t>14</w:t>
            </w:r>
            <w:r>
              <w:fldChar w:fldCharType="end"/>
            </w:r>
            <w:r>
              <w:t>)</w:t>
            </w:r>
          </w:p>
        </w:tc>
        <w:tc>
          <w:tcPr>
            <w:tcW w:w="5492" w:type="dxa"/>
            <w:shd w:val="clear" w:color="auto" w:fill="F7F9FC"/>
          </w:tcPr>
          <w:p w14:paraId="7ED8DA8E" w14:textId="77777777" w:rsidR="00CE2A44" w:rsidRDefault="00013783">
            <w:pPr>
              <w:pStyle w:val="TableText"/>
              <w:keepNext/>
            </w:pPr>
            <w:r>
              <w:rPr>
                <w:rFonts w:ascii="Consolas" w:hAnsi="Consolas"/>
                <w:sz w:val="17"/>
                <w:shd w:val="clear" w:color="auto" w:fill="F2F2F2"/>
              </w:rPr>
              <w:t>results/table3_transfer.md</w:t>
            </w:r>
            <w:r>
              <w:t xml:space="preserve"> / </w:t>
            </w:r>
            <w:r>
              <w:rPr>
                <w:rFonts w:ascii="Consolas" w:hAnsi="Consolas"/>
                <w:sz w:val="17"/>
                <w:shd w:val="clear" w:color="auto" w:fill="F2F2F2"/>
              </w:rPr>
              <w:t>.json</w:t>
            </w:r>
          </w:p>
        </w:tc>
      </w:tr>
      <w:tr w:rsidR="00CE2A44" w14:paraId="0310E9E8" w14:textId="77777777">
        <w:trPr>
          <w:cantSplit/>
          <w:jc w:val="center"/>
        </w:trPr>
        <w:tc>
          <w:tcPr>
            <w:tcW w:w="3295" w:type="dxa"/>
          </w:tcPr>
          <w:p w14:paraId="6571FFB6" w14:textId="77777777" w:rsidR="00CE2A44" w:rsidRDefault="00013783">
            <w:pPr>
              <w:pStyle w:val="TableText"/>
              <w:keepNext/>
            </w:pPr>
            <w:r>
              <w:t>Sensitivity run</w:t>
            </w:r>
          </w:p>
        </w:tc>
        <w:tc>
          <w:tcPr>
            <w:tcW w:w="5492" w:type="dxa"/>
          </w:tcPr>
          <w:p w14:paraId="616BE3D9" w14:textId="77777777" w:rsidR="00CE2A44" w:rsidRDefault="00013783">
            <w:pPr>
              <w:pStyle w:val="TableText"/>
              <w:keepNext/>
            </w:pPr>
            <w:r>
              <w:rPr>
                <w:rFonts w:ascii="Consolas" w:hAnsi="Consolas"/>
                <w:sz w:val="17"/>
                <w:shd w:val="clear" w:color="auto" w:fill="F2F2F2"/>
              </w:rPr>
              <w:t>results/sensitivity_dota/</w:t>
            </w:r>
          </w:p>
        </w:tc>
      </w:tr>
      <w:tr w:rsidR="00CE2A44" w14:paraId="33B075B6" w14:textId="77777777">
        <w:trPr>
          <w:cantSplit/>
          <w:jc w:val="center"/>
        </w:trPr>
        <w:tc>
          <w:tcPr>
            <w:tcW w:w="3295" w:type="dxa"/>
            <w:shd w:val="clear" w:color="auto" w:fill="F7F9FC"/>
          </w:tcPr>
          <w:p w14:paraId="3AEA163D" w14:textId="77777777" w:rsidR="00CE2A44" w:rsidRDefault="00013783">
            <w:pPr>
              <w:pStyle w:val="TableText"/>
              <w:keepNext/>
            </w:pPr>
            <w:r>
              <w:t>Keyword-rule plumbing check</w:t>
            </w:r>
          </w:p>
        </w:tc>
        <w:tc>
          <w:tcPr>
            <w:tcW w:w="5492" w:type="dxa"/>
            <w:shd w:val="clear" w:color="auto" w:fill="F7F9FC"/>
          </w:tcPr>
          <w:p w14:paraId="4163FB67" w14:textId="77777777" w:rsidR="00CE2A44" w:rsidRDefault="00013783">
            <w:pPr>
              <w:pStyle w:val="TableText"/>
              <w:keepNext/>
            </w:pPr>
            <w:r>
              <w:rPr>
                <w:rFonts w:ascii="Consolas" w:hAnsi="Consolas"/>
                <w:sz w:val="17"/>
                <w:shd w:val="clear" w:color="auto" w:fill="F2F2F2"/>
              </w:rPr>
              <w:t>results/rule_labels/</w:t>
            </w:r>
          </w:p>
        </w:tc>
      </w:tr>
      <w:tr w:rsidR="00CE2A44" w14:paraId="7CD67DFE" w14:textId="77777777">
        <w:trPr>
          <w:cantSplit/>
          <w:jc w:val="center"/>
        </w:trPr>
        <w:tc>
          <w:tcPr>
            <w:tcW w:w="3295" w:type="dxa"/>
          </w:tcPr>
          <w:p w14:paraId="13A0920C" w14:textId="77777777" w:rsidR="00CE2A44" w:rsidRDefault="00013783">
            <w:pPr>
              <w:pStyle w:val="TableText"/>
              <w:keepNext/>
            </w:pPr>
            <w:r>
              <w:t>Figures</w:t>
            </w:r>
          </w:p>
        </w:tc>
        <w:tc>
          <w:tcPr>
            <w:tcW w:w="5492" w:type="dxa"/>
          </w:tcPr>
          <w:p w14:paraId="120FA26A" w14:textId="77777777" w:rsidR="00CE2A44" w:rsidRDefault="00013783">
            <w:pPr>
              <w:pStyle w:val="TableText"/>
              <w:keepNext/>
            </w:pPr>
            <w:r>
              <w:rPr>
                <w:rFonts w:ascii="Consolas" w:hAnsi="Consolas"/>
                <w:sz w:val="17"/>
                <w:shd w:val="clear" w:color="auto" w:fill="F2F2F2"/>
              </w:rPr>
              <w:t>figures/</w:t>
            </w:r>
            <w:r>
              <w:t xml:space="preserve"> (paper), </w:t>
            </w:r>
            <w:r>
              <w:rPr>
                <w:rFonts w:ascii="Consolas" w:hAnsi="Consolas"/>
                <w:sz w:val="17"/>
                <w:shd w:val="clear" w:color="auto" w:fill="F2F2F2"/>
              </w:rPr>
              <w:t>report/images/</w:t>
            </w:r>
            <w:r>
              <w:t xml:space="preserve"> (report)</w:t>
            </w:r>
          </w:p>
        </w:tc>
      </w:tr>
      <w:tr w:rsidR="00CE2A44" w14:paraId="534FC14F" w14:textId="77777777">
        <w:trPr>
          <w:cantSplit/>
          <w:jc w:val="center"/>
        </w:trPr>
        <w:tc>
          <w:tcPr>
            <w:tcW w:w="3295" w:type="dxa"/>
            <w:shd w:val="clear" w:color="auto" w:fill="F7F9FC"/>
          </w:tcPr>
          <w:p w14:paraId="4BAC7009" w14:textId="77777777" w:rsidR="00CE2A44" w:rsidRDefault="00013783">
            <w:pPr>
              <w:pStyle w:val="TableText"/>
            </w:pPr>
            <w:r>
              <w:t>Editable diagrams</w:t>
            </w:r>
          </w:p>
        </w:tc>
        <w:tc>
          <w:tcPr>
            <w:tcW w:w="5492" w:type="dxa"/>
            <w:shd w:val="clear" w:color="auto" w:fill="F7F9FC"/>
          </w:tcPr>
          <w:p w14:paraId="3152DF5D" w14:textId="77777777" w:rsidR="00CE2A44" w:rsidRDefault="00013783">
            <w:pPr>
              <w:pStyle w:val="TableText"/>
            </w:pPr>
            <w:r>
              <w:rPr>
                <w:rFonts w:ascii="Consolas" w:hAnsi="Consolas"/>
                <w:sz w:val="17"/>
                <w:shd w:val="clear" w:color="auto" w:fill="F2F2F2"/>
              </w:rPr>
              <w:t>report/diagrams/*.drawio</w:t>
            </w:r>
          </w:p>
        </w:tc>
      </w:tr>
    </w:tbl>
    <w:p w14:paraId="35B7DB53" w14:textId="77777777" w:rsidR="00CE2A44" w:rsidRDefault="00CE2A44">
      <w:pPr>
        <w:spacing w:after="80" w:line="240" w:lineRule="auto"/>
      </w:pPr>
    </w:p>
    <w:p w14:paraId="6965E102" w14:textId="77777777" w:rsidR="00CE2A44" w:rsidRDefault="00013783">
      <w:pPr>
        <w:pStyle w:val="Heading3"/>
      </w:pPr>
      <w:bookmarkStart w:id="509" w:name="_Toc243915461"/>
      <w:r>
        <w:t>A1.11 Troubleshooting</w:t>
      </w:r>
      <w:bookmarkEnd w:id="509"/>
    </w:p>
    <w:p w14:paraId="0475EC1D" w14:textId="01CA8B28" w:rsidR="00CE2A44" w:rsidRDefault="00013783">
      <w:pPr>
        <w:pStyle w:val="TableCaption"/>
      </w:pPr>
      <w:bookmarkStart w:id="510" w:name="_Ref_tab_troubleshoot"/>
      <w:bookmarkStart w:id="511" w:name="_Toc243915615"/>
      <w:r>
        <w:t>Table A1.</w:t>
      </w:r>
      <w:r>
        <w:fldChar w:fldCharType="begin"/>
      </w:r>
      <w:r>
        <w:instrText xml:space="preserve"> SEQ Table \r 3 \* ARABIC </w:instrText>
      </w:r>
      <w:r>
        <w:fldChar w:fldCharType="separate"/>
      </w:r>
      <w:r w:rsidR="00C842D7">
        <w:rPr>
          <w:noProof/>
        </w:rPr>
        <w:t>3</w:t>
      </w:r>
      <w:r>
        <w:fldChar w:fldCharType="end"/>
      </w:r>
      <w:bookmarkEnd w:id="510"/>
      <w:r>
        <w:t xml:space="preserve">: </w:t>
      </w:r>
      <w:r>
        <w:t>Common problems and fixes.</w:t>
      </w:r>
      <w:bookmarkEnd w:id="51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3295"/>
        <w:gridCol w:w="5492"/>
      </w:tblGrid>
      <w:tr w:rsidR="00CE2A44" w14:paraId="5AC2AC8C" w14:textId="77777777">
        <w:trPr>
          <w:tblHeader/>
          <w:jc w:val="center"/>
        </w:trPr>
        <w:tc>
          <w:tcPr>
            <w:tcW w:w="3295" w:type="dxa"/>
            <w:shd w:val="clear" w:color="auto" w:fill="DCE6F1"/>
          </w:tcPr>
          <w:p w14:paraId="3AEFB49B" w14:textId="77777777" w:rsidR="00CE2A44" w:rsidRDefault="00013783">
            <w:pPr>
              <w:pStyle w:val="TableText"/>
              <w:keepNext/>
            </w:pPr>
            <w:r>
              <w:rPr>
                <w:b/>
              </w:rPr>
              <w:t>Symptom</w:t>
            </w:r>
          </w:p>
        </w:tc>
        <w:tc>
          <w:tcPr>
            <w:tcW w:w="5492" w:type="dxa"/>
            <w:shd w:val="clear" w:color="auto" w:fill="DCE6F1"/>
          </w:tcPr>
          <w:p w14:paraId="18F06E43" w14:textId="77777777" w:rsidR="00CE2A44" w:rsidRDefault="00013783">
            <w:pPr>
              <w:pStyle w:val="TableText"/>
              <w:keepNext/>
            </w:pPr>
            <w:r>
              <w:rPr>
                <w:b/>
              </w:rPr>
              <w:t>Likely cause and fix</w:t>
            </w:r>
          </w:p>
        </w:tc>
      </w:tr>
      <w:tr w:rsidR="00CE2A44" w14:paraId="79CEA303" w14:textId="77777777">
        <w:trPr>
          <w:cantSplit/>
          <w:jc w:val="center"/>
        </w:trPr>
        <w:tc>
          <w:tcPr>
            <w:tcW w:w="3295" w:type="dxa"/>
          </w:tcPr>
          <w:p w14:paraId="79625724" w14:textId="77777777" w:rsidR="00CE2A44" w:rsidRDefault="00013783">
            <w:pPr>
              <w:pStyle w:val="TableText"/>
              <w:keepNext/>
            </w:pPr>
            <w:r>
              <w:rPr>
                <w:rFonts w:ascii="Consolas" w:hAnsi="Consolas"/>
                <w:sz w:val="17"/>
                <w:shd w:val="clear" w:color="auto" w:fill="F2F2F2"/>
              </w:rPr>
              <w:t>parse_cyberlab.py</w:t>
            </w:r>
            <w:r>
              <w:t xml:space="preserve"> reports 0 sessions</w:t>
            </w:r>
          </w:p>
        </w:tc>
        <w:tc>
          <w:tcPr>
            <w:tcW w:w="5492" w:type="dxa"/>
          </w:tcPr>
          <w:p w14:paraId="4CB5E994" w14:textId="77777777" w:rsidR="00CE2A44" w:rsidRDefault="00013783">
            <w:pPr>
              <w:pStyle w:val="TableText"/>
              <w:keepNext/>
            </w:pPr>
            <w:r>
              <w:t>Wrong input path, or the file is still gzip-compressed; extract it first</w:t>
            </w:r>
          </w:p>
        </w:tc>
      </w:tr>
      <w:tr w:rsidR="00CE2A44" w14:paraId="0FAE586B" w14:textId="77777777">
        <w:trPr>
          <w:cantSplit/>
          <w:jc w:val="center"/>
        </w:trPr>
        <w:tc>
          <w:tcPr>
            <w:tcW w:w="3295" w:type="dxa"/>
            <w:shd w:val="clear" w:color="auto" w:fill="F7F9FC"/>
          </w:tcPr>
          <w:p w14:paraId="0750988A" w14:textId="77777777" w:rsidR="00CE2A44" w:rsidRDefault="00013783">
            <w:pPr>
              <w:pStyle w:val="TableText"/>
              <w:keepNext/>
            </w:pPr>
            <w:r>
              <w:t>The honeypot stops responding</w:t>
            </w:r>
          </w:p>
        </w:tc>
        <w:tc>
          <w:tcPr>
            <w:tcW w:w="5492" w:type="dxa"/>
            <w:shd w:val="clear" w:color="auto" w:fill="F7F9FC"/>
          </w:tcPr>
          <w:p w14:paraId="39F88FB8" w14:textId="77777777" w:rsidR="00CE2A44" w:rsidRDefault="00013783">
            <w:pPr>
              <w:pStyle w:val="TableText"/>
              <w:keepNext/>
            </w:pPr>
            <w:r>
              <w:t xml:space="preserve">A heavy command (for example </w:t>
            </w:r>
            <w:r>
              <w:rPr>
                <w:rFonts w:ascii="Consolas" w:hAnsi="Consolas"/>
                <w:sz w:val="17"/>
                <w:shd w:val="clear" w:color="auto" w:fill="F2F2F2"/>
              </w:rPr>
              <w:t>find /</w:t>
            </w:r>
            <w:r>
              <w:t>) froze Cowrie; the harness recovers automatically, or restart the container</w:t>
            </w:r>
          </w:p>
        </w:tc>
      </w:tr>
      <w:tr w:rsidR="00CE2A44" w14:paraId="30A86E5A" w14:textId="77777777">
        <w:trPr>
          <w:cantSplit/>
          <w:jc w:val="center"/>
        </w:trPr>
        <w:tc>
          <w:tcPr>
            <w:tcW w:w="3295" w:type="dxa"/>
          </w:tcPr>
          <w:p w14:paraId="2E82BACB" w14:textId="77777777" w:rsidR="00CE2A44" w:rsidRDefault="00013783">
            <w:pPr>
              <w:pStyle w:val="TableText"/>
              <w:keepNext/>
            </w:pPr>
            <w:r>
              <w:t>Attacker replies are cut off</w:t>
            </w:r>
          </w:p>
        </w:tc>
        <w:tc>
          <w:tcPr>
            <w:tcW w:w="5492" w:type="dxa"/>
          </w:tcPr>
          <w:p w14:paraId="6844C0E1" w14:textId="77777777" w:rsidR="00CE2A44" w:rsidRDefault="00013783">
            <w:pPr>
              <w:pStyle w:val="TableText"/>
              <w:keepNext/>
            </w:pPr>
            <w:r>
              <w:t xml:space="preserve">The LLM backend is slow; raise </w:t>
            </w:r>
            <w:r>
              <w:rPr>
                <w:rFonts w:ascii="Consolas" w:hAnsi="Consolas"/>
                <w:sz w:val="17"/>
                <w:shd w:val="clear" w:color="auto" w:fill="F2F2F2"/>
              </w:rPr>
              <w:t>--response-wait</w:t>
            </w:r>
            <w:r>
              <w:t xml:space="preserve"> to 3–5 seconds</w:t>
            </w:r>
          </w:p>
        </w:tc>
      </w:tr>
      <w:tr w:rsidR="00CE2A44" w14:paraId="68A6C15A" w14:textId="77777777">
        <w:trPr>
          <w:cantSplit/>
          <w:jc w:val="center"/>
        </w:trPr>
        <w:tc>
          <w:tcPr>
            <w:tcW w:w="3295" w:type="dxa"/>
            <w:shd w:val="clear" w:color="auto" w:fill="F7F9FC"/>
          </w:tcPr>
          <w:p w14:paraId="489E3AC7" w14:textId="77777777" w:rsidR="00CE2A44" w:rsidRDefault="00013783">
            <w:pPr>
              <w:pStyle w:val="TableText"/>
              <w:keepNext/>
            </w:pPr>
            <w:r>
              <w:t>Commands contain English sentences</w:t>
            </w:r>
          </w:p>
        </w:tc>
        <w:tc>
          <w:tcPr>
            <w:tcW w:w="5492" w:type="dxa"/>
            <w:shd w:val="clear" w:color="auto" w:fill="F7F9FC"/>
          </w:tcPr>
          <w:p w14:paraId="7941B417" w14:textId="77777777" w:rsidR="00CE2A44" w:rsidRDefault="00013783">
            <w:pPr>
              <w:pStyle w:val="TableText"/>
              <w:keepNext/>
            </w:pPr>
            <w:r>
              <w:t xml:space="preserve">Chat-format leakage from the model; confirm the </w:t>
            </w:r>
            <w:r>
              <w:rPr>
                <w:rFonts w:ascii="Consolas" w:hAnsi="Consolas"/>
                <w:sz w:val="17"/>
                <w:shd w:val="clear" w:color="auto" w:fill="F2F2F2"/>
              </w:rPr>
              <w:t>&lt;|</w:t>
            </w:r>
            <w:r>
              <w:t xml:space="preserve"> stripping is active</w:t>
            </w:r>
          </w:p>
        </w:tc>
      </w:tr>
      <w:tr w:rsidR="00CE2A44" w14:paraId="1F8F7B03" w14:textId="77777777">
        <w:trPr>
          <w:cantSplit/>
          <w:jc w:val="center"/>
        </w:trPr>
        <w:tc>
          <w:tcPr>
            <w:tcW w:w="3295" w:type="dxa"/>
          </w:tcPr>
          <w:p w14:paraId="60548238" w14:textId="77777777" w:rsidR="00CE2A44" w:rsidRDefault="00013783">
            <w:pPr>
              <w:pStyle w:val="TableText"/>
              <w:keepNext/>
            </w:pPr>
            <w:r>
              <w:t>Scores look suspiciously high</w:t>
            </w:r>
          </w:p>
        </w:tc>
        <w:tc>
          <w:tcPr>
            <w:tcW w:w="5492" w:type="dxa"/>
          </w:tcPr>
          <w:p w14:paraId="25148718" w14:textId="77777777" w:rsidR="00CE2A44" w:rsidRDefault="00013783">
            <w:pPr>
              <w:pStyle w:val="TableText"/>
              <w:keepNext/>
            </w:pPr>
            <w:r>
              <w:t>Make sure real folds are grouped by template (GroupKFold), not split randomly</w:t>
            </w:r>
          </w:p>
        </w:tc>
      </w:tr>
      <w:tr w:rsidR="00CE2A44" w14:paraId="4ECCC080" w14:textId="77777777">
        <w:trPr>
          <w:cantSplit/>
          <w:jc w:val="center"/>
        </w:trPr>
        <w:tc>
          <w:tcPr>
            <w:tcW w:w="3295" w:type="dxa"/>
            <w:shd w:val="clear" w:color="auto" w:fill="F7F9FC"/>
          </w:tcPr>
          <w:p w14:paraId="5E6EED04" w14:textId="77777777" w:rsidR="00CE2A44" w:rsidRDefault="00013783">
            <w:pPr>
              <w:pStyle w:val="TableText"/>
            </w:pPr>
            <w:r>
              <w:t>A model refuses the task</w:t>
            </w:r>
          </w:p>
        </w:tc>
        <w:tc>
          <w:tcPr>
            <w:tcW w:w="5492" w:type="dxa"/>
            <w:shd w:val="clear" w:color="auto" w:fill="F7F9FC"/>
          </w:tcPr>
          <w:p w14:paraId="6087A4DE" w14:textId="77777777" w:rsidR="00CE2A44" w:rsidRDefault="00013783">
            <w:pPr>
              <w:pStyle w:val="TableText"/>
            </w:pPr>
            <w:r>
              <w:t>Check the research framing in the system prompt; refusals are recorded as a status, not an error</w:t>
            </w:r>
          </w:p>
        </w:tc>
      </w:tr>
    </w:tbl>
    <w:p w14:paraId="2001BEE6" w14:textId="77777777" w:rsidR="00CE2A44" w:rsidRDefault="00CE2A44">
      <w:pPr>
        <w:spacing w:after="80" w:line="240" w:lineRule="auto"/>
      </w:pPr>
    </w:p>
    <w:p w14:paraId="7E055392" w14:textId="77777777" w:rsidR="00CE2A44" w:rsidRDefault="00013783">
      <w:pPr>
        <w:pStyle w:val="Heading2"/>
        <w:pageBreakBefore/>
      </w:pPr>
      <w:bookmarkStart w:id="512" w:name="_Toc243915462"/>
      <w:r>
        <w:lastRenderedPageBreak/>
        <w:t>Appendix 2: Annotation Rubric and Protocol</w:t>
      </w:r>
      <w:bookmarkEnd w:id="512"/>
    </w:p>
    <w:p w14:paraId="2D63F5F6" w14:textId="77777777" w:rsidR="00CE2A44" w:rsidRDefault="00013783">
      <w:r>
        <w:t>This appendix reproduces the labelling rubric used by both annotators and the adjudicator, so that the labels can be audited or reproduced.</w:t>
      </w:r>
    </w:p>
    <w:p w14:paraId="6EDFA3D3" w14:textId="77777777" w:rsidR="00CE2A44" w:rsidRDefault="00013783">
      <w:pPr>
        <w:pStyle w:val="Heading3"/>
      </w:pPr>
      <w:bookmarkStart w:id="513" w:name="_Toc243915463"/>
      <w:r>
        <w:t>A2.1 Instructions to annotators</w:t>
      </w:r>
      <w:bookmarkEnd w:id="513"/>
    </w:p>
    <w:p w14:paraId="149CBE1B" w14:textId="77777777" w:rsidR="00CE2A44" w:rsidRDefault="00013783">
      <w:r>
        <w:t xml:space="preserve">Label each item with exactly </w:t>
      </w:r>
      <w:r>
        <w:rPr>
          <w:b/>
        </w:rPr>
        <w:t>one</w:t>
      </w:r>
      <w:r>
        <w:t xml:space="preserve"> primary-intent label. Judge the whole command sequence, not single keywords. Ignore any leaked </w:t>
      </w:r>
      <w:r>
        <w:rPr>
          <w:rFonts w:ascii="Consolas" w:hAnsi="Consolas"/>
          <w:sz w:val="21"/>
          <w:shd w:val="clear" w:color="auto" w:fill="F2F2F2"/>
        </w:rPr>
        <w:t>&lt;|channel|&gt;…</w:t>
      </w:r>
      <w:r>
        <w:t xml:space="preserve"> text (it has already been stripped). Do not open the key file, and do not discuss items with the other annotator until agreement has been computed. Record a confidence of 1 (guess), 2 (fairly sure) or 3 (certain), and use the notes column for anything unusual.</w:t>
      </w:r>
    </w:p>
    <w:p w14:paraId="5C35CD60" w14:textId="77777777" w:rsidR="00CE2A44" w:rsidRDefault="00013783">
      <w:pPr>
        <w:pStyle w:val="Heading3"/>
      </w:pPr>
      <w:bookmarkStart w:id="514" w:name="_Toc243915464"/>
      <w:r>
        <w:t>A2.2 The eight labels</w:t>
      </w:r>
      <w:bookmarkEnd w:id="514"/>
    </w:p>
    <w:p w14:paraId="1714C53A" w14:textId="6CFDAAD5" w:rsidR="00CE2A44" w:rsidRDefault="00013783">
      <w:r>
        <w:fldChar w:fldCharType="begin"/>
      </w:r>
      <w:r>
        <w:instrText xml:space="preserve"> REF _Ref_tab_rubric \h </w:instrText>
      </w:r>
      <w:r>
        <w:fldChar w:fldCharType="separate"/>
      </w:r>
      <w:r w:rsidR="00C842D7">
        <w:rPr>
          <w:b/>
        </w:rPr>
        <w:t>Table 3.</w:t>
      </w:r>
      <w:r w:rsidR="00C842D7">
        <w:rPr>
          <w:noProof/>
        </w:rPr>
        <w:t>14</w:t>
      </w:r>
      <w:r>
        <w:fldChar w:fldCharType="end"/>
      </w:r>
      <w:r>
        <w:t xml:space="preserve"> in Chapter 3 gives the definitions. In short: </w:t>
      </w:r>
      <w:r>
        <w:rPr>
          <w:b/>
        </w:rPr>
        <w:t>recon</w:t>
      </w:r>
      <w:r>
        <w:t xml:space="preserve"> is looking without changing anything; </w:t>
      </w:r>
      <w:r>
        <w:rPr>
          <w:b/>
        </w:rPr>
        <w:t>credential access</w:t>
      </w:r>
      <w:r>
        <w:t xml:space="preserve"> is hunting for secrets, keys or password files; </w:t>
      </w:r>
      <w:r>
        <w:rPr>
          <w:b/>
        </w:rPr>
        <w:t>privilege escalation</w:t>
      </w:r>
      <w:r>
        <w:t xml:space="preserve"> is trying to gain more rights; </w:t>
      </w:r>
      <w:r>
        <w:rPr>
          <w:b/>
        </w:rPr>
        <w:t>persistence</w:t>
      </w:r>
      <w:r>
        <w:t xml:space="preserve"> is keeping access through cron, SSH keys or account changes; </w:t>
      </w:r>
      <w:r>
        <w:rPr>
          <w:b/>
        </w:rPr>
        <w:t>malware drop</w:t>
      </w:r>
      <w:r>
        <w:t xml:space="preserve"> is downloading or running a payload; </w:t>
      </w:r>
      <w:r>
        <w:rPr>
          <w:b/>
        </w:rPr>
        <w:t>resource hijacking</w:t>
      </w:r>
      <w:r>
        <w:t xml:space="preserve"> is deploying or inspecting a cryptominer; </w:t>
      </w:r>
      <w:r>
        <w:rPr>
          <w:b/>
        </w:rPr>
        <w:t>defence evasion</w:t>
      </w:r>
      <w:r>
        <w:t xml:space="preserve"> is hiding or disabling defences; and </w:t>
      </w:r>
      <w:r>
        <w:rPr>
          <w:b/>
        </w:rPr>
        <w:t>other</w:t>
      </w:r>
      <w:r>
        <w:t xml:space="preserve"> is for benign, unclear or noise sessions.</w:t>
      </w:r>
    </w:p>
    <w:p w14:paraId="12DF0463" w14:textId="77777777" w:rsidR="00CE2A44" w:rsidRDefault="00013783">
      <w:pPr>
        <w:pStyle w:val="Heading3"/>
      </w:pPr>
      <w:bookmarkStart w:id="515" w:name="_Toc243915465"/>
      <w:r>
        <w:t>A2.3 Tie-break order</w:t>
      </w:r>
      <w:bookmarkEnd w:id="515"/>
    </w:p>
    <w:p w14:paraId="10B7F3EE" w14:textId="77777777" w:rsidR="00CE2A44" w:rsidRDefault="00013783">
      <w:r>
        <w:t>When several behaviours appear in one session, choose the goal that progressed furthest, in this order (highest first):</w:t>
      </w:r>
    </w:p>
    <w:p w14:paraId="7C159A25" w14:textId="77777777" w:rsidR="00CE2A44" w:rsidRDefault="00013783">
      <w:r>
        <w:t>resource hijacking → malware drop → persistence → privilege escalation → credential access → defence evasion → recon → other.</w:t>
      </w:r>
    </w:p>
    <w:p w14:paraId="63C76F7B" w14:textId="77777777" w:rsidR="00CE2A44" w:rsidRDefault="00013783">
      <w:pPr>
        <w:pStyle w:val="Heading3"/>
      </w:pPr>
      <w:bookmarkStart w:id="516" w:name="_Toc243915466"/>
      <w:r>
        <w:lastRenderedPageBreak/>
        <w:t>A2.4 Worked rubric examples</w:t>
      </w:r>
      <w:bookmarkEnd w:id="516"/>
    </w:p>
    <w:p w14:paraId="750CAD34" w14:textId="42E15AD3" w:rsidR="00CE2A44" w:rsidRDefault="00013783">
      <w:pPr>
        <w:pStyle w:val="TableCaption"/>
      </w:pPr>
      <w:bookmarkStart w:id="517" w:name="_Ref_tab_rubric_examples"/>
      <w:bookmarkStart w:id="518" w:name="_Toc243915616"/>
      <w:r>
        <w:t>Table A2.</w:t>
      </w:r>
      <w:r>
        <w:fldChar w:fldCharType="begin"/>
      </w:r>
      <w:r>
        <w:instrText xml:space="preserve"> SEQ Table \r 1 \* ARABIC </w:instrText>
      </w:r>
      <w:r>
        <w:fldChar w:fldCharType="separate"/>
      </w:r>
      <w:r w:rsidR="00C842D7">
        <w:rPr>
          <w:noProof/>
        </w:rPr>
        <w:t>1</w:t>
      </w:r>
      <w:r>
        <w:fldChar w:fldCharType="end"/>
      </w:r>
      <w:bookmarkEnd w:id="517"/>
      <w:r>
        <w:t xml:space="preserve">: </w:t>
      </w:r>
      <w:r>
        <w:t>Example sessions and their labels under the rubric.</w:t>
      </w:r>
      <w:bookmarkEnd w:id="51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3844"/>
        <w:gridCol w:w="1648"/>
        <w:gridCol w:w="3295"/>
      </w:tblGrid>
      <w:tr w:rsidR="00CE2A44" w14:paraId="7EC5A6F6" w14:textId="77777777">
        <w:trPr>
          <w:tblHeader/>
          <w:jc w:val="center"/>
        </w:trPr>
        <w:tc>
          <w:tcPr>
            <w:tcW w:w="3844" w:type="dxa"/>
            <w:shd w:val="clear" w:color="auto" w:fill="DCE6F1"/>
          </w:tcPr>
          <w:p w14:paraId="025D96D6" w14:textId="77777777" w:rsidR="00CE2A44" w:rsidRDefault="00013783">
            <w:pPr>
              <w:pStyle w:val="TableText"/>
              <w:keepNext/>
            </w:pPr>
            <w:r>
              <w:rPr>
                <w:b/>
              </w:rPr>
              <w:t>Command sequence (shortened)</w:t>
            </w:r>
          </w:p>
        </w:tc>
        <w:tc>
          <w:tcPr>
            <w:tcW w:w="1648" w:type="dxa"/>
            <w:shd w:val="clear" w:color="auto" w:fill="DCE6F1"/>
          </w:tcPr>
          <w:p w14:paraId="5B70356E" w14:textId="77777777" w:rsidR="00CE2A44" w:rsidRDefault="00013783">
            <w:pPr>
              <w:pStyle w:val="TableText"/>
              <w:keepNext/>
            </w:pPr>
            <w:r>
              <w:rPr>
                <w:b/>
              </w:rPr>
              <w:t>Label</w:t>
            </w:r>
          </w:p>
        </w:tc>
        <w:tc>
          <w:tcPr>
            <w:tcW w:w="3295" w:type="dxa"/>
            <w:shd w:val="clear" w:color="auto" w:fill="DCE6F1"/>
          </w:tcPr>
          <w:p w14:paraId="7ABEA4D0" w14:textId="77777777" w:rsidR="00CE2A44" w:rsidRDefault="00013783">
            <w:pPr>
              <w:pStyle w:val="TableText"/>
              <w:keepNext/>
            </w:pPr>
            <w:r>
              <w:rPr>
                <w:b/>
              </w:rPr>
              <w:t>Reason</w:t>
            </w:r>
          </w:p>
        </w:tc>
      </w:tr>
      <w:tr w:rsidR="00CE2A44" w14:paraId="46C08C56" w14:textId="77777777">
        <w:trPr>
          <w:cantSplit/>
          <w:jc w:val="center"/>
        </w:trPr>
        <w:tc>
          <w:tcPr>
            <w:tcW w:w="3844" w:type="dxa"/>
          </w:tcPr>
          <w:p w14:paraId="7FA31EAE" w14:textId="77777777" w:rsidR="00CE2A44" w:rsidRDefault="00013783">
            <w:pPr>
              <w:pStyle w:val="TableText"/>
              <w:keepNext/>
            </w:pPr>
            <w:r>
              <w:rPr>
                <w:rFonts w:ascii="Consolas" w:hAnsi="Consolas"/>
                <w:sz w:val="17"/>
                <w:shd w:val="clear" w:color="auto" w:fill="F2F2F2"/>
              </w:rPr>
              <w:t>whoami; ls -la /root; cat /etc/passwd; sudo -l</w:t>
            </w:r>
          </w:p>
        </w:tc>
        <w:tc>
          <w:tcPr>
            <w:tcW w:w="1648" w:type="dxa"/>
          </w:tcPr>
          <w:p w14:paraId="2FDCE808" w14:textId="77777777" w:rsidR="00CE2A44" w:rsidRDefault="00013783">
            <w:pPr>
              <w:pStyle w:val="TableText"/>
              <w:keepNext/>
            </w:pPr>
            <w:r>
              <w:t>recon</w:t>
            </w:r>
          </w:p>
        </w:tc>
        <w:tc>
          <w:tcPr>
            <w:tcW w:w="3295" w:type="dxa"/>
          </w:tcPr>
          <w:p w14:paraId="48BE4742" w14:textId="77777777" w:rsidR="00CE2A44" w:rsidRDefault="00013783">
            <w:pPr>
              <w:pStyle w:val="TableText"/>
              <w:keepNext/>
            </w:pPr>
            <w:r>
              <w:t xml:space="preserve">Only looking; </w:t>
            </w:r>
            <w:r>
              <w:rPr>
                <w:rFonts w:ascii="Consolas" w:hAnsi="Consolas"/>
                <w:sz w:val="17"/>
                <w:shd w:val="clear" w:color="auto" w:fill="F2F2F2"/>
              </w:rPr>
              <w:t>sudo -l</w:t>
            </w:r>
            <w:r>
              <w:t xml:space="preserve"> alone is recon</w:t>
            </w:r>
          </w:p>
        </w:tc>
      </w:tr>
      <w:tr w:rsidR="00CE2A44" w14:paraId="2CB7A2BF" w14:textId="77777777">
        <w:trPr>
          <w:cantSplit/>
          <w:jc w:val="center"/>
        </w:trPr>
        <w:tc>
          <w:tcPr>
            <w:tcW w:w="3844" w:type="dxa"/>
            <w:shd w:val="clear" w:color="auto" w:fill="F7F9FC"/>
          </w:tcPr>
          <w:p w14:paraId="63D4A584" w14:textId="77777777" w:rsidR="00CE2A44" w:rsidRDefault="00013783">
            <w:pPr>
              <w:pStyle w:val="TableText"/>
              <w:keepNext/>
            </w:pPr>
            <w:r>
              <w:rPr>
                <w:rFonts w:ascii="Consolas" w:hAnsi="Consolas"/>
                <w:sz w:val="17"/>
                <w:shd w:val="clear" w:color="auto" w:fill="F2F2F2"/>
              </w:rPr>
              <w:t>cat /etc/shadow; find / -name id_rsa; cat ~/.ssh/*</w:t>
            </w:r>
          </w:p>
        </w:tc>
        <w:tc>
          <w:tcPr>
            <w:tcW w:w="1648" w:type="dxa"/>
            <w:shd w:val="clear" w:color="auto" w:fill="F7F9FC"/>
          </w:tcPr>
          <w:p w14:paraId="6FDEB6D4" w14:textId="77777777" w:rsidR="00CE2A44" w:rsidRDefault="00013783">
            <w:pPr>
              <w:pStyle w:val="TableText"/>
              <w:keepNext/>
            </w:pPr>
            <w:r>
              <w:t>credential access</w:t>
            </w:r>
          </w:p>
        </w:tc>
        <w:tc>
          <w:tcPr>
            <w:tcW w:w="3295" w:type="dxa"/>
            <w:shd w:val="clear" w:color="auto" w:fill="F7F9FC"/>
          </w:tcPr>
          <w:p w14:paraId="4E18E936" w14:textId="77777777" w:rsidR="00CE2A44" w:rsidRDefault="00013783">
            <w:pPr>
              <w:pStyle w:val="TableText"/>
              <w:keepNext/>
            </w:pPr>
            <w:r>
              <w:t>Actively hunting for secrets and keys</w:t>
            </w:r>
          </w:p>
        </w:tc>
      </w:tr>
      <w:tr w:rsidR="00CE2A44" w14:paraId="3FE92FBC" w14:textId="77777777">
        <w:trPr>
          <w:cantSplit/>
          <w:jc w:val="center"/>
        </w:trPr>
        <w:tc>
          <w:tcPr>
            <w:tcW w:w="3844" w:type="dxa"/>
          </w:tcPr>
          <w:p w14:paraId="1BEB42F8" w14:textId="77777777" w:rsidR="00CE2A44" w:rsidRDefault="00013783">
            <w:pPr>
              <w:pStyle w:val="TableText"/>
              <w:keepNext/>
            </w:pPr>
            <w:r>
              <w:rPr>
                <w:rFonts w:ascii="Consolas" w:hAnsi="Consolas"/>
                <w:sz w:val="17"/>
                <w:shd w:val="clear" w:color="auto" w:fill="F2F2F2"/>
              </w:rPr>
              <w:t>echo "ssh-rsa …" &gt;&gt; ~/.ssh/authorized_keys</w:t>
            </w:r>
          </w:p>
        </w:tc>
        <w:tc>
          <w:tcPr>
            <w:tcW w:w="1648" w:type="dxa"/>
          </w:tcPr>
          <w:p w14:paraId="2B74E5CF" w14:textId="77777777" w:rsidR="00CE2A44" w:rsidRDefault="00013783">
            <w:pPr>
              <w:pStyle w:val="TableText"/>
              <w:keepNext/>
            </w:pPr>
            <w:r>
              <w:t>persistence</w:t>
            </w:r>
          </w:p>
        </w:tc>
        <w:tc>
          <w:tcPr>
            <w:tcW w:w="3295" w:type="dxa"/>
          </w:tcPr>
          <w:p w14:paraId="3EA0F524" w14:textId="77777777" w:rsidR="00CE2A44" w:rsidRDefault="00013783">
            <w:pPr>
              <w:pStyle w:val="TableText"/>
              <w:keepNext/>
            </w:pPr>
            <w:r>
              <w:t>Adds a key to keep access</w:t>
            </w:r>
          </w:p>
        </w:tc>
      </w:tr>
      <w:tr w:rsidR="00CE2A44" w14:paraId="09A632CD" w14:textId="77777777">
        <w:trPr>
          <w:cantSplit/>
          <w:jc w:val="center"/>
        </w:trPr>
        <w:tc>
          <w:tcPr>
            <w:tcW w:w="3844" w:type="dxa"/>
            <w:shd w:val="clear" w:color="auto" w:fill="F7F9FC"/>
          </w:tcPr>
          <w:p w14:paraId="6FD907FA" w14:textId="77777777" w:rsidR="00CE2A44" w:rsidRDefault="00013783">
            <w:pPr>
              <w:pStyle w:val="TableText"/>
              <w:keepNext/>
            </w:pPr>
            <w:r>
              <w:rPr>
                <w:rFonts w:ascii="Consolas" w:hAnsi="Consolas"/>
                <w:sz w:val="17"/>
                <w:shd w:val="clear" w:color="auto" w:fill="F2F2F2"/>
              </w:rPr>
              <w:t>cat /proc/cpuinfo; echo …|chpasswd; wget &lt;url&gt;; sh …</w:t>
            </w:r>
            <w:r>
              <w:t xml:space="preserve"> (dota)</w:t>
            </w:r>
          </w:p>
        </w:tc>
        <w:tc>
          <w:tcPr>
            <w:tcW w:w="1648" w:type="dxa"/>
            <w:shd w:val="clear" w:color="auto" w:fill="F7F9FC"/>
          </w:tcPr>
          <w:p w14:paraId="7413E300" w14:textId="77777777" w:rsidR="00CE2A44" w:rsidRDefault="00013783">
            <w:pPr>
              <w:pStyle w:val="TableText"/>
              <w:keepNext/>
            </w:pPr>
            <w:r>
              <w:t>resource hijacking</w:t>
            </w:r>
          </w:p>
        </w:tc>
        <w:tc>
          <w:tcPr>
            <w:tcW w:w="3295" w:type="dxa"/>
            <w:shd w:val="clear" w:color="auto" w:fill="F7F9FC"/>
          </w:tcPr>
          <w:p w14:paraId="39F86778" w14:textId="77777777" w:rsidR="00CE2A44" w:rsidRDefault="00013783">
            <w:pPr>
              <w:pStyle w:val="TableText"/>
              <w:keepNext/>
            </w:pPr>
            <w:r>
              <w:t>Fingerprint + account takeover + miner kit; top of the tie-break</w:t>
            </w:r>
          </w:p>
        </w:tc>
      </w:tr>
      <w:tr w:rsidR="00CE2A44" w14:paraId="5C02754F" w14:textId="77777777">
        <w:trPr>
          <w:cantSplit/>
          <w:jc w:val="center"/>
        </w:trPr>
        <w:tc>
          <w:tcPr>
            <w:tcW w:w="3844" w:type="dxa"/>
          </w:tcPr>
          <w:p w14:paraId="47F78B89" w14:textId="77777777" w:rsidR="00CE2A44" w:rsidRDefault="00013783">
            <w:pPr>
              <w:pStyle w:val="TableText"/>
              <w:keepNext/>
            </w:pPr>
            <w:r>
              <w:rPr>
                <w:rFonts w:ascii="Consolas" w:hAnsi="Consolas"/>
                <w:sz w:val="17"/>
                <w:shd w:val="clear" w:color="auto" w:fill="F2F2F2"/>
              </w:rPr>
              <w:t>cd /tmp; wget &lt;url&gt;/x.sh; chmod +x x.sh; ./x.sh</w:t>
            </w:r>
          </w:p>
        </w:tc>
        <w:tc>
          <w:tcPr>
            <w:tcW w:w="1648" w:type="dxa"/>
          </w:tcPr>
          <w:p w14:paraId="7EB0CEEC" w14:textId="77777777" w:rsidR="00CE2A44" w:rsidRDefault="00013783">
            <w:pPr>
              <w:pStyle w:val="TableText"/>
              <w:keepNext/>
            </w:pPr>
            <w:r>
              <w:t>malware drop</w:t>
            </w:r>
          </w:p>
        </w:tc>
        <w:tc>
          <w:tcPr>
            <w:tcW w:w="3295" w:type="dxa"/>
          </w:tcPr>
          <w:p w14:paraId="5FFF30DD" w14:textId="77777777" w:rsidR="00CE2A44" w:rsidRDefault="00013783">
            <w:pPr>
              <w:pStyle w:val="TableText"/>
              <w:keepNext/>
            </w:pPr>
            <w:r>
              <w:t>Download and run a payload, no miner identified</w:t>
            </w:r>
          </w:p>
        </w:tc>
      </w:tr>
      <w:tr w:rsidR="00CE2A44" w14:paraId="58C441C4" w14:textId="77777777">
        <w:trPr>
          <w:cantSplit/>
          <w:jc w:val="center"/>
        </w:trPr>
        <w:tc>
          <w:tcPr>
            <w:tcW w:w="3844" w:type="dxa"/>
            <w:shd w:val="clear" w:color="auto" w:fill="F7F9FC"/>
          </w:tcPr>
          <w:p w14:paraId="655B4E89" w14:textId="77777777" w:rsidR="00CE2A44" w:rsidRDefault="00013783">
            <w:pPr>
              <w:pStyle w:val="TableText"/>
            </w:pPr>
            <w:r>
              <w:rPr>
                <w:rFonts w:ascii="Consolas" w:hAnsi="Consolas"/>
                <w:sz w:val="17"/>
                <w:shd w:val="clear" w:color="auto" w:fill="F2F2F2"/>
              </w:rPr>
              <w:t>/bin/busybox QWERT; cat /bin/busybox</w:t>
            </w:r>
          </w:p>
        </w:tc>
        <w:tc>
          <w:tcPr>
            <w:tcW w:w="1648" w:type="dxa"/>
            <w:shd w:val="clear" w:color="auto" w:fill="F7F9FC"/>
          </w:tcPr>
          <w:p w14:paraId="7AE0BAC1" w14:textId="77777777" w:rsidR="00CE2A44" w:rsidRDefault="00013783">
            <w:pPr>
              <w:pStyle w:val="TableText"/>
            </w:pPr>
            <w:r>
              <w:t>recon</w:t>
            </w:r>
          </w:p>
        </w:tc>
        <w:tc>
          <w:tcPr>
            <w:tcW w:w="3295" w:type="dxa"/>
            <w:shd w:val="clear" w:color="auto" w:fill="F7F9FC"/>
          </w:tcPr>
          <w:p w14:paraId="1A6967EA" w14:textId="77777777" w:rsidR="00CE2A44" w:rsidRDefault="00013783">
            <w:pPr>
              <w:pStyle w:val="TableText"/>
            </w:pPr>
            <w:r>
              <w:t>Capability probe only, no download</w:t>
            </w:r>
          </w:p>
        </w:tc>
      </w:tr>
    </w:tbl>
    <w:p w14:paraId="7C1BDA29" w14:textId="77777777" w:rsidR="00CE2A44" w:rsidRDefault="00CE2A44">
      <w:pPr>
        <w:spacing w:after="80" w:line="240" w:lineRule="auto"/>
      </w:pPr>
    </w:p>
    <w:p w14:paraId="538D4E8E" w14:textId="77777777" w:rsidR="00CE2A44" w:rsidRDefault="00013783">
      <w:pPr>
        <w:pStyle w:val="Heading3"/>
      </w:pPr>
      <w:bookmarkStart w:id="519" w:name="_Toc243915467"/>
      <w:r>
        <w:t>A2.5 The adjudication record</w:t>
      </w:r>
      <w:bookmarkEnd w:id="519"/>
    </w:p>
    <w:p w14:paraId="6F0B7A92" w14:textId="77777777" w:rsidR="00CE2A44" w:rsidRDefault="00013783">
      <w:r>
        <w:t xml:space="preserve">The adjudicator resolved the 12 items on which the two annotators disagreed, writing a one-line reason for each. The most consequential was the dota template (item A036): one annotator chose malware drop, the other resource hijacking; the adjudicator chose resource hijacking because the session both drops a payload and deploys a miner, and resource hijacking is higher in the tie-break order. That decision sets the label of 1,038 real sessions and was reviewed and confirmed by the authors, and tested in the </w:t>
      </w:r>
      <w:r>
        <w:t>sensitivity run of Section 4.9.</w:t>
      </w:r>
    </w:p>
    <w:p w14:paraId="266A1CD7" w14:textId="77777777" w:rsidR="00CE2A44" w:rsidRDefault="00013783">
      <w:pPr>
        <w:pStyle w:val="Heading2"/>
        <w:pageBreakBefore/>
      </w:pPr>
      <w:bookmarkStart w:id="520" w:name="_Toc243915468"/>
      <w:r>
        <w:lastRenderedPageBreak/>
        <w:t>Appendix 3: Data Schemas</w:t>
      </w:r>
      <w:bookmarkEnd w:id="520"/>
    </w:p>
    <w:p w14:paraId="4FE129DD" w14:textId="36325690" w:rsidR="00CE2A44" w:rsidRDefault="00013783">
      <w:r>
        <w:t xml:space="preserve">This appendix documents the main record formats, so that the released files can be read without reverse-engineering them. The relationships between these records are shown in </w:t>
      </w:r>
      <w:r>
        <w:fldChar w:fldCharType="begin"/>
      </w:r>
      <w:r>
        <w:instrText xml:space="preserve"> REF _Ref_fig_datamodel \h </w:instrText>
      </w:r>
      <w:r>
        <w:fldChar w:fldCharType="separate"/>
      </w:r>
      <w:r w:rsidR="00C842D7">
        <w:rPr>
          <w:b/>
        </w:rPr>
        <w:t>Figure 3.</w:t>
      </w:r>
      <w:r w:rsidR="00C842D7">
        <w:rPr>
          <w:noProof/>
        </w:rPr>
        <w:t>15</w:t>
      </w:r>
      <w:r>
        <w:fldChar w:fldCharType="end"/>
      </w:r>
      <w:r>
        <w:t xml:space="preserve"> in Chapter 3.</w:t>
      </w:r>
    </w:p>
    <w:p w14:paraId="0C0FE140" w14:textId="77777777" w:rsidR="00CE2A44" w:rsidRDefault="00013783">
      <w:pPr>
        <w:pStyle w:val="Heading3"/>
      </w:pPr>
      <w:bookmarkStart w:id="521" w:name="_Toc243915469"/>
      <w:r>
        <w:t>A3.1 Raw synthetic session log</w:t>
      </w:r>
      <w:bookmarkEnd w:id="521"/>
    </w:p>
    <w:p w14:paraId="5840FF2F" w14:textId="77777777" w:rsidR="00CE2A44" w:rsidRDefault="00013783">
      <w:r>
        <w:t xml:space="preserve">One JSON file per session under </w:t>
      </w:r>
      <w:r>
        <w:rPr>
          <w:rFonts w:ascii="Consolas" w:hAnsi="Consolas"/>
          <w:sz w:val="21"/>
          <w:shd w:val="clear" w:color="auto" w:fill="F2F2F2"/>
        </w:rPr>
        <w:t>logs/</w:t>
      </w:r>
      <w:r>
        <w:t>. Key fields:</w:t>
      </w:r>
    </w:p>
    <w:p w14:paraId="508A8AFC" w14:textId="134D5FD0" w:rsidR="00CE2A44" w:rsidRDefault="00013783">
      <w:pPr>
        <w:pStyle w:val="TableCaption"/>
      </w:pPr>
      <w:bookmarkStart w:id="522" w:name="_Ref_tab_schema_raw"/>
      <w:bookmarkStart w:id="523" w:name="_Toc243915617"/>
      <w:r>
        <w:t>Table A3.</w:t>
      </w:r>
      <w:r>
        <w:fldChar w:fldCharType="begin"/>
      </w:r>
      <w:r>
        <w:instrText xml:space="preserve"> SEQ Table \r 1 \* ARABIC </w:instrText>
      </w:r>
      <w:r>
        <w:fldChar w:fldCharType="separate"/>
      </w:r>
      <w:r w:rsidR="00C842D7">
        <w:rPr>
          <w:noProof/>
        </w:rPr>
        <w:t>1</w:t>
      </w:r>
      <w:r>
        <w:fldChar w:fldCharType="end"/>
      </w:r>
      <w:bookmarkEnd w:id="522"/>
      <w:r>
        <w:t xml:space="preserve">: </w:t>
      </w:r>
      <w:r>
        <w:t>Fields of a raw synthetic session log.</w:t>
      </w:r>
      <w:bookmarkEnd w:id="52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746"/>
        <w:gridCol w:w="1648"/>
        <w:gridCol w:w="4394"/>
      </w:tblGrid>
      <w:tr w:rsidR="00CE2A44" w14:paraId="1024A8AF" w14:textId="77777777">
        <w:trPr>
          <w:tblHeader/>
          <w:jc w:val="center"/>
        </w:trPr>
        <w:tc>
          <w:tcPr>
            <w:tcW w:w="2746" w:type="dxa"/>
            <w:shd w:val="clear" w:color="auto" w:fill="DCE6F1"/>
          </w:tcPr>
          <w:p w14:paraId="6E02C860" w14:textId="77777777" w:rsidR="00CE2A44" w:rsidRDefault="00013783">
            <w:pPr>
              <w:pStyle w:val="TableText"/>
              <w:keepNext/>
            </w:pPr>
            <w:r>
              <w:rPr>
                <w:b/>
              </w:rPr>
              <w:t>Field</w:t>
            </w:r>
          </w:p>
        </w:tc>
        <w:tc>
          <w:tcPr>
            <w:tcW w:w="1648" w:type="dxa"/>
            <w:shd w:val="clear" w:color="auto" w:fill="DCE6F1"/>
          </w:tcPr>
          <w:p w14:paraId="7BCDFB1D" w14:textId="77777777" w:rsidR="00CE2A44" w:rsidRDefault="00013783">
            <w:pPr>
              <w:pStyle w:val="TableText"/>
              <w:keepNext/>
            </w:pPr>
            <w:r>
              <w:rPr>
                <w:b/>
              </w:rPr>
              <w:t>Type</w:t>
            </w:r>
          </w:p>
        </w:tc>
        <w:tc>
          <w:tcPr>
            <w:tcW w:w="4394" w:type="dxa"/>
            <w:shd w:val="clear" w:color="auto" w:fill="DCE6F1"/>
          </w:tcPr>
          <w:p w14:paraId="28278BA3" w14:textId="77777777" w:rsidR="00CE2A44" w:rsidRDefault="00013783">
            <w:pPr>
              <w:pStyle w:val="TableText"/>
              <w:keepNext/>
            </w:pPr>
            <w:r>
              <w:rPr>
                <w:b/>
              </w:rPr>
              <w:t>Meaning</w:t>
            </w:r>
          </w:p>
        </w:tc>
      </w:tr>
      <w:tr w:rsidR="00CE2A44" w14:paraId="0C7FD97C" w14:textId="77777777">
        <w:trPr>
          <w:cantSplit/>
          <w:jc w:val="center"/>
        </w:trPr>
        <w:tc>
          <w:tcPr>
            <w:tcW w:w="2746" w:type="dxa"/>
          </w:tcPr>
          <w:p w14:paraId="69680B74" w14:textId="77777777" w:rsidR="00CE2A44" w:rsidRDefault="00013783">
            <w:pPr>
              <w:pStyle w:val="TableText"/>
              <w:keepNext/>
            </w:pPr>
            <w:r>
              <w:t>session_id</w:t>
            </w:r>
          </w:p>
        </w:tc>
        <w:tc>
          <w:tcPr>
            <w:tcW w:w="1648" w:type="dxa"/>
          </w:tcPr>
          <w:p w14:paraId="578C3EBA" w14:textId="77777777" w:rsidR="00CE2A44" w:rsidRDefault="00013783">
            <w:pPr>
              <w:pStyle w:val="TableText"/>
              <w:keepNext/>
            </w:pPr>
            <w:r>
              <w:t>string</w:t>
            </w:r>
          </w:p>
        </w:tc>
        <w:tc>
          <w:tcPr>
            <w:tcW w:w="4394" w:type="dxa"/>
          </w:tcPr>
          <w:p w14:paraId="3A4F3A64" w14:textId="77777777" w:rsidR="00CE2A44" w:rsidRDefault="00013783">
            <w:pPr>
              <w:pStyle w:val="TableText"/>
              <w:keepNext/>
            </w:pPr>
            <w:r>
              <w:t>Unique id: provider-model-index-hex</w:t>
            </w:r>
          </w:p>
        </w:tc>
      </w:tr>
      <w:tr w:rsidR="00CE2A44" w14:paraId="5AE5427B" w14:textId="77777777">
        <w:trPr>
          <w:cantSplit/>
          <w:jc w:val="center"/>
        </w:trPr>
        <w:tc>
          <w:tcPr>
            <w:tcW w:w="2746" w:type="dxa"/>
            <w:shd w:val="clear" w:color="auto" w:fill="F7F9FC"/>
          </w:tcPr>
          <w:p w14:paraId="1FC724A5" w14:textId="77777777" w:rsidR="00CE2A44" w:rsidRDefault="00013783">
            <w:pPr>
              <w:pStyle w:val="TableText"/>
              <w:keepNext/>
            </w:pPr>
            <w:r>
              <w:t>attacker_type</w:t>
            </w:r>
          </w:p>
        </w:tc>
        <w:tc>
          <w:tcPr>
            <w:tcW w:w="1648" w:type="dxa"/>
            <w:shd w:val="clear" w:color="auto" w:fill="F7F9FC"/>
          </w:tcPr>
          <w:p w14:paraId="35D58311" w14:textId="77777777" w:rsidR="00CE2A44" w:rsidRDefault="00013783">
            <w:pPr>
              <w:pStyle w:val="TableText"/>
              <w:keepNext/>
            </w:pPr>
            <w:r>
              <w:t>string</w:t>
            </w:r>
          </w:p>
        </w:tc>
        <w:tc>
          <w:tcPr>
            <w:tcW w:w="4394" w:type="dxa"/>
            <w:shd w:val="clear" w:color="auto" w:fill="F7F9FC"/>
          </w:tcPr>
          <w:p w14:paraId="5B11F4B2" w14:textId="77777777" w:rsidR="00CE2A44" w:rsidRDefault="00013783">
            <w:pPr>
              <w:pStyle w:val="TableText"/>
              <w:keepNext/>
            </w:pPr>
            <w:r>
              <w:t xml:space="preserve">Always </w:t>
            </w:r>
            <w:r>
              <w:rPr>
                <w:rFonts w:ascii="Consolas" w:hAnsi="Consolas"/>
                <w:sz w:val="17"/>
                <w:shd w:val="clear" w:color="auto" w:fill="F2F2F2"/>
              </w:rPr>
              <w:t>synthetic_llm</w:t>
            </w:r>
          </w:p>
        </w:tc>
      </w:tr>
      <w:tr w:rsidR="00CE2A44" w14:paraId="7B331F17" w14:textId="77777777">
        <w:trPr>
          <w:cantSplit/>
          <w:jc w:val="center"/>
        </w:trPr>
        <w:tc>
          <w:tcPr>
            <w:tcW w:w="2746" w:type="dxa"/>
          </w:tcPr>
          <w:p w14:paraId="28343F27" w14:textId="77777777" w:rsidR="00CE2A44" w:rsidRDefault="00013783">
            <w:pPr>
              <w:pStyle w:val="TableText"/>
              <w:keepNext/>
            </w:pPr>
            <w:r>
              <w:t>provider, model</w:t>
            </w:r>
          </w:p>
        </w:tc>
        <w:tc>
          <w:tcPr>
            <w:tcW w:w="1648" w:type="dxa"/>
          </w:tcPr>
          <w:p w14:paraId="7767862B" w14:textId="77777777" w:rsidR="00CE2A44" w:rsidRDefault="00013783">
            <w:pPr>
              <w:pStyle w:val="TableText"/>
              <w:keepNext/>
            </w:pPr>
            <w:r>
              <w:t>string</w:t>
            </w:r>
          </w:p>
        </w:tc>
        <w:tc>
          <w:tcPr>
            <w:tcW w:w="4394" w:type="dxa"/>
          </w:tcPr>
          <w:p w14:paraId="59931901" w14:textId="77777777" w:rsidR="00CE2A44" w:rsidRDefault="00013783">
            <w:pPr>
              <w:pStyle w:val="TableText"/>
              <w:keepNext/>
            </w:pPr>
            <w:r>
              <w:t>How the attacker was reached</w:t>
            </w:r>
          </w:p>
        </w:tc>
      </w:tr>
      <w:tr w:rsidR="00CE2A44" w14:paraId="2A8F4A96" w14:textId="77777777">
        <w:trPr>
          <w:cantSplit/>
          <w:jc w:val="center"/>
        </w:trPr>
        <w:tc>
          <w:tcPr>
            <w:tcW w:w="2746" w:type="dxa"/>
            <w:shd w:val="clear" w:color="auto" w:fill="F7F9FC"/>
          </w:tcPr>
          <w:p w14:paraId="733CAC7D" w14:textId="77777777" w:rsidR="00CE2A44" w:rsidRDefault="00013783">
            <w:pPr>
              <w:pStyle w:val="TableText"/>
              <w:keepNext/>
            </w:pPr>
            <w:r>
              <w:t>honeypot_backend_label</w:t>
            </w:r>
          </w:p>
        </w:tc>
        <w:tc>
          <w:tcPr>
            <w:tcW w:w="1648" w:type="dxa"/>
            <w:shd w:val="clear" w:color="auto" w:fill="F7F9FC"/>
          </w:tcPr>
          <w:p w14:paraId="79B2306B" w14:textId="77777777" w:rsidR="00CE2A44" w:rsidRDefault="00013783">
            <w:pPr>
              <w:pStyle w:val="TableText"/>
              <w:keepNext/>
            </w:pPr>
            <w:r>
              <w:t>string</w:t>
            </w:r>
          </w:p>
        </w:tc>
        <w:tc>
          <w:tcPr>
            <w:tcW w:w="4394" w:type="dxa"/>
            <w:shd w:val="clear" w:color="auto" w:fill="F7F9FC"/>
          </w:tcPr>
          <w:p w14:paraId="43F86033" w14:textId="77777777" w:rsidR="00CE2A44" w:rsidRDefault="00013783">
            <w:pPr>
              <w:pStyle w:val="TableText"/>
              <w:keepNext/>
            </w:pPr>
            <w:r>
              <w:rPr>
                <w:rFonts w:ascii="Consolas" w:hAnsi="Consolas"/>
                <w:sz w:val="17"/>
                <w:shd w:val="clear" w:color="auto" w:fill="F2F2F2"/>
              </w:rPr>
              <w:t>static</w:t>
            </w:r>
            <w:r>
              <w:t xml:space="preserve"> or </w:t>
            </w:r>
            <w:r>
              <w:rPr>
                <w:rFonts w:ascii="Consolas" w:hAnsi="Consolas"/>
                <w:sz w:val="17"/>
                <w:shd w:val="clear" w:color="auto" w:fill="F2F2F2"/>
              </w:rPr>
              <w:t>dynamic_qwen.qwen3-32b</w:t>
            </w:r>
          </w:p>
        </w:tc>
      </w:tr>
      <w:tr w:rsidR="00CE2A44" w14:paraId="033A1207" w14:textId="77777777">
        <w:trPr>
          <w:cantSplit/>
          <w:jc w:val="center"/>
        </w:trPr>
        <w:tc>
          <w:tcPr>
            <w:tcW w:w="2746" w:type="dxa"/>
          </w:tcPr>
          <w:p w14:paraId="562D2FF6" w14:textId="77777777" w:rsidR="00CE2A44" w:rsidRDefault="00013783">
            <w:pPr>
              <w:pStyle w:val="TableText"/>
              <w:keepNext/>
            </w:pPr>
            <w:r>
              <w:t>status</w:t>
            </w:r>
          </w:p>
        </w:tc>
        <w:tc>
          <w:tcPr>
            <w:tcW w:w="1648" w:type="dxa"/>
          </w:tcPr>
          <w:p w14:paraId="1E95D78C" w14:textId="77777777" w:rsidR="00CE2A44" w:rsidRDefault="00013783">
            <w:pPr>
              <w:pStyle w:val="TableText"/>
              <w:keepNext/>
            </w:pPr>
            <w:r>
              <w:t>string</w:t>
            </w:r>
          </w:p>
        </w:tc>
        <w:tc>
          <w:tcPr>
            <w:tcW w:w="4394" w:type="dxa"/>
          </w:tcPr>
          <w:p w14:paraId="757ACDE7" w14:textId="1C15C424" w:rsidR="00CE2A44" w:rsidRDefault="00013783">
            <w:pPr>
              <w:pStyle w:val="TableText"/>
              <w:keepNext/>
            </w:pPr>
            <w:r>
              <w:t xml:space="preserve">One of the eight outcomes in </w:t>
            </w:r>
            <w:r>
              <w:fldChar w:fldCharType="begin"/>
            </w:r>
            <w:r>
              <w:instrText xml:space="preserve"> REF _Ref_tab_statuses \h </w:instrText>
            </w:r>
            <w:r>
              <w:fldChar w:fldCharType="separate"/>
            </w:r>
            <w:r w:rsidR="00C842D7">
              <w:rPr>
                <w:b/>
              </w:rPr>
              <w:t>Table 3.</w:t>
            </w:r>
            <w:r w:rsidR="00C842D7">
              <w:rPr>
                <w:noProof/>
              </w:rPr>
              <w:t>11</w:t>
            </w:r>
            <w:r>
              <w:fldChar w:fldCharType="end"/>
            </w:r>
          </w:p>
        </w:tc>
      </w:tr>
      <w:tr w:rsidR="00CE2A44" w14:paraId="41743B6A" w14:textId="77777777">
        <w:trPr>
          <w:cantSplit/>
          <w:jc w:val="center"/>
        </w:trPr>
        <w:tc>
          <w:tcPr>
            <w:tcW w:w="2746" w:type="dxa"/>
            <w:shd w:val="clear" w:color="auto" w:fill="F7F9FC"/>
          </w:tcPr>
          <w:p w14:paraId="65D25ACD" w14:textId="77777777" w:rsidR="00CE2A44" w:rsidRDefault="00013783">
            <w:pPr>
              <w:pStyle w:val="TableText"/>
              <w:keepNext/>
            </w:pPr>
            <w:r>
              <w:t>total_turns</w:t>
            </w:r>
          </w:p>
        </w:tc>
        <w:tc>
          <w:tcPr>
            <w:tcW w:w="1648" w:type="dxa"/>
            <w:shd w:val="clear" w:color="auto" w:fill="F7F9FC"/>
          </w:tcPr>
          <w:p w14:paraId="51F25685" w14:textId="77777777" w:rsidR="00CE2A44" w:rsidRDefault="00013783">
            <w:pPr>
              <w:pStyle w:val="TableText"/>
              <w:keepNext/>
            </w:pPr>
            <w:r>
              <w:t>integer</w:t>
            </w:r>
          </w:p>
        </w:tc>
        <w:tc>
          <w:tcPr>
            <w:tcW w:w="4394" w:type="dxa"/>
            <w:shd w:val="clear" w:color="auto" w:fill="F7F9FC"/>
          </w:tcPr>
          <w:p w14:paraId="58EE1A4F" w14:textId="77777777" w:rsidR="00CE2A44" w:rsidRDefault="00013783">
            <w:pPr>
              <w:pStyle w:val="TableText"/>
              <w:keepNext/>
            </w:pPr>
            <w:r>
              <w:t>Number of turns recorded</w:t>
            </w:r>
          </w:p>
        </w:tc>
      </w:tr>
      <w:tr w:rsidR="00CE2A44" w14:paraId="68E155DE" w14:textId="77777777">
        <w:trPr>
          <w:cantSplit/>
          <w:jc w:val="center"/>
        </w:trPr>
        <w:tc>
          <w:tcPr>
            <w:tcW w:w="2746" w:type="dxa"/>
          </w:tcPr>
          <w:p w14:paraId="23182EDF" w14:textId="77777777" w:rsidR="00CE2A44" w:rsidRDefault="00013783">
            <w:pPr>
              <w:pStyle w:val="TableText"/>
              <w:keepNext/>
            </w:pPr>
            <w:r>
              <w:t>recovery_attempts</w:t>
            </w:r>
          </w:p>
        </w:tc>
        <w:tc>
          <w:tcPr>
            <w:tcW w:w="1648" w:type="dxa"/>
          </w:tcPr>
          <w:p w14:paraId="71CAE0EC" w14:textId="77777777" w:rsidR="00CE2A44" w:rsidRDefault="00013783">
            <w:pPr>
              <w:pStyle w:val="TableText"/>
              <w:keepNext/>
            </w:pPr>
            <w:r>
              <w:t>integer</w:t>
            </w:r>
          </w:p>
        </w:tc>
        <w:tc>
          <w:tcPr>
            <w:tcW w:w="4394" w:type="dxa"/>
          </w:tcPr>
          <w:p w14:paraId="0F23BB9E" w14:textId="77777777" w:rsidR="00CE2A44" w:rsidRDefault="00013783">
            <w:pPr>
              <w:pStyle w:val="TableText"/>
              <w:keepNext/>
            </w:pPr>
            <w:r>
              <w:t>Infrastructure retries before this attempt succeeded</w:t>
            </w:r>
          </w:p>
        </w:tc>
      </w:tr>
      <w:tr w:rsidR="00CE2A44" w14:paraId="65ACF217" w14:textId="77777777">
        <w:trPr>
          <w:cantSplit/>
          <w:jc w:val="center"/>
        </w:trPr>
        <w:tc>
          <w:tcPr>
            <w:tcW w:w="2746" w:type="dxa"/>
            <w:shd w:val="clear" w:color="auto" w:fill="F7F9FC"/>
          </w:tcPr>
          <w:p w14:paraId="27A80BB4" w14:textId="77777777" w:rsidR="00CE2A44" w:rsidRDefault="00013783">
            <w:pPr>
              <w:pStyle w:val="TableText"/>
            </w:pPr>
            <w:r>
              <w:t>turns</w:t>
            </w:r>
          </w:p>
        </w:tc>
        <w:tc>
          <w:tcPr>
            <w:tcW w:w="1648" w:type="dxa"/>
            <w:shd w:val="clear" w:color="auto" w:fill="F7F9FC"/>
          </w:tcPr>
          <w:p w14:paraId="74D5BB00" w14:textId="77777777" w:rsidR="00CE2A44" w:rsidRDefault="00013783">
            <w:pPr>
              <w:pStyle w:val="TableText"/>
            </w:pPr>
            <w:r>
              <w:t>array</w:t>
            </w:r>
          </w:p>
        </w:tc>
        <w:tc>
          <w:tcPr>
            <w:tcW w:w="4394" w:type="dxa"/>
            <w:shd w:val="clear" w:color="auto" w:fill="F7F9FC"/>
          </w:tcPr>
          <w:p w14:paraId="4673DB32" w14:textId="77777777" w:rsidR="00CE2A44" w:rsidRDefault="00013783">
            <w:pPr>
              <w:pStyle w:val="TableText"/>
            </w:pPr>
            <w:r>
              <w:t>One object per turn (below)</w:t>
            </w:r>
          </w:p>
        </w:tc>
      </w:tr>
    </w:tbl>
    <w:p w14:paraId="36D04FE5" w14:textId="77777777" w:rsidR="00CE2A44" w:rsidRDefault="00CE2A44">
      <w:pPr>
        <w:spacing w:after="80" w:line="240" w:lineRule="auto"/>
      </w:pPr>
    </w:p>
    <w:p w14:paraId="7095E179" w14:textId="77777777" w:rsidR="00CE2A44" w:rsidRDefault="00013783">
      <w:r>
        <w:t xml:space="preserve">Each turn object has: </w:t>
      </w:r>
      <w:r>
        <w:rPr>
          <w:rFonts w:ascii="Consolas" w:hAnsi="Consolas"/>
          <w:sz w:val="21"/>
          <w:shd w:val="clear" w:color="auto" w:fill="F2F2F2"/>
        </w:rPr>
        <w:t>turn</w:t>
      </w:r>
      <w:r>
        <w:t xml:space="preserve"> (index), </w:t>
      </w:r>
      <w:r>
        <w:rPr>
          <w:rFonts w:ascii="Consolas" w:hAnsi="Consolas"/>
          <w:sz w:val="21"/>
          <w:shd w:val="clear" w:color="auto" w:fill="F2F2F2"/>
        </w:rPr>
        <w:t>timestamp</w:t>
      </w:r>
      <w:r>
        <w:t xml:space="preserve">, </w:t>
      </w:r>
      <w:r>
        <w:rPr>
          <w:rFonts w:ascii="Consolas" w:hAnsi="Consolas"/>
          <w:sz w:val="21"/>
          <w:shd w:val="clear" w:color="auto" w:fill="F2F2F2"/>
        </w:rPr>
        <w:t>command</w:t>
      </w:r>
      <w:r>
        <w:t xml:space="preserve">, </w:t>
      </w:r>
      <w:r>
        <w:rPr>
          <w:rFonts w:ascii="Consolas" w:hAnsi="Consolas"/>
          <w:sz w:val="21"/>
          <w:shd w:val="clear" w:color="auto" w:fill="F2F2F2"/>
        </w:rPr>
        <w:t>output</w:t>
      </w:r>
      <w:r>
        <w:t xml:space="preserve">, </w:t>
      </w:r>
      <w:r>
        <w:rPr>
          <w:rFonts w:ascii="Consolas" w:hAnsi="Consolas"/>
          <w:sz w:val="21"/>
          <w:shd w:val="clear" w:color="auto" w:fill="F2F2F2"/>
        </w:rPr>
        <w:t>latency_sec</w:t>
      </w:r>
      <w:r>
        <w:t xml:space="preserve">, and an optional </w:t>
      </w:r>
      <w:r>
        <w:rPr>
          <w:rFonts w:ascii="Consolas" w:hAnsi="Consolas"/>
          <w:sz w:val="21"/>
          <w:shd w:val="clear" w:color="auto" w:fill="F2F2F2"/>
        </w:rPr>
        <w:t>note</w:t>
      </w:r>
      <w:r>
        <w:t xml:space="preserve"> or </w:t>
      </w:r>
      <w:r>
        <w:rPr>
          <w:rFonts w:ascii="Consolas" w:hAnsi="Consolas"/>
          <w:sz w:val="21"/>
          <w:shd w:val="clear" w:color="auto" w:fill="F2F2F2"/>
        </w:rPr>
        <w:t>raw_response</w:t>
      </w:r>
      <w:r>
        <w:t xml:space="preserve"> for special cases (for example a refusal or a lost connection).</w:t>
      </w:r>
    </w:p>
    <w:p w14:paraId="40F7E4A1" w14:textId="77777777" w:rsidR="00CE2A44" w:rsidRDefault="00013783">
      <w:pPr>
        <w:pStyle w:val="Heading3"/>
      </w:pPr>
      <w:bookmarkStart w:id="524" w:name="_Toc243915470"/>
      <w:r>
        <w:t>A3.2 Normalised session (both corpora)</w:t>
      </w:r>
      <w:bookmarkEnd w:id="524"/>
    </w:p>
    <w:p w14:paraId="010AD021" w14:textId="77777777" w:rsidR="00CE2A44" w:rsidRDefault="00013783">
      <w:r>
        <w:t>The synthetic logs are converted, and the real data is parsed, into one common per-session shape, stored as JSON Lines.</w:t>
      </w:r>
    </w:p>
    <w:p w14:paraId="16DF3B16" w14:textId="627D4F00" w:rsidR="00CE2A44" w:rsidRDefault="00013783">
      <w:pPr>
        <w:pStyle w:val="TableCaption"/>
      </w:pPr>
      <w:bookmarkStart w:id="525" w:name="_Ref_tab_schema_norm"/>
      <w:bookmarkStart w:id="526" w:name="_Toc243915618"/>
      <w:r>
        <w:lastRenderedPageBreak/>
        <w:t>Table A3.</w:t>
      </w:r>
      <w:r>
        <w:fldChar w:fldCharType="begin"/>
      </w:r>
      <w:r>
        <w:instrText xml:space="preserve"> SEQ Table \r 2 \* ARABIC </w:instrText>
      </w:r>
      <w:r>
        <w:fldChar w:fldCharType="separate"/>
      </w:r>
      <w:r w:rsidR="00C842D7">
        <w:rPr>
          <w:noProof/>
        </w:rPr>
        <w:t>2</w:t>
      </w:r>
      <w:r>
        <w:fldChar w:fldCharType="end"/>
      </w:r>
      <w:bookmarkEnd w:id="525"/>
      <w:r>
        <w:t xml:space="preserve">: </w:t>
      </w:r>
      <w:r>
        <w:t>Fields of a normalised session.</w:t>
      </w:r>
      <w:bookmarkEnd w:id="52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746"/>
        <w:gridCol w:w="1648"/>
        <w:gridCol w:w="4394"/>
      </w:tblGrid>
      <w:tr w:rsidR="00CE2A44" w14:paraId="3DC96CBE" w14:textId="77777777">
        <w:trPr>
          <w:tblHeader/>
          <w:jc w:val="center"/>
        </w:trPr>
        <w:tc>
          <w:tcPr>
            <w:tcW w:w="2746" w:type="dxa"/>
            <w:shd w:val="clear" w:color="auto" w:fill="DCE6F1"/>
          </w:tcPr>
          <w:p w14:paraId="0CEA7E35" w14:textId="77777777" w:rsidR="00CE2A44" w:rsidRDefault="00013783">
            <w:pPr>
              <w:pStyle w:val="TableText"/>
              <w:keepNext/>
            </w:pPr>
            <w:r>
              <w:rPr>
                <w:b/>
              </w:rPr>
              <w:t>Field</w:t>
            </w:r>
          </w:p>
        </w:tc>
        <w:tc>
          <w:tcPr>
            <w:tcW w:w="1648" w:type="dxa"/>
            <w:shd w:val="clear" w:color="auto" w:fill="DCE6F1"/>
          </w:tcPr>
          <w:p w14:paraId="1AF8739C" w14:textId="77777777" w:rsidR="00CE2A44" w:rsidRDefault="00013783">
            <w:pPr>
              <w:pStyle w:val="TableText"/>
              <w:keepNext/>
            </w:pPr>
            <w:r>
              <w:rPr>
                <w:b/>
              </w:rPr>
              <w:t>Type</w:t>
            </w:r>
          </w:p>
        </w:tc>
        <w:tc>
          <w:tcPr>
            <w:tcW w:w="4394" w:type="dxa"/>
            <w:shd w:val="clear" w:color="auto" w:fill="DCE6F1"/>
          </w:tcPr>
          <w:p w14:paraId="4877FA48" w14:textId="77777777" w:rsidR="00CE2A44" w:rsidRDefault="00013783">
            <w:pPr>
              <w:pStyle w:val="TableText"/>
              <w:keepNext/>
            </w:pPr>
            <w:r>
              <w:rPr>
                <w:b/>
              </w:rPr>
              <w:t>Meaning</w:t>
            </w:r>
          </w:p>
        </w:tc>
      </w:tr>
      <w:tr w:rsidR="00CE2A44" w14:paraId="536C0E94" w14:textId="77777777">
        <w:trPr>
          <w:cantSplit/>
          <w:jc w:val="center"/>
        </w:trPr>
        <w:tc>
          <w:tcPr>
            <w:tcW w:w="2746" w:type="dxa"/>
          </w:tcPr>
          <w:p w14:paraId="735D893D" w14:textId="77777777" w:rsidR="00CE2A44" w:rsidRDefault="00013783">
            <w:pPr>
              <w:pStyle w:val="TableText"/>
              <w:keepNext/>
            </w:pPr>
            <w:r>
              <w:t>session_id</w:t>
            </w:r>
          </w:p>
        </w:tc>
        <w:tc>
          <w:tcPr>
            <w:tcW w:w="1648" w:type="dxa"/>
          </w:tcPr>
          <w:p w14:paraId="6666EFA8" w14:textId="77777777" w:rsidR="00CE2A44" w:rsidRDefault="00013783">
            <w:pPr>
              <w:pStyle w:val="TableText"/>
              <w:keepNext/>
            </w:pPr>
            <w:r>
              <w:t>string</w:t>
            </w:r>
          </w:p>
        </w:tc>
        <w:tc>
          <w:tcPr>
            <w:tcW w:w="4394" w:type="dxa"/>
          </w:tcPr>
          <w:p w14:paraId="1604DBAC" w14:textId="77777777" w:rsidR="00CE2A44" w:rsidRDefault="00013783">
            <w:pPr>
              <w:pStyle w:val="TableText"/>
              <w:keepNext/>
            </w:pPr>
            <w:r>
              <w:t>Unique id</w:t>
            </w:r>
          </w:p>
        </w:tc>
      </w:tr>
      <w:tr w:rsidR="00CE2A44" w14:paraId="4E01B235" w14:textId="77777777">
        <w:trPr>
          <w:cantSplit/>
          <w:jc w:val="center"/>
        </w:trPr>
        <w:tc>
          <w:tcPr>
            <w:tcW w:w="2746" w:type="dxa"/>
            <w:shd w:val="clear" w:color="auto" w:fill="F7F9FC"/>
          </w:tcPr>
          <w:p w14:paraId="73782D56" w14:textId="77777777" w:rsidR="00CE2A44" w:rsidRDefault="00013783">
            <w:pPr>
              <w:pStyle w:val="TableText"/>
              <w:keepNext/>
            </w:pPr>
            <w:r>
              <w:t>source</w:t>
            </w:r>
          </w:p>
        </w:tc>
        <w:tc>
          <w:tcPr>
            <w:tcW w:w="1648" w:type="dxa"/>
            <w:shd w:val="clear" w:color="auto" w:fill="F7F9FC"/>
          </w:tcPr>
          <w:p w14:paraId="647039D2" w14:textId="77777777" w:rsidR="00CE2A44" w:rsidRDefault="00013783">
            <w:pPr>
              <w:pStyle w:val="TableText"/>
              <w:keepNext/>
            </w:pPr>
            <w:r>
              <w:t>string</w:t>
            </w:r>
          </w:p>
        </w:tc>
        <w:tc>
          <w:tcPr>
            <w:tcW w:w="4394" w:type="dxa"/>
            <w:shd w:val="clear" w:color="auto" w:fill="F7F9FC"/>
          </w:tcPr>
          <w:p w14:paraId="4067179D" w14:textId="77777777" w:rsidR="00CE2A44" w:rsidRDefault="00013783">
            <w:pPr>
              <w:pStyle w:val="TableText"/>
              <w:keepNext/>
            </w:pPr>
            <w:r>
              <w:rPr>
                <w:rFonts w:ascii="Consolas" w:hAnsi="Consolas"/>
                <w:sz w:val="17"/>
                <w:shd w:val="clear" w:color="auto" w:fill="F2F2F2"/>
              </w:rPr>
              <w:t>cyberlab_2019-11-15</w:t>
            </w:r>
            <w:r>
              <w:t xml:space="preserve"> (real) or the synthetic provider</w:t>
            </w:r>
          </w:p>
        </w:tc>
      </w:tr>
      <w:tr w:rsidR="00CE2A44" w14:paraId="174949FA" w14:textId="77777777">
        <w:trPr>
          <w:cantSplit/>
          <w:jc w:val="center"/>
        </w:trPr>
        <w:tc>
          <w:tcPr>
            <w:tcW w:w="2746" w:type="dxa"/>
          </w:tcPr>
          <w:p w14:paraId="321E82BB" w14:textId="77777777" w:rsidR="00CE2A44" w:rsidRDefault="00013783">
            <w:pPr>
              <w:pStyle w:val="TableText"/>
              <w:keepNext/>
            </w:pPr>
            <w:r>
              <w:t>attacker_model, honeypot_backend</w:t>
            </w:r>
          </w:p>
        </w:tc>
        <w:tc>
          <w:tcPr>
            <w:tcW w:w="1648" w:type="dxa"/>
          </w:tcPr>
          <w:p w14:paraId="578A13DA" w14:textId="77777777" w:rsidR="00CE2A44" w:rsidRDefault="00013783">
            <w:pPr>
              <w:pStyle w:val="TableText"/>
              <w:keepNext/>
            </w:pPr>
            <w:r>
              <w:t>string</w:t>
            </w:r>
          </w:p>
        </w:tc>
        <w:tc>
          <w:tcPr>
            <w:tcW w:w="4394" w:type="dxa"/>
          </w:tcPr>
          <w:p w14:paraId="67287CD1" w14:textId="77777777" w:rsidR="00CE2A44" w:rsidRDefault="00013783">
            <w:pPr>
              <w:pStyle w:val="TableText"/>
              <w:keepNext/>
            </w:pPr>
            <w:r>
              <w:t>Present for synthetic sessions</w:t>
            </w:r>
          </w:p>
        </w:tc>
      </w:tr>
      <w:tr w:rsidR="00CE2A44" w14:paraId="1DB72062" w14:textId="77777777">
        <w:trPr>
          <w:cantSplit/>
          <w:jc w:val="center"/>
        </w:trPr>
        <w:tc>
          <w:tcPr>
            <w:tcW w:w="2746" w:type="dxa"/>
            <w:shd w:val="clear" w:color="auto" w:fill="F7F9FC"/>
          </w:tcPr>
          <w:p w14:paraId="71A7AC72" w14:textId="77777777" w:rsidR="00CE2A44" w:rsidRDefault="00013783">
            <w:pPr>
              <w:pStyle w:val="TableText"/>
              <w:keepNext/>
            </w:pPr>
            <w:r>
              <w:t>src_ip</w:t>
            </w:r>
          </w:p>
        </w:tc>
        <w:tc>
          <w:tcPr>
            <w:tcW w:w="1648" w:type="dxa"/>
            <w:shd w:val="clear" w:color="auto" w:fill="F7F9FC"/>
          </w:tcPr>
          <w:p w14:paraId="488F8D32" w14:textId="77777777" w:rsidR="00CE2A44" w:rsidRDefault="00013783">
            <w:pPr>
              <w:pStyle w:val="TableText"/>
              <w:keepNext/>
            </w:pPr>
            <w:r>
              <w:t>string</w:t>
            </w:r>
          </w:p>
        </w:tc>
        <w:tc>
          <w:tcPr>
            <w:tcW w:w="4394" w:type="dxa"/>
            <w:shd w:val="clear" w:color="auto" w:fill="F7F9FC"/>
          </w:tcPr>
          <w:p w14:paraId="462893B3" w14:textId="77777777" w:rsidR="00CE2A44" w:rsidRDefault="00013783">
            <w:pPr>
              <w:pStyle w:val="TableText"/>
              <w:keepNext/>
            </w:pPr>
            <w:r>
              <w:t>Hashed source identifier (real only)</w:t>
            </w:r>
          </w:p>
        </w:tc>
      </w:tr>
      <w:tr w:rsidR="00CE2A44" w14:paraId="197657A4" w14:textId="77777777">
        <w:trPr>
          <w:cantSplit/>
          <w:jc w:val="center"/>
        </w:trPr>
        <w:tc>
          <w:tcPr>
            <w:tcW w:w="2746" w:type="dxa"/>
          </w:tcPr>
          <w:p w14:paraId="156207BA" w14:textId="77777777" w:rsidR="00CE2A44" w:rsidRDefault="00013783">
            <w:pPr>
              <w:pStyle w:val="TableText"/>
              <w:keepNext/>
            </w:pPr>
            <w:r>
              <w:t>country, protocol</w:t>
            </w:r>
          </w:p>
        </w:tc>
        <w:tc>
          <w:tcPr>
            <w:tcW w:w="1648" w:type="dxa"/>
          </w:tcPr>
          <w:p w14:paraId="6CCF1FEB" w14:textId="77777777" w:rsidR="00CE2A44" w:rsidRDefault="00013783">
            <w:pPr>
              <w:pStyle w:val="TableText"/>
              <w:keepNext/>
            </w:pPr>
            <w:r>
              <w:t>string</w:t>
            </w:r>
          </w:p>
        </w:tc>
        <w:tc>
          <w:tcPr>
            <w:tcW w:w="4394" w:type="dxa"/>
          </w:tcPr>
          <w:p w14:paraId="610860CC" w14:textId="77777777" w:rsidR="00CE2A44" w:rsidRDefault="00013783">
            <w:pPr>
              <w:pStyle w:val="TableText"/>
              <w:keepNext/>
            </w:pPr>
            <w:r>
              <w:t xml:space="preserve">Geolocation and </w:t>
            </w:r>
            <w:r>
              <w:rPr>
                <w:rFonts w:ascii="Consolas" w:hAnsi="Consolas"/>
                <w:sz w:val="17"/>
                <w:shd w:val="clear" w:color="auto" w:fill="F2F2F2"/>
              </w:rPr>
              <w:t>ssh</w:t>
            </w:r>
            <w:r>
              <w:t>/</w:t>
            </w:r>
            <w:r>
              <w:rPr>
                <w:rFonts w:ascii="Consolas" w:hAnsi="Consolas"/>
                <w:sz w:val="17"/>
                <w:shd w:val="clear" w:color="auto" w:fill="F2F2F2"/>
              </w:rPr>
              <w:t>telnet</w:t>
            </w:r>
            <w:r>
              <w:t xml:space="preserve"> (real only)</w:t>
            </w:r>
          </w:p>
        </w:tc>
      </w:tr>
      <w:tr w:rsidR="00CE2A44" w14:paraId="4C5D3285" w14:textId="77777777">
        <w:trPr>
          <w:cantSplit/>
          <w:jc w:val="center"/>
        </w:trPr>
        <w:tc>
          <w:tcPr>
            <w:tcW w:w="2746" w:type="dxa"/>
            <w:shd w:val="clear" w:color="auto" w:fill="F7F9FC"/>
          </w:tcPr>
          <w:p w14:paraId="6C0CE6C6" w14:textId="77777777" w:rsidR="00CE2A44" w:rsidRDefault="00013783">
            <w:pPr>
              <w:pStyle w:val="TableText"/>
              <w:keepNext/>
            </w:pPr>
            <w:r>
              <w:t>start, end, duration_s</w:t>
            </w:r>
          </w:p>
        </w:tc>
        <w:tc>
          <w:tcPr>
            <w:tcW w:w="1648" w:type="dxa"/>
            <w:shd w:val="clear" w:color="auto" w:fill="F7F9FC"/>
          </w:tcPr>
          <w:p w14:paraId="45FE1C9C" w14:textId="77777777" w:rsidR="00CE2A44" w:rsidRDefault="00013783">
            <w:pPr>
              <w:pStyle w:val="TableText"/>
              <w:keepNext/>
            </w:pPr>
            <w:r>
              <w:t>string / number</w:t>
            </w:r>
          </w:p>
        </w:tc>
        <w:tc>
          <w:tcPr>
            <w:tcW w:w="4394" w:type="dxa"/>
            <w:shd w:val="clear" w:color="auto" w:fill="F7F9FC"/>
          </w:tcPr>
          <w:p w14:paraId="409C6F0E" w14:textId="77777777" w:rsidR="00CE2A44" w:rsidRDefault="00013783">
            <w:pPr>
              <w:pStyle w:val="TableText"/>
              <w:keepNext/>
            </w:pPr>
            <w:r>
              <w:t>Session timing (real only)</w:t>
            </w:r>
          </w:p>
        </w:tc>
      </w:tr>
      <w:tr w:rsidR="00CE2A44" w14:paraId="3702DB9E" w14:textId="77777777">
        <w:trPr>
          <w:cantSplit/>
          <w:jc w:val="center"/>
        </w:trPr>
        <w:tc>
          <w:tcPr>
            <w:tcW w:w="2746" w:type="dxa"/>
          </w:tcPr>
          <w:p w14:paraId="2E67E844" w14:textId="77777777" w:rsidR="00CE2A44" w:rsidRDefault="00013783">
            <w:pPr>
              <w:pStyle w:val="TableText"/>
              <w:keepNext/>
            </w:pPr>
            <w:r>
              <w:t>login_attempts</w:t>
            </w:r>
          </w:p>
        </w:tc>
        <w:tc>
          <w:tcPr>
            <w:tcW w:w="1648" w:type="dxa"/>
          </w:tcPr>
          <w:p w14:paraId="63464B46" w14:textId="77777777" w:rsidR="00CE2A44" w:rsidRDefault="00013783">
            <w:pPr>
              <w:pStyle w:val="TableText"/>
              <w:keepNext/>
            </w:pPr>
            <w:r>
              <w:t>array</w:t>
            </w:r>
          </w:p>
        </w:tc>
        <w:tc>
          <w:tcPr>
            <w:tcW w:w="4394" w:type="dxa"/>
          </w:tcPr>
          <w:p w14:paraId="1AC29CB7" w14:textId="77777777" w:rsidR="00CE2A44" w:rsidRDefault="00013783">
            <w:pPr>
              <w:pStyle w:val="TableText"/>
              <w:keepNext/>
            </w:pPr>
            <w:r>
              <w:rPr>
                <w:rFonts w:ascii="Consolas" w:hAnsi="Consolas"/>
                <w:sz w:val="17"/>
                <w:shd w:val="clear" w:color="auto" w:fill="F2F2F2"/>
              </w:rPr>
              <w:t>{username, password, success}</w:t>
            </w:r>
            <w:r>
              <w:t xml:space="preserve"> (real only)</w:t>
            </w:r>
          </w:p>
        </w:tc>
      </w:tr>
      <w:tr w:rsidR="00CE2A44" w14:paraId="041C38D7" w14:textId="77777777">
        <w:trPr>
          <w:cantSplit/>
          <w:jc w:val="center"/>
        </w:trPr>
        <w:tc>
          <w:tcPr>
            <w:tcW w:w="2746" w:type="dxa"/>
            <w:shd w:val="clear" w:color="auto" w:fill="F7F9FC"/>
          </w:tcPr>
          <w:p w14:paraId="03B00CA7" w14:textId="77777777" w:rsidR="00CE2A44" w:rsidRDefault="00013783">
            <w:pPr>
              <w:pStyle w:val="TableText"/>
              <w:keepNext/>
            </w:pPr>
            <w:r>
              <w:t>login_success</w:t>
            </w:r>
          </w:p>
        </w:tc>
        <w:tc>
          <w:tcPr>
            <w:tcW w:w="1648" w:type="dxa"/>
            <w:shd w:val="clear" w:color="auto" w:fill="F7F9FC"/>
          </w:tcPr>
          <w:p w14:paraId="13E20464" w14:textId="77777777" w:rsidR="00CE2A44" w:rsidRDefault="00013783">
            <w:pPr>
              <w:pStyle w:val="TableText"/>
              <w:keepNext/>
            </w:pPr>
            <w:r>
              <w:t>boolean</w:t>
            </w:r>
          </w:p>
        </w:tc>
        <w:tc>
          <w:tcPr>
            <w:tcW w:w="4394" w:type="dxa"/>
            <w:shd w:val="clear" w:color="auto" w:fill="F7F9FC"/>
          </w:tcPr>
          <w:p w14:paraId="60CF19C3" w14:textId="77777777" w:rsidR="00CE2A44" w:rsidRDefault="00013783">
            <w:pPr>
              <w:pStyle w:val="TableText"/>
              <w:keepNext/>
            </w:pPr>
            <w:r>
              <w:t>Whether any login succeeded (real only)</w:t>
            </w:r>
          </w:p>
        </w:tc>
      </w:tr>
      <w:tr w:rsidR="00CE2A44" w14:paraId="59E85D54" w14:textId="77777777">
        <w:trPr>
          <w:cantSplit/>
          <w:jc w:val="center"/>
        </w:trPr>
        <w:tc>
          <w:tcPr>
            <w:tcW w:w="2746" w:type="dxa"/>
          </w:tcPr>
          <w:p w14:paraId="49BD5244" w14:textId="77777777" w:rsidR="00CE2A44" w:rsidRDefault="00013783">
            <w:pPr>
              <w:pStyle w:val="TableText"/>
              <w:keepNext/>
            </w:pPr>
            <w:r>
              <w:t>commands</w:t>
            </w:r>
          </w:p>
        </w:tc>
        <w:tc>
          <w:tcPr>
            <w:tcW w:w="1648" w:type="dxa"/>
          </w:tcPr>
          <w:p w14:paraId="7F09E373" w14:textId="77777777" w:rsidR="00CE2A44" w:rsidRDefault="00013783">
            <w:pPr>
              <w:pStyle w:val="TableText"/>
              <w:keepNext/>
            </w:pPr>
            <w:r>
              <w:t>array of strings</w:t>
            </w:r>
          </w:p>
        </w:tc>
        <w:tc>
          <w:tcPr>
            <w:tcW w:w="4394" w:type="dxa"/>
          </w:tcPr>
          <w:p w14:paraId="3967B06F" w14:textId="77777777" w:rsidR="00CE2A44" w:rsidRDefault="00013783">
            <w:pPr>
              <w:pStyle w:val="TableText"/>
              <w:keepNext/>
            </w:pPr>
            <w:r>
              <w:t>The commands typed, in order</w:t>
            </w:r>
          </w:p>
        </w:tc>
      </w:tr>
      <w:tr w:rsidR="00CE2A44" w14:paraId="7472EFEC" w14:textId="77777777">
        <w:trPr>
          <w:cantSplit/>
          <w:jc w:val="center"/>
        </w:trPr>
        <w:tc>
          <w:tcPr>
            <w:tcW w:w="2746" w:type="dxa"/>
            <w:shd w:val="clear" w:color="auto" w:fill="F7F9FC"/>
          </w:tcPr>
          <w:p w14:paraId="42513289" w14:textId="77777777" w:rsidR="00CE2A44" w:rsidRDefault="00013783">
            <w:pPr>
              <w:pStyle w:val="TableText"/>
              <w:keepNext/>
            </w:pPr>
            <w:r>
              <w:t>downloads</w:t>
            </w:r>
          </w:p>
        </w:tc>
        <w:tc>
          <w:tcPr>
            <w:tcW w:w="1648" w:type="dxa"/>
            <w:shd w:val="clear" w:color="auto" w:fill="F7F9FC"/>
          </w:tcPr>
          <w:p w14:paraId="400C9580" w14:textId="77777777" w:rsidR="00CE2A44" w:rsidRDefault="00013783">
            <w:pPr>
              <w:pStyle w:val="TableText"/>
              <w:keepNext/>
            </w:pPr>
            <w:r>
              <w:t>array</w:t>
            </w:r>
          </w:p>
        </w:tc>
        <w:tc>
          <w:tcPr>
            <w:tcW w:w="4394" w:type="dxa"/>
            <w:shd w:val="clear" w:color="auto" w:fill="F7F9FC"/>
          </w:tcPr>
          <w:p w14:paraId="3DD02046" w14:textId="77777777" w:rsidR="00CE2A44" w:rsidRDefault="00013783">
            <w:pPr>
              <w:pStyle w:val="TableText"/>
              <w:keepNext/>
            </w:pPr>
            <w:r>
              <w:rPr>
                <w:rFonts w:ascii="Consolas" w:hAnsi="Consolas"/>
                <w:sz w:val="17"/>
                <w:shd w:val="clear" w:color="auto" w:fill="F2F2F2"/>
              </w:rPr>
              <w:t>{url, shasum, outfile}</w:t>
            </w:r>
            <w:r>
              <w:t xml:space="preserve"> (real only)</w:t>
            </w:r>
          </w:p>
        </w:tc>
      </w:tr>
      <w:tr w:rsidR="00CE2A44" w14:paraId="6D3D5EBD" w14:textId="77777777">
        <w:trPr>
          <w:cantSplit/>
          <w:jc w:val="center"/>
        </w:trPr>
        <w:tc>
          <w:tcPr>
            <w:tcW w:w="2746" w:type="dxa"/>
          </w:tcPr>
          <w:p w14:paraId="786B3069" w14:textId="77777777" w:rsidR="00CE2A44" w:rsidRDefault="00013783">
            <w:pPr>
              <w:pStyle w:val="TableText"/>
            </w:pPr>
            <w:r>
              <w:t>command_count</w:t>
            </w:r>
          </w:p>
        </w:tc>
        <w:tc>
          <w:tcPr>
            <w:tcW w:w="1648" w:type="dxa"/>
          </w:tcPr>
          <w:p w14:paraId="432D19C4" w14:textId="77777777" w:rsidR="00CE2A44" w:rsidRDefault="00013783">
            <w:pPr>
              <w:pStyle w:val="TableText"/>
            </w:pPr>
            <w:r>
              <w:t>integer</w:t>
            </w:r>
          </w:p>
        </w:tc>
        <w:tc>
          <w:tcPr>
            <w:tcW w:w="4394" w:type="dxa"/>
          </w:tcPr>
          <w:p w14:paraId="34424427" w14:textId="77777777" w:rsidR="00CE2A44" w:rsidRDefault="00013783">
            <w:pPr>
              <w:pStyle w:val="TableText"/>
            </w:pPr>
            <w:r>
              <w:t>Number of commands</w:t>
            </w:r>
          </w:p>
        </w:tc>
      </w:tr>
    </w:tbl>
    <w:p w14:paraId="666858F1" w14:textId="77777777" w:rsidR="00CE2A44" w:rsidRDefault="00CE2A44">
      <w:pPr>
        <w:spacing w:after="80" w:line="240" w:lineRule="auto"/>
      </w:pPr>
    </w:p>
    <w:p w14:paraId="4C28FF20" w14:textId="77777777" w:rsidR="00CE2A44" w:rsidRDefault="00013783">
      <w:pPr>
        <w:pStyle w:val="Heading3"/>
      </w:pPr>
      <w:bookmarkStart w:id="527" w:name="_Toc243915471"/>
      <w:r>
        <w:t>A3.3 Annotation files</w:t>
      </w:r>
      <w:bookmarkEnd w:id="527"/>
    </w:p>
    <w:p w14:paraId="5BD045D7" w14:textId="2A655458" w:rsidR="00CE2A44" w:rsidRDefault="00013783">
      <w:pPr>
        <w:pStyle w:val="TableCaption"/>
      </w:pPr>
      <w:bookmarkStart w:id="528" w:name="_Ref_tab_schema_annot"/>
      <w:bookmarkStart w:id="529" w:name="_Toc243915619"/>
      <w:r>
        <w:t>Table A3.</w:t>
      </w:r>
      <w:r>
        <w:fldChar w:fldCharType="begin"/>
      </w:r>
      <w:r>
        <w:instrText xml:space="preserve"> SEQ Table \r 3 \* ARABIC </w:instrText>
      </w:r>
      <w:r>
        <w:fldChar w:fldCharType="separate"/>
      </w:r>
      <w:r w:rsidR="00C842D7">
        <w:rPr>
          <w:noProof/>
        </w:rPr>
        <w:t>3</w:t>
      </w:r>
      <w:r>
        <w:fldChar w:fldCharType="end"/>
      </w:r>
      <w:bookmarkEnd w:id="528"/>
      <w:r>
        <w:t xml:space="preserve">: </w:t>
      </w:r>
      <w:r>
        <w:t>Annotation files and their columns.</w:t>
      </w:r>
      <w:bookmarkEnd w:id="52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746"/>
        <w:gridCol w:w="6041"/>
      </w:tblGrid>
      <w:tr w:rsidR="00CE2A44" w14:paraId="3481A6D4" w14:textId="77777777">
        <w:trPr>
          <w:tblHeader/>
          <w:jc w:val="center"/>
        </w:trPr>
        <w:tc>
          <w:tcPr>
            <w:tcW w:w="2746" w:type="dxa"/>
            <w:shd w:val="clear" w:color="auto" w:fill="DCE6F1"/>
          </w:tcPr>
          <w:p w14:paraId="6014336D" w14:textId="77777777" w:rsidR="00CE2A44" w:rsidRDefault="00013783">
            <w:pPr>
              <w:pStyle w:val="TableText"/>
              <w:keepNext/>
            </w:pPr>
            <w:r>
              <w:rPr>
                <w:b/>
              </w:rPr>
              <w:t>File</w:t>
            </w:r>
          </w:p>
        </w:tc>
        <w:tc>
          <w:tcPr>
            <w:tcW w:w="6041" w:type="dxa"/>
            <w:shd w:val="clear" w:color="auto" w:fill="DCE6F1"/>
          </w:tcPr>
          <w:p w14:paraId="0205D323" w14:textId="77777777" w:rsidR="00CE2A44" w:rsidRDefault="00013783">
            <w:pPr>
              <w:pStyle w:val="TableText"/>
              <w:keepNext/>
            </w:pPr>
            <w:r>
              <w:rPr>
                <w:b/>
              </w:rPr>
              <w:t>Columns</w:t>
            </w:r>
          </w:p>
        </w:tc>
      </w:tr>
      <w:tr w:rsidR="00CE2A44" w14:paraId="0779FEE9" w14:textId="77777777">
        <w:trPr>
          <w:cantSplit/>
          <w:jc w:val="center"/>
        </w:trPr>
        <w:tc>
          <w:tcPr>
            <w:tcW w:w="2746" w:type="dxa"/>
          </w:tcPr>
          <w:p w14:paraId="6CE9E6EF" w14:textId="77777777" w:rsidR="00CE2A44" w:rsidRDefault="00013783">
            <w:pPr>
              <w:pStyle w:val="TableText"/>
              <w:keepNext/>
            </w:pPr>
            <w:r>
              <w:rPr>
                <w:rFonts w:ascii="Consolas" w:hAnsi="Consolas"/>
                <w:sz w:val="17"/>
                <w:shd w:val="clear" w:color="auto" w:fill="F2F2F2"/>
              </w:rPr>
              <w:t>annotation_sheet.csv</w:t>
            </w:r>
          </w:p>
        </w:tc>
        <w:tc>
          <w:tcPr>
            <w:tcW w:w="6041" w:type="dxa"/>
          </w:tcPr>
          <w:p w14:paraId="644D6073" w14:textId="77777777" w:rsidR="00CE2A44" w:rsidRDefault="00013783">
            <w:pPr>
              <w:pStyle w:val="TableText"/>
              <w:keepNext/>
            </w:pPr>
            <w:r>
              <w:t>item_id, commands (the blind item shown to annotators)</w:t>
            </w:r>
          </w:p>
        </w:tc>
      </w:tr>
      <w:tr w:rsidR="00CE2A44" w14:paraId="35A350E8" w14:textId="77777777">
        <w:trPr>
          <w:cantSplit/>
          <w:jc w:val="center"/>
        </w:trPr>
        <w:tc>
          <w:tcPr>
            <w:tcW w:w="2746" w:type="dxa"/>
            <w:shd w:val="clear" w:color="auto" w:fill="F7F9FC"/>
          </w:tcPr>
          <w:p w14:paraId="6E34F008" w14:textId="77777777" w:rsidR="00CE2A44" w:rsidRDefault="00013783">
            <w:pPr>
              <w:pStyle w:val="TableText"/>
              <w:keepNext/>
            </w:pPr>
            <w:r>
              <w:rPr>
                <w:rFonts w:ascii="Consolas" w:hAnsi="Consolas"/>
                <w:sz w:val="17"/>
                <w:shd w:val="clear" w:color="auto" w:fill="F2F2F2"/>
              </w:rPr>
              <w:t>sheet_annotator1.csv</w:t>
            </w:r>
            <w:r>
              <w:t xml:space="preserve">, </w:t>
            </w:r>
            <w:r>
              <w:rPr>
                <w:rFonts w:ascii="Consolas" w:hAnsi="Consolas"/>
                <w:sz w:val="17"/>
                <w:shd w:val="clear" w:color="auto" w:fill="F2F2F2"/>
              </w:rPr>
              <w:t>sheet_annotator2.csv</w:t>
            </w:r>
          </w:p>
        </w:tc>
        <w:tc>
          <w:tcPr>
            <w:tcW w:w="6041" w:type="dxa"/>
            <w:shd w:val="clear" w:color="auto" w:fill="F7F9FC"/>
          </w:tcPr>
          <w:p w14:paraId="7FE9565E" w14:textId="77777777" w:rsidR="00CE2A44" w:rsidRDefault="00013783">
            <w:pPr>
              <w:pStyle w:val="TableText"/>
              <w:keepNext/>
            </w:pPr>
            <w:r>
              <w:t>item_id, n_commands, commands, label, confidence, notes</w:t>
            </w:r>
          </w:p>
        </w:tc>
      </w:tr>
      <w:tr w:rsidR="00CE2A44" w14:paraId="110231ED" w14:textId="77777777">
        <w:trPr>
          <w:cantSplit/>
          <w:jc w:val="center"/>
        </w:trPr>
        <w:tc>
          <w:tcPr>
            <w:tcW w:w="2746" w:type="dxa"/>
          </w:tcPr>
          <w:p w14:paraId="55639864" w14:textId="77777777" w:rsidR="00CE2A44" w:rsidRDefault="00013783">
            <w:pPr>
              <w:pStyle w:val="TableText"/>
              <w:keepNext/>
            </w:pPr>
            <w:r>
              <w:rPr>
                <w:rFonts w:ascii="Consolas" w:hAnsi="Consolas"/>
                <w:sz w:val="17"/>
                <w:shd w:val="clear" w:color="auto" w:fill="F2F2F2"/>
              </w:rPr>
              <w:t>key.csv</w:t>
            </w:r>
            <w:r>
              <w:t xml:space="preserve"> (hidden during labelling)</w:t>
            </w:r>
          </w:p>
        </w:tc>
        <w:tc>
          <w:tcPr>
            <w:tcW w:w="6041" w:type="dxa"/>
          </w:tcPr>
          <w:p w14:paraId="68DA1270" w14:textId="77777777" w:rsidR="00CE2A44" w:rsidRDefault="00013783">
            <w:pPr>
              <w:pStyle w:val="TableText"/>
              <w:keepNext/>
            </w:pPr>
            <w:r>
              <w:t>item_id, session_id, source, attacker_model, honeypot_backend, template_size</w:t>
            </w:r>
          </w:p>
        </w:tc>
      </w:tr>
      <w:tr w:rsidR="00CE2A44" w14:paraId="52BD20D6" w14:textId="77777777">
        <w:trPr>
          <w:cantSplit/>
          <w:jc w:val="center"/>
        </w:trPr>
        <w:tc>
          <w:tcPr>
            <w:tcW w:w="2746" w:type="dxa"/>
            <w:shd w:val="clear" w:color="auto" w:fill="F7F9FC"/>
          </w:tcPr>
          <w:p w14:paraId="1C41FF68" w14:textId="77777777" w:rsidR="00CE2A44" w:rsidRDefault="00013783">
            <w:pPr>
              <w:pStyle w:val="TableText"/>
              <w:keepNext/>
            </w:pPr>
            <w:r>
              <w:rPr>
                <w:rFonts w:ascii="Consolas" w:hAnsi="Consolas"/>
                <w:sz w:val="17"/>
                <w:shd w:val="clear" w:color="auto" w:fill="F2F2F2"/>
              </w:rPr>
              <w:t>adjudicated.csv</w:t>
            </w:r>
          </w:p>
        </w:tc>
        <w:tc>
          <w:tcPr>
            <w:tcW w:w="6041" w:type="dxa"/>
            <w:shd w:val="clear" w:color="auto" w:fill="F7F9FC"/>
          </w:tcPr>
          <w:p w14:paraId="2AEFF600" w14:textId="77777777" w:rsidR="00CE2A44" w:rsidRDefault="00013783">
            <w:pPr>
              <w:pStyle w:val="TableText"/>
              <w:keepNext/>
            </w:pPr>
            <w:r>
              <w:t>item_id, label, rationale</w:t>
            </w:r>
          </w:p>
        </w:tc>
      </w:tr>
      <w:tr w:rsidR="00CE2A44" w14:paraId="6D301C8C" w14:textId="77777777">
        <w:trPr>
          <w:cantSplit/>
          <w:jc w:val="center"/>
        </w:trPr>
        <w:tc>
          <w:tcPr>
            <w:tcW w:w="2746" w:type="dxa"/>
          </w:tcPr>
          <w:p w14:paraId="3CA18C7B" w14:textId="77777777" w:rsidR="00CE2A44" w:rsidRDefault="00013783">
            <w:pPr>
              <w:pStyle w:val="TableText"/>
              <w:keepNext/>
            </w:pPr>
            <w:r>
              <w:rPr>
                <w:rFonts w:ascii="Consolas" w:hAnsi="Consolas"/>
                <w:sz w:val="17"/>
                <w:shd w:val="clear" w:color="auto" w:fill="F2F2F2"/>
              </w:rPr>
              <w:t>disagreements.csv</w:t>
            </w:r>
          </w:p>
        </w:tc>
        <w:tc>
          <w:tcPr>
            <w:tcW w:w="6041" w:type="dxa"/>
          </w:tcPr>
          <w:p w14:paraId="1C972340" w14:textId="77777777" w:rsidR="00CE2A44" w:rsidRDefault="00013783">
            <w:pPr>
              <w:pStyle w:val="TableText"/>
              <w:keepNext/>
            </w:pPr>
            <w:r>
              <w:t>item_id, label_annotator1, label_annotator2, notes1, notes2, commands, label_final</w:t>
            </w:r>
          </w:p>
        </w:tc>
      </w:tr>
      <w:tr w:rsidR="00CE2A44" w14:paraId="3A7CBCD3" w14:textId="77777777">
        <w:trPr>
          <w:cantSplit/>
          <w:jc w:val="center"/>
        </w:trPr>
        <w:tc>
          <w:tcPr>
            <w:tcW w:w="2746" w:type="dxa"/>
            <w:shd w:val="clear" w:color="auto" w:fill="F7F9FC"/>
          </w:tcPr>
          <w:p w14:paraId="69C41FF1" w14:textId="77777777" w:rsidR="00CE2A44" w:rsidRDefault="00013783">
            <w:pPr>
              <w:pStyle w:val="TableText"/>
            </w:pPr>
            <w:r>
              <w:rPr>
                <w:rFonts w:ascii="Consolas" w:hAnsi="Consolas"/>
                <w:sz w:val="17"/>
                <w:shd w:val="clear" w:color="auto" w:fill="F2F2F2"/>
              </w:rPr>
              <w:t>labels_final.csv</w:t>
            </w:r>
          </w:p>
        </w:tc>
        <w:tc>
          <w:tcPr>
            <w:tcW w:w="6041" w:type="dxa"/>
            <w:shd w:val="clear" w:color="auto" w:fill="F7F9FC"/>
          </w:tcPr>
          <w:p w14:paraId="240A4EC6" w14:textId="77777777" w:rsidR="00CE2A44" w:rsidRDefault="00013783">
            <w:pPr>
              <w:pStyle w:val="TableText"/>
            </w:pPr>
            <w:r>
              <w:t>session_id, label, source</w:t>
            </w:r>
          </w:p>
        </w:tc>
      </w:tr>
    </w:tbl>
    <w:p w14:paraId="5E64BBA6" w14:textId="77777777" w:rsidR="00CE2A44" w:rsidRDefault="00CE2A44">
      <w:pPr>
        <w:spacing w:after="80" w:line="240" w:lineRule="auto"/>
      </w:pPr>
    </w:p>
    <w:p w14:paraId="597FB6B4" w14:textId="77777777" w:rsidR="00CE2A44" w:rsidRDefault="00013783">
      <w:pPr>
        <w:pStyle w:val="Heading3"/>
      </w:pPr>
      <w:bookmarkStart w:id="530" w:name="_Toc243915472"/>
      <w:r>
        <w:t>A3.4 Result files</w:t>
      </w:r>
      <w:bookmarkEnd w:id="530"/>
    </w:p>
    <w:p w14:paraId="13910AB5" w14:textId="77777777" w:rsidR="00CE2A44" w:rsidRDefault="00013783">
      <w:r>
        <w:t xml:space="preserve">Every reported number is written by a script into </w:t>
      </w:r>
      <w:r>
        <w:rPr>
          <w:rFonts w:ascii="Consolas" w:hAnsi="Consolas"/>
          <w:sz w:val="21"/>
          <w:shd w:val="clear" w:color="auto" w:fill="F2F2F2"/>
        </w:rPr>
        <w:t>results/</w:t>
      </w:r>
      <w:r>
        <w:t xml:space="preserve">. Each analysis produces a readable </w:t>
      </w:r>
      <w:r>
        <w:rPr>
          <w:rFonts w:ascii="Consolas" w:hAnsi="Consolas"/>
          <w:sz w:val="21"/>
          <w:shd w:val="clear" w:color="auto" w:fill="F2F2F2"/>
        </w:rPr>
        <w:t>.md</w:t>
      </w:r>
      <w:r>
        <w:t xml:space="preserve"> file and a </w:t>
      </w:r>
      <w:r>
        <w:rPr>
          <w:rFonts w:ascii="Consolas" w:hAnsi="Consolas"/>
          <w:sz w:val="21"/>
          <w:shd w:val="clear" w:color="auto" w:fill="F2F2F2"/>
        </w:rPr>
        <w:t>.json</w:t>
      </w:r>
      <w:r>
        <w:t xml:space="preserve"> file with the same content; the </w:t>
      </w:r>
      <w:r>
        <w:rPr>
          <w:rFonts w:ascii="Consolas" w:hAnsi="Consolas"/>
          <w:sz w:val="21"/>
          <w:shd w:val="clear" w:color="auto" w:fill="F2F2F2"/>
        </w:rPr>
        <w:t>.json</w:t>
      </w:r>
      <w:r>
        <w:t xml:space="preserve"> files are what the report's own charts read, so the numbers in the charts and in the text cannot drift apart.</w:t>
      </w:r>
    </w:p>
    <w:p w14:paraId="3E548A23" w14:textId="77777777" w:rsidR="00CE2A44" w:rsidRDefault="00013783">
      <w:pPr>
        <w:pStyle w:val="Heading2"/>
        <w:pageBreakBefore/>
      </w:pPr>
      <w:bookmarkStart w:id="531" w:name="_Toc243915473"/>
      <w:r>
        <w:lastRenderedPageBreak/>
        <w:t>Appendix 4: List of Scripts</w:t>
      </w:r>
      <w:bookmarkEnd w:id="531"/>
    </w:p>
    <w:p w14:paraId="4C442606" w14:textId="22F6316B" w:rsidR="00CE2A44" w:rsidRDefault="00013783">
      <w:pPr>
        <w:pStyle w:val="TableCaption"/>
      </w:pPr>
      <w:bookmarkStart w:id="532" w:name="_Ref_tab_scripts"/>
      <w:bookmarkStart w:id="533" w:name="_Toc243915620"/>
      <w:r>
        <w:t>Table A4.</w:t>
      </w:r>
      <w:r>
        <w:fldChar w:fldCharType="begin"/>
      </w:r>
      <w:r>
        <w:instrText xml:space="preserve"> SEQ Table \r 1 \* ARABIC </w:instrText>
      </w:r>
      <w:r>
        <w:fldChar w:fldCharType="separate"/>
      </w:r>
      <w:r w:rsidR="00C842D7">
        <w:rPr>
          <w:noProof/>
        </w:rPr>
        <w:t>1</w:t>
      </w:r>
      <w:r>
        <w:fldChar w:fldCharType="end"/>
      </w:r>
      <w:bookmarkEnd w:id="532"/>
      <w:r>
        <w:t xml:space="preserve">: </w:t>
      </w:r>
      <w:r>
        <w:t>The project's scripts and what they do.</w:t>
      </w:r>
      <w:bookmarkEnd w:id="53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746"/>
        <w:gridCol w:w="6041"/>
      </w:tblGrid>
      <w:tr w:rsidR="00CE2A44" w14:paraId="049D78E5" w14:textId="77777777">
        <w:trPr>
          <w:tblHeader/>
          <w:jc w:val="center"/>
        </w:trPr>
        <w:tc>
          <w:tcPr>
            <w:tcW w:w="2746" w:type="dxa"/>
            <w:shd w:val="clear" w:color="auto" w:fill="DCE6F1"/>
          </w:tcPr>
          <w:p w14:paraId="6D738EB1" w14:textId="77777777" w:rsidR="00CE2A44" w:rsidRDefault="00013783">
            <w:pPr>
              <w:pStyle w:val="TableText"/>
            </w:pPr>
            <w:r>
              <w:rPr>
                <w:b/>
              </w:rPr>
              <w:t>Script</w:t>
            </w:r>
          </w:p>
        </w:tc>
        <w:tc>
          <w:tcPr>
            <w:tcW w:w="6041" w:type="dxa"/>
            <w:shd w:val="clear" w:color="auto" w:fill="DCE6F1"/>
          </w:tcPr>
          <w:p w14:paraId="05360654" w14:textId="77777777" w:rsidR="00CE2A44" w:rsidRDefault="00013783">
            <w:pPr>
              <w:pStyle w:val="TableText"/>
            </w:pPr>
            <w:r>
              <w:rPr>
                <w:b/>
              </w:rPr>
              <w:t>Purpose</w:t>
            </w:r>
          </w:p>
        </w:tc>
      </w:tr>
      <w:tr w:rsidR="00CE2A44" w14:paraId="68ECC5FE" w14:textId="77777777">
        <w:trPr>
          <w:cantSplit/>
          <w:jc w:val="center"/>
        </w:trPr>
        <w:tc>
          <w:tcPr>
            <w:tcW w:w="2746" w:type="dxa"/>
          </w:tcPr>
          <w:p w14:paraId="28339B65" w14:textId="77777777" w:rsidR="00CE2A44" w:rsidRDefault="00013783">
            <w:pPr>
              <w:pStyle w:val="TableText"/>
            </w:pPr>
            <w:r>
              <w:rPr>
                <w:rFonts w:ascii="Consolas" w:hAnsi="Consolas"/>
                <w:sz w:val="17"/>
                <w:shd w:val="clear" w:color="auto" w:fill="F2F2F2"/>
              </w:rPr>
              <w:t>better_ai_attacker.py</w:t>
            </w:r>
          </w:p>
        </w:tc>
        <w:tc>
          <w:tcPr>
            <w:tcW w:w="6041" w:type="dxa"/>
          </w:tcPr>
          <w:p w14:paraId="5EDD3FFD" w14:textId="77777777" w:rsidR="00CE2A44" w:rsidRDefault="00013783">
            <w:pPr>
              <w:pStyle w:val="TableText"/>
            </w:pPr>
            <w:r>
              <w:t>The attacker harness used for the study (recovery, retries, multiple providers)</w:t>
            </w:r>
          </w:p>
        </w:tc>
      </w:tr>
      <w:tr w:rsidR="00CE2A44" w14:paraId="14A121E8" w14:textId="77777777">
        <w:trPr>
          <w:cantSplit/>
          <w:jc w:val="center"/>
        </w:trPr>
        <w:tc>
          <w:tcPr>
            <w:tcW w:w="2746" w:type="dxa"/>
            <w:shd w:val="clear" w:color="auto" w:fill="F7F9FC"/>
          </w:tcPr>
          <w:p w14:paraId="5E748F7E" w14:textId="77777777" w:rsidR="00CE2A44" w:rsidRDefault="00013783">
            <w:pPr>
              <w:pStyle w:val="TableText"/>
            </w:pPr>
            <w:r>
              <w:rPr>
                <w:rFonts w:ascii="Consolas" w:hAnsi="Consolas"/>
                <w:sz w:val="17"/>
                <w:shd w:val="clear" w:color="auto" w:fill="F2F2F2"/>
              </w:rPr>
              <w:t>ai_attacker.py</w:t>
            </w:r>
            <w:r>
              <w:t xml:space="preserve">, </w:t>
            </w:r>
            <w:r>
              <w:rPr>
                <w:rFonts w:ascii="Consolas" w:hAnsi="Consolas"/>
                <w:sz w:val="17"/>
                <w:shd w:val="clear" w:color="auto" w:fill="F2F2F2"/>
              </w:rPr>
              <w:t>another_ai_attacker.py</w:t>
            </w:r>
          </w:p>
        </w:tc>
        <w:tc>
          <w:tcPr>
            <w:tcW w:w="6041" w:type="dxa"/>
            <w:shd w:val="clear" w:color="auto" w:fill="F7F9FC"/>
          </w:tcPr>
          <w:p w14:paraId="38B1B608" w14:textId="77777777" w:rsidR="00CE2A44" w:rsidRDefault="00013783">
            <w:pPr>
              <w:pStyle w:val="TableText"/>
            </w:pPr>
            <w:r>
              <w:t>Earlier harness versions, kept for history</w:t>
            </w:r>
          </w:p>
        </w:tc>
      </w:tr>
      <w:tr w:rsidR="00CE2A44" w14:paraId="50F85167" w14:textId="77777777">
        <w:trPr>
          <w:cantSplit/>
          <w:jc w:val="center"/>
        </w:trPr>
        <w:tc>
          <w:tcPr>
            <w:tcW w:w="2746" w:type="dxa"/>
          </w:tcPr>
          <w:p w14:paraId="049E8253" w14:textId="77777777" w:rsidR="00CE2A44" w:rsidRDefault="00013783">
            <w:pPr>
              <w:pStyle w:val="TableText"/>
            </w:pPr>
            <w:r>
              <w:rPr>
                <w:rFonts w:ascii="Consolas" w:hAnsi="Consolas"/>
                <w:sz w:val="17"/>
                <w:shd w:val="clear" w:color="auto" w:fill="F2F2F2"/>
              </w:rPr>
              <w:t>probe.py</w:t>
            </w:r>
          </w:p>
        </w:tc>
        <w:tc>
          <w:tcPr>
            <w:tcW w:w="6041" w:type="dxa"/>
          </w:tcPr>
          <w:p w14:paraId="4FFA50BD" w14:textId="77777777" w:rsidR="00CE2A44" w:rsidRDefault="00013783">
            <w:pPr>
              <w:pStyle w:val="TableText"/>
            </w:pPr>
            <w:r>
              <w:t>Check which model endpoints answer</w:t>
            </w:r>
          </w:p>
        </w:tc>
      </w:tr>
      <w:tr w:rsidR="00CE2A44" w14:paraId="4FF5D2AC" w14:textId="77777777">
        <w:trPr>
          <w:cantSplit/>
          <w:jc w:val="center"/>
        </w:trPr>
        <w:tc>
          <w:tcPr>
            <w:tcW w:w="2746" w:type="dxa"/>
            <w:shd w:val="clear" w:color="auto" w:fill="F7F9FC"/>
          </w:tcPr>
          <w:p w14:paraId="6157C817" w14:textId="77777777" w:rsidR="00CE2A44" w:rsidRDefault="00013783">
            <w:pPr>
              <w:pStyle w:val="TableText"/>
            </w:pPr>
            <w:r>
              <w:rPr>
                <w:rFonts w:ascii="Consolas" w:hAnsi="Consolas"/>
                <w:sz w:val="17"/>
                <w:shd w:val="clear" w:color="auto" w:fill="F2F2F2"/>
              </w:rPr>
              <w:t>check.py</w:t>
            </w:r>
          </w:p>
        </w:tc>
        <w:tc>
          <w:tcPr>
            <w:tcW w:w="6041" w:type="dxa"/>
            <w:shd w:val="clear" w:color="auto" w:fill="F7F9FC"/>
          </w:tcPr>
          <w:p w14:paraId="7FA3F4DE" w14:textId="77777777" w:rsidR="00CE2A44" w:rsidRDefault="00013783">
            <w:pPr>
              <w:pStyle w:val="TableText"/>
            </w:pPr>
            <w:r>
              <w:t>Read the honeypot's SSH banner a few times</w:t>
            </w:r>
          </w:p>
        </w:tc>
      </w:tr>
      <w:tr w:rsidR="00CE2A44" w14:paraId="459CC5BB" w14:textId="77777777">
        <w:trPr>
          <w:cantSplit/>
          <w:jc w:val="center"/>
        </w:trPr>
        <w:tc>
          <w:tcPr>
            <w:tcW w:w="2746" w:type="dxa"/>
          </w:tcPr>
          <w:p w14:paraId="249FEB39" w14:textId="77777777" w:rsidR="00CE2A44" w:rsidRDefault="00013783">
            <w:pPr>
              <w:pStyle w:val="TableText"/>
            </w:pPr>
            <w:r>
              <w:rPr>
                <w:rFonts w:ascii="Consolas" w:hAnsi="Consolas"/>
                <w:sz w:val="17"/>
                <w:shd w:val="clear" w:color="auto" w:fill="F2F2F2"/>
              </w:rPr>
              <w:t>parse_cyberlab.py</w:t>
            </w:r>
          </w:p>
        </w:tc>
        <w:tc>
          <w:tcPr>
            <w:tcW w:w="6041" w:type="dxa"/>
          </w:tcPr>
          <w:p w14:paraId="260FC246" w14:textId="77777777" w:rsidR="00CE2A44" w:rsidRDefault="00013783">
            <w:pPr>
              <w:pStyle w:val="TableText"/>
            </w:pPr>
            <w:r>
              <w:t>Parse the CyberLab export into normalised sessions</w:t>
            </w:r>
          </w:p>
        </w:tc>
      </w:tr>
      <w:tr w:rsidR="00CE2A44" w14:paraId="71B1FAB8" w14:textId="77777777">
        <w:trPr>
          <w:cantSplit/>
          <w:jc w:val="center"/>
        </w:trPr>
        <w:tc>
          <w:tcPr>
            <w:tcW w:w="2746" w:type="dxa"/>
            <w:shd w:val="clear" w:color="auto" w:fill="F7F9FC"/>
          </w:tcPr>
          <w:p w14:paraId="2A5A69A8" w14:textId="77777777" w:rsidR="00CE2A44" w:rsidRDefault="00013783">
            <w:pPr>
              <w:pStyle w:val="TableText"/>
            </w:pPr>
            <w:r>
              <w:rPr>
                <w:rFonts w:ascii="Consolas" w:hAnsi="Consolas"/>
                <w:sz w:val="17"/>
                <w:shd w:val="clear" w:color="auto" w:fill="F2F2F2"/>
              </w:rPr>
              <w:t>cowrie_session_parser.py</w:t>
            </w:r>
          </w:p>
        </w:tc>
        <w:tc>
          <w:tcPr>
            <w:tcW w:w="6041" w:type="dxa"/>
            <w:shd w:val="clear" w:color="auto" w:fill="F7F9FC"/>
          </w:tcPr>
          <w:p w14:paraId="699419E3" w14:textId="77777777" w:rsidR="00CE2A44" w:rsidRDefault="00013783">
            <w:pPr>
              <w:pStyle w:val="TableText"/>
            </w:pPr>
            <w:r>
              <w:t xml:space="preserve">Parse Cowrie's </w:t>
            </w:r>
            <w:r>
              <w:rPr>
                <w:i/>
              </w:rPr>
              <w:t>native</w:t>
            </w:r>
            <w:r>
              <w:t xml:space="preserve"> logs (not the CyberLab format)</w:t>
            </w:r>
          </w:p>
        </w:tc>
      </w:tr>
      <w:tr w:rsidR="00CE2A44" w14:paraId="0C8BD012" w14:textId="77777777">
        <w:trPr>
          <w:cantSplit/>
          <w:jc w:val="center"/>
        </w:trPr>
        <w:tc>
          <w:tcPr>
            <w:tcW w:w="2746" w:type="dxa"/>
          </w:tcPr>
          <w:p w14:paraId="53EC5C34" w14:textId="77777777" w:rsidR="00CE2A44" w:rsidRDefault="00013783">
            <w:pPr>
              <w:pStyle w:val="TableText"/>
            </w:pPr>
            <w:r>
              <w:rPr>
                <w:rFonts w:ascii="Consolas" w:hAnsi="Consolas"/>
                <w:sz w:val="17"/>
                <w:shd w:val="clear" w:color="auto" w:fill="F2F2F2"/>
              </w:rPr>
              <w:t>convert_live_sessions.py</w:t>
            </w:r>
          </w:p>
        </w:tc>
        <w:tc>
          <w:tcPr>
            <w:tcW w:w="6041" w:type="dxa"/>
          </w:tcPr>
          <w:p w14:paraId="2D9A1E5E" w14:textId="77777777" w:rsidR="00CE2A44" w:rsidRDefault="00013783">
            <w:pPr>
              <w:pStyle w:val="TableText"/>
            </w:pPr>
            <w:r>
              <w:t>Convert harness logs into the normalised schema</w:t>
            </w:r>
          </w:p>
        </w:tc>
      </w:tr>
      <w:tr w:rsidR="00CE2A44" w14:paraId="0B105187" w14:textId="77777777">
        <w:trPr>
          <w:cantSplit/>
          <w:jc w:val="center"/>
        </w:trPr>
        <w:tc>
          <w:tcPr>
            <w:tcW w:w="2746" w:type="dxa"/>
            <w:shd w:val="clear" w:color="auto" w:fill="F7F9FC"/>
          </w:tcPr>
          <w:p w14:paraId="6ABA06CC" w14:textId="77777777" w:rsidR="00CE2A44" w:rsidRDefault="00013783">
            <w:pPr>
              <w:pStyle w:val="TableText"/>
            </w:pPr>
            <w:r>
              <w:rPr>
                <w:rFonts w:ascii="Consolas" w:hAnsi="Consolas"/>
                <w:sz w:val="17"/>
                <w:shd w:val="clear" w:color="auto" w:fill="F2F2F2"/>
              </w:rPr>
              <w:t>session_features.py</w:t>
            </w:r>
          </w:p>
        </w:tc>
        <w:tc>
          <w:tcPr>
            <w:tcW w:w="6041" w:type="dxa"/>
            <w:shd w:val="clear" w:color="auto" w:fill="F7F9FC"/>
          </w:tcPr>
          <w:p w14:paraId="7DA3AC27" w14:textId="77777777" w:rsidR="00CE2A44" w:rsidRDefault="00013783">
            <w:pPr>
              <w:pStyle w:val="TableText"/>
            </w:pPr>
            <w:r>
              <w:t>Normalisation, segments, verbs, tactic tags, template keys</w:t>
            </w:r>
          </w:p>
        </w:tc>
      </w:tr>
      <w:tr w:rsidR="00CE2A44" w14:paraId="3EA89BA4" w14:textId="77777777">
        <w:trPr>
          <w:cantSplit/>
          <w:jc w:val="center"/>
        </w:trPr>
        <w:tc>
          <w:tcPr>
            <w:tcW w:w="2746" w:type="dxa"/>
          </w:tcPr>
          <w:p w14:paraId="0C14572D" w14:textId="77777777" w:rsidR="00CE2A44" w:rsidRDefault="00013783">
            <w:pPr>
              <w:pStyle w:val="TableText"/>
            </w:pPr>
            <w:r>
              <w:rPr>
                <w:rFonts w:ascii="Consolas" w:hAnsi="Consolas"/>
                <w:sz w:val="17"/>
                <w:shd w:val="clear" w:color="auto" w:fill="F2F2F2"/>
              </w:rPr>
              <w:t>domain_shift.py</w:t>
            </w:r>
          </w:p>
        </w:tc>
        <w:tc>
          <w:tcPr>
            <w:tcW w:w="6041" w:type="dxa"/>
          </w:tcPr>
          <w:p w14:paraId="0361167E" w14:textId="77777777" w:rsidR="00CE2A44" w:rsidRDefault="00013783">
            <w:pPr>
              <w:pStyle w:val="TableText"/>
            </w:pPr>
            <w:r>
              <w:t>Label-free comparison</w:t>
            </w:r>
          </w:p>
        </w:tc>
      </w:tr>
      <w:tr w:rsidR="00CE2A44" w14:paraId="11A53290" w14:textId="77777777">
        <w:trPr>
          <w:cantSplit/>
          <w:jc w:val="center"/>
        </w:trPr>
        <w:tc>
          <w:tcPr>
            <w:tcW w:w="2746" w:type="dxa"/>
            <w:shd w:val="clear" w:color="auto" w:fill="F7F9FC"/>
          </w:tcPr>
          <w:p w14:paraId="6567C16F" w14:textId="77777777" w:rsidR="00CE2A44" w:rsidRDefault="00013783">
            <w:pPr>
              <w:pStyle w:val="TableText"/>
            </w:pPr>
            <w:r>
              <w:rPr>
                <w:rFonts w:ascii="Consolas" w:hAnsi="Consolas"/>
                <w:sz w:val="17"/>
                <w:shd w:val="clear" w:color="auto" w:fill="F2F2F2"/>
              </w:rPr>
              <w:t>make_annotation_sheet.py</w:t>
            </w:r>
          </w:p>
        </w:tc>
        <w:tc>
          <w:tcPr>
            <w:tcW w:w="6041" w:type="dxa"/>
            <w:shd w:val="clear" w:color="auto" w:fill="F7F9FC"/>
          </w:tcPr>
          <w:p w14:paraId="5874BDE0" w14:textId="77777777" w:rsidR="00CE2A44" w:rsidRDefault="00013783">
            <w:pPr>
              <w:pStyle w:val="TableText"/>
            </w:pPr>
            <w:r>
              <w:t>Build the blind annotation sheets and key</w:t>
            </w:r>
          </w:p>
        </w:tc>
      </w:tr>
      <w:tr w:rsidR="00CE2A44" w14:paraId="1B417ACC" w14:textId="77777777">
        <w:trPr>
          <w:cantSplit/>
          <w:jc w:val="center"/>
        </w:trPr>
        <w:tc>
          <w:tcPr>
            <w:tcW w:w="2746" w:type="dxa"/>
          </w:tcPr>
          <w:p w14:paraId="09917F47" w14:textId="77777777" w:rsidR="00CE2A44" w:rsidRDefault="00013783">
            <w:pPr>
              <w:pStyle w:val="TableText"/>
            </w:pPr>
            <w:r>
              <w:rPr>
                <w:rFonts w:ascii="Consolas" w:hAnsi="Consolas"/>
                <w:sz w:val="17"/>
                <w:shd w:val="clear" w:color="auto" w:fill="F2F2F2"/>
              </w:rPr>
              <w:t>agreement.py</w:t>
            </w:r>
          </w:p>
        </w:tc>
        <w:tc>
          <w:tcPr>
            <w:tcW w:w="6041" w:type="dxa"/>
          </w:tcPr>
          <w:p w14:paraId="2DCC8CC7" w14:textId="77777777" w:rsidR="00CE2A44" w:rsidRDefault="00013783">
            <w:pPr>
              <w:pStyle w:val="TableText"/>
            </w:pPr>
            <w:r>
              <w:t>Cohen's kappa, disagreements, final labels</w:t>
            </w:r>
          </w:p>
        </w:tc>
      </w:tr>
      <w:tr w:rsidR="00CE2A44" w14:paraId="11C5B02D" w14:textId="77777777">
        <w:trPr>
          <w:cantSplit/>
          <w:jc w:val="center"/>
        </w:trPr>
        <w:tc>
          <w:tcPr>
            <w:tcW w:w="2746" w:type="dxa"/>
            <w:shd w:val="clear" w:color="auto" w:fill="F7F9FC"/>
          </w:tcPr>
          <w:p w14:paraId="3A10A90B" w14:textId="77777777" w:rsidR="00CE2A44" w:rsidRDefault="00013783">
            <w:pPr>
              <w:pStyle w:val="TableText"/>
            </w:pPr>
            <w:r>
              <w:rPr>
                <w:rFonts w:ascii="Consolas" w:hAnsi="Consolas"/>
                <w:sz w:val="17"/>
                <w:shd w:val="clear" w:color="auto" w:fill="F2F2F2"/>
              </w:rPr>
              <w:t>train_eval_classifier.py</w:t>
            </w:r>
          </w:p>
        </w:tc>
        <w:tc>
          <w:tcPr>
            <w:tcW w:w="6041" w:type="dxa"/>
            <w:shd w:val="clear" w:color="auto" w:fill="F7F9FC"/>
          </w:tcPr>
          <w:p w14:paraId="2C31E908" w14:textId="77777777" w:rsidR="00CE2A44" w:rsidRDefault="00013783">
            <w:pPr>
              <w:pStyle w:val="TableText"/>
            </w:pPr>
            <w:r>
              <w:t>Four-quadrant transfer experiment</w:t>
            </w:r>
          </w:p>
        </w:tc>
      </w:tr>
      <w:tr w:rsidR="00CE2A44" w14:paraId="51115812" w14:textId="77777777">
        <w:trPr>
          <w:cantSplit/>
          <w:jc w:val="center"/>
        </w:trPr>
        <w:tc>
          <w:tcPr>
            <w:tcW w:w="2746" w:type="dxa"/>
          </w:tcPr>
          <w:p w14:paraId="680460C6" w14:textId="77777777" w:rsidR="00CE2A44" w:rsidRDefault="00013783">
            <w:pPr>
              <w:pStyle w:val="TableText"/>
            </w:pPr>
            <w:r>
              <w:rPr>
                <w:rFonts w:ascii="Consolas" w:hAnsi="Consolas"/>
                <w:sz w:val="17"/>
                <w:shd w:val="clear" w:color="auto" w:fill="F2F2F2"/>
              </w:rPr>
              <w:t>generate_paper_tables.py</w:t>
            </w:r>
          </w:p>
        </w:tc>
        <w:tc>
          <w:tcPr>
            <w:tcW w:w="6041" w:type="dxa"/>
          </w:tcPr>
          <w:p w14:paraId="0B016F23" w14:textId="77777777" w:rsidR="00CE2A44" w:rsidRDefault="00013783">
            <w:pPr>
              <w:pStyle w:val="TableText"/>
            </w:pPr>
            <w:r>
              <w:t>Attacker behaviour tables</w:t>
            </w:r>
          </w:p>
        </w:tc>
      </w:tr>
      <w:tr w:rsidR="00CE2A44" w14:paraId="7C13D0A7" w14:textId="77777777">
        <w:trPr>
          <w:cantSplit/>
          <w:jc w:val="center"/>
        </w:trPr>
        <w:tc>
          <w:tcPr>
            <w:tcW w:w="2746" w:type="dxa"/>
            <w:shd w:val="clear" w:color="auto" w:fill="F7F9FC"/>
          </w:tcPr>
          <w:p w14:paraId="216C99E2" w14:textId="77777777" w:rsidR="00CE2A44" w:rsidRDefault="00013783">
            <w:pPr>
              <w:pStyle w:val="TableText"/>
            </w:pPr>
            <w:r>
              <w:rPr>
                <w:rFonts w:ascii="Consolas" w:hAnsi="Consolas"/>
                <w:sz w:val="17"/>
                <w:shd w:val="clear" w:color="auto" w:fill="F2F2F2"/>
              </w:rPr>
              <w:t>make_figures.py</w:t>
            </w:r>
          </w:p>
        </w:tc>
        <w:tc>
          <w:tcPr>
            <w:tcW w:w="6041" w:type="dxa"/>
            <w:shd w:val="clear" w:color="auto" w:fill="F7F9FC"/>
          </w:tcPr>
          <w:p w14:paraId="5E5849CB" w14:textId="77777777" w:rsidR="00CE2A44" w:rsidRDefault="00013783">
            <w:pPr>
              <w:pStyle w:val="TableText"/>
            </w:pPr>
            <w:r>
              <w:t>Paper figures</w:t>
            </w:r>
          </w:p>
        </w:tc>
      </w:tr>
      <w:tr w:rsidR="00CE2A44" w14:paraId="459FA0D3" w14:textId="77777777">
        <w:trPr>
          <w:cantSplit/>
          <w:jc w:val="center"/>
        </w:trPr>
        <w:tc>
          <w:tcPr>
            <w:tcW w:w="2746" w:type="dxa"/>
          </w:tcPr>
          <w:p w14:paraId="1F3883B1" w14:textId="77777777" w:rsidR="00CE2A44" w:rsidRDefault="00013783">
            <w:pPr>
              <w:pStyle w:val="TableText"/>
            </w:pPr>
            <w:r>
              <w:rPr>
                <w:rFonts w:ascii="Consolas" w:hAnsi="Consolas"/>
                <w:sz w:val="17"/>
                <w:shd w:val="clear" w:color="auto" w:fill="F2F2F2"/>
              </w:rPr>
              <w:t>validate_logs.py</w:t>
            </w:r>
          </w:p>
        </w:tc>
        <w:tc>
          <w:tcPr>
            <w:tcW w:w="6041" w:type="dxa"/>
          </w:tcPr>
          <w:p w14:paraId="5620DBDD" w14:textId="77777777" w:rsidR="00CE2A44" w:rsidRDefault="00013783">
            <w:pPr>
              <w:pStyle w:val="TableText"/>
            </w:pPr>
            <w:r>
              <w:t>Scan logs for corruption from the old marker design</w:t>
            </w:r>
          </w:p>
        </w:tc>
      </w:tr>
      <w:tr w:rsidR="00CE2A44" w14:paraId="1E7B54C7" w14:textId="77777777">
        <w:trPr>
          <w:cantSplit/>
          <w:jc w:val="center"/>
        </w:trPr>
        <w:tc>
          <w:tcPr>
            <w:tcW w:w="2746" w:type="dxa"/>
            <w:shd w:val="clear" w:color="auto" w:fill="F7F9FC"/>
          </w:tcPr>
          <w:p w14:paraId="17E99BF1" w14:textId="77777777" w:rsidR="00CE2A44" w:rsidRDefault="00013783">
            <w:pPr>
              <w:pStyle w:val="TableText"/>
            </w:pPr>
            <w:r>
              <w:rPr>
                <w:rFonts w:ascii="Consolas" w:hAnsi="Consolas"/>
                <w:sz w:val="17"/>
                <w:shd w:val="clear" w:color="auto" w:fill="F2F2F2"/>
              </w:rPr>
              <w:t>analyze.py</w:t>
            </w:r>
            <w:r>
              <w:t xml:space="preserve">, </w:t>
            </w:r>
            <w:r>
              <w:rPr>
                <w:rFonts w:ascii="Consolas" w:hAnsi="Consolas"/>
                <w:sz w:val="17"/>
                <w:shd w:val="clear" w:color="auto" w:fill="F2F2F2"/>
              </w:rPr>
              <w:t>analyze_logs.ps1</w:t>
            </w:r>
          </w:p>
        </w:tc>
        <w:tc>
          <w:tcPr>
            <w:tcW w:w="6041" w:type="dxa"/>
            <w:shd w:val="clear" w:color="auto" w:fill="F7F9FC"/>
          </w:tcPr>
          <w:p w14:paraId="7810257E" w14:textId="77777777" w:rsidR="00CE2A44" w:rsidRDefault="00013783">
            <w:pPr>
              <w:pStyle w:val="TableText"/>
            </w:pPr>
            <w:r>
              <w:t>Quick per-model summaries</w:t>
            </w:r>
          </w:p>
        </w:tc>
      </w:tr>
      <w:tr w:rsidR="00CE2A44" w14:paraId="20E51964" w14:textId="77777777">
        <w:trPr>
          <w:cantSplit/>
          <w:jc w:val="center"/>
        </w:trPr>
        <w:tc>
          <w:tcPr>
            <w:tcW w:w="2746" w:type="dxa"/>
          </w:tcPr>
          <w:p w14:paraId="7C700F76" w14:textId="77777777" w:rsidR="00CE2A44" w:rsidRDefault="00013783">
            <w:pPr>
              <w:pStyle w:val="TableText"/>
            </w:pPr>
            <w:r>
              <w:rPr>
                <w:rFonts w:ascii="Consolas" w:hAnsi="Consolas"/>
                <w:sz w:val="17"/>
                <w:shd w:val="clear" w:color="auto" w:fill="F2F2F2"/>
              </w:rPr>
              <w:t>report/src/compute_stats.py</w:t>
            </w:r>
          </w:p>
        </w:tc>
        <w:tc>
          <w:tcPr>
            <w:tcW w:w="6041" w:type="dxa"/>
          </w:tcPr>
          <w:p w14:paraId="720E1268" w14:textId="77777777" w:rsidR="00CE2A44" w:rsidRDefault="00013783">
            <w:pPr>
              <w:pStyle w:val="TableText"/>
            </w:pPr>
            <w:r>
              <w:t>Descriptive statistics for this report</w:t>
            </w:r>
          </w:p>
        </w:tc>
      </w:tr>
      <w:tr w:rsidR="00CE2A44" w14:paraId="74629391" w14:textId="77777777">
        <w:trPr>
          <w:cantSplit/>
          <w:jc w:val="center"/>
        </w:trPr>
        <w:tc>
          <w:tcPr>
            <w:tcW w:w="2746" w:type="dxa"/>
            <w:shd w:val="clear" w:color="auto" w:fill="F7F9FC"/>
          </w:tcPr>
          <w:p w14:paraId="100BE3AD" w14:textId="77777777" w:rsidR="00CE2A44" w:rsidRDefault="00013783">
            <w:pPr>
              <w:pStyle w:val="TableText"/>
            </w:pPr>
            <w:r>
              <w:rPr>
                <w:rFonts w:ascii="Consolas" w:hAnsi="Consolas"/>
                <w:sz w:val="17"/>
                <w:shd w:val="clear" w:color="auto" w:fill="F2F2F2"/>
              </w:rPr>
              <w:t>report/src/make_diagrams.py</w:t>
            </w:r>
          </w:p>
        </w:tc>
        <w:tc>
          <w:tcPr>
            <w:tcW w:w="6041" w:type="dxa"/>
            <w:shd w:val="clear" w:color="auto" w:fill="F7F9FC"/>
          </w:tcPr>
          <w:p w14:paraId="332A2F3A" w14:textId="77777777" w:rsidR="00CE2A44" w:rsidRDefault="00013783">
            <w:pPr>
              <w:pStyle w:val="TableText"/>
            </w:pPr>
            <w:r>
              <w:t>Flowcharts and block diagrams (draw.io + PNG)</w:t>
            </w:r>
          </w:p>
        </w:tc>
      </w:tr>
      <w:tr w:rsidR="00CE2A44" w14:paraId="73601D2B" w14:textId="77777777">
        <w:trPr>
          <w:cantSplit/>
          <w:jc w:val="center"/>
        </w:trPr>
        <w:tc>
          <w:tcPr>
            <w:tcW w:w="2746" w:type="dxa"/>
          </w:tcPr>
          <w:p w14:paraId="04C4172B" w14:textId="77777777" w:rsidR="00CE2A44" w:rsidRDefault="00013783">
            <w:pPr>
              <w:pStyle w:val="TableText"/>
            </w:pPr>
            <w:r>
              <w:rPr>
                <w:rFonts w:ascii="Consolas" w:hAnsi="Consolas"/>
                <w:sz w:val="17"/>
                <w:shd w:val="clear" w:color="auto" w:fill="F2F2F2"/>
              </w:rPr>
              <w:t>report/src/make_charts.py</w:t>
            </w:r>
          </w:p>
        </w:tc>
        <w:tc>
          <w:tcPr>
            <w:tcW w:w="6041" w:type="dxa"/>
          </w:tcPr>
          <w:p w14:paraId="71B978E7" w14:textId="77777777" w:rsidR="00CE2A44" w:rsidRDefault="00013783">
            <w:pPr>
              <w:pStyle w:val="TableText"/>
            </w:pPr>
            <w:r>
              <w:t>Report charts and console pictures</w:t>
            </w:r>
          </w:p>
        </w:tc>
      </w:tr>
      <w:tr w:rsidR="00CE2A44" w14:paraId="632EE256" w14:textId="77777777">
        <w:trPr>
          <w:cantSplit/>
          <w:jc w:val="center"/>
        </w:trPr>
        <w:tc>
          <w:tcPr>
            <w:tcW w:w="2746" w:type="dxa"/>
            <w:shd w:val="clear" w:color="auto" w:fill="F7F9FC"/>
          </w:tcPr>
          <w:p w14:paraId="494BE026" w14:textId="77777777" w:rsidR="00CE2A44" w:rsidRDefault="00013783">
            <w:pPr>
              <w:pStyle w:val="TableText"/>
            </w:pPr>
            <w:r>
              <w:rPr>
                <w:rFonts w:ascii="Consolas" w:hAnsi="Consolas"/>
                <w:sz w:val="17"/>
                <w:shd w:val="clear" w:color="auto" w:fill="F2F2F2"/>
              </w:rPr>
              <w:t>report/src/build_report.py</w:t>
            </w:r>
          </w:p>
        </w:tc>
        <w:tc>
          <w:tcPr>
            <w:tcW w:w="6041" w:type="dxa"/>
            <w:shd w:val="clear" w:color="auto" w:fill="F7F9FC"/>
          </w:tcPr>
          <w:p w14:paraId="7EE2F070" w14:textId="77777777" w:rsidR="00CE2A44" w:rsidRDefault="00013783">
            <w:pPr>
              <w:pStyle w:val="TableText"/>
            </w:pPr>
            <w:r>
              <w:t>Assemble the Word document from the Markdown chapters</w:t>
            </w:r>
          </w:p>
        </w:tc>
      </w:tr>
    </w:tbl>
    <w:p w14:paraId="18ADDB94" w14:textId="77777777" w:rsidR="00CE2A44" w:rsidRDefault="00CE2A44">
      <w:pPr>
        <w:spacing w:after="80" w:line="240" w:lineRule="auto"/>
      </w:pPr>
    </w:p>
    <w:p w14:paraId="60CD8A8A" w14:textId="77777777" w:rsidR="00CE2A44" w:rsidRDefault="00013783">
      <w:pPr>
        <w:pStyle w:val="Heading2"/>
        <w:pageBreakBefore/>
      </w:pPr>
      <w:bookmarkStart w:id="534" w:name="_Toc243915474"/>
      <w:r>
        <w:lastRenderedPageBreak/>
        <w:t>Appendix 5: Glossary</w:t>
      </w:r>
      <w:bookmarkEnd w:id="534"/>
    </w:p>
    <w:p w14:paraId="4848BECD" w14:textId="663B66D6" w:rsidR="00CE2A44" w:rsidRDefault="00013783">
      <w:pPr>
        <w:pStyle w:val="TableCaption"/>
      </w:pPr>
      <w:bookmarkStart w:id="535" w:name="_Ref_tab_glossary"/>
      <w:bookmarkStart w:id="536" w:name="_Toc243915621"/>
      <w:r>
        <w:t>Table A5.</w:t>
      </w:r>
      <w:r>
        <w:fldChar w:fldCharType="begin"/>
      </w:r>
      <w:r>
        <w:instrText xml:space="preserve"> SEQ Table \r 1 \* ARABIC </w:instrText>
      </w:r>
      <w:r>
        <w:fldChar w:fldCharType="separate"/>
      </w:r>
      <w:r w:rsidR="00C842D7">
        <w:rPr>
          <w:noProof/>
        </w:rPr>
        <w:t>1</w:t>
      </w:r>
      <w:r>
        <w:fldChar w:fldCharType="end"/>
      </w:r>
      <w:bookmarkEnd w:id="535"/>
      <w:r>
        <w:t xml:space="preserve">: </w:t>
      </w:r>
      <w:r>
        <w:t>Glossary of key terms.</w:t>
      </w:r>
      <w:bookmarkEnd w:id="53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197"/>
        <w:gridCol w:w="6591"/>
      </w:tblGrid>
      <w:tr w:rsidR="00CE2A44" w14:paraId="5D7D2DD5" w14:textId="77777777">
        <w:trPr>
          <w:tblHeader/>
          <w:jc w:val="center"/>
        </w:trPr>
        <w:tc>
          <w:tcPr>
            <w:tcW w:w="2197" w:type="dxa"/>
            <w:shd w:val="clear" w:color="auto" w:fill="DCE6F1"/>
          </w:tcPr>
          <w:p w14:paraId="29CCA32E" w14:textId="77777777" w:rsidR="00CE2A44" w:rsidRDefault="00013783">
            <w:pPr>
              <w:pStyle w:val="TableText"/>
            </w:pPr>
            <w:r>
              <w:rPr>
                <w:b/>
              </w:rPr>
              <w:t>Term</w:t>
            </w:r>
          </w:p>
        </w:tc>
        <w:tc>
          <w:tcPr>
            <w:tcW w:w="6591" w:type="dxa"/>
            <w:shd w:val="clear" w:color="auto" w:fill="DCE6F1"/>
          </w:tcPr>
          <w:p w14:paraId="2A9CD3FC" w14:textId="77777777" w:rsidR="00CE2A44" w:rsidRDefault="00013783">
            <w:pPr>
              <w:pStyle w:val="TableText"/>
            </w:pPr>
            <w:r>
              <w:rPr>
                <w:b/>
              </w:rPr>
              <w:t>Meaning in this report</w:t>
            </w:r>
          </w:p>
        </w:tc>
      </w:tr>
      <w:tr w:rsidR="00CE2A44" w14:paraId="27EB9C81" w14:textId="77777777">
        <w:trPr>
          <w:cantSplit/>
          <w:jc w:val="center"/>
        </w:trPr>
        <w:tc>
          <w:tcPr>
            <w:tcW w:w="2197" w:type="dxa"/>
          </w:tcPr>
          <w:p w14:paraId="26542291" w14:textId="77777777" w:rsidR="00CE2A44" w:rsidRDefault="00013783">
            <w:pPr>
              <w:pStyle w:val="TableText"/>
            </w:pPr>
            <w:r>
              <w:t>Honeypot</w:t>
            </w:r>
          </w:p>
        </w:tc>
        <w:tc>
          <w:tcPr>
            <w:tcW w:w="6591" w:type="dxa"/>
          </w:tcPr>
          <w:p w14:paraId="04BED485" w14:textId="77777777" w:rsidR="00CE2A44" w:rsidRDefault="00013783">
            <w:pPr>
              <w:pStyle w:val="TableText"/>
            </w:pPr>
            <w:r>
              <w:t>A decoy system whose only purpose is to be attacked and observed</w:t>
            </w:r>
          </w:p>
        </w:tc>
      </w:tr>
      <w:tr w:rsidR="00CE2A44" w14:paraId="48A8376C" w14:textId="77777777">
        <w:trPr>
          <w:cantSplit/>
          <w:jc w:val="center"/>
        </w:trPr>
        <w:tc>
          <w:tcPr>
            <w:tcW w:w="2197" w:type="dxa"/>
            <w:shd w:val="clear" w:color="auto" w:fill="F7F9FC"/>
          </w:tcPr>
          <w:p w14:paraId="14DFBE75" w14:textId="77777777" w:rsidR="00CE2A44" w:rsidRDefault="00013783">
            <w:pPr>
              <w:pStyle w:val="TableText"/>
            </w:pPr>
            <w:r>
              <w:t>Cowrie</w:t>
            </w:r>
          </w:p>
        </w:tc>
        <w:tc>
          <w:tcPr>
            <w:tcW w:w="6591" w:type="dxa"/>
            <w:shd w:val="clear" w:color="auto" w:fill="F7F9FC"/>
          </w:tcPr>
          <w:p w14:paraId="669A4DD1" w14:textId="77777777" w:rsidR="00CE2A44" w:rsidRDefault="00013783">
            <w:pPr>
              <w:pStyle w:val="TableText"/>
            </w:pPr>
            <w:r>
              <w:t>A medium-interaction SSH/Telnet honeypot that emulates a shell</w:t>
            </w:r>
          </w:p>
        </w:tc>
      </w:tr>
      <w:tr w:rsidR="00CE2A44" w14:paraId="50F51611" w14:textId="77777777">
        <w:trPr>
          <w:cantSplit/>
          <w:jc w:val="center"/>
        </w:trPr>
        <w:tc>
          <w:tcPr>
            <w:tcW w:w="2197" w:type="dxa"/>
          </w:tcPr>
          <w:p w14:paraId="786304AB" w14:textId="77777777" w:rsidR="00CE2A44" w:rsidRDefault="00013783">
            <w:pPr>
              <w:pStyle w:val="TableText"/>
            </w:pPr>
            <w:r>
              <w:t>Static backend</w:t>
            </w:r>
          </w:p>
        </w:tc>
        <w:tc>
          <w:tcPr>
            <w:tcW w:w="6591" w:type="dxa"/>
          </w:tcPr>
          <w:p w14:paraId="09B71D8B" w14:textId="77777777" w:rsidR="00CE2A44" w:rsidRDefault="00013783">
            <w:pPr>
              <w:pStyle w:val="TableText"/>
            </w:pPr>
            <w:r>
              <w:t>Cowrie's built-in command emulation</w:t>
            </w:r>
          </w:p>
        </w:tc>
      </w:tr>
      <w:tr w:rsidR="00CE2A44" w14:paraId="69B96640" w14:textId="77777777">
        <w:trPr>
          <w:cantSplit/>
          <w:jc w:val="center"/>
        </w:trPr>
        <w:tc>
          <w:tcPr>
            <w:tcW w:w="2197" w:type="dxa"/>
            <w:shd w:val="clear" w:color="auto" w:fill="F7F9FC"/>
          </w:tcPr>
          <w:p w14:paraId="655C6955" w14:textId="77777777" w:rsidR="00CE2A44" w:rsidRDefault="00013783">
            <w:pPr>
              <w:pStyle w:val="TableText"/>
            </w:pPr>
            <w:r>
              <w:t>LLM backend</w:t>
            </w:r>
          </w:p>
        </w:tc>
        <w:tc>
          <w:tcPr>
            <w:tcW w:w="6591" w:type="dxa"/>
            <w:shd w:val="clear" w:color="auto" w:fill="F7F9FC"/>
          </w:tcPr>
          <w:p w14:paraId="2541D5F2" w14:textId="77777777" w:rsidR="00CE2A44" w:rsidRDefault="00013783">
            <w:pPr>
              <w:pStyle w:val="TableText"/>
            </w:pPr>
            <w:r>
              <w:t>A Cowrie mode in which an LLM writes the shell's replies</w:t>
            </w:r>
          </w:p>
        </w:tc>
      </w:tr>
      <w:tr w:rsidR="00CE2A44" w14:paraId="206C0B11" w14:textId="77777777">
        <w:trPr>
          <w:cantSplit/>
          <w:jc w:val="center"/>
        </w:trPr>
        <w:tc>
          <w:tcPr>
            <w:tcW w:w="2197" w:type="dxa"/>
          </w:tcPr>
          <w:p w14:paraId="08948E14" w14:textId="77777777" w:rsidR="00CE2A44" w:rsidRDefault="00013783">
            <w:pPr>
              <w:pStyle w:val="TableText"/>
            </w:pPr>
            <w:r>
              <w:t>Synthetic session</w:t>
            </w:r>
          </w:p>
        </w:tc>
        <w:tc>
          <w:tcPr>
            <w:tcW w:w="6591" w:type="dxa"/>
          </w:tcPr>
          <w:p w14:paraId="461B4D29" w14:textId="77777777" w:rsidR="00CE2A44" w:rsidRDefault="00013783">
            <w:pPr>
              <w:pStyle w:val="TableText"/>
            </w:pPr>
            <w:r>
              <w:t>A session produced by an LLM attacker against our honeypot</w:t>
            </w:r>
          </w:p>
        </w:tc>
      </w:tr>
      <w:tr w:rsidR="00CE2A44" w14:paraId="24B0C6AA" w14:textId="77777777">
        <w:trPr>
          <w:cantSplit/>
          <w:jc w:val="center"/>
        </w:trPr>
        <w:tc>
          <w:tcPr>
            <w:tcW w:w="2197" w:type="dxa"/>
            <w:shd w:val="clear" w:color="auto" w:fill="F7F9FC"/>
          </w:tcPr>
          <w:p w14:paraId="6BF1579A" w14:textId="77777777" w:rsidR="00CE2A44" w:rsidRDefault="00013783">
            <w:pPr>
              <w:pStyle w:val="TableText"/>
            </w:pPr>
            <w:r>
              <w:t>Real session</w:t>
            </w:r>
          </w:p>
        </w:tc>
        <w:tc>
          <w:tcPr>
            <w:tcW w:w="6591" w:type="dxa"/>
            <w:shd w:val="clear" w:color="auto" w:fill="F7F9FC"/>
          </w:tcPr>
          <w:p w14:paraId="24BA9347" w14:textId="77777777" w:rsidR="00CE2A44" w:rsidRDefault="00013783">
            <w:pPr>
              <w:pStyle w:val="TableText"/>
            </w:pPr>
            <w:r>
              <w:t>A session from the public CyberLab honeynet data</w:t>
            </w:r>
          </w:p>
        </w:tc>
      </w:tr>
      <w:tr w:rsidR="00CE2A44" w14:paraId="2288F1A9" w14:textId="77777777">
        <w:trPr>
          <w:cantSplit/>
          <w:jc w:val="center"/>
        </w:trPr>
        <w:tc>
          <w:tcPr>
            <w:tcW w:w="2197" w:type="dxa"/>
          </w:tcPr>
          <w:p w14:paraId="2CC22041" w14:textId="77777777" w:rsidR="00CE2A44" w:rsidRDefault="00013783">
            <w:pPr>
              <w:pStyle w:val="TableText"/>
            </w:pPr>
            <w:r>
              <w:t>Interactive session</w:t>
            </w:r>
          </w:p>
        </w:tc>
        <w:tc>
          <w:tcPr>
            <w:tcW w:w="6591" w:type="dxa"/>
          </w:tcPr>
          <w:p w14:paraId="2E5C35CE" w14:textId="77777777" w:rsidR="00CE2A44" w:rsidRDefault="00013783">
            <w:pPr>
              <w:pStyle w:val="TableText"/>
            </w:pPr>
            <w:r>
              <w:t>A session in which at least one command was typed</w:t>
            </w:r>
          </w:p>
        </w:tc>
      </w:tr>
      <w:tr w:rsidR="00CE2A44" w14:paraId="0A9ABE70" w14:textId="77777777">
        <w:trPr>
          <w:cantSplit/>
          <w:jc w:val="center"/>
        </w:trPr>
        <w:tc>
          <w:tcPr>
            <w:tcW w:w="2197" w:type="dxa"/>
            <w:shd w:val="clear" w:color="auto" w:fill="F7F9FC"/>
          </w:tcPr>
          <w:p w14:paraId="7AABA15B" w14:textId="77777777" w:rsidR="00CE2A44" w:rsidRDefault="00013783">
            <w:pPr>
              <w:pStyle w:val="TableText"/>
            </w:pPr>
            <w:r>
              <w:t>Behaviour template</w:t>
            </w:r>
          </w:p>
        </w:tc>
        <w:tc>
          <w:tcPr>
            <w:tcW w:w="6591" w:type="dxa"/>
            <w:shd w:val="clear" w:color="auto" w:fill="F7F9FC"/>
          </w:tcPr>
          <w:p w14:paraId="255A0C68" w14:textId="77777777" w:rsidR="00CE2A44" w:rsidRDefault="00013783">
            <w:pPr>
              <w:pStyle w:val="TableText"/>
            </w:pPr>
            <w:r>
              <w:t>A group of sessions with identical normalised command sequences</w:t>
            </w:r>
          </w:p>
        </w:tc>
      </w:tr>
      <w:tr w:rsidR="00CE2A44" w14:paraId="7DDD4A17" w14:textId="77777777">
        <w:trPr>
          <w:cantSplit/>
          <w:jc w:val="center"/>
        </w:trPr>
        <w:tc>
          <w:tcPr>
            <w:tcW w:w="2197" w:type="dxa"/>
          </w:tcPr>
          <w:p w14:paraId="6D887B31" w14:textId="77777777" w:rsidR="00CE2A44" w:rsidRDefault="00013783">
            <w:pPr>
              <w:pStyle w:val="TableText"/>
            </w:pPr>
            <w:r>
              <w:t>Normalisation</w:t>
            </w:r>
          </w:p>
        </w:tc>
        <w:tc>
          <w:tcPr>
            <w:tcW w:w="6591" w:type="dxa"/>
          </w:tcPr>
          <w:p w14:paraId="27EB02F5" w14:textId="77777777" w:rsidR="00CE2A44" w:rsidRDefault="00013783">
            <w:pPr>
              <w:pStyle w:val="TableText"/>
            </w:pPr>
            <w:r>
              <w:t>Masking session-specific values so similar behaviours collapse together</w:t>
            </w:r>
          </w:p>
        </w:tc>
      </w:tr>
      <w:tr w:rsidR="00CE2A44" w14:paraId="5D054FCA" w14:textId="77777777">
        <w:trPr>
          <w:cantSplit/>
          <w:jc w:val="center"/>
        </w:trPr>
        <w:tc>
          <w:tcPr>
            <w:tcW w:w="2197" w:type="dxa"/>
            <w:shd w:val="clear" w:color="auto" w:fill="F7F9FC"/>
          </w:tcPr>
          <w:p w14:paraId="2D70536F" w14:textId="77777777" w:rsidR="00CE2A44" w:rsidRDefault="00013783">
            <w:pPr>
              <w:pStyle w:val="TableText"/>
            </w:pPr>
            <w:r>
              <w:t>Verb</w:t>
            </w:r>
          </w:p>
        </w:tc>
        <w:tc>
          <w:tcPr>
            <w:tcW w:w="6591" w:type="dxa"/>
            <w:shd w:val="clear" w:color="auto" w:fill="F7F9FC"/>
          </w:tcPr>
          <w:p w14:paraId="493DA590" w14:textId="77777777" w:rsidR="00CE2A44" w:rsidRDefault="00013783">
            <w:pPr>
              <w:pStyle w:val="TableText"/>
            </w:pPr>
            <w:r>
              <w:t xml:space="preserve">The first word of a command segment (for example </w:t>
            </w:r>
            <w:r>
              <w:rPr>
                <w:rFonts w:ascii="Consolas" w:hAnsi="Consolas"/>
                <w:sz w:val="17"/>
                <w:shd w:val="clear" w:color="auto" w:fill="F2F2F2"/>
              </w:rPr>
              <w:t>ls</w:t>
            </w:r>
            <w:r>
              <w:t xml:space="preserve">, </w:t>
            </w:r>
            <w:r>
              <w:rPr>
                <w:rFonts w:ascii="Consolas" w:hAnsi="Consolas"/>
                <w:sz w:val="17"/>
                <w:shd w:val="clear" w:color="auto" w:fill="F2F2F2"/>
              </w:rPr>
              <w:t>wget</w:t>
            </w:r>
            <w:r>
              <w:t>)</w:t>
            </w:r>
          </w:p>
        </w:tc>
      </w:tr>
      <w:tr w:rsidR="00CE2A44" w14:paraId="76A755CB" w14:textId="77777777">
        <w:trPr>
          <w:cantSplit/>
          <w:jc w:val="center"/>
        </w:trPr>
        <w:tc>
          <w:tcPr>
            <w:tcW w:w="2197" w:type="dxa"/>
          </w:tcPr>
          <w:p w14:paraId="2FD2E75A" w14:textId="77777777" w:rsidR="00CE2A44" w:rsidRDefault="00013783">
            <w:pPr>
              <w:pStyle w:val="TableText"/>
            </w:pPr>
            <w:r>
              <w:t>Tactic</w:t>
            </w:r>
          </w:p>
        </w:tc>
        <w:tc>
          <w:tcPr>
            <w:tcW w:w="6591" w:type="dxa"/>
          </w:tcPr>
          <w:p w14:paraId="490241E9" w14:textId="77777777" w:rsidR="00CE2A44" w:rsidRDefault="00013783">
            <w:pPr>
              <w:pStyle w:val="TableText"/>
            </w:pPr>
            <w:r>
              <w:t>An ATT&amp;CK-style category of attacker goal (discovery, persistence, …)</w:t>
            </w:r>
          </w:p>
        </w:tc>
      </w:tr>
      <w:tr w:rsidR="00CE2A44" w14:paraId="1253E323" w14:textId="77777777">
        <w:trPr>
          <w:cantSplit/>
          <w:jc w:val="center"/>
        </w:trPr>
        <w:tc>
          <w:tcPr>
            <w:tcW w:w="2197" w:type="dxa"/>
            <w:shd w:val="clear" w:color="auto" w:fill="F7F9FC"/>
          </w:tcPr>
          <w:p w14:paraId="0C9337E6" w14:textId="77777777" w:rsidR="00CE2A44" w:rsidRDefault="00013783">
            <w:pPr>
              <w:pStyle w:val="TableText"/>
            </w:pPr>
            <w:r>
              <w:t>Intent label</w:t>
            </w:r>
          </w:p>
        </w:tc>
        <w:tc>
          <w:tcPr>
            <w:tcW w:w="6591" w:type="dxa"/>
            <w:shd w:val="clear" w:color="auto" w:fill="F7F9FC"/>
          </w:tcPr>
          <w:p w14:paraId="06D41C72" w14:textId="77777777" w:rsidR="00CE2A44" w:rsidRDefault="00013783">
            <w:pPr>
              <w:pStyle w:val="TableText"/>
            </w:pPr>
            <w:r>
              <w:t>The single primary goal assigned to a session by annotators</w:t>
            </w:r>
          </w:p>
        </w:tc>
      </w:tr>
      <w:tr w:rsidR="00CE2A44" w14:paraId="4368E3FF" w14:textId="77777777">
        <w:trPr>
          <w:cantSplit/>
          <w:jc w:val="center"/>
        </w:trPr>
        <w:tc>
          <w:tcPr>
            <w:tcW w:w="2197" w:type="dxa"/>
          </w:tcPr>
          <w:p w14:paraId="373D5F27" w14:textId="77777777" w:rsidR="00CE2A44" w:rsidRDefault="00013783">
            <w:pPr>
              <w:pStyle w:val="TableText"/>
            </w:pPr>
            <w:r>
              <w:t>JSD</w:t>
            </w:r>
          </w:p>
        </w:tc>
        <w:tc>
          <w:tcPr>
            <w:tcW w:w="6591" w:type="dxa"/>
          </w:tcPr>
          <w:p w14:paraId="48781FCD" w14:textId="77777777" w:rsidR="00CE2A44" w:rsidRDefault="00013783">
            <w:pPr>
              <w:pStyle w:val="TableText"/>
            </w:pPr>
            <w:r>
              <w:t>Jensen-Shannon divergence; a 0–1 distance between two distributions</w:t>
            </w:r>
          </w:p>
        </w:tc>
      </w:tr>
      <w:tr w:rsidR="00CE2A44" w14:paraId="253D4DE8" w14:textId="77777777">
        <w:trPr>
          <w:cantSplit/>
          <w:jc w:val="center"/>
        </w:trPr>
        <w:tc>
          <w:tcPr>
            <w:tcW w:w="2197" w:type="dxa"/>
            <w:shd w:val="clear" w:color="auto" w:fill="F7F9FC"/>
          </w:tcPr>
          <w:p w14:paraId="29FF9663" w14:textId="77777777" w:rsidR="00CE2A44" w:rsidRDefault="00013783">
            <w:pPr>
              <w:pStyle w:val="TableText"/>
            </w:pPr>
            <w:r>
              <w:t>C2ST</w:t>
            </w:r>
          </w:p>
        </w:tc>
        <w:tc>
          <w:tcPr>
            <w:tcW w:w="6591" w:type="dxa"/>
            <w:shd w:val="clear" w:color="auto" w:fill="F7F9FC"/>
          </w:tcPr>
          <w:p w14:paraId="4D392B41" w14:textId="77777777" w:rsidR="00CE2A44" w:rsidRDefault="00013783">
            <w:pPr>
              <w:pStyle w:val="TableText"/>
            </w:pPr>
            <w:r>
              <w:t>Classifier two-sample test; uses a classifier to measure how separable two sets are</w:t>
            </w:r>
          </w:p>
        </w:tc>
      </w:tr>
      <w:tr w:rsidR="00CE2A44" w14:paraId="3CD3FB55" w14:textId="77777777">
        <w:trPr>
          <w:cantSplit/>
          <w:jc w:val="center"/>
        </w:trPr>
        <w:tc>
          <w:tcPr>
            <w:tcW w:w="2197" w:type="dxa"/>
          </w:tcPr>
          <w:p w14:paraId="3BE28956" w14:textId="77777777" w:rsidR="00CE2A44" w:rsidRDefault="00013783">
            <w:pPr>
              <w:pStyle w:val="TableText"/>
            </w:pPr>
            <w:r>
              <w:t>AUC</w:t>
            </w:r>
          </w:p>
        </w:tc>
        <w:tc>
          <w:tcPr>
            <w:tcW w:w="6591" w:type="dxa"/>
          </w:tcPr>
          <w:p w14:paraId="7CBB69BA" w14:textId="77777777" w:rsidR="00CE2A44" w:rsidRDefault="00013783">
            <w:pPr>
              <w:pStyle w:val="TableText"/>
            </w:pPr>
            <w:r>
              <w:t>Area under the ROC curve; 0.5 is random, 1.0 is perfect separation</w:t>
            </w:r>
          </w:p>
        </w:tc>
      </w:tr>
      <w:tr w:rsidR="00CE2A44" w14:paraId="2FF4F3D0" w14:textId="77777777">
        <w:trPr>
          <w:cantSplit/>
          <w:jc w:val="center"/>
        </w:trPr>
        <w:tc>
          <w:tcPr>
            <w:tcW w:w="2197" w:type="dxa"/>
            <w:shd w:val="clear" w:color="auto" w:fill="F7F9FC"/>
          </w:tcPr>
          <w:p w14:paraId="2B5DC1F9" w14:textId="77777777" w:rsidR="00CE2A44" w:rsidRDefault="00013783">
            <w:pPr>
              <w:pStyle w:val="TableText"/>
            </w:pPr>
            <w:r>
              <w:t>Macro-F1</w:t>
            </w:r>
          </w:p>
        </w:tc>
        <w:tc>
          <w:tcPr>
            <w:tcW w:w="6591" w:type="dxa"/>
            <w:shd w:val="clear" w:color="auto" w:fill="F7F9FC"/>
          </w:tcPr>
          <w:p w14:paraId="46E73BFB" w14:textId="77777777" w:rsidR="00CE2A44" w:rsidRDefault="00013783">
            <w:pPr>
              <w:pStyle w:val="TableText"/>
            </w:pPr>
            <w:r>
              <w:t>Average of per-class F1 scores, over the classes present in the test set</w:t>
            </w:r>
          </w:p>
        </w:tc>
      </w:tr>
      <w:tr w:rsidR="00CE2A44" w14:paraId="57760F06" w14:textId="77777777">
        <w:trPr>
          <w:cantSplit/>
          <w:jc w:val="center"/>
        </w:trPr>
        <w:tc>
          <w:tcPr>
            <w:tcW w:w="2197" w:type="dxa"/>
          </w:tcPr>
          <w:p w14:paraId="633A2E0E" w14:textId="77777777" w:rsidR="00CE2A44" w:rsidRDefault="00013783">
            <w:pPr>
              <w:pStyle w:val="TableText"/>
            </w:pPr>
            <w:r>
              <w:t>GroupKFold</w:t>
            </w:r>
          </w:p>
        </w:tc>
        <w:tc>
          <w:tcPr>
            <w:tcW w:w="6591" w:type="dxa"/>
          </w:tcPr>
          <w:p w14:paraId="4A05B177" w14:textId="77777777" w:rsidR="00CE2A44" w:rsidRDefault="00013783">
            <w:pPr>
              <w:pStyle w:val="TableText"/>
            </w:pPr>
            <w:r>
              <w:t>Cross-validation that keeps all sessions of one template in the same fold</w:t>
            </w:r>
          </w:p>
        </w:tc>
      </w:tr>
      <w:tr w:rsidR="00CE2A44" w14:paraId="15AA7B41" w14:textId="77777777">
        <w:trPr>
          <w:cantSplit/>
          <w:jc w:val="center"/>
        </w:trPr>
        <w:tc>
          <w:tcPr>
            <w:tcW w:w="2197" w:type="dxa"/>
            <w:shd w:val="clear" w:color="auto" w:fill="F7F9FC"/>
          </w:tcPr>
          <w:p w14:paraId="672B4F7D" w14:textId="77777777" w:rsidR="00CE2A44" w:rsidRDefault="00013783">
            <w:pPr>
              <w:pStyle w:val="TableText"/>
            </w:pPr>
            <w:r>
              <w:t>Transfer</w:t>
            </w:r>
          </w:p>
        </w:tc>
        <w:tc>
          <w:tcPr>
            <w:tcW w:w="6591" w:type="dxa"/>
            <w:shd w:val="clear" w:color="auto" w:fill="F7F9FC"/>
          </w:tcPr>
          <w:p w14:paraId="03956759" w14:textId="77777777" w:rsidR="00CE2A44" w:rsidRDefault="00013783">
            <w:pPr>
              <w:pStyle w:val="TableText"/>
            </w:pPr>
            <w:r>
              <w:t>Training on one corpus and testing on another</w:t>
            </w:r>
          </w:p>
        </w:tc>
      </w:tr>
      <w:tr w:rsidR="00CE2A44" w14:paraId="04032D16" w14:textId="77777777">
        <w:trPr>
          <w:cantSplit/>
          <w:jc w:val="center"/>
        </w:trPr>
        <w:tc>
          <w:tcPr>
            <w:tcW w:w="2197" w:type="dxa"/>
          </w:tcPr>
          <w:p w14:paraId="48472FC0" w14:textId="77777777" w:rsidR="00CE2A44" w:rsidRDefault="00013783">
            <w:pPr>
              <w:pStyle w:val="TableText"/>
            </w:pPr>
            <w:r>
              <w:t>dota</w:t>
            </w:r>
          </w:p>
        </w:tc>
        <w:tc>
          <w:tcPr>
            <w:tcW w:w="6591" w:type="dxa"/>
          </w:tcPr>
          <w:p w14:paraId="6DFFA8FF" w14:textId="77777777" w:rsidR="00CE2A44" w:rsidRDefault="00013783">
            <w:pPr>
              <w:pStyle w:val="TableText"/>
            </w:pPr>
            <w:r>
              <w:t>The Outlaw-style cryptominer dropper that dominates the real data</w:t>
            </w:r>
          </w:p>
        </w:tc>
      </w:tr>
      <w:tr w:rsidR="00CE2A44" w14:paraId="21710187" w14:textId="77777777">
        <w:trPr>
          <w:cantSplit/>
          <w:jc w:val="center"/>
        </w:trPr>
        <w:tc>
          <w:tcPr>
            <w:tcW w:w="2197" w:type="dxa"/>
            <w:shd w:val="clear" w:color="auto" w:fill="F7F9FC"/>
          </w:tcPr>
          <w:p w14:paraId="08E54E95" w14:textId="77777777" w:rsidR="00CE2A44" w:rsidRDefault="00013783">
            <w:pPr>
              <w:pStyle w:val="TableText"/>
            </w:pPr>
            <w:r>
              <w:t>Chat-format leakage</w:t>
            </w:r>
          </w:p>
        </w:tc>
        <w:tc>
          <w:tcPr>
            <w:tcW w:w="6591" w:type="dxa"/>
            <w:shd w:val="clear" w:color="auto" w:fill="F7F9FC"/>
          </w:tcPr>
          <w:p w14:paraId="60045656" w14:textId="77777777" w:rsidR="00CE2A44" w:rsidRDefault="00013783">
            <w:pPr>
              <w:pStyle w:val="TableText"/>
            </w:pPr>
            <w:r>
              <w:t>A model typing its own control tokens and reasoning into the shell</w:t>
            </w:r>
          </w:p>
        </w:tc>
      </w:tr>
    </w:tbl>
    <w:p w14:paraId="07545B2F" w14:textId="77777777" w:rsidR="00CE2A44" w:rsidRDefault="00CE2A44">
      <w:pPr>
        <w:spacing w:after="80" w:line="240" w:lineRule="auto"/>
      </w:pPr>
    </w:p>
    <w:p w14:paraId="4A3AC3F5" w14:textId="77777777" w:rsidR="00CE2A44" w:rsidRDefault="00013783">
      <w:pPr>
        <w:pStyle w:val="Heading2"/>
        <w:pageBreakBefore/>
      </w:pPr>
      <w:bookmarkStart w:id="537" w:name="_Toc243915475"/>
      <w:r>
        <w:lastRenderedPageBreak/>
        <w:t>Appendix 6: Catalogue of the Real Behaviour Templates</w:t>
      </w:r>
      <w:bookmarkEnd w:id="537"/>
    </w:p>
    <w:p w14:paraId="4B7C7C73" w14:textId="77777777" w:rsidR="00CE2A44" w:rsidRDefault="00013783">
      <w:r>
        <w:t>The 1,672 interactive real sessions collapse to 22 behaviour templates after normalisation (Section 3.7.8). The table lists every template with its size, its share of the interactive sessions, the running total, its length, its final intent label and the descriptive tactics its commands touch.</w:t>
      </w:r>
    </w:p>
    <w:p w14:paraId="01BF1795" w14:textId="3A57D97A" w:rsidR="00CE2A44" w:rsidRDefault="00013783">
      <w:pPr>
        <w:pStyle w:val="TableCaption"/>
      </w:pPr>
      <w:bookmarkStart w:id="538" w:name="_Ref_tab_templates"/>
      <w:bookmarkStart w:id="539" w:name="_Toc243915622"/>
      <w:r>
        <w:t>Table A6.</w:t>
      </w:r>
      <w:r>
        <w:fldChar w:fldCharType="begin"/>
      </w:r>
      <w:r>
        <w:instrText xml:space="preserve"> SEQ Table \r 1 \* ARABIC </w:instrText>
      </w:r>
      <w:r>
        <w:fldChar w:fldCharType="separate"/>
      </w:r>
      <w:r w:rsidR="00C842D7">
        <w:rPr>
          <w:noProof/>
        </w:rPr>
        <w:t>1</w:t>
      </w:r>
      <w:r>
        <w:fldChar w:fldCharType="end"/>
      </w:r>
      <w:bookmarkEnd w:id="538"/>
      <w:r>
        <w:t xml:space="preserve">: </w:t>
      </w:r>
      <w:r>
        <w:t>The real behaviour templates, largest first.</w:t>
      </w:r>
      <w:bookmarkEnd w:id="53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488"/>
        <w:gridCol w:w="976"/>
        <w:gridCol w:w="976"/>
        <w:gridCol w:w="976"/>
        <w:gridCol w:w="976"/>
        <w:gridCol w:w="1465"/>
        <w:gridCol w:w="2929"/>
      </w:tblGrid>
      <w:tr w:rsidR="00CE2A44" w14:paraId="2F8C2C29" w14:textId="77777777">
        <w:trPr>
          <w:tblHeader/>
          <w:jc w:val="center"/>
        </w:trPr>
        <w:tc>
          <w:tcPr>
            <w:tcW w:w="488" w:type="dxa"/>
            <w:shd w:val="clear" w:color="auto" w:fill="DCE6F1"/>
          </w:tcPr>
          <w:p w14:paraId="1AF84D67" w14:textId="77777777" w:rsidR="00CE2A44" w:rsidRDefault="00013783">
            <w:pPr>
              <w:pStyle w:val="TableText"/>
            </w:pPr>
            <w:r>
              <w:rPr>
                <w:b/>
              </w:rPr>
              <w:t>#</w:t>
            </w:r>
          </w:p>
        </w:tc>
        <w:tc>
          <w:tcPr>
            <w:tcW w:w="976" w:type="dxa"/>
            <w:shd w:val="clear" w:color="auto" w:fill="DCE6F1"/>
          </w:tcPr>
          <w:p w14:paraId="42BE2A95" w14:textId="77777777" w:rsidR="00CE2A44" w:rsidRDefault="00013783">
            <w:pPr>
              <w:pStyle w:val="TableText"/>
            </w:pPr>
            <w:r>
              <w:rPr>
                <w:b/>
              </w:rPr>
              <w:t>Sessions</w:t>
            </w:r>
          </w:p>
        </w:tc>
        <w:tc>
          <w:tcPr>
            <w:tcW w:w="976" w:type="dxa"/>
            <w:shd w:val="clear" w:color="auto" w:fill="DCE6F1"/>
          </w:tcPr>
          <w:p w14:paraId="14746F85" w14:textId="77777777" w:rsidR="00CE2A44" w:rsidRDefault="00013783">
            <w:pPr>
              <w:pStyle w:val="TableText"/>
            </w:pPr>
            <w:r>
              <w:rPr>
                <w:b/>
              </w:rPr>
              <w:t>Share</w:t>
            </w:r>
          </w:p>
        </w:tc>
        <w:tc>
          <w:tcPr>
            <w:tcW w:w="976" w:type="dxa"/>
            <w:shd w:val="clear" w:color="auto" w:fill="DCE6F1"/>
          </w:tcPr>
          <w:p w14:paraId="51E70F8A" w14:textId="77777777" w:rsidR="00CE2A44" w:rsidRDefault="00013783">
            <w:pPr>
              <w:pStyle w:val="TableText"/>
            </w:pPr>
            <w:r>
              <w:rPr>
                <w:b/>
              </w:rPr>
              <w:t>Cumulative</w:t>
            </w:r>
          </w:p>
        </w:tc>
        <w:tc>
          <w:tcPr>
            <w:tcW w:w="976" w:type="dxa"/>
            <w:shd w:val="clear" w:color="auto" w:fill="DCE6F1"/>
          </w:tcPr>
          <w:p w14:paraId="284C1340" w14:textId="77777777" w:rsidR="00CE2A44" w:rsidRDefault="00013783">
            <w:pPr>
              <w:pStyle w:val="TableText"/>
            </w:pPr>
            <w:r>
              <w:rPr>
                <w:b/>
              </w:rPr>
              <w:t>Commands</w:t>
            </w:r>
          </w:p>
        </w:tc>
        <w:tc>
          <w:tcPr>
            <w:tcW w:w="1465" w:type="dxa"/>
            <w:shd w:val="clear" w:color="auto" w:fill="DCE6F1"/>
          </w:tcPr>
          <w:p w14:paraId="098B4A3B" w14:textId="77777777" w:rsidR="00CE2A44" w:rsidRDefault="00013783">
            <w:pPr>
              <w:pStyle w:val="TableText"/>
            </w:pPr>
            <w:r>
              <w:rPr>
                <w:b/>
              </w:rPr>
              <w:t>Final label</w:t>
            </w:r>
          </w:p>
        </w:tc>
        <w:tc>
          <w:tcPr>
            <w:tcW w:w="2929" w:type="dxa"/>
            <w:shd w:val="clear" w:color="auto" w:fill="DCE6F1"/>
          </w:tcPr>
          <w:p w14:paraId="3FAB73F4" w14:textId="77777777" w:rsidR="00CE2A44" w:rsidRDefault="00013783">
            <w:pPr>
              <w:pStyle w:val="TableText"/>
            </w:pPr>
            <w:r>
              <w:rPr>
                <w:b/>
              </w:rPr>
              <w:t>Tactics touched</w:t>
            </w:r>
          </w:p>
        </w:tc>
      </w:tr>
      <w:tr w:rsidR="00CE2A44" w14:paraId="643B5906" w14:textId="77777777">
        <w:trPr>
          <w:cantSplit/>
          <w:jc w:val="center"/>
        </w:trPr>
        <w:tc>
          <w:tcPr>
            <w:tcW w:w="488" w:type="dxa"/>
          </w:tcPr>
          <w:p w14:paraId="2F86F68A" w14:textId="77777777" w:rsidR="00CE2A44" w:rsidRDefault="00013783">
            <w:pPr>
              <w:pStyle w:val="TableText"/>
            </w:pPr>
            <w:r>
              <w:t>1</w:t>
            </w:r>
          </w:p>
        </w:tc>
        <w:tc>
          <w:tcPr>
            <w:tcW w:w="976" w:type="dxa"/>
          </w:tcPr>
          <w:p w14:paraId="67ACD735" w14:textId="77777777" w:rsidR="00CE2A44" w:rsidRDefault="00013783">
            <w:pPr>
              <w:pStyle w:val="TableText"/>
            </w:pPr>
            <w:r>
              <w:t>1,038</w:t>
            </w:r>
          </w:p>
        </w:tc>
        <w:tc>
          <w:tcPr>
            <w:tcW w:w="976" w:type="dxa"/>
          </w:tcPr>
          <w:p w14:paraId="6CC90C9B" w14:textId="77777777" w:rsidR="00CE2A44" w:rsidRDefault="00013783">
            <w:pPr>
              <w:pStyle w:val="TableText"/>
            </w:pPr>
            <w:r>
              <w:t>62.1%</w:t>
            </w:r>
          </w:p>
        </w:tc>
        <w:tc>
          <w:tcPr>
            <w:tcW w:w="976" w:type="dxa"/>
          </w:tcPr>
          <w:p w14:paraId="77F575EA" w14:textId="77777777" w:rsidR="00CE2A44" w:rsidRDefault="00013783">
            <w:pPr>
              <w:pStyle w:val="TableText"/>
            </w:pPr>
            <w:r>
              <w:t>62.1%</w:t>
            </w:r>
          </w:p>
        </w:tc>
        <w:tc>
          <w:tcPr>
            <w:tcW w:w="976" w:type="dxa"/>
          </w:tcPr>
          <w:p w14:paraId="1EB98985" w14:textId="77777777" w:rsidR="00CE2A44" w:rsidRDefault="00013783">
            <w:pPr>
              <w:pStyle w:val="TableText"/>
            </w:pPr>
            <w:r>
              <w:t>23</w:t>
            </w:r>
          </w:p>
        </w:tc>
        <w:tc>
          <w:tcPr>
            <w:tcW w:w="1465" w:type="dxa"/>
          </w:tcPr>
          <w:p w14:paraId="4EDD825D" w14:textId="77777777" w:rsidR="00CE2A44" w:rsidRDefault="00013783">
            <w:pPr>
              <w:pStyle w:val="TableText"/>
            </w:pPr>
            <w:r>
              <w:t>Resource hijacking</w:t>
            </w:r>
          </w:p>
        </w:tc>
        <w:tc>
          <w:tcPr>
            <w:tcW w:w="2929" w:type="dxa"/>
          </w:tcPr>
          <w:p w14:paraId="22DF1BD4" w14:textId="77777777" w:rsidR="00CE2A44" w:rsidRDefault="00013783">
            <w:pPr>
              <w:pStyle w:val="TableText"/>
            </w:pPr>
            <w:r>
              <w:t>account manipulation, discovery, execution, resource hijacking</w:t>
            </w:r>
          </w:p>
        </w:tc>
      </w:tr>
      <w:tr w:rsidR="00CE2A44" w14:paraId="60A9678F" w14:textId="77777777">
        <w:trPr>
          <w:cantSplit/>
          <w:jc w:val="center"/>
        </w:trPr>
        <w:tc>
          <w:tcPr>
            <w:tcW w:w="488" w:type="dxa"/>
            <w:shd w:val="clear" w:color="auto" w:fill="F7F9FC"/>
          </w:tcPr>
          <w:p w14:paraId="53D3202F" w14:textId="77777777" w:rsidR="00CE2A44" w:rsidRDefault="00013783">
            <w:pPr>
              <w:pStyle w:val="TableText"/>
            </w:pPr>
            <w:r>
              <w:t>2</w:t>
            </w:r>
          </w:p>
        </w:tc>
        <w:tc>
          <w:tcPr>
            <w:tcW w:w="976" w:type="dxa"/>
            <w:shd w:val="clear" w:color="auto" w:fill="F7F9FC"/>
          </w:tcPr>
          <w:p w14:paraId="65867F37" w14:textId="77777777" w:rsidR="00CE2A44" w:rsidRDefault="00013783">
            <w:pPr>
              <w:pStyle w:val="TableText"/>
            </w:pPr>
            <w:r>
              <w:t>429</w:t>
            </w:r>
          </w:p>
        </w:tc>
        <w:tc>
          <w:tcPr>
            <w:tcW w:w="976" w:type="dxa"/>
            <w:shd w:val="clear" w:color="auto" w:fill="F7F9FC"/>
          </w:tcPr>
          <w:p w14:paraId="73CB6081" w14:textId="77777777" w:rsidR="00CE2A44" w:rsidRDefault="00013783">
            <w:pPr>
              <w:pStyle w:val="TableText"/>
            </w:pPr>
            <w:r>
              <w:t>25.7%</w:t>
            </w:r>
          </w:p>
        </w:tc>
        <w:tc>
          <w:tcPr>
            <w:tcW w:w="976" w:type="dxa"/>
            <w:shd w:val="clear" w:color="auto" w:fill="F7F9FC"/>
          </w:tcPr>
          <w:p w14:paraId="5C423AE9" w14:textId="77777777" w:rsidR="00CE2A44" w:rsidRDefault="00013783">
            <w:pPr>
              <w:pStyle w:val="TableText"/>
            </w:pPr>
            <w:r>
              <w:t>87.7%</w:t>
            </w:r>
          </w:p>
        </w:tc>
        <w:tc>
          <w:tcPr>
            <w:tcW w:w="976" w:type="dxa"/>
            <w:shd w:val="clear" w:color="auto" w:fill="F7F9FC"/>
          </w:tcPr>
          <w:p w14:paraId="73DAD4D5" w14:textId="77777777" w:rsidR="00CE2A44" w:rsidRDefault="00013783">
            <w:pPr>
              <w:pStyle w:val="TableText"/>
            </w:pPr>
            <w:r>
              <w:t>19</w:t>
            </w:r>
          </w:p>
        </w:tc>
        <w:tc>
          <w:tcPr>
            <w:tcW w:w="1465" w:type="dxa"/>
            <w:shd w:val="clear" w:color="auto" w:fill="F7F9FC"/>
          </w:tcPr>
          <w:p w14:paraId="2D23E791" w14:textId="77777777" w:rsidR="00CE2A44" w:rsidRDefault="00013783">
            <w:pPr>
              <w:pStyle w:val="TableText"/>
            </w:pPr>
            <w:r>
              <w:t>Persistence</w:t>
            </w:r>
          </w:p>
        </w:tc>
        <w:tc>
          <w:tcPr>
            <w:tcW w:w="2929" w:type="dxa"/>
            <w:shd w:val="clear" w:color="auto" w:fill="F7F9FC"/>
          </w:tcPr>
          <w:p w14:paraId="557766A3" w14:textId="77777777" w:rsidR="00CE2A44" w:rsidRDefault="00013783">
            <w:pPr>
              <w:pStyle w:val="TableText"/>
            </w:pPr>
            <w:r>
              <w:t>account manipulation, discovery, execution, resource hijacking</w:t>
            </w:r>
          </w:p>
        </w:tc>
      </w:tr>
      <w:tr w:rsidR="00CE2A44" w14:paraId="646B2A70" w14:textId="77777777">
        <w:trPr>
          <w:cantSplit/>
          <w:jc w:val="center"/>
        </w:trPr>
        <w:tc>
          <w:tcPr>
            <w:tcW w:w="488" w:type="dxa"/>
          </w:tcPr>
          <w:p w14:paraId="5DF6CBD0" w14:textId="77777777" w:rsidR="00CE2A44" w:rsidRDefault="00013783">
            <w:pPr>
              <w:pStyle w:val="TableText"/>
            </w:pPr>
            <w:r>
              <w:t>3</w:t>
            </w:r>
          </w:p>
        </w:tc>
        <w:tc>
          <w:tcPr>
            <w:tcW w:w="976" w:type="dxa"/>
          </w:tcPr>
          <w:p w14:paraId="5FF5D5DC" w14:textId="77777777" w:rsidR="00CE2A44" w:rsidRDefault="00013783">
            <w:pPr>
              <w:pStyle w:val="TableText"/>
            </w:pPr>
            <w:r>
              <w:t>63</w:t>
            </w:r>
          </w:p>
        </w:tc>
        <w:tc>
          <w:tcPr>
            <w:tcW w:w="976" w:type="dxa"/>
          </w:tcPr>
          <w:p w14:paraId="751A36F4" w14:textId="77777777" w:rsidR="00CE2A44" w:rsidRDefault="00013783">
            <w:pPr>
              <w:pStyle w:val="TableText"/>
            </w:pPr>
            <w:r>
              <w:t>3.8%</w:t>
            </w:r>
          </w:p>
        </w:tc>
        <w:tc>
          <w:tcPr>
            <w:tcW w:w="976" w:type="dxa"/>
          </w:tcPr>
          <w:p w14:paraId="09BB2D46" w14:textId="77777777" w:rsidR="00CE2A44" w:rsidRDefault="00013783">
            <w:pPr>
              <w:pStyle w:val="TableText"/>
            </w:pPr>
            <w:r>
              <w:t>91.5%</w:t>
            </w:r>
          </w:p>
        </w:tc>
        <w:tc>
          <w:tcPr>
            <w:tcW w:w="976" w:type="dxa"/>
          </w:tcPr>
          <w:p w14:paraId="6CC48901" w14:textId="77777777" w:rsidR="00CE2A44" w:rsidRDefault="00013783">
            <w:pPr>
              <w:pStyle w:val="TableText"/>
            </w:pPr>
            <w:r>
              <w:t>6</w:t>
            </w:r>
          </w:p>
        </w:tc>
        <w:tc>
          <w:tcPr>
            <w:tcW w:w="1465" w:type="dxa"/>
          </w:tcPr>
          <w:p w14:paraId="4AC8DC81" w14:textId="77777777" w:rsidR="00CE2A44" w:rsidRDefault="00013783">
            <w:pPr>
              <w:pStyle w:val="TableText"/>
            </w:pPr>
            <w:r>
              <w:t>Recon</w:t>
            </w:r>
          </w:p>
        </w:tc>
        <w:tc>
          <w:tcPr>
            <w:tcW w:w="2929" w:type="dxa"/>
          </w:tcPr>
          <w:p w14:paraId="16C0257F" w14:textId="77777777" w:rsidR="00CE2A44" w:rsidRDefault="00013783">
            <w:pPr>
              <w:pStyle w:val="TableText"/>
            </w:pPr>
            <w:r>
              <w:t>execution</w:t>
            </w:r>
          </w:p>
        </w:tc>
      </w:tr>
      <w:tr w:rsidR="00CE2A44" w14:paraId="46254307" w14:textId="77777777">
        <w:trPr>
          <w:cantSplit/>
          <w:jc w:val="center"/>
        </w:trPr>
        <w:tc>
          <w:tcPr>
            <w:tcW w:w="488" w:type="dxa"/>
            <w:shd w:val="clear" w:color="auto" w:fill="F7F9FC"/>
          </w:tcPr>
          <w:p w14:paraId="7E47F874" w14:textId="77777777" w:rsidR="00CE2A44" w:rsidRDefault="00013783">
            <w:pPr>
              <w:pStyle w:val="TableText"/>
            </w:pPr>
            <w:r>
              <w:t>4</w:t>
            </w:r>
          </w:p>
        </w:tc>
        <w:tc>
          <w:tcPr>
            <w:tcW w:w="976" w:type="dxa"/>
            <w:shd w:val="clear" w:color="auto" w:fill="F7F9FC"/>
          </w:tcPr>
          <w:p w14:paraId="2A137E51" w14:textId="77777777" w:rsidR="00CE2A44" w:rsidRDefault="00013783">
            <w:pPr>
              <w:pStyle w:val="TableText"/>
            </w:pPr>
            <w:r>
              <w:t>43</w:t>
            </w:r>
          </w:p>
        </w:tc>
        <w:tc>
          <w:tcPr>
            <w:tcW w:w="976" w:type="dxa"/>
            <w:shd w:val="clear" w:color="auto" w:fill="F7F9FC"/>
          </w:tcPr>
          <w:p w14:paraId="48E1ACC9" w14:textId="77777777" w:rsidR="00CE2A44" w:rsidRDefault="00013783">
            <w:pPr>
              <w:pStyle w:val="TableText"/>
            </w:pPr>
            <w:r>
              <w:t>2.6%</w:t>
            </w:r>
          </w:p>
        </w:tc>
        <w:tc>
          <w:tcPr>
            <w:tcW w:w="976" w:type="dxa"/>
            <w:shd w:val="clear" w:color="auto" w:fill="F7F9FC"/>
          </w:tcPr>
          <w:p w14:paraId="14AE802D" w14:textId="77777777" w:rsidR="00CE2A44" w:rsidRDefault="00013783">
            <w:pPr>
              <w:pStyle w:val="TableText"/>
            </w:pPr>
            <w:r>
              <w:t>94.1%</w:t>
            </w:r>
          </w:p>
        </w:tc>
        <w:tc>
          <w:tcPr>
            <w:tcW w:w="976" w:type="dxa"/>
            <w:shd w:val="clear" w:color="auto" w:fill="F7F9FC"/>
          </w:tcPr>
          <w:p w14:paraId="0577FA12" w14:textId="77777777" w:rsidR="00CE2A44" w:rsidRDefault="00013783">
            <w:pPr>
              <w:pStyle w:val="TableText"/>
            </w:pPr>
            <w:r>
              <w:t>10</w:t>
            </w:r>
          </w:p>
        </w:tc>
        <w:tc>
          <w:tcPr>
            <w:tcW w:w="1465" w:type="dxa"/>
            <w:shd w:val="clear" w:color="auto" w:fill="F7F9FC"/>
          </w:tcPr>
          <w:p w14:paraId="66C12F19" w14:textId="77777777" w:rsidR="00CE2A44" w:rsidRDefault="00013783">
            <w:pPr>
              <w:pStyle w:val="TableText"/>
            </w:pPr>
            <w:r>
              <w:t>Recon</w:t>
            </w:r>
          </w:p>
        </w:tc>
        <w:tc>
          <w:tcPr>
            <w:tcW w:w="2929" w:type="dxa"/>
            <w:shd w:val="clear" w:color="auto" w:fill="F7F9FC"/>
          </w:tcPr>
          <w:p w14:paraId="1C38B284" w14:textId="77777777" w:rsidR="00CE2A44" w:rsidRDefault="00013783">
            <w:pPr>
              <w:pStyle w:val="TableText"/>
            </w:pPr>
            <w:r>
              <w:t>discovery, execution</w:t>
            </w:r>
          </w:p>
        </w:tc>
      </w:tr>
      <w:tr w:rsidR="00CE2A44" w14:paraId="4F90B0BF" w14:textId="77777777">
        <w:trPr>
          <w:cantSplit/>
          <w:jc w:val="center"/>
        </w:trPr>
        <w:tc>
          <w:tcPr>
            <w:tcW w:w="488" w:type="dxa"/>
          </w:tcPr>
          <w:p w14:paraId="1E892B8D" w14:textId="77777777" w:rsidR="00CE2A44" w:rsidRDefault="00013783">
            <w:pPr>
              <w:pStyle w:val="TableText"/>
            </w:pPr>
            <w:r>
              <w:t>5</w:t>
            </w:r>
          </w:p>
        </w:tc>
        <w:tc>
          <w:tcPr>
            <w:tcW w:w="976" w:type="dxa"/>
          </w:tcPr>
          <w:p w14:paraId="0F58890E" w14:textId="77777777" w:rsidR="00CE2A44" w:rsidRDefault="00013783">
            <w:pPr>
              <w:pStyle w:val="TableText"/>
            </w:pPr>
            <w:r>
              <w:t>36</w:t>
            </w:r>
          </w:p>
        </w:tc>
        <w:tc>
          <w:tcPr>
            <w:tcW w:w="976" w:type="dxa"/>
          </w:tcPr>
          <w:p w14:paraId="528EA6D7" w14:textId="77777777" w:rsidR="00CE2A44" w:rsidRDefault="00013783">
            <w:pPr>
              <w:pStyle w:val="TableText"/>
            </w:pPr>
            <w:r>
              <w:t>2.2%</w:t>
            </w:r>
          </w:p>
        </w:tc>
        <w:tc>
          <w:tcPr>
            <w:tcW w:w="976" w:type="dxa"/>
          </w:tcPr>
          <w:p w14:paraId="45A36E41" w14:textId="77777777" w:rsidR="00CE2A44" w:rsidRDefault="00013783">
            <w:pPr>
              <w:pStyle w:val="TableText"/>
            </w:pPr>
            <w:r>
              <w:t>96.2%</w:t>
            </w:r>
          </w:p>
        </w:tc>
        <w:tc>
          <w:tcPr>
            <w:tcW w:w="976" w:type="dxa"/>
          </w:tcPr>
          <w:p w14:paraId="29C99FE3" w14:textId="77777777" w:rsidR="00CE2A44" w:rsidRDefault="00013783">
            <w:pPr>
              <w:pStyle w:val="TableText"/>
            </w:pPr>
            <w:r>
              <w:t>2</w:t>
            </w:r>
          </w:p>
        </w:tc>
        <w:tc>
          <w:tcPr>
            <w:tcW w:w="1465" w:type="dxa"/>
          </w:tcPr>
          <w:p w14:paraId="37078D00" w14:textId="77777777" w:rsidR="00CE2A44" w:rsidRDefault="00013783">
            <w:pPr>
              <w:pStyle w:val="TableText"/>
            </w:pPr>
            <w:r>
              <w:t>Malware drop</w:t>
            </w:r>
          </w:p>
        </w:tc>
        <w:tc>
          <w:tcPr>
            <w:tcW w:w="2929" w:type="dxa"/>
          </w:tcPr>
          <w:p w14:paraId="37B9020E" w14:textId="77777777" w:rsidR="00CE2A44" w:rsidRDefault="00013783">
            <w:pPr>
              <w:pStyle w:val="TableText"/>
            </w:pPr>
            <w:r>
              <w:t>execution, ingress tool transfer</w:t>
            </w:r>
          </w:p>
        </w:tc>
      </w:tr>
      <w:tr w:rsidR="00CE2A44" w14:paraId="35D6452A" w14:textId="77777777">
        <w:trPr>
          <w:cantSplit/>
          <w:jc w:val="center"/>
        </w:trPr>
        <w:tc>
          <w:tcPr>
            <w:tcW w:w="488" w:type="dxa"/>
            <w:shd w:val="clear" w:color="auto" w:fill="F7F9FC"/>
          </w:tcPr>
          <w:p w14:paraId="7CD96B2C" w14:textId="77777777" w:rsidR="00CE2A44" w:rsidRDefault="00013783">
            <w:pPr>
              <w:pStyle w:val="TableText"/>
            </w:pPr>
            <w:r>
              <w:t>6</w:t>
            </w:r>
          </w:p>
        </w:tc>
        <w:tc>
          <w:tcPr>
            <w:tcW w:w="976" w:type="dxa"/>
            <w:shd w:val="clear" w:color="auto" w:fill="F7F9FC"/>
          </w:tcPr>
          <w:p w14:paraId="3BF16461" w14:textId="77777777" w:rsidR="00CE2A44" w:rsidRDefault="00013783">
            <w:pPr>
              <w:pStyle w:val="TableText"/>
            </w:pPr>
            <w:r>
              <w:t>16</w:t>
            </w:r>
          </w:p>
        </w:tc>
        <w:tc>
          <w:tcPr>
            <w:tcW w:w="976" w:type="dxa"/>
            <w:shd w:val="clear" w:color="auto" w:fill="F7F9FC"/>
          </w:tcPr>
          <w:p w14:paraId="36A4BE92" w14:textId="77777777" w:rsidR="00CE2A44" w:rsidRDefault="00013783">
            <w:pPr>
              <w:pStyle w:val="TableText"/>
            </w:pPr>
            <w:r>
              <w:t>1.0%</w:t>
            </w:r>
          </w:p>
        </w:tc>
        <w:tc>
          <w:tcPr>
            <w:tcW w:w="976" w:type="dxa"/>
            <w:shd w:val="clear" w:color="auto" w:fill="F7F9FC"/>
          </w:tcPr>
          <w:p w14:paraId="692FBF01" w14:textId="77777777" w:rsidR="00CE2A44" w:rsidRDefault="00013783">
            <w:pPr>
              <w:pStyle w:val="TableText"/>
            </w:pPr>
            <w:r>
              <w:t>97.2%</w:t>
            </w:r>
          </w:p>
        </w:tc>
        <w:tc>
          <w:tcPr>
            <w:tcW w:w="976" w:type="dxa"/>
            <w:shd w:val="clear" w:color="auto" w:fill="F7F9FC"/>
          </w:tcPr>
          <w:p w14:paraId="67BF6CA4" w14:textId="77777777" w:rsidR="00CE2A44" w:rsidRDefault="00013783">
            <w:pPr>
              <w:pStyle w:val="TableText"/>
            </w:pPr>
            <w:r>
              <w:t>6</w:t>
            </w:r>
          </w:p>
        </w:tc>
        <w:tc>
          <w:tcPr>
            <w:tcW w:w="1465" w:type="dxa"/>
            <w:shd w:val="clear" w:color="auto" w:fill="F7F9FC"/>
          </w:tcPr>
          <w:p w14:paraId="35B7C345" w14:textId="77777777" w:rsidR="00CE2A44" w:rsidRDefault="00013783">
            <w:pPr>
              <w:pStyle w:val="TableText"/>
            </w:pPr>
            <w:r>
              <w:t>Recon</w:t>
            </w:r>
          </w:p>
        </w:tc>
        <w:tc>
          <w:tcPr>
            <w:tcW w:w="2929" w:type="dxa"/>
            <w:shd w:val="clear" w:color="auto" w:fill="F7F9FC"/>
          </w:tcPr>
          <w:p w14:paraId="65CAF2EC" w14:textId="77777777" w:rsidR="00CE2A44" w:rsidRDefault="00013783">
            <w:pPr>
              <w:pStyle w:val="TableText"/>
            </w:pPr>
            <w:r>
              <w:t>execution</w:t>
            </w:r>
          </w:p>
        </w:tc>
      </w:tr>
      <w:tr w:rsidR="00CE2A44" w14:paraId="23834BD8" w14:textId="77777777">
        <w:trPr>
          <w:cantSplit/>
          <w:jc w:val="center"/>
        </w:trPr>
        <w:tc>
          <w:tcPr>
            <w:tcW w:w="488" w:type="dxa"/>
          </w:tcPr>
          <w:p w14:paraId="782838A4" w14:textId="77777777" w:rsidR="00CE2A44" w:rsidRDefault="00013783">
            <w:pPr>
              <w:pStyle w:val="TableText"/>
            </w:pPr>
            <w:r>
              <w:t>7</w:t>
            </w:r>
          </w:p>
        </w:tc>
        <w:tc>
          <w:tcPr>
            <w:tcW w:w="976" w:type="dxa"/>
          </w:tcPr>
          <w:p w14:paraId="3A11EA5C" w14:textId="77777777" w:rsidR="00CE2A44" w:rsidRDefault="00013783">
            <w:pPr>
              <w:pStyle w:val="TableText"/>
            </w:pPr>
            <w:r>
              <w:t>8</w:t>
            </w:r>
          </w:p>
        </w:tc>
        <w:tc>
          <w:tcPr>
            <w:tcW w:w="976" w:type="dxa"/>
          </w:tcPr>
          <w:p w14:paraId="5C588BC9" w14:textId="77777777" w:rsidR="00CE2A44" w:rsidRDefault="00013783">
            <w:pPr>
              <w:pStyle w:val="TableText"/>
            </w:pPr>
            <w:r>
              <w:t>0.5%</w:t>
            </w:r>
          </w:p>
        </w:tc>
        <w:tc>
          <w:tcPr>
            <w:tcW w:w="976" w:type="dxa"/>
          </w:tcPr>
          <w:p w14:paraId="4BF778FB" w14:textId="77777777" w:rsidR="00CE2A44" w:rsidRDefault="00013783">
            <w:pPr>
              <w:pStyle w:val="TableText"/>
            </w:pPr>
            <w:r>
              <w:t>97.7%</w:t>
            </w:r>
          </w:p>
        </w:tc>
        <w:tc>
          <w:tcPr>
            <w:tcW w:w="976" w:type="dxa"/>
          </w:tcPr>
          <w:p w14:paraId="6FE922A7" w14:textId="77777777" w:rsidR="00CE2A44" w:rsidRDefault="00013783">
            <w:pPr>
              <w:pStyle w:val="TableText"/>
            </w:pPr>
            <w:r>
              <w:t>1</w:t>
            </w:r>
          </w:p>
        </w:tc>
        <w:tc>
          <w:tcPr>
            <w:tcW w:w="1465" w:type="dxa"/>
          </w:tcPr>
          <w:p w14:paraId="5DE348F7" w14:textId="77777777" w:rsidR="00CE2A44" w:rsidRDefault="00013783">
            <w:pPr>
              <w:pStyle w:val="TableText"/>
            </w:pPr>
            <w:r>
              <w:t>Persistence</w:t>
            </w:r>
          </w:p>
        </w:tc>
        <w:tc>
          <w:tcPr>
            <w:tcW w:w="2929" w:type="dxa"/>
          </w:tcPr>
          <w:p w14:paraId="737325F0" w14:textId="77777777" w:rsidR="00CE2A44" w:rsidRDefault="00013783">
            <w:pPr>
              <w:pStyle w:val="TableText"/>
            </w:pPr>
            <w:r>
              <w:t>account manipulation, credential access, defense evasion, discovery</w:t>
            </w:r>
          </w:p>
        </w:tc>
      </w:tr>
      <w:tr w:rsidR="00CE2A44" w14:paraId="75D2815E" w14:textId="77777777">
        <w:trPr>
          <w:cantSplit/>
          <w:jc w:val="center"/>
        </w:trPr>
        <w:tc>
          <w:tcPr>
            <w:tcW w:w="488" w:type="dxa"/>
            <w:shd w:val="clear" w:color="auto" w:fill="F7F9FC"/>
          </w:tcPr>
          <w:p w14:paraId="7F01676B" w14:textId="77777777" w:rsidR="00CE2A44" w:rsidRDefault="00013783">
            <w:pPr>
              <w:pStyle w:val="TableText"/>
            </w:pPr>
            <w:r>
              <w:t>8</w:t>
            </w:r>
          </w:p>
        </w:tc>
        <w:tc>
          <w:tcPr>
            <w:tcW w:w="976" w:type="dxa"/>
            <w:shd w:val="clear" w:color="auto" w:fill="F7F9FC"/>
          </w:tcPr>
          <w:p w14:paraId="73E97EC9" w14:textId="77777777" w:rsidR="00CE2A44" w:rsidRDefault="00013783">
            <w:pPr>
              <w:pStyle w:val="TableText"/>
            </w:pPr>
            <w:r>
              <w:t>6</w:t>
            </w:r>
          </w:p>
        </w:tc>
        <w:tc>
          <w:tcPr>
            <w:tcW w:w="976" w:type="dxa"/>
            <w:shd w:val="clear" w:color="auto" w:fill="F7F9FC"/>
          </w:tcPr>
          <w:p w14:paraId="5FB1DC3B" w14:textId="77777777" w:rsidR="00CE2A44" w:rsidRDefault="00013783">
            <w:pPr>
              <w:pStyle w:val="TableText"/>
            </w:pPr>
            <w:r>
              <w:t>0.4%</w:t>
            </w:r>
          </w:p>
        </w:tc>
        <w:tc>
          <w:tcPr>
            <w:tcW w:w="976" w:type="dxa"/>
            <w:shd w:val="clear" w:color="auto" w:fill="F7F9FC"/>
          </w:tcPr>
          <w:p w14:paraId="455A9CF9" w14:textId="77777777" w:rsidR="00CE2A44" w:rsidRDefault="00013783">
            <w:pPr>
              <w:pStyle w:val="TableText"/>
            </w:pPr>
            <w:r>
              <w:t>98.0%</w:t>
            </w:r>
          </w:p>
        </w:tc>
        <w:tc>
          <w:tcPr>
            <w:tcW w:w="976" w:type="dxa"/>
            <w:shd w:val="clear" w:color="auto" w:fill="F7F9FC"/>
          </w:tcPr>
          <w:p w14:paraId="4044D89E" w14:textId="77777777" w:rsidR="00CE2A44" w:rsidRDefault="00013783">
            <w:pPr>
              <w:pStyle w:val="TableText"/>
            </w:pPr>
            <w:r>
              <w:t>1</w:t>
            </w:r>
          </w:p>
        </w:tc>
        <w:tc>
          <w:tcPr>
            <w:tcW w:w="1465" w:type="dxa"/>
            <w:shd w:val="clear" w:color="auto" w:fill="F7F9FC"/>
          </w:tcPr>
          <w:p w14:paraId="2C370F46" w14:textId="77777777" w:rsidR="00CE2A44" w:rsidRDefault="00013783">
            <w:pPr>
              <w:pStyle w:val="TableText"/>
            </w:pPr>
            <w:r>
              <w:t>Recon</w:t>
            </w:r>
          </w:p>
        </w:tc>
        <w:tc>
          <w:tcPr>
            <w:tcW w:w="2929" w:type="dxa"/>
            <w:shd w:val="clear" w:color="auto" w:fill="F7F9FC"/>
          </w:tcPr>
          <w:p w14:paraId="5751BD28" w14:textId="77777777" w:rsidR="00CE2A44" w:rsidRDefault="00013783">
            <w:pPr>
              <w:pStyle w:val="TableText"/>
            </w:pPr>
            <w:r>
              <w:t>discovery</w:t>
            </w:r>
          </w:p>
        </w:tc>
      </w:tr>
      <w:tr w:rsidR="00CE2A44" w14:paraId="15C6C97B" w14:textId="77777777">
        <w:trPr>
          <w:cantSplit/>
          <w:jc w:val="center"/>
        </w:trPr>
        <w:tc>
          <w:tcPr>
            <w:tcW w:w="488" w:type="dxa"/>
          </w:tcPr>
          <w:p w14:paraId="27B9EB2F" w14:textId="77777777" w:rsidR="00CE2A44" w:rsidRDefault="00013783">
            <w:pPr>
              <w:pStyle w:val="TableText"/>
            </w:pPr>
            <w:r>
              <w:t>9</w:t>
            </w:r>
          </w:p>
        </w:tc>
        <w:tc>
          <w:tcPr>
            <w:tcW w:w="976" w:type="dxa"/>
          </w:tcPr>
          <w:p w14:paraId="2280439E" w14:textId="77777777" w:rsidR="00CE2A44" w:rsidRDefault="00013783">
            <w:pPr>
              <w:pStyle w:val="TableText"/>
            </w:pPr>
            <w:r>
              <w:t>6</w:t>
            </w:r>
          </w:p>
        </w:tc>
        <w:tc>
          <w:tcPr>
            <w:tcW w:w="976" w:type="dxa"/>
          </w:tcPr>
          <w:p w14:paraId="2DAEBA33" w14:textId="77777777" w:rsidR="00CE2A44" w:rsidRDefault="00013783">
            <w:pPr>
              <w:pStyle w:val="TableText"/>
            </w:pPr>
            <w:r>
              <w:t>0.4%</w:t>
            </w:r>
          </w:p>
        </w:tc>
        <w:tc>
          <w:tcPr>
            <w:tcW w:w="976" w:type="dxa"/>
          </w:tcPr>
          <w:p w14:paraId="2329FA0A" w14:textId="77777777" w:rsidR="00CE2A44" w:rsidRDefault="00013783">
            <w:pPr>
              <w:pStyle w:val="TableText"/>
            </w:pPr>
            <w:r>
              <w:t>98.4%</w:t>
            </w:r>
          </w:p>
        </w:tc>
        <w:tc>
          <w:tcPr>
            <w:tcW w:w="976" w:type="dxa"/>
          </w:tcPr>
          <w:p w14:paraId="1C6A1E5D" w14:textId="77777777" w:rsidR="00CE2A44" w:rsidRDefault="00013783">
            <w:pPr>
              <w:pStyle w:val="TableText"/>
            </w:pPr>
            <w:r>
              <w:t>50</w:t>
            </w:r>
          </w:p>
        </w:tc>
        <w:tc>
          <w:tcPr>
            <w:tcW w:w="1465" w:type="dxa"/>
          </w:tcPr>
          <w:p w14:paraId="2E1B8943" w14:textId="77777777" w:rsidR="00CE2A44" w:rsidRDefault="00013783">
            <w:pPr>
              <w:pStyle w:val="TableText"/>
            </w:pPr>
            <w:r>
              <w:t>Malware drop</w:t>
            </w:r>
          </w:p>
        </w:tc>
        <w:tc>
          <w:tcPr>
            <w:tcW w:w="2929" w:type="dxa"/>
          </w:tcPr>
          <w:p w14:paraId="716DA102" w14:textId="77777777" w:rsidR="00CE2A44" w:rsidRDefault="00013783">
            <w:pPr>
              <w:pStyle w:val="TableText"/>
            </w:pPr>
            <w:r>
              <w:t>account manipulation, credential access, defense evasion, ingress tool transfer, persistence</w:t>
            </w:r>
          </w:p>
        </w:tc>
      </w:tr>
      <w:tr w:rsidR="00CE2A44" w14:paraId="5E22B10B" w14:textId="77777777">
        <w:trPr>
          <w:cantSplit/>
          <w:jc w:val="center"/>
        </w:trPr>
        <w:tc>
          <w:tcPr>
            <w:tcW w:w="488" w:type="dxa"/>
            <w:shd w:val="clear" w:color="auto" w:fill="F7F9FC"/>
          </w:tcPr>
          <w:p w14:paraId="062C41FD" w14:textId="77777777" w:rsidR="00CE2A44" w:rsidRDefault="00013783">
            <w:pPr>
              <w:pStyle w:val="TableText"/>
            </w:pPr>
            <w:r>
              <w:t>10</w:t>
            </w:r>
          </w:p>
        </w:tc>
        <w:tc>
          <w:tcPr>
            <w:tcW w:w="976" w:type="dxa"/>
            <w:shd w:val="clear" w:color="auto" w:fill="F7F9FC"/>
          </w:tcPr>
          <w:p w14:paraId="6AEC3344" w14:textId="77777777" w:rsidR="00CE2A44" w:rsidRDefault="00013783">
            <w:pPr>
              <w:pStyle w:val="TableText"/>
            </w:pPr>
            <w:r>
              <w:t>5</w:t>
            </w:r>
          </w:p>
        </w:tc>
        <w:tc>
          <w:tcPr>
            <w:tcW w:w="976" w:type="dxa"/>
            <w:shd w:val="clear" w:color="auto" w:fill="F7F9FC"/>
          </w:tcPr>
          <w:p w14:paraId="0277A5ED" w14:textId="77777777" w:rsidR="00CE2A44" w:rsidRDefault="00013783">
            <w:pPr>
              <w:pStyle w:val="TableText"/>
            </w:pPr>
            <w:r>
              <w:t>0.3%</w:t>
            </w:r>
          </w:p>
        </w:tc>
        <w:tc>
          <w:tcPr>
            <w:tcW w:w="976" w:type="dxa"/>
            <w:shd w:val="clear" w:color="auto" w:fill="F7F9FC"/>
          </w:tcPr>
          <w:p w14:paraId="43253011" w14:textId="77777777" w:rsidR="00CE2A44" w:rsidRDefault="00013783">
            <w:pPr>
              <w:pStyle w:val="TableText"/>
            </w:pPr>
            <w:r>
              <w:t>98.7%</w:t>
            </w:r>
          </w:p>
        </w:tc>
        <w:tc>
          <w:tcPr>
            <w:tcW w:w="976" w:type="dxa"/>
            <w:shd w:val="clear" w:color="auto" w:fill="F7F9FC"/>
          </w:tcPr>
          <w:p w14:paraId="04B1D426" w14:textId="77777777" w:rsidR="00CE2A44" w:rsidRDefault="00013783">
            <w:pPr>
              <w:pStyle w:val="TableText"/>
            </w:pPr>
            <w:r>
              <w:t>46</w:t>
            </w:r>
          </w:p>
        </w:tc>
        <w:tc>
          <w:tcPr>
            <w:tcW w:w="1465" w:type="dxa"/>
            <w:shd w:val="clear" w:color="auto" w:fill="F7F9FC"/>
          </w:tcPr>
          <w:p w14:paraId="3524635D" w14:textId="77777777" w:rsidR="00CE2A44" w:rsidRDefault="00013783">
            <w:pPr>
              <w:pStyle w:val="TableText"/>
            </w:pPr>
            <w:r>
              <w:t>Malware drop</w:t>
            </w:r>
          </w:p>
        </w:tc>
        <w:tc>
          <w:tcPr>
            <w:tcW w:w="2929" w:type="dxa"/>
            <w:shd w:val="clear" w:color="auto" w:fill="F7F9FC"/>
          </w:tcPr>
          <w:p w14:paraId="5004AB0B" w14:textId="77777777" w:rsidR="00CE2A44" w:rsidRDefault="00013783">
            <w:pPr>
              <w:pStyle w:val="TableText"/>
            </w:pPr>
            <w:r>
              <w:t>account manipulation, credential access, defense evasion, ingress tool transfer</w:t>
            </w:r>
          </w:p>
        </w:tc>
      </w:tr>
      <w:tr w:rsidR="00CE2A44" w14:paraId="1A6959E3" w14:textId="77777777">
        <w:trPr>
          <w:cantSplit/>
          <w:jc w:val="center"/>
        </w:trPr>
        <w:tc>
          <w:tcPr>
            <w:tcW w:w="488" w:type="dxa"/>
          </w:tcPr>
          <w:p w14:paraId="73EEC9FC" w14:textId="77777777" w:rsidR="00CE2A44" w:rsidRDefault="00013783">
            <w:pPr>
              <w:pStyle w:val="TableText"/>
            </w:pPr>
            <w:r>
              <w:t>11</w:t>
            </w:r>
          </w:p>
        </w:tc>
        <w:tc>
          <w:tcPr>
            <w:tcW w:w="976" w:type="dxa"/>
          </w:tcPr>
          <w:p w14:paraId="2AC7C454" w14:textId="77777777" w:rsidR="00CE2A44" w:rsidRDefault="00013783">
            <w:pPr>
              <w:pStyle w:val="TableText"/>
            </w:pPr>
            <w:r>
              <w:t>4</w:t>
            </w:r>
          </w:p>
        </w:tc>
        <w:tc>
          <w:tcPr>
            <w:tcW w:w="976" w:type="dxa"/>
          </w:tcPr>
          <w:p w14:paraId="4CC3A70D" w14:textId="77777777" w:rsidR="00CE2A44" w:rsidRDefault="00013783">
            <w:pPr>
              <w:pStyle w:val="TableText"/>
            </w:pPr>
            <w:r>
              <w:t>0.2%</w:t>
            </w:r>
          </w:p>
        </w:tc>
        <w:tc>
          <w:tcPr>
            <w:tcW w:w="976" w:type="dxa"/>
          </w:tcPr>
          <w:p w14:paraId="08EC8414" w14:textId="77777777" w:rsidR="00CE2A44" w:rsidRDefault="00013783">
            <w:pPr>
              <w:pStyle w:val="TableText"/>
            </w:pPr>
            <w:r>
              <w:t>98.9%</w:t>
            </w:r>
          </w:p>
        </w:tc>
        <w:tc>
          <w:tcPr>
            <w:tcW w:w="976" w:type="dxa"/>
          </w:tcPr>
          <w:p w14:paraId="7493AB62" w14:textId="77777777" w:rsidR="00CE2A44" w:rsidRDefault="00013783">
            <w:pPr>
              <w:pStyle w:val="TableText"/>
            </w:pPr>
            <w:r>
              <w:t>8</w:t>
            </w:r>
          </w:p>
        </w:tc>
        <w:tc>
          <w:tcPr>
            <w:tcW w:w="1465" w:type="dxa"/>
          </w:tcPr>
          <w:p w14:paraId="6022D0AD" w14:textId="77777777" w:rsidR="00CE2A44" w:rsidRDefault="00013783">
            <w:pPr>
              <w:pStyle w:val="TableText"/>
            </w:pPr>
            <w:r>
              <w:t>Recon</w:t>
            </w:r>
          </w:p>
        </w:tc>
        <w:tc>
          <w:tcPr>
            <w:tcW w:w="2929" w:type="dxa"/>
          </w:tcPr>
          <w:p w14:paraId="32AC6347" w14:textId="77777777" w:rsidR="00CE2A44" w:rsidRDefault="00013783">
            <w:pPr>
              <w:pStyle w:val="TableText"/>
            </w:pPr>
            <w:r>
              <w:t>discovery</w:t>
            </w:r>
          </w:p>
        </w:tc>
      </w:tr>
      <w:tr w:rsidR="00CE2A44" w14:paraId="23D1C260" w14:textId="77777777">
        <w:trPr>
          <w:cantSplit/>
          <w:jc w:val="center"/>
        </w:trPr>
        <w:tc>
          <w:tcPr>
            <w:tcW w:w="488" w:type="dxa"/>
            <w:shd w:val="clear" w:color="auto" w:fill="F7F9FC"/>
          </w:tcPr>
          <w:p w14:paraId="56AA0AB1" w14:textId="77777777" w:rsidR="00CE2A44" w:rsidRDefault="00013783">
            <w:pPr>
              <w:pStyle w:val="TableText"/>
            </w:pPr>
            <w:r>
              <w:t>12</w:t>
            </w:r>
          </w:p>
        </w:tc>
        <w:tc>
          <w:tcPr>
            <w:tcW w:w="976" w:type="dxa"/>
            <w:shd w:val="clear" w:color="auto" w:fill="F7F9FC"/>
          </w:tcPr>
          <w:p w14:paraId="54690F1A" w14:textId="77777777" w:rsidR="00CE2A44" w:rsidRDefault="00013783">
            <w:pPr>
              <w:pStyle w:val="TableText"/>
            </w:pPr>
            <w:r>
              <w:t>3</w:t>
            </w:r>
          </w:p>
        </w:tc>
        <w:tc>
          <w:tcPr>
            <w:tcW w:w="976" w:type="dxa"/>
            <w:shd w:val="clear" w:color="auto" w:fill="F7F9FC"/>
          </w:tcPr>
          <w:p w14:paraId="5D753A60" w14:textId="77777777" w:rsidR="00CE2A44" w:rsidRDefault="00013783">
            <w:pPr>
              <w:pStyle w:val="TableText"/>
            </w:pPr>
            <w:r>
              <w:t>0.2%</w:t>
            </w:r>
          </w:p>
        </w:tc>
        <w:tc>
          <w:tcPr>
            <w:tcW w:w="976" w:type="dxa"/>
            <w:shd w:val="clear" w:color="auto" w:fill="F7F9FC"/>
          </w:tcPr>
          <w:p w14:paraId="754D5E39" w14:textId="77777777" w:rsidR="00CE2A44" w:rsidRDefault="00013783">
            <w:pPr>
              <w:pStyle w:val="TableText"/>
            </w:pPr>
            <w:r>
              <w:t>99.1%</w:t>
            </w:r>
          </w:p>
        </w:tc>
        <w:tc>
          <w:tcPr>
            <w:tcW w:w="976" w:type="dxa"/>
            <w:shd w:val="clear" w:color="auto" w:fill="F7F9FC"/>
          </w:tcPr>
          <w:p w14:paraId="34249962" w14:textId="77777777" w:rsidR="00CE2A44" w:rsidRDefault="00013783">
            <w:pPr>
              <w:pStyle w:val="TableText"/>
            </w:pPr>
            <w:r>
              <w:t>13</w:t>
            </w:r>
          </w:p>
        </w:tc>
        <w:tc>
          <w:tcPr>
            <w:tcW w:w="1465" w:type="dxa"/>
            <w:shd w:val="clear" w:color="auto" w:fill="F7F9FC"/>
          </w:tcPr>
          <w:p w14:paraId="7B1D14FF" w14:textId="77777777" w:rsidR="00CE2A44" w:rsidRDefault="00013783">
            <w:pPr>
              <w:pStyle w:val="TableText"/>
            </w:pPr>
            <w:r>
              <w:t>Persistence</w:t>
            </w:r>
          </w:p>
        </w:tc>
        <w:tc>
          <w:tcPr>
            <w:tcW w:w="2929" w:type="dxa"/>
            <w:shd w:val="clear" w:color="auto" w:fill="F7F9FC"/>
          </w:tcPr>
          <w:p w14:paraId="25BB7705" w14:textId="77777777" w:rsidR="00CE2A44" w:rsidRDefault="00013783">
            <w:pPr>
              <w:pStyle w:val="TableText"/>
            </w:pPr>
            <w:r>
              <w:t>account manipulation, discovery, execution</w:t>
            </w:r>
          </w:p>
        </w:tc>
      </w:tr>
      <w:tr w:rsidR="00CE2A44" w14:paraId="11988B9E" w14:textId="77777777">
        <w:trPr>
          <w:cantSplit/>
          <w:jc w:val="center"/>
        </w:trPr>
        <w:tc>
          <w:tcPr>
            <w:tcW w:w="488" w:type="dxa"/>
          </w:tcPr>
          <w:p w14:paraId="411AA242" w14:textId="77777777" w:rsidR="00CE2A44" w:rsidRDefault="00013783">
            <w:pPr>
              <w:pStyle w:val="TableText"/>
            </w:pPr>
            <w:r>
              <w:t>13</w:t>
            </w:r>
          </w:p>
        </w:tc>
        <w:tc>
          <w:tcPr>
            <w:tcW w:w="976" w:type="dxa"/>
          </w:tcPr>
          <w:p w14:paraId="35CF9F76" w14:textId="77777777" w:rsidR="00CE2A44" w:rsidRDefault="00013783">
            <w:pPr>
              <w:pStyle w:val="TableText"/>
            </w:pPr>
            <w:r>
              <w:t>3</w:t>
            </w:r>
          </w:p>
        </w:tc>
        <w:tc>
          <w:tcPr>
            <w:tcW w:w="976" w:type="dxa"/>
          </w:tcPr>
          <w:p w14:paraId="79253167" w14:textId="77777777" w:rsidR="00CE2A44" w:rsidRDefault="00013783">
            <w:pPr>
              <w:pStyle w:val="TableText"/>
            </w:pPr>
            <w:r>
              <w:t>0.2%</w:t>
            </w:r>
          </w:p>
        </w:tc>
        <w:tc>
          <w:tcPr>
            <w:tcW w:w="976" w:type="dxa"/>
          </w:tcPr>
          <w:p w14:paraId="22E53DD2" w14:textId="77777777" w:rsidR="00CE2A44" w:rsidRDefault="00013783">
            <w:pPr>
              <w:pStyle w:val="TableText"/>
            </w:pPr>
            <w:r>
              <w:t>99.3%</w:t>
            </w:r>
          </w:p>
        </w:tc>
        <w:tc>
          <w:tcPr>
            <w:tcW w:w="976" w:type="dxa"/>
          </w:tcPr>
          <w:p w14:paraId="4F816F70" w14:textId="77777777" w:rsidR="00CE2A44" w:rsidRDefault="00013783">
            <w:pPr>
              <w:pStyle w:val="TableText"/>
            </w:pPr>
            <w:r>
              <w:t>1</w:t>
            </w:r>
          </w:p>
        </w:tc>
        <w:tc>
          <w:tcPr>
            <w:tcW w:w="1465" w:type="dxa"/>
          </w:tcPr>
          <w:p w14:paraId="339D06D6" w14:textId="77777777" w:rsidR="00CE2A44" w:rsidRDefault="00013783">
            <w:pPr>
              <w:pStyle w:val="TableText"/>
            </w:pPr>
            <w:r>
              <w:t>Malware drop</w:t>
            </w:r>
          </w:p>
        </w:tc>
        <w:tc>
          <w:tcPr>
            <w:tcW w:w="2929" w:type="dxa"/>
          </w:tcPr>
          <w:p w14:paraId="2A1C0FD8" w14:textId="77777777" w:rsidR="00CE2A44" w:rsidRDefault="00013783">
            <w:pPr>
              <w:pStyle w:val="TableText"/>
            </w:pPr>
            <w:r>
              <w:t>discovery, execution, ingress tool transfer</w:t>
            </w:r>
          </w:p>
        </w:tc>
      </w:tr>
      <w:tr w:rsidR="00CE2A44" w14:paraId="7EA176A7" w14:textId="77777777">
        <w:trPr>
          <w:cantSplit/>
          <w:jc w:val="center"/>
        </w:trPr>
        <w:tc>
          <w:tcPr>
            <w:tcW w:w="488" w:type="dxa"/>
            <w:shd w:val="clear" w:color="auto" w:fill="F7F9FC"/>
          </w:tcPr>
          <w:p w14:paraId="2430DE14" w14:textId="77777777" w:rsidR="00CE2A44" w:rsidRDefault="00013783">
            <w:pPr>
              <w:pStyle w:val="TableText"/>
            </w:pPr>
            <w:r>
              <w:t>14</w:t>
            </w:r>
          </w:p>
        </w:tc>
        <w:tc>
          <w:tcPr>
            <w:tcW w:w="976" w:type="dxa"/>
            <w:shd w:val="clear" w:color="auto" w:fill="F7F9FC"/>
          </w:tcPr>
          <w:p w14:paraId="01C46928" w14:textId="77777777" w:rsidR="00CE2A44" w:rsidRDefault="00013783">
            <w:pPr>
              <w:pStyle w:val="TableText"/>
            </w:pPr>
            <w:r>
              <w:t>2</w:t>
            </w:r>
          </w:p>
        </w:tc>
        <w:tc>
          <w:tcPr>
            <w:tcW w:w="976" w:type="dxa"/>
            <w:shd w:val="clear" w:color="auto" w:fill="F7F9FC"/>
          </w:tcPr>
          <w:p w14:paraId="6702C65F" w14:textId="77777777" w:rsidR="00CE2A44" w:rsidRDefault="00013783">
            <w:pPr>
              <w:pStyle w:val="TableText"/>
            </w:pPr>
            <w:r>
              <w:t>0.1%</w:t>
            </w:r>
          </w:p>
        </w:tc>
        <w:tc>
          <w:tcPr>
            <w:tcW w:w="976" w:type="dxa"/>
            <w:shd w:val="clear" w:color="auto" w:fill="F7F9FC"/>
          </w:tcPr>
          <w:p w14:paraId="7081161C" w14:textId="77777777" w:rsidR="00CE2A44" w:rsidRDefault="00013783">
            <w:pPr>
              <w:pStyle w:val="TableText"/>
            </w:pPr>
            <w:r>
              <w:t>99.4%</w:t>
            </w:r>
          </w:p>
        </w:tc>
        <w:tc>
          <w:tcPr>
            <w:tcW w:w="976" w:type="dxa"/>
            <w:shd w:val="clear" w:color="auto" w:fill="F7F9FC"/>
          </w:tcPr>
          <w:p w14:paraId="233A1AB9" w14:textId="77777777" w:rsidR="00CE2A44" w:rsidRDefault="00013783">
            <w:pPr>
              <w:pStyle w:val="TableText"/>
            </w:pPr>
            <w:r>
              <w:t>14</w:t>
            </w:r>
          </w:p>
        </w:tc>
        <w:tc>
          <w:tcPr>
            <w:tcW w:w="1465" w:type="dxa"/>
            <w:shd w:val="clear" w:color="auto" w:fill="F7F9FC"/>
          </w:tcPr>
          <w:p w14:paraId="071FEA13" w14:textId="77777777" w:rsidR="00CE2A44" w:rsidRDefault="00013783">
            <w:pPr>
              <w:pStyle w:val="TableText"/>
            </w:pPr>
            <w:r>
              <w:t>Persistence</w:t>
            </w:r>
          </w:p>
        </w:tc>
        <w:tc>
          <w:tcPr>
            <w:tcW w:w="2929" w:type="dxa"/>
            <w:shd w:val="clear" w:color="auto" w:fill="F7F9FC"/>
          </w:tcPr>
          <w:p w14:paraId="6E639D96" w14:textId="77777777" w:rsidR="00CE2A44" w:rsidRDefault="00013783">
            <w:pPr>
              <w:pStyle w:val="TableText"/>
            </w:pPr>
            <w:r>
              <w:t>account manipulation, discovery, execution</w:t>
            </w:r>
          </w:p>
        </w:tc>
      </w:tr>
      <w:tr w:rsidR="00CE2A44" w14:paraId="432BD768" w14:textId="77777777">
        <w:trPr>
          <w:cantSplit/>
          <w:jc w:val="center"/>
        </w:trPr>
        <w:tc>
          <w:tcPr>
            <w:tcW w:w="488" w:type="dxa"/>
          </w:tcPr>
          <w:p w14:paraId="1351EBEB" w14:textId="77777777" w:rsidR="00CE2A44" w:rsidRDefault="00013783">
            <w:pPr>
              <w:pStyle w:val="TableText"/>
            </w:pPr>
            <w:r>
              <w:t>15</w:t>
            </w:r>
          </w:p>
        </w:tc>
        <w:tc>
          <w:tcPr>
            <w:tcW w:w="976" w:type="dxa"/>
          </w:tcPr>
          <w:p w14:paraId="48D4449A" w14:textId="77777777" w:rsidR="00CE2A44" w:rsidRDefault="00013783">
            <w:pPr>
              <w:pStyle w:val="TableText"/>
            </w:pPr>
            <w:r>
              <w:t>2</w:t>
            </w:r>
          </w:p>
        </w:tc>
        <w:tc>
          <w:tcPr>
            <w:tcW w:w="976" w:type="dxa"/>
          </w:tcPr>
          <w:p w14:paraId="1258A48F" w14:textId="77777777" w:rsidR="00CE2A44" w:rsidRDefault="00013783">
            <w:pPr>
              <w:pStyle w:val="TableText"/>
            </w:pPr>
            <w:r>
              <w:t>0.1%</w:t>
            </w:r>
          </w:p>
        </w:tc>
        <w:tc>
          <w:tcPr>
            <w:tcW w:w="976" w:type="dxa"/>
          </w:tcPr>
          <w:p w14:paraId="6DADC8E7" w14:textId="77777777" w:rsidR="00CE2A44" w:rsidRDefault="00013783">
            <w:pPr>
              <w:pStyle w:val="TableText"/>
            </w:pPr>
            <w:r>
              <w:t>99.5%</w:t>
            </w:r>
          </w:p>
        </w:tc>
        <w:tc>
          <w:tcPr>
            <w:tcW w:w="976" w:type="dxa"/>
          </w:tcPr>
          <w:p w14:paraId="3F0146A5" w14:textId="77777777" w:rsidR="00CE2A44" w:rsidRDefault="00013783">
            <w:pPr>
              <w:pStyle w:val="TableText"/>
            </w:pPr>
            <w:r>
              <w:t>1</w:t>
            </w:r>
          </w:p>
        </w:tc>
        <w:tc>
          <w:tcPr>
            <w:tcW w:w="1465" w:type="dxa"/>
          </w:tcPr>
          <w:p w14:paraId="2F00042E" w14:textId="77777777" w:rsidR="00CE2A44" w:rsidRDefault="00013783">
            <w:pPr>
              <w:pStyle w:val="TableText"/>
            </w:pPr>
            <w:r>
              <w:t>Recon</w:t>
            </w:r>
          </w:p>
        </w:tc>
        <w:tc>
          <w:tcPr>
            <w:tcW w:w="2929" w:type="dxa"/>
          </w:tcPr>
          <w:p w14:paraId="2EAD2331" w14:textId="77777777" w:rsidR="00CE2A44" w:rsidRDefault="00013783">
            <w:pPr>
              <w:pStyle w:val="TableText"/>
            </w:pPr>
            <w:r>
              <w:t>discovery</w:t>
            </w:r>
          </w:p>
        </w:tc>
      </w:tr>
      <w:tr w:rsidR="00CE2A44" w14:paraId="0412B829" w14:textId="77777777">
        <w:trPr>
          <w:cantSplit/>
          <w:jc w:val="center"/>
        </w:trPr>
        <w:tc>
          <w:tcPr>
            <w:tcW w:w="488" w:type="dxa"/>
            <w:shd w:val="clear" w:color="auto" w:fill="F7F9FC"/>
          </w:tcPr>
          <w:p w14:paraId="03F38B00" w14:textId="77777777" w:rsidR="00CE2A44" w:rsidRDefault="00013783">
            <w:pPr>
              <w:pStyle w:val="TableText"/>
            </w:pPr>
            <w:r>
              <w:t>16</w:t>
            </w:r>
          </w:p>
        </w:tc>
        <w:tc>
          <w:tcPr>
            <w:tcW w:w="976" w:type="dxa"/>
            <w:shd w:val="clear" w:color="auto" w:fill="F7F9FC"/>
          </w:tcPr>
          <w:p w14:paraId="312826CA" w14:textId="77777777" w:rsidR="00CE2A44" w:rsidRDefault="00013783">
            <w:pPr>
              <w:pStyle w:val="TableText"/>
            </w:pPr>
            <w:r>
              <w:t>2</w:t>
            </w:r>
          </w:p>
        </w:tc>
        <w:tc>
          <w:tcPr>
            <w:tcW w:w="976" w:type="dxa"/>
            <w:shd w:val="clear" w:color="auto" w:fill="F7F9FC"/>
          </w:tcPr>
          <w:p w14:paraId="6C64D82A" w14:textId="77777777" w:rsidR="00CE2A44" w:rsidRDefault="00013783">
            <w:pPr>
              <w:pStyle w:val="TableText"/>
            </w:pPr>
            <w:r>
              <w:t>0.1%</w:t>
            </w:r>
          </w:p>
        </w:tc>
        <w:tc>
          <w:tcPr>
            <w:tcW w:w="976" w:type="dxa"/>
            <w:shd w:val="clear" w:color="auto" w:fill="F7F9FC"/>
          </w:tcPr>
          <w:p w14:paraId="73C5B9B7" w14:textId="77777777" w:rsidR="00CE2A44" w:rsidRDefault="00013783">
            <w:pPr>
              <w:pStyle w:val="TableText"/>
            </w:pPr>
            <w:r>
              <w:t>99.6%</w:t>
            </w:r>
          </w:p>
        </w:tc>
        <w:tc>
          <w:tcPr>
            <w:tcW w:w="976" w:type="dxa"/>
            <w:shd w:val="clear" w:color="auto" w:fill="F7F9FC"/>
          </w:tcPr>
          <w:p w14:paraId="0372A86E" w14:textId="77777777" w:rsidR="00CE2A44" w:rsidRDefault="00013783">
            <w:pPr>
              <w:pStyle w:val="TableText"/>
            </w:pPr>
            <w:r>
              <w:t>6</w:t>
            </w:r>
          </w:p>
        </w:tc>
        <w:tc>
          <w:tcPr>
            <w:tcW w:w="1465" w:type="dxa"/>
            <w:shd w:val="clear" w:color="auto" w:fill="F7F9FC"/>
          </w:tcPr>
          <w:p w14:paraId="60B43CAE" w14:textId="77777777" w:rsidR="00CE2A44" w:rsidRDefault="00013783">
            <w:pPr>
              <w:pStyle w:val="TableText"/>
            </w:pPr>
            <w:r>
              <w:t>Recon</w:t>
            </w:r>
          </w:p>
        </w:tc>
        <w:tc>
          <w:tcPr>
            <w:tcW w:w="2929" w:type="dxa"/>
            <w:shd w:val="clear" w:color="auto" w:fill="F7F9FC"/>
          </w:tcPr>
          <w:p w14:paraId="7D88CC4E" w14:textId="77777777" w:rsidR="00CE2A44" w:rsidRDefault="00013783">
            <w:pPr>
              <w:pStyle w:val="TableText"/>
            </w:pPr>
            <w:r>
              <w:t>execution</w:t>
            </w:r>
          </w:p>
        </w:tc>
      </w:tr>
      <w:tr w:rsidR="00CE2A44" w14:paraId="14C75B21" w14:textId="77777777">
        <w:trPr>
          <w:cantSplit/>
          <w:jc w:val="center"/>
        </w:trPr>
        <w:tc>
          <w:tcPr>
            <w:tcW w:w="488" w:type="dxa"/>
          </w:tcPr>
          <w:p w14:paraId="5D2FBF0E" w14:textId="77777777" w:rsidR="00CE2A44" w:rsidRDefault="00013783">
            <w:pPr>
              <w:pStyle w:val="TableText"/>
            </w:pPr>
            <w:r>
              <w:t>17</w:t>
            </w:r>
          </w:p>
        </w:tc>
        <w:tc>
          <w:tcPr>
            <w:tcW w:w="976" w:type="dxa"/>
          </w:tcPr>
          <w:p w14:paraId="0BC164D7" w14:textId="77777777" w:rsidR="00CE2A44" w:rsidRDefault="00013783">
            <w:pPr>
              <w:pStyle w:val="TableText"/>
            </w:pPr>
            <w:r>
              <w:t>1</w:t>
            </w:r>
          </w:p>
        </w:tc>
        <w:tc>
          <w:tcPr>
            <w:tcW w:w="976" w:type="dxa"/>
          </w:tcPr>
          <w:p w14:paraId="15463D09" w14:textId="77777777" w:rsidR="00CE2A44" w:rsidRDefault="00013783">
            <w:pPr>
              <w:pStyle w:val="TableText"/>
            </w:pPr>
            <w:r>
              <w:t>0.1%</w:t>
            </w:r>
          </w:p>
        </w:tc>
        <w:tc>
          <w:tcPr>
            <w:tcW w:w="976" w:type="dxa"/>
          </w:tcPr>
          <w:p w14:paraId="42A04D33" w14:textId="77777777" w:rsidR="00CE2A44" w:rsidRDefault="00013783">
            <w:pPr>
              <w:pStyle w:val="TableText"/>
            </w:pPr>
            <w:r>
              <w:t>99.7%</w:t>
            </w:r>
          </w:p>
        </w:tc>
        <w:tc>
          <w:tcPr>
            <w:tcW w:w="976" w:type="dxa"/>
          </w:tcPr>
          <w:p w14:paraId="1ABE6995" w14:textId="77777777" w:rsidR="00CE2A44" w:rsidRDefault="00013783">
            <w:pPr>
              <w:pStyle w:val="TableText"/>
            </w:pPr>
            <w:r>
              <w:t>22</w:t>
            </w:r>
          </w:p>
        </w:tc>
        <w:tc>
          <w:tcPr>
            <w:tcW w:w="1465" w:type="dxa"/>
          </w:tcPr>
          <w:p w14:paraId="15E53A9E" w14:textId="77777777" w:rsidR="00CE2A44" w:rsidRDefault="00013783">
            <w:pPr>
              <w:pStyle w:val="TableText"/>
            </w:pPr>
            <w:r>
              <w:t>Resource hijacking</w:t>
            </w:r>
          </w:p>
        </w:tc>
        <w:tc>
          <w:tcPr>
            <w:tcW w:w="2929" w:type="dxa"/>
          </w:tcPr>
          <w:p w14:paraId="16068FCD" w14:textId="77777777" w:rsidR="00CE2A44" w:rsidRDefault="00013783">
            <w:pPr>
              <w:pStyle w:val="TableText"/>
            </w:pPr>
            <w:r>
              <w:t>account manipulation, discovery, execution, resource hijacking</w:t>
            </w:r>
          </w:p>
        </w:tc>
      </w:tr>
      <w:tr w:rsidR="00CE2A44" w14:paraId="5670E321" w14:textId="77777777">
        <w:trPr>
          <w:cantSplit/>
          <w:jc w:val="center"/>
        </w:trPr>
        <w:tc>
          <w:tcPr>
            <w:tcW w:w="488" w:type="dxa"/>
            <w:shd w:val="clear" w:color="auto" w:fill="F7F9FC"/>
          </w:tcPr>
          <w:p w14:paraId="3EFFC88C" w14:textId="77777777" w:rsidR="00CE2A44" w:rsidRDefault="00013783">
            <w:pPr>
              <w:pStyle w:val="TableText"/>
            </w:pPr>
            <w:r>
              <w:t>18</w:t>
            </w:r>
          </w:p>
        </w:tc>
        <w:tc>
          <w:tcPr>
            <w:tcW w:w="976" w:type="dxa"/>
            <w:shd w:val="clear" w:color="auto" w:fill="F7F9FC"/>
          </w:tcPr>
          <w:p w14:paraId="75BD683D" w14:textId="77777777" w:rsidR="00CE2A44" w:rsidRDefault="00013783">
            <w:pPr>
              <w:pStyle w:val="TableText"/>
            </w:pPr>
            <w:r>
              <w:t>1</w:t>
            </w:r>
          </w:p>
        </w:tc>
        <w:tc>
          <w:tcPr>
            <w:tcW w:w="976" w:type="dxa"/>
            <w:shd w:val="clear" w:color="auto" w:fill="F7F9FC"/>
          </w:tcPr>
          <w:p w14:paraId="7E54F400" w14:textId="77777777" w:rsidR="00CE2A44" w:rsidRDefault="00013783">
            <w:pPr>
              <w:pStyle w:val="TableText"/>
            </w:pPr>
            <w:r>
              <w:t>0.1%</w:t>
            </w:r>
          </w:p>
        </w:tc>
        <w:tc>
          <w:tcPr>
            <w:tcW w:w="976" w:type="dxa"/>
            <w:shd w:val="clear" w:color="auto" w:fill="F7F9FC"/>
          </w:tcPr>
          <w:p w14:paraId="1C21B058" w14:textId="77777777" w:rsidR="00CE2A44" w:rsidRDefault="00013783">
            <w:pPr>
              <w:pStyle w:val="TableText"/>
            </w:pPr>
            <w:r>
              <w:t>99.8%</w:t>
            </w:r>
          </w:p>
        </w:tc>
        <w:tc>
          <w:tcPr>
            <w:tcW w:w="976" w:type="dxa"/>
            <w:shd w:val="clear" w:color="auto" w:fill="F7F9FC"/>
          </w:tcPr>
          <w:p w14:paraId="5376DBB0" w14:textId="77777777" w:rsidR="00CE2A44" w:rsidRDefault="00013783">
            <w:pPr>
              <w:pStyle w:val="TableText"/>
            </w:pPr>
            <w:r>
              <w:t>48</w:t>
            </w:r>
          </w:p>
        </w:tc>
        <w:tc>
          <w:tcPr>
            <w:tcW w:w="1465" w:type="dxa"/>
            <w:shd w:val="clear" w:color="auto" w:fill="F7F9FC"/>
          </w:tcPr>
          <w:p w14:paraId="11D6BFDD" w14:textId="77777777" w:rsidR="00CE2A44" w:rsidRDefault="00013783">
            <w:pPr>
              <w:pStyle w:val="TableText"/>
            </w:pPr>
            <w:r>
              <w:t>Malware drop</w:t>
            </w:r>
          </w:p>
        </w:tc>
        <w:tc>
          <w:tcPr>
            <w:tcW w:w="2929" w:type="dxa"/>
            <w:shd w:val="clear" w:color="auto" w:fill="F7F9FC"/>
          </w:tcPr>
          <w:p w14:paraId="768B3B5A" w14:textId="77777777" w:rsidR="00CE2A44" w:rsidRDefault="00013783">
            <w:pPr>
              <w:pStyle w:val="TableText"/>
            </w:pPr>
            <w:r>
              <w:t>account manipulation, credential access, defense evasion, ingress tool transfer</w:t>
            </w:r>
          </w:p>
        </w:tc>
      </w:tr>
      <w:tr w:rsidR="00CE2A44" w14:paraId="62B98393" w14:textId="77777777">
        <w:trPr>
          <w:cantSplit/>
          <w:jc w:val="center"/>
        </w:trPr>
        <w:tc>
          <w:tcPr>
            <w:tcW w:w="488" w:type="dxa"/>
          </w:tcPr>
          <w:p w14:paraId="43C65782" w14:textId="77777777" w:rsidR="00CE2A44" w:rsidRDefault="00013783">
            <w:pPr>
              <w:pStyle w:val="TableText"/>
            </w:pPr>
            <w:r>
              <w:t>19</w:t>
            </w:r>
          </w:p>
        </w:tc>
        <w:tc>
          <w:tcPr>
            <w:tcW w:w="976" w:type="dxa"/>
          </w:tcPr>
          <w:p w14:paraId="2B17ECFF" w14:textId="77777777" w:rsidR="00CE2A44" w:rsidRDefault="00013783">
            <w:pPr>
              <w:pStyle w:val="TableText"/>
            </w:pPr>
            <w:r>
              <w:t>1</w:t>
            </w:r>
          </w:p>
        </w:tc>
        <w:tc>
          <w:tcPr>
            <w:tcW w:w="976" w:type="dxa"/>
          </w:tcPr>
          <w:p w14:paraId="4FEBB326" w14:textId="77777777" w:rsidR="00CE2A44" w:rsidRDefault="00013783">
            <w:pPr>
              <w:pStyle w:val="TableText"/>
            </w:pPr>
            <w:r>
              <w:t>0.1%</w:t>
            </w:r>
          </w:p>
        </w:tc>
        <w:tc>
          <w:tcPr>
            <w:tcW w:w="976" w:type="dxa"/>
          </w:tcPr>
          <w:p w14:paraId="2044A1B5" w14:textId="77777777" w:rsidR="00CE2A44" w:rsidRDefault="00013783">
            <w:pPr>
              <w:pStyle w:val="TableText"/>
            </w:pPr>
            <w:r>
              <w:t>99.8%</w:t>
            </w:r>
          </w:p>
        </w:tc>
        <w:tc>
          <w:tcPr>
            <w:tcW w:w="976" w:type="dxa"/>
          </w:tcPr>
          <w:p w14:paraId="03FC5B9F" w14:textId="77777777" w:rsidR="00CE2A44" w:rsidRDefault="00013783">
            <w:pPr>
              <w:pStyle w:val="TableText"/>
            </w:pPr>
            <w:r>
              <w:t>21</w:t>
            </w:r>
          </w:p>
        </w:tc>
        <w:tc>
          <w:tcPr>
            <w:tcW w:w="1465" w:type="dxa"/>
          </w:tcPr>
          <w:p w14:paraId="0353A574" w14:textId="77777777" w:rsidR="00CE2A44" w:rsidRDefault="00013783">
            <w:pPr>
              <w:pStyle w:val="TableText"/>
            </w:pPr>
            <w:r>
              <w:t>Persistence</w:t>
            </w:r>
          </w:p>
        </w:tc>
        <w:tc>
          <w:tcPr>
            <w:tcW w:w="2929" w:type="dxa"/>
          </w:tcPr>
          <w:p w14:paraId="3AFEF994" w14:textId="77777777" w:rsidR="00CE2A44" w:rsidRDefault="00013783">
            <w:pPr>
              <w:pStyle w:val="TableText"/>
            </w:pPr>
            <w:r>
              <w:t>account manipulation, discovery, execution, resource hijacking</w:t>
            </w:r>
          </w:p>
        </w:tc>
      </w:tr>
      <w:tr w:rsidR="00CE2A44" w14:paraId="6D260AC6" w14:textId="77777777">
        <w:trPr>
          <w:cantSplit/>
          <w:jc w:val="center"/>
        </w:trPr>
        <w:tc>
          <w:tcPr>
            <w:tcW w:w="488" w:type="dxa"/>
            <w:shd w:val="clear" w:color="auto" w:fill="F7F9FC"/>
          </w:tcPr>
          <w:p w14:paraId="01F982F6" w14:textId="77777777" w:rsidR="00CE2A44" w:rsidRDefault="00013783">
            <w:pPr>
              <w:pStyle w:val="TableText"/>
            </w:pPr>
            <w:r>
              <w:t>20</w:t>
            </w:r>
          </w:p>
        </w:tc>
        <w:tc>
          <w:tcPr>
            <w:tcW w:w="976" w:type="dxa"/>
            <w:shd w:val="clear" w:color="auto" w:fill="F7F9FC"/>
          </w:tcPr>
          <w:p w14:paraId="5C21C1B3" w14:textId="77777777" w:rsidR="00CE2A44" w:rsidRDefault="00013783">
            <w:pPr>
              <w:pStyle w:val="TableText"/>
            </w:pPr>
            <w:r>
              <w:t>1</w:t>
            </w:r>
          </w:p>
        </w:tc>
        <w:tc>
          <w:tcPr>
            <w:tcW w:w="976" w:type="dxa"/>
            <w:shd w:val="clear" w:color="auto" w:fill="F7F9FC"/>
          </w:tcPr>
          <w:p w14:paraId="1610E1EC" w14:textId="77777777" w:rsidR="00CE2A44" w:rsidRDefault="00013783">
            <w:pPr>
              <w:pStyle w:val="TableText"/>
            </w:pPr>
            <w:r>
              <w:t>0.1%</w:t>
            </w:r>
          </w:p>
        </w:tc>
        <w:tc>
          <w:tcPr>
            <w:tcW w:w="976" w:type="dxa"/>
            <w:shd w:val="clear" w:color="auto" w:fill="F7F9FC"/>
          </w:tcPr>
          <w:p w14:paraId="20B7E8D0" w14:textId="77777777" w:rsidR="00CE2A44" w:rsidRDefault="00013783">
            <w:pPr>
              <w:pStyle w:val="TableText"/>
            </w:pPr>
            <w:r>
              <w:t>99.9%</w:t>
            </w:r>
          </w:p>
        </w:tc>
        <w:tc>
          <w:tcPr>
            <w:tcW w:w="976" w:type="dxa"/>
            <w:shd w:val="clear" w:color="auto" w:fill="F7F9FC"/>
          </w:tcPr>
          <w:p w14:paraId="4A6B3161" w14:textId="77777777" w:rsidR="00CE2A44" w:rsidRDefault="00013783">
            <w:pPr>
              <w:pStyle w:val="TableText"/>
            </w:pPr>
            <w:r>
              <w:t>2</w:t>
            </w:r>
          </w:p>
        </w:tc>
        <w:tc>
          <w:tcPr>
            <w:tcW w:w="1465" w:type="dxa"/>
            <w:shd w:val="clear" w:color="auto" w:fill="F7F9FC"/>
          </w:tcPr>
          <w:p w14:paraId="0D522A76" w14:textId="77777777" w:rsidR="00CE2A44" w:rsidRDefault="00013783">
            <w:pPr>
              <w:pStyle w:val="TableText"/>
            </w:pPr>
            <w:r>
              <w:t>Malware drop</w:t>
            </w:r>
          </w:p>
        </w:tc>
        <w:tc>
          <w:tcPr>
            <w:tcW w:w="2929" w:type="dxa"/>
            <w:shd w:val="clear" w:color="auto" w:fill="F7F9FC"/>
          </w:tcPr>
          <w:p w14:paraId="2433AAA4" w14:textId="77777777" w:rsidR="00CE2A44" w:rsidRDefault="00013783">
            <w:pPr>
              <w:pStyle w:val="TableText"/>
            </w:pPr>
            <w:r>
              <w:t>execution, resource hijacking</w:t>
            </w:r>
          </w:p>
        </w:tc>
      </w:tr>
      <w:tr w:rsidR="00CE2A44" w14:paraId="2DE5ABBC" w14:textId="77777777">
        <w:trPr>
          <w:cantSplit/>
          <w:jc w:val="center"/>
        </w:trPr>
        <w:tc>
          <w:tcPr>
            <w:tcW w:w="488" w:type="dxa"/>
          </w:tcPr>
          <w:p w14:paraId="67784CC8" w14:textId="77777777" w:rsidR="00CE2A44" w:rsidRDefault="00013783">
            <w:pPr>
              <w:pStyle w:val="TableText"/>
            </w:pPr>
            <w:r>
              <w:lastRenderedPageBreak/>
              <w:t>21</w:t>
            </w:r>
          </w:p>
        </w:tc>
        <w:tc>
          <w:tcPr>
            <w:tcW w:w="976" w:type="dxa"/>
          </w:tcPr>
          <w:p w14:paraId="0D26826E" w14:textId="77777777" w:rsidR="00CE2A44" w:rsidRDefault="00013783">
            <w:pPr>
              <w:pStyle w:val="TableText"/>
            </w:pPr>
            <w:r>
              <w:t>1</w:t>
            </w:r>
          </w:p>
        </w:tc>
        <w:tc>
          <w:tcPr>
            <w:tcW w:w="976" w:type="dxa"/>
          </w:tcPr>
          <w:p w14:paraId="19666D69" w14:textId="77777777" w:rsidR="00CE2A44" w:rsidRDefault="00013783">
            <w:pPr>
              <w:pStyle w:val="TableText"/>
            </w:pPr>
            <w:r>
              <w:t>0.1%</w:t>
            </w:r>
          </w:p>
        </w:tc>
        <w:tc>
          <w:tcPr>
            <w:tcW w:w="976" w:type="dxa"/>
          </w:tcPr>
          <w:p w14:paraId="09801882" w14:textId="77777777" w:rsidR="00CE2A44" w:rsidRDefault="00013783">
            <w:pPr>
              <w:pStyle w:val="TableText"/>
            </w:pPr>
            <w:r>
              <w:t>99.9%</w:t>
            </w:r>
          </w:p>
        </w:tc>
        <w:tc>
          <w:tcPr>
            <w:tcW w:w="976" w:type="dxa"/>
          </w:tcPr>
          <w:p w14:paraId="1238F205" w14:textId="77777777" w:rsidR="00CE2A44" w:rsidRDefault="00013783">
            <w:pPr>
              <w:pStyle w:val="TableText"/>
            </w:pPr>
            <w:r>
              <w:t>27</w:t>
            </w:r>
          </w:p>
        </w:tc>
        <w:tc>
          <w:tcPr>
            <w:tcW w:w="1465" w:type="dxa"/>
          </w:tcPr>
          <w:p w14:paraId="2DA96589" w14:textId="77777777" w:rsidR="00CE2A44" w:rsidRDefault="00013783">
            <w:pPr>
              <w:pStyle w:val="TableText"/>
            </w:pPr>
            <w:r>
              <w:t>Resource hijacking</w:t>
            </w:r>
          </w:p>
        </w:tc>
        <w:tc>
          <w:tcPr>
            <w:tcW w:w="2929" w:type="dxa"/>
          </w:tcPr>
          <w:p w14:paraId="56A909B1" w14:textId="77777777" w:rsidR="00CE2A44" w:rsidRDefault="00013783">
            <w:pPr>
              <w:pStyle w:val="TableText"/>
            </w:pPr>
            <w:r>
              <w:t>account manipulation, defense evasion, discovery, execution, ingress tool transfer, privilege escalation</w:t>
            </w:r>
          </w:p>
        </w:tc>
      </w:tr>
      <w:tr w:rsidR="00CE2A44" w14:paraId="3440FE46" w14:textId="77777777">
        <w:trPr>
          <w:cantSplit/>
          <w:jc w:val="center"/>
        </w:trPr>
        <w:tc>
          <w:tcPr>
            <w:tcW w:w="488" w:type="dxa"/>
            <w:shd w:val="clear" w:color="auto" w:fill="F7F9FC"/>
          </w:tcPr>
          <w:p w14:paraId="5EFA1C5E" w14:textId="77777777" w:rsidR="00CE2A44" w:rsidRDefault="00013783">
            <w:pPr>
              <w:pStyle w:val="TableText"/>
            </w:pPr>
            <w:r>
              <w:t>22</w:t>
            </w:r>
          </w:p>
        </w:tc>
        <w:tc>
          <w:tcPr>
            <w:tcW w:w="976" w:type="dxa"/>
            <w:shd w:val="clear" w:color="auto" w:fill="F7F9FC"/>
          </w:tcPr>
          <w:p w14:paraId="3C1F3085" w14:textId="77777777" w:rsidR="00CE2A44" w:rsidRDefault="00013783">
            <w:pPr>
              <w:pStyle w:val="TableText"/>
            </w:pPr>
            <w:r>
              <w:t>1</w:t>
            </w:r>
          </w:p>
        </w:tc>
        <w:tc>
          <w:tcPr>
            <w:tcW w:w="976" w:type="dxa"/>
            <w:shd w:val="clear" w:color="auto" w:fill="F7F9FC"/>
          </w:tcPr>
          <w:p w14:paraId="13952726" w14:textId="77777777" w:rsidR="00CE2A44" w:rsidRDefault="00013783">
            <w:pPr>
              <w:pStyle w:val="TableText"/>
            </w:pPr>
            <w:r>
              <w:t>0.1%</w:t>
            </w:r>
          </w:p>
        </w:tc>
        <w:tc>
          <w:tcPr>
            <w:tcW w:w="976" w:type="dxa"/>
            <w:shd w:val="clear" w:color="auto" w:fill="F7F9FC"/>
          </w:tcPr>
          <w:p w14:paraId="5C0BA58F" w14:textId="77777777" w:rsidR="00CE2A44" w:rsidRDefault="00013783">
            <w:pPr>
              <w:pStyle w:val="TableText"/>
            </w:pPr>
            <w:r>
              <w:t>100.0%</w:t>
            </w:r>
          </w:p>
        </w:tc>
        <w:tc>
          <w:tcPr>
            <w:tcW w:w="976" w:type="dxa"/>
            <w:shd w:val="clear" w:color="auto" w:fill="F7F9FC"/>
          </w:tcPr>
          <w:p w14:paraId="45DB4719" w14:textId="77777777" w:rsidR="00CE2A44" w:rsidRDefault="00013783">
            <w:pPr>
              <w:pStyle w:val="TableText"/>
            </w:pPr>
            <w:r>
              <w:t>6</w:t>
            </w:r>
          </w:p>
        </w:tc>
        <w:tc>
          <w:tcPr>
            <w:tcW w:w="1465" w:type="dxa"/>
            <w:shd w:val="clear" w:color="auto" w:fill="F7F9FC"/>
          </w:tcPr>
          <w:p w14:paraId="0843765B" w14:textId="77777777" w:rsidR="00CE2A44" w:rsidRDefault="00013783">
            <w:pPr>
              <w:pStyle w:val="TableText"/>
            </w:pPr>
            <w:r>
              <w:t>Recon</w:t>
            </w:r>
          </w:p>
        </w:tc>
        <w:tc>
          <w:tcPr>
            <w:tcW w:w="2929" w:type="dxa"/>
            <w:shd w:val="clear" w:color="auto" w:fill="F7F9FC"/>
          </w:tcPr>
          <w:p w14:paraId="1F204698" w14:textId="77777777" w:rsidR="00CE2A44" w:rsidRDefault="00013783">
            <w:pPr>
              <w:pStyle w:val="TableText"/>
            </w:pPr>
            <w:r>
              <w:t>execution</w:t>
            </w:r>
          </w:p>
        </w:tc>
      </w:tr>
    </w:tbl>
    <w:p w14:paraId="3C67A117" w14:textId="77777777" w:rsidR="00CE2A44" w:rsidRDefault="00CE2A44">
      <w:pPr>
        <w:spacing w:after="80" w:line="240" w:lineRule="auto"/>
      </w:pPr>
    </w:p>
    <w:p w14:paraId="6E9BCB24" w14:textId="77777777" w:rsidR="00CE2A44" w:rsidRDefault="00013783">
      <w:r>
        <w:t>The two largest templates alone contain 1,467 of 1,672 sessions. Both begin with the same CPU fingerprinting and differ mainly in whether a payload kit is unpacked afterwards, which is why one is labelled resource hijacking and the other persistence.</w:t>
      </w:r>
    </w:p>
    <w:p w14:paraId="69CD1179" w14:textId="77777777" w:rsidR="00CE2A44" w:rsidRDefault="00013783">
      <w:pPr>
        <w:pStyle w:val="Heading2"/>
        <w:pageBreakBefore/>
      </w:pPr>
      <w:bookmarkStart w:id="540" w:name="_Toc243915476"/>
      <w:r>
        <w:lastRenderedPageBreak/>
        <w:t>Appendix 7: Adjudicated Annotation Disagreements</w:t>
      </w:r>
      <w:bookmarkEnd w:id="540"/>
    </w:p>
    <w:p w14:paraId="7B243049" w14:textId="77777777" w:rsidR="00CE2A44" w:rsidRDefault="00013783">
      <w:r>
        <w:t>The two blind annotators disagreed on 12 of 184 items. A separate blind adjudicator chose the final label using the rubric and wrote a one-line reason. The source column comes from the hidden key file and was not visible to anyone during labelling or adjudication.</w:t>
      </w:r>
    </w:p>
    <w:p w14:paraId="365D5ED9" w14:textId="55E940E4" w:rsidR="00CE2A44" w:rsidRDefault="00013783">
      <w:pPr>
        <w:pStyle w:val="TableCaption"/>
      </w:pPr>
      <w:bookmarkStart w:id="541" w:name="_Ref_tab_disagreements"/>
      <w:bookmarkStart w:id="542" w:name="_Toc243915623"/>
      <w:r>
        <w:lastRenderedPageBreak/>
        <w:t>Table A7.</w:t>
      </w:r>
      <w:r>
        <w:fldChar w:fldCharType="begin"/>
      </w:r>
      <w:r>
        <w:instrText xml:space="preserve"> SEQ Table \r 1 \* ARABIC </w:instrText>
      </w:r>
      <w:r>
        <w:fldChar w:fldCharType="separate"/>
      </w:r>
      <w:r w:rsidR="00C842D7">
        <w:rPr>
          <w:noProof/>
        </w:rPr>
        <w:t>1</w:t>
      </w:r>
      <w:r>
        <w:fldChar w:fldCharType="end"/>
      </w:r>
      <w:bookmarkEnd w:id="541"/>
      <w:r>
        <w:t xml:space="preserve">: </w:t>
      </w:r>
      <w:r>
        <w:t>Every disagreement, the final label and the adjudicator's reason.</w:t>
      </w:r>
      <w:bookmarkEnd w:id="54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799"/>
        <w:gridCol w:w="1598"/>
        <w:gridCol w:w="1198"/>
        <w:gridCol w:w="1198"/>
        <w:gridCol w:w="1198"/>
        <w:gridCol w:w="2796"/>
      </w:tblGrid>
      <w:tr w:rsidR="00CE2A44" w14:paraId="42E02117" w14:textId="77777777">
        <w:trPr>
          <w:tblHeader/>
          <w:jc w:val="center"/>
        </w:trPr>
        <w:tc>
          <w:tcPr>
            <w:tcW w:w="799" w:type="dxa"/>
            <w:shd w:val="clear" w:color="auto" w:fill="DCE6F1"/>
          </w:tcPr>
          <w:p w14:paraId="370C8E43" w14:textId="77777777" w:rsidR="00CE2A44" w:rsidRDefault="00013783">
            <w:pPr>
              <w:pStyle w:val="TableText"/>
              <w:keepNext/>
            </w:pPr>
            <w:r>
              <w:rPr>
                <w:b/>
              </w:rPr>
              <w:t>Item</w:t>
            </w:r>
          </w:p>
        </w:tc>
        <w:tc>
          <w:tcPr>
            <w:tcW w:w="1598" w:type="dxa"/>
            <w:shd w:val="clear" w:color="auto" w:fill="DCE6F1"/>
          </w:tcPr>
          <w:p w14:paraId="77BA7B99" w14:textId="77777777" w:rsidR="00CE2A44" w:rsidRDefault="00013783">
            <w:pPr>
              <w:pStyle w:val="TableText"/>
              <w:keepNext/>
            </w:pPr>
            <w:r>
              <w:rPr>
                <w:b/>
              </w:rPr>
              <w:t>Source</w:t>
            </w:r>
          </w:p>
        </w:tc>
        <w:tc>
          <w:tcPr>
            <w:tcW w:w="1198" w:type="dxa"/>
            <w:shd w:val="clear" w:color="auto" w:fill="DCE6F1"/>
          </w:tcPr>
          <w:p w14:paraId="4824A5ED" w14:textId="77777777" w:rsidR="00CE2A44" w:rsidRDefault="00013783">
            <w:pPr>
              <w:pStyle w:val="TableText"/>
              <w:keepNext/>
            </w:pPr>
            <w:r>
              <w:rPr>
                <w:b/>
              </w:rPr>
              <w:t>Annotator A</w:t>
            </w:r>
          </w:p>
        </w:tc>
        <w:tc>
          <w:tcPr>
            <w:tcW w:w="1198" w:type="dxa"/>
            <w:shd w:val="clear" w:color="auto" w:fill="DCE6F1"/>
          </w:tcPr>
          <w:p w14:paraId="40FE4CFD" w14:textId="77777777" w:rsidR="00CE2A44" w:rsidRDefault="00013783">
            <w:pPr>
              <w:pStyle w:val="TableText"/>
              <w:keepNext/>
            </w:pPr>
            <w:r>
              <w:rPr>
                <w:b/>
              </w:rPr>
              <w:t>Annotator B</w:t>
            </w:r>
          </w:p>
        </w:tc>
        <w:tc>
          <w:tcPr>
            <w:tcW w:w="1198" w:type="dxa"/>
            <w:shd w:val="clear" w:color="auto" w:fill="DCE6F1"/>
          </w:tcPr>
          <w:p w14:paraId="76DC6238" w14:textId="77777777" w:rsidR="00CE2A44" w:rsidRDefault="00013783">
            <w:pPr>
              <w:pStyle w:val="TableText"/>
              <w:keepNext/>
            </w:pPr>
            <w:r>
              <w:rPr>
                <w:b/>
              </w:rPr>
              <w:t>Final</w:t>
            </w:r>
          </w:p>
        </w:tc>
        <w:tc>
          <w:tcPr>
            <w:tcW w:w="2796" w:type="dxa"/>
            <w:shd w:val="clear" w:color="auto" w:fill="DCE6F1"/>
          </w:tcPr>
          <w:p w14:paraId="7FB0F627" w14:textId="77777777" w:rsidR="00CE2A44" w:rsidRDefault="00013783">
            <w:pPr>
              <w:pStyle w:val="TableText"/>
              <w:keepNext/>
            </w:pPr>
            <w:r>
              <w:rPr>
                <w:b/>
              </w:rPr>
              <w:t>Adjudicator's reason</w:t>
            </w:r>
          </w:p>
        </w:tc>
      </w:tr>
      <w:tr w:rsidR="00CE2A44" w14:paraId="26992E66" w14:textId="77777777">
        <w:trPr>
          <w:cantSplit/>
          <w:jc w:val="center"/>
        </w:trPr>
        <w:tc>
          <w:tcPr>
            <w:tcW w:w="799" w:type="dxa"/>
          </w:tcPr>
          <w:p w14:paraId="2B6250FD" w14:textId="77777777" w:rsidR="00CE2A44" w:rsidRDefault="00013783">
            <w:pPr>
              <w:pStyle w:val="TableText"/>
              <w:keepNext/>
            </w:pPr>
            <w:r>
              <w:t>A003</w:t>
            </w:r>
          </w:p>
        </w:tc>
        <w:tc>
          <w:tcPr>
            <w:tcW w:w="1598" w:type="dxa"/>
          </w:tcPr>
          <w:p w14:paraId="75C9C762" w14:textId="77777777" w:rsidR="00CE2A44" w:rsidRDefault="00013783">
            <w:pPr>
              <w:pStyle w:val="TableText"/>
              <w:keepNext/>
            </w:pPr>
            <w:r>
              <w:t>Gemma-3-4B / Dynamic Qwen-32B</w:t>
            </w:r>
          </w:p>
        </w:tc>
        <w:tc>
          <w:tcPr>
            <w:tcW w:w="1198" w:type="dxa"/>
          </w:tcPr>
          <w:p w14:paraId="58F2F3C2" w14:textId="77777777" w:rsidR="00CE2A44" w:rsidRDefault="00013783">
            <w:pPr>
              <w:pStyle w:val="TableText"/>
              <w:keepNext/>
            </w:pPr>
            <w:r>
              <w:t>Privilege escalation</w:t>
            </w:r>
          </w:p>
        </w:tc>
        <w:tc>
          <w:tcPr>
            <w:tcW w:w="1198" w:type="dxa"/>
          </w:tcPr>
          <w:p w14:paraId="7B7E4EBC" w14:textId="77777777" w:rsidR="00CE2A44" w:rsidRDefault="00013783">
            <w:pPr>
              <w:pStyle w:val="TableText"/>
              <w:keepNext/>
            </w:pPr>
            <w:r>
              <w:t>Recon</w:t>
            </w:r>
          </w:p>
        </w:tc>
        <w:tc>
          <w:tcPr>
            <w:tcW w:w="1198" w:type="dxa"/>
          </w:tcPr>
          <w:p w14:paraId="379F8CC4" w14:textId="77777777" w:rsidR="00CE2A44" w:rsidRDefault="00013783">
            <w:pPr>
              <w:pStyle w:val="TableText"/>
              <w:keepNext/>
            </w:pPr>
            <w:r>
              <w:t>Recon</w:t>
            </w:r>
          </w:p>
        </w:tc>
        <w:tc>
          <w:tcPr>
            <w:tcW w:w="2796" w:type="dxa"/>
          </w:tcPr>
          <w:p w14:paraId="7EE80873" w14:textId="77777777" w:rsidR="00CE2A44" w:rsidRDefault="00013783">
            <w:pPr>
              <w:pStyle w:val="TableText"/>
              <w:keepNext/>
            </w:pPr>
            <w:r>
              <w:t>Dominated by recon: whoami, ls, cat passwd, sudo -l (recon); nano edits interactive and unconfirmed, no write committed.</w:t>
            </w:r>
          </w:p>
        </w:tc>
      </w:tr>
      <w:tr w:rsidR="00CE2A44" w14:paraId="2EC6FA9E" w14:textId="77777777">
        <w:trPr>
          <w:cantSplit/>
          <w:jc w:val="center"/>
        </w:trPr>
        <w:tc>
          <w:tcPr>
            <w:tcW w:w="799" w:type="dxa"/>
            <w:shd w:val="clear" w:color="auto" w:fill="F7F9FC"/>
          </w:tcPr>
          <w:p w14:paraId="5D95B407" w14:textId="77777777" w:rsidR="00CE2A44" w:rsidRDefault="00013783">
            <w:pPr>
              <w:pStyle w:val="TableText"/>
              <w:keepNext/>
            </w:pPr>
            <w:r>
              <w:t>A011</w:t>
            </w:r>
          </w:p>
        </w:tc>
        <w:tc>
          <w:tcPr>
            <w:tcW w:w="1598" w:type="dxa"/>
            <w:shd w:val="clear" w:color="auto" w:fill="F7F9FC"/>
          </w:tcPr>
          <w:p w14:paraId="53285A7E" w14:textId="77777777" w:rsidR="00CE2A44" w:rsidRDefault="00013783">
            <w:pPr>
              <w:pStyle w:val="TableText"/>
              <w:keepNext/>
            </w:pPr>
            <w:r>
              <w:t>GPT-OSS-120B / Static Cowrie</w:t>
            </w:r>
          </w:p>
        </w:tc>
        <w:tc>
          <w:tcPr>
            <w:tcW w:w="1198" w:type="dxa"/>
            <w:shd w:val="clear" w:color="auto" w:fill="F7F9FC"/>
          </w:tcPr>
          <w:p w14:paraId="4E246778" w14:textId="77777777" w:rsidR="00CE2A44" w:rsidRDefault="00013783">
            <w:pPr>
              <w:pStyle w:val="TableText"/>
              <w:keepNext/>
            </w:pPr>
            <w:r>
              <w:t>Persistence</w:t>
            </w:r>
          </w:p>
        </w:tc>
        <w:tc>
          <w:tcPr>
            <w:tcW w:w="1198" w:type="dxa"/>
            <w:shd w:val="clear" w:color="auto" w:fill="F7F9FC"/>
          </w:tcPr>
          <w:p w14:paraId="65A23C4F" w14:textId="77777777" w:rsidR="00CE2A44" w:rsidRDefault="00013783">
            <w:pPr>
              <w:pStyle w:val="TableText"/>
              <w:keepNext/>
            </w:pPr>
            <w:r>
              <w:t>Credential access</w:t>
            </w:r>
          </w:p>
        </w:tc>
        <w:tc>
          <w:tcPr>
            <w:tcW w:w="1198" w:type="dxa"/>
            <w:shd w:val="clear" w:color="auto" w:fill="F7F9FC"/>
          </w:tcPr>
          <w:p w14:paraId="1BF09B1D" w14:textId="77777777" w:rsidR="00CE2A44" w:rsidRDefault="00013783">
            <w:pPr>
              <w:pStyle w:val="TableText"/>
              <w:keepNext/>
            </w:pPr>
            <w:r>
              <w:t>Persistence</w:t>
            </w:r>
          </w:p>
        </w:tc>
        <w:tc>
          <w:tcPr>
            <w:tcW w:w="2796" w:type="dxa"/>
            <w:shd w:val="clear" w:color="auto" w:fill="F7F9FC"/>
          </w:tcPr>
          <w:p w14:paraId="787B5709" w14:textId="77777777" w:rsidR="00CE2A44" w:rsidRDefault="00013783">
            <w:pPr>
              <w:pStyle w:val="TableText"/>
              <w:keepNext/>
            </w:pPr>
            <w:r>
              <w:t>Heavy credential harvesting, but attacker writes @reboot root reverse-shell cron entry; persistence outranks credential_access.</w:t>
            </w:r>
          </w:p>
        </w:tc>
      </w:tr>
      <w:tr w:rsidR="00CE2A44" w14:paraId="394DB62E" w14:textId="77777777">
        <w:trPr>
          <w:cantSplit/>
          <w:jc w:val="center"/>
        </w:trPr>
        <w:tc>
          <w:tcPr>
            <w:tcW w:w="799" w:type="dxa"/>
          </w:tcPr>
          <w:p w14:paraId="22894D1A" w14:textId="77777777" w:rsidR="00CE2A44" w:rsidRDefault="00013783">
            <w:pPr>
              <w:pStyle w:val="TableText"/>
              <w:keepNext/>
            </w:pPr>
            <w:r>
              <w:t>A019</w:t>
            </w:r>
          </w:p>
        </w:tc>
        <w:tc>
          <w:tcPr>
            <w:tcW w:w="1598" w:type="dxa"/>
          </w:tcPr>
          <w:p w14:paraId="085F9FC9" w14:textId="77777777" w:rsidR="00CE2A44" w:rsidRDefault="00013783">
            <w:pPr>
              <w:pStyle w:val="TableText"/>
              <w:keepNext/>
            </w:pPr>
            <w:r>
              <w:t>GPT-OSS-120B / Dynamic Qwen-32B</w:t>
            </w:r>
          </w:p>
        </w:tc>
        <w:tc>
          <w:tcPr>
            <w:tcW w:w="1198" w:type="dxa"/>
          </w:tcPr>
          <w:p w14:paraId="5781A47B" w14:textId="77777777" w:rsidR="00CE2A44" w:rsidRDefault="00013783">
            <w:pPr>
              <w:pStyle w:val="TableText"/>
              <w:keepNext/>
            </w:pPr>
            <w:r>
              <w:t>Credential access</w:t>
            </w:r>
          </w:p>
        </w:tc>
        <w:tc>
          <w:tcPr>
            <w:tcW w:w="1198" w:type="dxa"/>
          </w:tcPr>
          <w:p w14:paraId="238FE0F2" w14:textId="77777777" w:rsidR="00CE2A44" w:rsidRDefault="00013783">
            <w:pPr>
              <w:pStyle w:val="TableText"/>
              <w:keepNext/>
            </w:pPr>
            <w:r>
              <w:t>Persistence</w:t>
            </w:r>
          </w:p>
        </w:tc>
        <w:tc>
          <w:tcPr>
            <w:tcW w:w="1198" w:type="dxa"/>
          </w:tcPr>
          <w:p w14:paraId="61B56AB8" w14:textId="77777777" w:rsidR="00CE2A44" w:rsidRDefault="00013783">
            <w:pPr>
              <w:pStyle w:val="TableText"/>
              <w:keepNext/>
            </w:pPr>
            <w:r>
              <w:t>Persistence</w:t>
            </w:r>
          </w:p>
        </w:tc>
        <w:tc>
          <w:tcPr>
            <w:tcW w:w="2796" w:type="dxa"/>
          </w:tcPr>
          <w:p w14:paraId="07CC07A3" w14:textId="77777777" w:rsidR="00CE2A44" w:rsidRDefault="00013783">
            <w:pPr>
              <w:pStyle w:val="TableText"/>
              <w:keepNext/>
            </w:pPr>
            <w:r>
              <w:t>Steals shadow/keys/databases then installs reverse-shell cron via crontab; persistence outranks credential_access in tie-break.</w:t>
            </w:r>
          </w:p>
        </w:tc>
      </w:tr>
      <w:tr w:rsidR="00CE2A44" w14:paraId="49FE4A87" w14:textId="77777777">
        <w:trPr>
          <w:cantSplit/>
          <w:jc w:val="center"/>
        </w:trPr>
        <w:tc>
          <w:tcPr>
            <w:tcW w:w="799" w:type="dxa"/>
            <w:shd w:val="clear" w:color="auto" w:fill="F7F9FC"/>
          </w:tcPr>
          <w:p w14:paraId="7552E4DD" w14:textId="77777777" w:rsidR="00CE2A44" w:rsidRDefault="00013783">
            <w:pPr>
              <w:pStyle w:val="TableText"/>
              <w:keepNext/>
            </w:pPr>
            <w:r>
              <w:t>A036</w:t>
            </w:r>
          </w:p>
        </w:tc>
        <w:tc>
          <w:tcPr>
            <w:tcW w:w="1598" w:type="dxa"/>
            <w:shd w:val="clear" w:color="auto" w:fill="F7F9FC"/>
          </w:tcPr>
          <w:p w14:paraId="0822F08B" w14:textId="77777777" w:rsidR="00CE2A44" w:rsidRDefault="00013783">
            <w:pPr>
              <w:pStyle w:val="TableText"/>
              <w:keepNext/>
            </w:pPr>
            <w:r>
              <w:t>real template (1 sessions)</w:t>
            </w:r>
          </w:p>
        </w:tc>
        <w:tc>
          <w:tcPr>
            <w:tcW w:w="1198" w:type="dxa"/>
            <w:shd w:val="clear" w:color="auto" w:fill="F7F9FC"/>
          </w:tcPr>
          <w:p w14:paraId="3F72BA85" w14:textId="77777777" w:rsidR="00CE2A44" w:rsidRDefault="00013783">
            <w:pPr>
              <w:pStyle w:val="TableText"/>
              <w:keepNext/>
            </w:pPr>
            <w:r>
              <w:t>Resource hijacking</w:t>
            </w:r>
          </w:p>
        </w:tc>
        <w:tc>
          <w:tcPr>
            <w:tcW w:w="1198" w:type="dxa"/>
            <w:shd w:val="clear" w:color="auto" w:fill="F7F9FC"/>
          </w:tcPr>
          <w:p w14:paraId="2F6A58BC" w14:textId="77777777" w:rsidR="00CE2A44" w:rsidRDefault="00013783">
            <w:pPr>
              <w:pStyle w:val="TableText"/>
              <w:keepNext/>
            </w:pPr>
            <w:r>
              <w:t>Malware drop</w:t>
            </w:r>
          </w:p>
        </w:tc>
        <w:tc>
          <w:tcPr>
            <w:tcW w:w="1198" w:type="dxa"/>
            <w:shd w:val="clear" w:color="auto" w:fill="F7F9FC"/>
          </w:tcPr>
          <w:p w14:paraId="1DDAE4AA" w14:textId="77777777" w:rsidR="00CE2A44" w:rsidRDefault="00013783">
            <w:pPr>
              <w:pStyle w:val="TableText"/>
              <w:keepNext/>
            </w:pPr>
            <w:r>
              <w:t>Resource hijacking</w:t>
            </w:r>
          </w:p>
        </w:tc>
        <w:tc>
          <w:tcPr>
            <w:tcW w:w="2796" w:type="dxa"/>
            <w:shd w:val="clear" w:color="auto" w:fill="F7F9FC"/>
          </w:tcPr>
          <w:p w14:paraId="7183025B" w14:textId="77777777" w:rsidR="00CE2A44" w:rsidRDefault="00013783">
            <w:pPr>
              <w:pStyle w:val="TableText"/>
              <w:keepNext/>
            </w:pPr>
            <w:r>
              <w:t>Dota campaign: repeated CPU profiling plus miner/bot download and execution; resource_hijacking outranks malware_drop.</w:t>
            </w:r>
          </w:p>
        </w:tc>
      </w:tr>
      <w:tr w:rsidR="00CE2A44" w14:paraId="782D7239" w14:textId="77777777">
        <w:trPr>
          <w:cantSplit/>
          <w:jc w:val="center"/>
        </w:trPr>
        <w:tc>
          <w:tcPr>
            <w:tcW w:w="799" w:type="dxa"/>
          </w:tcPr>
          <w:p w14:paraId="3B7E056B" w14:textId="77777777" w:rsidR="00CE2A44" w:rsidRDefault="00013783">
            <w:pPr>
              <w:pStyle w:val="TableText"/>
              <w:keepNext/>
            </w:pPr>
            <w:r>
              <w:t>A042</w:t>
            </w:r>
          </w:p>
        </w:tc>
        <w:tc>
          <w:tcPr>
            <w:tcW w:w="1598" w:type="dxa"/>
          </w:tcPr>
          <w:p w14:paraId="6CA2B4AF" w14:textId="77777777" w:rsidR="00CE2A44" w:rsidRDefault="00013783">
            <w:pPr>
              <w:pStyle w:val="TableText"/>
              <w:keepNext/>
            </w:pPr>
            <w:r>
              <w:t>Gemma-3-4B / Dynamic Qwen-32B</w:t>
            </w:r>
          </w:p>
        </w:tc>
        <w:tc>
          <w:tcPr>
            <w:tcW w:w="1198" w:type="dxa"/>
          </w:tcPr>
          <w:p w14:paraId="38FA7D1C" w14:textId="77777777" w:rsidR="00CE2A44" w:rsidRDefault="00013783">
            <w:pPr>
              <w:pStyle w:val="TableText"/>
              <w:keepNext/>
            </w:pPr>
            <w:r>
              <w:t>Recon</w:t>
            </w:r>
          </w:p>
        </w:tc>
        <w:tc>
          <w:tcPr>
            <w:tcW w:w="1198" w:type="dxa"/>
          </w:tcPr>
          <w:p w14:paraId="7C9E656C" w14:textId="77777777" w:rsidR="00CE2A44" w:rsidRDefault="00013783">
            <w:pPr>
              <w:pStyle w:val="TableText"/>
              <w:keepNext/>
            </w:pPr>
            <w:r>
              <w:t>Credential access</w:t>
            </w:r>
          </w:p>
        </w:tc>
        <w:tc>
          <w:tcPr>
            <w:tcW w:w="1198" w:type="dxa"/>
          </w:tcPr>
          <w:p w14:paraId="63A5E0A9" w14:textId="77777777" w:rsidR="00CE2A44" w:rsidRDefault="00013783">
            <w:pPr>
              <w:pStyle w:val="TableText"/>
              <w:keepNext/>
            </w:pPr>
            <w:r>
              <w:t>Credential access</w:t>
            </w:r>
          </w:p>
        </w:tc>
        <w:tc>
          <w:tcPr>
            <w:tcW w:w="2796" w:type="dxa"/>
          </w:tcPr>
          <w:p w14:paraId="6DA89A1E" w14:textId="77777777" w:rsidR="00CE2A44" w:rsidRDefault="00013783">
            <w:pPr>
              <w:pStyle w:val="TableText"/>
              <w:keepNext/>
            </w:pPr>
            <w:r>
              <w:t>Recon plus grep for password in bashrc; searching for secrets makes credential_access outrank recon.</w:t>
            </w:r>
          </w:p>
        </w:tc>
      </w:tr>
      <w:tr w:rsidR="00CE2A44" w14:paraId="0B936DB9" w14:textId="77777777">
        <w:trPr>
          <w:cantSplit/>
          <w:jc w:val="center"/>
        </w:trPr>
        <w:tc>
          <w:tcPr>
            <w:tcW w:w="799" w:type="dxa"/>
            <w:shd w:val="clear" w:color="auto" w:fill="F7F9FC"/>
          </w:tcPr>
          <w:p w14:paraId="0283E255" w14:textId="77777777" w:rsidR="00CE2A44" w:rsidRDefault="00013783">
            <w:pPr>
              <w:pStyle w:val="TableText"/>
              <w:keepNext/>
            </w:pPr>
            <w:r>
              <w:t>A052</w:t>
            </w:r>
          </w:p>
        </w:tc>
        <w:tc>
          <w:tcPr>
            <w:tcW w:w="1598" w:type="dxa"/>
            <w:shd w:val="clear" w:color="auto" w:fill="F7F9FC"/>
          </w:tcPr>
          <w:p w14:paraId="188E8078" w14:textId="77777777" w:rsidR="00CE2A44" w:rsidRDefault="00013783">
            <w:pPr>
              <w:pStyle w:val="TableText"/>
              <w:keepNext/>
            </w:pPr>
            <w:r>
              <w:t>real template (1 sessions)</w:t>
            </w:r>
          </w:p>
        </w:tc>
        <w:tc>
          <w:tcPr>
            <w:tcW w:w="1198" w:type="dxa"/>
            <w:shd w:val="clear" w:color="auto" w:fill="F7F9FC"/>
          </w:tcPr>
          <w:p w14:paraId="2DE327CE" w14:textId="77777777" w:rsidR="00CE2A44" w:rsidRDefault="00013783">
            <w:pPr>
              <w:pStyle w:val="TableText"/>
              <w:keepNext/>
            </w:pPr>
            <w:r>
              <w:t>Persistence</w:t>
            </w:r>
          </w:p>
        </w:tc>
        <w:tc>
          <w:tcPr>
            <w:tcW w:w="1198" w:type="dxa"/>
            <w:shd w:val="clear" w:color="auto" w:fill="F7F9FC"/>
          </w:tcPr>
          <w:p w14:paraId="7E7ADAC1" w14:textId="77777777" w:rsidR="00CE2A44" w:rsidRDefault="00013783">
            <w:pPr>
              <w:pStyle w:val="TableText"/>
              <w:keepNext/>
            </w:pPr>
            <w:r>
              <w:t>Malware drop</w:t>
            </w:r>
          </w:p>
        </w:tc>
        <w:tc>
          <w:tcPr>
            <w:tcW w:w="1198" w:type="dxa"/>
            <w:shd w:val="clear" w:color="auto" w:fill="F7F9FC"/>
          </w:tcPr>
          <w:p w14:paraId="4A2724E9" w14:textId="77777777" w:rsidR="00CE2A44" w:rsidRDefault="00013783">
            <w:pPr>
              <w:pStyle w:val="TableText"/>
              <w:keepNext/>
            </w:pPr>
            <w:r>
              <w:t>Resource hijacking</w:t>
            </w:r>
          </w:p>
        </w:tc>
        <w:tc>
          <w:tcPr>
            <w:tcW w:w="2796" w:type="dxa"/>
            <w:shd w:val="clear" w:color="auto" w:fill="F7F9FC"/>
          </w:tcPr>
          <w:p w14:paraId="5ABFCFCA" w14:textId="77777777" w:rsidR="00CE2A44" w:rsidRDefault="00013783">
            <w:pPr>
              <w:pStyle w:val="TableText"/>
              <w:keepNext/>
            </w:pPr>
            <w:r>
              <w:t>Dota miner campaign: CPU profiling, chpasswd, miner download; resource_hijacking outranks persistence and malware_drop.</w:t>
            </w:r>
          </w:p>
        </w:tc>
      </w:tr>
      <w:tr w:rsidR="00CE2A44" w14:paraId="1C5E69DD" w14:textId="77777777">
        <w:trPr>
          <w:cantSplit/>
          <w:jc w:val="center"/>
        </w:trPr>
        <w:tc>
          <w:tcPr>
            <w:tcW w:w="799" w:type="dxa"/>
          </w:tcPr>
          <w:p w14:paraId="31E516EB" w14:textId="77777777" w:rsidR="00CE2A44" w:rsidRDefault="00013783">
            <w:pPr>
              <w:pStyle w:val="TableText"/>
              <w:keepNext/>
            </w:pPr>
            <w:r>
              <w:t>A058</w:t>
            </w:r>
          </w:p>
        </w:tc>
        <w:tc>
          <w:tcPr>
            <w:tcW w:w="1598" w:type="dxa"/>
          </w:tcPr>
          <w:p w14:paraId="3CACFE80" w14:textId="77777777" w:rsidR="00CE2A44" w:rsidRDefault="00013783">
            <w:pPr>
              <w:pStyle w:val="TableText"/>
              <w:keepNext/>
            </w:pPr>
            <w:r>
              <w:t>Gemma-3-4B / Static Cowrie</w:t>
            </w:r>
          </w:p>
        </w:tc>
        <w:tc>
          <w:tcPr>
            <w:tcW w:w="1198" w:type="dxa"/>
          </w:tcPr>
          <w:p w14:paraId="53AC5921" w14:textId="77777777" w:rsidR="00CE2A44" w:rsidRDefault="00013783">
            <w:pPr>
              <w:pStyle w:val="TableText"/>
              <w:keepNext/>
            </w:pPr>
            <w:r>
              <w:t>Recon</w:t>
            </w:r>
          </w:p>
        </w:tc>
        <w:tc>
          <w:tcPr>
            <w:tcW w:w="1198" w:type="dxa"/>
          </w:tcPr>
          <w:p w14:paraId="15E41EA8" w14:textId="77777777" w:rsidR="00CE2A44" w:rsidRDefault="00013783">
            <w:pPr>
              <w:pStyle w:val="TableText"/>
              <w:keepNext/>
            </w:pPr>
            <w:r>
              <w:t>Credential access</w:t>
            </w:r>
          </w:p>
        </w:tc>
        <w:tc>
          <w:tcPr>
            <w:tcW w:w="1198" w:type="dxa"/>
          </w:tcPr>
          <w:p w14:paraId="6B78DA70" w14:textId="77777777" w:rsidR="00CE2A44" w:rsidRDefault="00013783">
            <w:pPr>
              <w:pStyle w:val="TableText"/>
              <w:keepNext/>
            </w:pPr>
            <w:r>
              <w:t>Credential access</w:t>
            </w:r>
          </w:p>
        </w:tc>
        <w:tc>
          <w:tcPr>
            <w:tcW w:w="2796" w:type="dxa"/>
          </w:tcPr>
          <w:p w14:paraId="1660D880" w14:textId="77777777" w:rsidR="00CE2A44" w:rsidRDefault="00013783">
            <w:pPr>
              <w:pStyle w:val="TableText"/>
              <w:keepNext/>
            </w:pPr>
            <w:r>
              <w:t>Reads /etc/shadow content via strings/grep for hashes; credential_access outranks surrounding recon.</w:t>
            </w:r>
          </w:p>
        </w:tc>
      </w:tr>
      <w:tr w:rsidR="00CE2A44" w14:paraId="020DC022" w14:textId="77777777">
        <w:trPr>
          <w:cantSplit/>
          <w:jc w:val="center"/>
        </w:trPr>
        <w:tc>
          <w:tcPr>
            <w:tcW w:w="799" w:type="dxa"/>
            <w:shd w:val="clear" w:color="auto" w:fill="F7F9FC"/>
          </w:tcPr>
          <w:p w14:paraId="6D100213" w14:textId="77777777" w:rsidR="00CE2A44" w:rsidRDefault="00013783">
            <w:pPr>
              <w:pStyle w:val="TableText"/>
              <w:keepNext/>
            </w:pPr>
            <w:r>
              <w:t>A064</w:t>
            </w:r>
          </w:p>
        </w:tc>
        <w:tc>
          <w:tcPr>
            <w:tcW w:w="1598" w:type="dxa"/>
            <w:shd w:val="clear" w:color="auto" w:fill="F7F9FC"/>
          </w:tcPr>
          <w:p w14:paraId="1A2C74FC" w14:textId="77777777" w:rsidR="00CE2A44" w:rsidRDefault="00013783">
            <w:pPr>
              <w:pStyle w:val="TableText"/>
              <w:keepNext/>
            </w:pPr>
            <w:r>
              <w:t>Gemma-3-4B / Static Cowrie</w:t>
            </w:r>
          </w:p>
        </w:tc>
        <w:tc>
          <w:tcPr>
            <w:tcW w:w="1198" w:type="dxa"/>
            <w:shd w:val="clear" w:color="auto" w:fill="F7F9FC"/>
          </w:tcPr>
          <w:p w14:paraId="3690B88C" w14:textId="77777777" w:rsidR="00CE2A44" w:rsidRDefault="00013783">
            <w:pPr>
              <w:pStyle w:val="TableText"/>
              <w:keepNext/>
            </w:pPr>
            <w:r>
              <w:t>Recon</w:t>
            </w:r>
          </w:p>
        </w:tc>
        <w:tc>
          <w:tcPr>
            <w:tcW w:w="1198" w:type="dxa"/>
            <w:shd w:val="clear" w:color="auto" w:fill="F7F9FC"/>
          </w:tcPr>
          <w:p w14:paraId="690493E5" w14:textId="77777777" w:rsidR="00CE2A44" w:rsidRDefault="00013783">
            <w:pPr>
              <w:pStyle w:val="TableText"/>
              <w:keepNext/>
            </w:pPr>
            <w:r>
              <w:t>Credential access</w:t>
            </w:r>
          </w:p>
        </w:tc>
        <w:tc>
          <w:tcPr>
            <w:tcW w:w="1198" w:type="dxa"/>
            <w:shd w:val="clear" w:color="auto" w:fill="F7F9FC"/>
          </w:tcPr>
          <w:p w14:paraId="6FAAAB81" w14:textId="77777777" w:rsidR="00CE2A44" w:rsidRDefault="00013783">
            <w:pPr>
              <w:pStyle w:val="TableText"/>
              <w:keepNext/>
            </w:pPr>
            <w:r>
              <w:t>Credential access</w:t>
            </w:r>
          </w:p>
        </w:tc>
        <w:tc>
          <w:tcPr>
            <w:tcW w:w="2796" w:type="dxa"/>
            <w:shd w:val="clear" w:color="auto" w:fill="F7F9FC"/>
          </w:tcPr>
          <w:p w14:paraId="0182629D" w14:textId="77777777" w:rsidR="00CE2A44" w:rsidRDefault="00013783">
            <w:pPr>
              <w:pStyle w:val="TableText"/>
              <w:keepNext/>
            </w:pPr>
            <w:r>
              <w:t>Directly cats /etc/shadow to steal hashes; credential_access outranks recon despite apt noise.</w:t>
            </w:r>
          </w:p>
        </w:tc>
      </w:tr>
      <w:tr w:rsidR="00CE2A44" w14:paraId="3F3E919C" w14:textId="77777777">
        <w:trPr>
          <w:cantSplit/>
          <w:jc w:val="center"/>
        </w:trPr>
        <w:tc>
          <w:tcPr>
            <w:tcW w:w="799" w:type="dxa"/>
          </w:tcPr>
          <w:p w14:paraId="64909A70" w14:textId="77777777" w:rsidR="00CE2A44" w:rsidRDefault="00013783">
            <w:pPr>
              <w:pStyle w:val="TableText"/>
              <w:keepNext/>
            </w:pPr>
            <w:r>
              <w:t>A073</w:t>
            </w:r>
          </w:p>
        </w:tc>
        <w:tc>
          <w:tcPr>
            <w:tcW w:w="1598" w:type="dxa"/>
          </w:tcPr>
          <w:p w14:paraId="1A81A7F8" w14:textId="77777777" w:rsidR="00CE2A44" w:rsidRDefault="00013783">
            <w:pPr>
              <w:pStyle w:val="TableText"/>
              <w:keepNext/>
            </w:pPr>
            <w:r>
              <w:t>Gemma-3-4B / Dynamic Qwen-32B</w:t>
            </w:r>
          </w:p>
        </w:tc>
        <w:tc>
          <w:tcPr>
            <w:tcW w:w="1198" w:type="dxa"/>
          </w:tcPr>
          <w:p w14:paraId="7B15A830" w14:textId="77777777" w:rsidR="00CE2A44" w:rsidRDefault="00013783">
            <w:pPr>
              <w:pStyle w:val="TableText"/>
              <w:keepNext/>
            </w:pPr>
            <w:r>
              <w:t>Credential access</w:t>
            </w:r>
          </w:p>
        </w:tc>
        <w:tc>
          <w:tcPr>
            <w:tcW w:w="1198" w:type="dxa"/>
          </w:tcPr>
          <w:p w14:paraId="08E22424" w14:textId="77777777" w:rsidR="00CE2A44" w:rsidRDefault="00013783">
            <w:pPr>
              <w:pStyle w:val="TableText"/>
              <w:keepNext/>
            </w:pPr>
            <w:r>
              <w:t>Privilege escalation</w:t>
            </w:r>
          </w:p>
        </w:tc>
        <w:tc>
          <w:tcPr>
            <w:tcW w:w="1198" w:type="dxa"/>
          </w:tcPr>
          <w:p w14:paraId="66911F5D" w14:textId="77777777" w:rsidR="00CE2A44" w:rsidRDefault="00013783">
            <w:pPr>
              <w:pStyle w:val="TableText"/>
              <w:keepNext/>
            </w:pPr>
            <w:r>
              <w:t>Privilege escalation</w:t>
            </w:r>
          </w:p>
        </w:tc>
        <w:tc>
          <w:tcPr>
            <w:tcW w:w="2796" w:type="dxa"/>
          </w:tcPr>
          <w:p w14:paraId="686D2C04" w14:textId="77777777" w:rsidR="00CE2A44" w:rsidRDefault="00013783">
            <w:pPr>
              <w:pStyle w:val="TableText"/>
              <w:keepNext/>
            </w:pPr>
            <w:r>
              <w:t>Reads shadow then sudo cat and sudo -i to gain root shell; privilege_escalation outranks credential_access.</w:t>
            </w:r>
          </w:p>
        </w:tc>
      </w:tr>
      <w:tr w:rsidR="00CE2A44" w14:paraId="2F393C3B" w14:textId="77777777">
        <w:trPr>
          <w:cantSplit/>
          <w:jc w:val="center"/>
        </w:trPr>
        <w:tc>
          <w:tcPr>
            <w:tcW w:w="799" w:type="dxa"/>
            <w:shd w:val="clear" w:color="auto" w:fill="F7F9FC"/>
          </w:tcPr>
          <w:p w14:paraId="5E64E6AF" w14:textId="77777777" w:rsidR="00CE2A44" w:rsidRDefault="00013783">
            <w:pPr>
              <w:pStyle w:val="TableText"/>
              <w:keepNext/>
            </w:pPr>
            <w:r>
              <w:t>A079</w:t>
            </w:r>
          </w:p>
        </w:tc>
        <w:tc>
          <w:tcPr>
            <w:tcW w:w="1598" w:type="dxa"/>
            <w:shd w:val="clear" w:color="auto" w:fill="F7F9FC"/>
          </w:tcPr>
          <w:p w14:paraId="5FF2BFAF" w14:textId="77777777" w:rsidR="00CE2A44" w:rsidRDefault="00013783">
            <w:pPr>
              <w:pStyle w:val="TableText"/>
              <w:keepNext/>
            </w:pPr>
            <w:r>
              <w:t>DeepSeek-V3.2 / Dynamic Qwen-32B</w:t>
            </w:r>
          </w:p>
        </w:tc>
        <w:tc>
          <w:tcPr>
            <w:tcW w:w="1198" w:type="dxa"/>
            <w:shd w:val="clear" w:color="auto" w:fill="F7F9FC"/>
          </w:tcPr>
          <w:p w14:paraId="7EB07CEE" w14:textId="77777777" w:rsidR="00CE2A44" w:rsidRDefault="00013783">
            <w:pPr>
              <w:pStyle w:val="TableText"/>
              <w:keepNext/>
            </w:pPr>
            <w:r>
              <w:t>Recon</w:t>
            </w:r>
          </w:p>
        </w:tc>
        <w:tc>
          <w:tcPr>
            <w:tcW w:w="1198" w:type="dxa"/>
            <w:shd w:val="clear" w:color="auto" w:fill="F7F9FC"/>
          </w:tcPr>
          <w:p w14:paraId="53B5A6ED" w14:textId="77777777" w:rsidR="00CE2A44" w:rsidRDefault="00013783">
            <w:pPr>
              <w:pStyle w:val="TableText"/>
              <w:keepNext/>
            </w:pPr>
            <w:r>
              <w:t>Credential access</w:t>
            </w:r>
          </w:p>
        </w:tc>
        <w:tc>
          <w:tcPr>
            <w:tcW w:w="1198" w:type="dxa"/>
            <w:shd w:val="clear" w:color="auto" w:fill="F7F9FC"/>
          </w:tcPr>
          <w:p w14:paraId="7AD1C4A9" w14:textId="77777777" w:rsidR="00CE2A44" w:rsidRDefault="00013783">
            <w:pPr>
              <w:pStyle w:val="TableText"/>
              <w:keepNext/>
            </w:pPr>
            <w:r>
              <w:t>Credential access</w:t>
            </w:r>
          </w:p>
        </w:tc>
        <w:tc>
          <w:tcPr>
            <w:tcW w:w="2796" w:type="dxa"/>
            <w:shd w:val="clear" w:color="auto" w:fill="F7F9FC"/>
          </w:tcPr>
          <w:p w14:paraId="5C727D2E" w14:textId="77777777" w:rsidR="00CE2A44" w:rsidRDefault="00013783">
            <w:pPr>
              <w:pStyle w:val="TableText"/>
              <w:keepNext/>
            </w:pPr>
            <w:r>
              <w:t>Reads shadow hashes and SSH authorized_keys; credential harvesting outranks recon and unused SUID hunt.</w:t>
            </w:r>
          </w:p>
        </w:tc>
      </w:tr>
      <w:tr w:rsidR="00CE2A44" w14:paraId="253B5DC0" w14:textId="77777777">
        <w:trPr>
          <w:cantSplit/>
          <w:jc w:val="center"/>
        </w:trPr>
        <w:tc>
          <w:tcPr>
            <w:tcW w:w="799" w:type="dxa"/>
          </w:tcPr>
          <w:p w14:paraId="41C87A33" w14:textId="77777777" w:rsidR="00CE2A44" w:rsidRDefault="00013783">
            <w:pPr>
              <w:pStyle w:val="TableText"/>
              <w:keepNext/>
            </w:pPr>
            <w:r>
              <w:t>A093</w:t>
            </w:r>
          </w:p>
        </w:tc>
        <w:tc>
          <w:tcPr>
            <w:tcW w:w="1598" w:type="dxa"/>
          </w:tcPr>
          <w:p w14:paraId="4304DD67" w14:textId="77777777" w:rsidR="00CE2A44" w:rsidRDefault="00013783">
            <w:pPr>
              <w:pStyle w:val="TableText"/>
              <w:keepNext/>
            </w:pPr>
            <w:r>
              <w:t>GPT-OSS-120B / Dynamic Qwen-32B</w:t>
            </w:r>
          </w:p>
        </w:tc>
        <w:tc>
          <w:tcPr>
            <w:tcW w:w="1198" w:type="dxa"/>
          </w:tcPr>
          <w:p w14:paraId="2CAEA152" w14:textId="77777777" w:rsidR="00CE2A44" w:rsidRDefault="00013783">
            <w:pPr>
              <w:pStyle w:val="TableText"/>
              <w:keepNext/>
            </w:pPr>
            <w:r>
              <w:t>Malware drop</w:t>
            </w:r>
          </w:p>
        </w:tc>
        <w:tc>
          <w:tcPr>
            <w:tcW w:w="1198" w:type="dxa"/>
          </w:tcPr>
          <w:p w14:paraId="426F85A7" w14:textId="77777777" w:rsidR="00CE2A44" w:rsidRDefault="00013783">
            <w:pPr>
              <w:pStyle w:val="TableText"/>
              <w:keepNext/>
            </w:pPr>
            <w:r>
              <w:t>Persistence</w:t>
            </w:r>
          </w:p>
        </w:tc>
        <w:tc>
          <w:tcPr>
            <w:tcW w:w="1198" w:type="dxa"/>
          </w:tcPr>
          <w:p w14:paraId="4B6740B8" w14:textId="77777777" w:rsidR="00CE2A44" w:rsidRDefault="00013783">
            <w:pPr>
              <w:pStyle w:val="TableText"/>
              <w:keepNext/>
            </w:pPr>
            <w:r>
              <w:t>Persistence</w:t>
            </w:r>
          </w:p>
        </w:tc>
        <w:tc>
          <w:tcPr>
            <w:tcW w:w="2796" w:type="dxa"/>
          </w:tcPr>
          <w:p w14:paraId="532A9FA5" w14:textId="77777777" w:rsidR="00CE2A44" w:rsidRDefault="00013783">
            <w:pPr>
              <w:pStyle w:val="TableText"/>
              <w:keepNext/>
            </w:pPr>
            <w:r>
              <w:t>Appends attacker SSH key and installs payload cron; persistence achieved in-session, outranks credential_access.</w:t>
            </w:r>
          </w:p>
        </w:tc>
      </w:tr>
      <w:tr w:rsidR="00CE2A44" w14:paraId="75898465" w14:textId="77777777">
        <w:trPr>
          <w:cantSplit/>
          <w:jc w:val="center"/>
        </w:trPr>
        <w:tc>
          <w:tcPr>
            <w:tcW w:w="799" w:type="dxa"/>
            <w:shd w:val="clear" w:color="auto" w:fill="F7F9FC"/>
          </w:tcPr>
          <w:p w14:paraId="71885C4C" w14:textId="77777777" w:rsidR="00CE2A44" w:rsidRDefault="00013783">
            <w:pPr>
              <w:pStyle w:val="TableText"/>
            </w:pPr>
            <w:r>
              <w:t>A155</w:t>
            </w:r>
          </w:p>
        </w:tc>
        <w:tc>
          <w:tcPr>
            <w:tcW w:w="1598" w:type="dxa"/>
            <w:shd w:val="clear" w:color="auto" w:fill="F7F9FC"/>
          </w:tcPr>
          <w:p w14:paraId="1749CFBD" w14:textId="77777777" w:rsidR="00CE2A44" w:rsidRDefault="00013783">
            <w:pPr>
              <w:pStyle w:val="TableText"/>
            </w:pPr>
            <w:r>
              <w:t>real template (1038 sessions)</w:t>
            </w:r>
          </w:p>
        </w:tc>
        <w:tc>
          <w:tcPr>
            <w:tcW w:w="1198" w:type="dxa"/>
            <w:shd w:val="clear" w:color="auto" w:fill="F7F9FC"/>
          </w:tcPr>
          <w:p w14:paraId="05B35084" w14:textId="77777777" w:rsidR="00CE2A44" w:rsidRDefault="00013783">
            <w:pPr>
              <w:pStyle w:val="TableText"/>
            </w:pPr>
            <w:r>
              <w:t>Resource hijacking</w:t>
            </w:r>
          </w:p>
        </w:tc>
        <w:tc>
          <w:tcPr>
            <w:tcW w:w="1198" w:type="dxa"/>
            <w:shd w:val="clear" w:color="auto" w:fill="F7F9FC"/>
          </w:tcPr>
          <w:p w14:paraId="4B249D09" w14:textId="77777777" w:rsidR="00CE2A44" w:rsidRDefault="00013783">
            <w:pPr>
              <w:pStyle w:val="TableText"/>
            </w:pPr>
            <w:r>
              <w:t>Malware drop</w:t>
            </w:r>
          </w:p>
        </w:tc>
        <w:tc>
          <w:tcPr>
            <w:tcW w:w="1198" w:type="dxa"/>
            <w:shd w:val="clear" w:color="auto" w:fill="F7F9FC"/>
          </w:tcPr>
          <w:p w14:paraId="56A94E3D" w14:textId="77777777" w:rsidR="00CE2A44" w:rsidRDefault="00013783">
            <w:pPr>
              <w:pStyle w:val="TableText"/>
            </w:pPr>
            <w:r>
              <w:t>Resource hijacking</w:t>
            </w:r>
          </w:p>
        </w:tc>
        <w:tc>
          <w:tcPr>
            <w:tcW w:w="2796" w:type="dxa"/>
            <w:shd w:val="clear" w:color="auto" w:fill="F7F9FC"/>
          </w:tcPr>
          <w:p w14:paraId="382B708C" w14:textId="77777777" w:rsidR="00CE2A44" w:rsidRDefault="00013783">
            <w:pPr>
              <w:pStyle w:val="TableText"/>
            </w:pPr>
            <w:r>
              <w:t>Dota miner campaign identical to A052: CPU profiling, chpasswd, miner download; resource_hijacking wins.</w:t>
            </w:r>
          </w:p>
        </w:tc>
      </w:tr>
    </w:tbl>
    <w:p w14:paraId="37A91938" w14:textId="77777777" w:rsidR="00CE2A44" w:rsidRDefault="00CE2A44">
      <w:pPr>
        <w:spacing w:after="80" w:line="240" w:lineRule="auto"/>
      </w:pPr>
    </w:p>
    <w:p w14:paraId="6D393D00" w14:textId="77777777" w:rsidR="00CE2A44" w:rsidRDefault="00013783">
      <w:pPr>
        <w:pStyle w:val="Heading2"/>
        <w:pageBreakBefore/>
      </w:pPr>
      <w:bookmarkStart w:id="543" w:name="_Toc243915477"/>
      <w:r>
        <w:lastRenderedPageBreak/>
        <w:t>Appendix 8: Summary of All Synthetic Sessions</w:t>
      </w:r>
      <w:bookmarkEnd w:id="543"/>
    </w:p>
    <w:p w14:paraId="47E62A07" w14:textId="77777777" w:rsidR="00CE2A44" w:rsidRDefault="00013783">
      <w:r>
        <w:t>This appendix lists every one of the 120 synthetic sessions with its cell, start time (UTC), how it ended, how many commands it issued and the final intent label it received. Sessions are numbered within each cell in the order they were run.</w:t>
      </w:r>
    </w:p>
    <w:p w14:paraId="63E7204A" w14:textId="77777777" w:rsidR="00CE2A44" w:rsidRDefault="00013783">
      <w:pPr>
        <w:pStyle w:val="Heading3"/>
      </w:pPr>
      <w:bookmarkStart w:id="544" w:name="_Toc243915478"/>
      <w:r>
        <w:t>DeepSeek-V3.2 against Dynamic Qwen-32B</w:t>
      </w:r>
      <w:bookmarkEnd w:id="544"/>
    </w:p>
    <w:p w14:paraId="34CE973E" w14:textId="7871BEB3" w:rsidR="00CE2A44" w:rsidRDefault="00013783">
      <w:pPr>
        <w:pStyle w:val="TableCaption"/>
      </w:pPr>
      <w:bookmarkStart w:id="545" w:name="_Ref_tab_syn_deepseek_dynamic"/>
      <w:bookmarkStart w:id="546" w:name="_Toc243915624"/>
      <w:r>
        <w:t>Table A8.</w:t>
      </w:r>
      <w:r>
        <w:fldChar w:fldCharType="begin"/>
      </w:r>
      <w:r>
        <w:instrText xml:space="preserve"> SEQ Table \r 1 \* ARABIC </w:instrText>
      </w:r>
      <w:r>
        <w:fldChar w:fldCharType="separate"/>
      </w:r>
      <w:r w:rsidR="00C842D7">
        <w:rPr>
          <w:noProof/>
        </w:rPr>
        <w:t>1</w:t>
      </w:r>
      <w:r>
        <w:fldChar w:fldCharType="end"/>
      </w:r>
      <w:bookmarkEnd w:id="545"/>
      <w:r>
        <w:t xml:space="preserve">: </w:t>
      </w:r>
      <w:r>
        <w:t>Synthetic sessions of DeepSeek-V3.2 against Dynamic Qwen-32B.</w:t>
      </w:r>
      <w:bookmarkEnd w:id="54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549"/>
        <w:gridCol w:w="2746"/>
        <w:gridCol w:w="2197"/>
        <w:gridCol w:w="1098"/>
        <w:gridCol w:w="2197"/>
      </w:tblGrid>
      <w:tr w:rsidR="00CE2A44" w14:paraId="19BFC7C1" w14:textId="77777777">
        <w:trPr>
          <w:tblHeader/>
          <w:jc w:val="center"/>
        </w:trPr>
        <w:tc>
          <w:tcPr>
            <w:tcW w:w="549" w:type="dxa"/>
            <w:shd w:val="clear" w:color="auto" w:fill="DCE6F1"/>
          </w:tcPr>
          <w:p w14:paraId="748CEFA0" w14:textId="77777777" w:rsidR="00CE2A44" w:rsidRDefault="00013783">
            <w:pPr>
              <w:pStyle w:val="TableText"/>
            </w:pPr>
            <w:r>
              <w:rPr>
                <w:b/>
              </w:rPr>
              <w:t>#</w:t>
            </w:r>
          </w:p>
        </w:tc>
        <w:tc>
          <w:tcPr>
            <w:tcW w:w="2746" w:type="dxa"/>
            <w:shd w:val="clear" w:color="auto" w:fill="DCE6F1"/>
          </w:tcPr>
          <w:p w14:paraId="5DD1BF9D" w14:textId="77777777" w:rsidR="00CE2A44" w:rsidRDefault="00013783">
            <w:pPr>
              <w:pStyle w:val="TableText"/>
            </w:pPr>
            <w:r>
              <w:rPr>
                <w:b/>
              </w:rPr>
              <w:t>Started (UTC)</w:t>
            </w:r>
          </w:p>
        </w:tc>
        <w:tc>
          <w:tcPr>
            <w:tcW w:w="2197" w:type="dxa"/>
            <w:shd w:val="clear" w:color="auto" w:fill="DCE6F1"/>
          </w:tcPr>
          <w:p w14:paraId="52B0D8DA" w14:textId="77777777" w:rsidR="00CE2A44" w:rsidRDefault="00013783">
            <w:pPr>
              <w:pStyle w:val="TableText"/>
            </w:pPr>
            <w:r>
              <w:rPr>
                <w:b/>
              </w:rPr>
              <w:t>Status</w:t>
            </w:r>
          </w:p>
        </w:tc>
        <w:tc>
          <w:tcPr>
            <w:tcW w:w="1098" w:type="dxa"/>
            <w:shd w:val="clear" w:color="auto" w:fill="DCE6F1"/>
          </w:tcPr>
          <w:p w14:paraId="657C15D5" w14:textId="77777777" w:rsidR="00CE2A44" w:rsidRDefault="00013783">
            <w:pPr>
              <w:pStyle w:val="TableText"/>
            </w:pPr>
            <w:r>
              <w:rPr>
                <w:b/>
              </w:rPr>
              <w:t>Commands</w:t>
            </w:r>
          </w:p>
        </w:tc>
        <w:tc>
          <w:tcPr>
            <w:tcW w:w="2197" w:type="dxa"/>
            <w:shd w:val="clear" w:color="auto" w:fill="DCE6F1"/>
          </w:tcPr>
          <w:p w14:paraId="645E8922" w14:textId="77777777" w:rsidR="00CE2A44" w:rsidRDefault="00013783">
            <w:pPr>
              <w:pStyle w:val="TableText"/>
            </w:pPr>
            <w:r>
              <w:rPr>
                <w:b/>
              </w:rPr>
              <w:t>Final label</w:t>
            </w:r>
          </w:p>
        </w:tc>
      </w:tr>
      <w:tr w:rsidR="00CE2A44" w14:paraId="62A1A876" w14:textId="77777777">
        <w:trPr>
          <w:cantSplit/>
          <w:jc w:val="center"/>
        </w:trPr>
        <w:tc>
          <w:tcPr>
            <w:tcW w:w="549" w:type="dxa"/>
          </w:tcPr>
          <w:p w14:paraId="6D5EE7E4" w14:textId="77777777" w:rsidR="00CE2A44" w:rsidRDefault="00013783">
            <w:pPr>
              <w:pStyle w:val="TableText"/>
            </w:pPr>
            <w:r>
              <w:t>1</w:t>
            </w:r>
          </w:p>
        </w:tc>
        <w:tc>
          <w:tcPr>
            <w:tcW w:w="2746" w:type="dxa"/>
          </w:tcPr>
          <w:p w14:paraId="6CF2F92E" w14:textId="77777777" w:rsidR="00CE2A44" w:rsidRDefault="00013783">
            <w:pPr>
              <w:pStyle w:val="TableText"/>
            </w:pPr>
            <w:r>
              <w:t>2026-09-27 13:03:59</w:t>
            </w:r>
          </w:p>
        </w:tc>
        <w:tc>
          <w:tcPr>
            <w:tcW w:w="2197" w:type="dxa"/>
          </w:tcPr>
          <w:p w14:paraId="404E5485" w14:textId="77777777" w:rsidR="00CE2A44" w:rsidRDefault="00013783">
            <w:pPr>
              <w:pStyle w:val="TableText"/>
            </w:pPr>
            <w:r>
              <w:t>completed</w:t>
            </w:r>
          </w:p>
        </w:tc>
        <w:tc>
          <w:tcPr>
            <w:tcW w:w="1098" w:type="dxa"/>
          </w:tcPr>
          <w:p w14:paraId="180D4112" w14:textId="77777777" w:rsidR="00CE2A44" w:rsidRDefault="00013783">
            <w:pPr>
              <w:pStyle w:val="TableText"/>
            </w:pPr>
            <w:r>
              <w:t>6</w:t>
            </w:r>
          </w:p>
        </w:tc>
        <w:tc>
          <w:tcPr>
            <w:tcW w:w="2197" w:type="dxa"/>
          </w:tcPr>
          <w:p w14:paraId="4F85FF58" w14:textId="77777777" w:rsidR="00CE2A44" w:rsidRDefault="00013783">
            <w:pPr>
              <w:pStyle w:val="TableText"/>
            </w:pPr>
            <w:r>
              <w:t>Credential access</w:t>
            </w:r>
          </w:p>
        </w:tc>
      </w:tr>
      <w:tr w:rsidR="00CE2A44" w14:paraId="062E9F73" w14:textId="77777777">
        <w:trPr>
          <w:cantSplit/>
          <w:jc w:val="center"/>
        </w:trPr>
        <w:tc>
          <w:tcPr>
            <w:tcW w:w="549" w:type="dxa"/>
            <w:shd w:val="clear" w:color="auto" w:fill="F7F9FC"/>
          </w:tcPr>
          <w:p w14:paraId="6EC89A5F" w14:textId="77777777" w:rsidR="00CE2A44" w:rsidRDefault="00013783">
            <w:pPr>
              <w:pStyle w:val="TableText"/>
            </w:pPr>
            <w:r>
              <w:t>2</w:t>
            </w:r>
          </w:p>
        </w:tc>
        <w:tc>
          <w:tcPr>
            <w:tcW w:w="2746" w:type="dxa"/>
            <w:shd w:val="clear" w:color="auto" w:fill="F7F9FC"/>
          </w:tcPr>
          <w:p w14:paraId="20D710BF" w14:textId="77777777" w:rsidR="00CE2A44" w:rsidRDefault="00013783">
            <w:pPr>
              <w:pStyle w:val="TableText"/>
            </w:pPr>
            <w:r>
              <w:t>2026-09-27 13:10:48</w:t>
            </w:r>
          </w:p>
        </w:tc>
        <w:tc>
          <w:tcPr>
            <w:tcW w:w="2197" w:type="dxa"/>
            <w:shd w:val="clear" w:color="auto" w:fill="F7F9FC"/>
          </w:tcPr>
          <w:p w14:paraId="75AA27F4" w14:textId="77777777" w:rsidR="00CE2A44" w:rsidRDefault="00013783">
            <w:pPr>
              <w:pStyle w:val="TableText"/>
            </w:pPr>
            <w:r>
              <w:t>completed</w:t>
            </w:r>
          </w:p>
        </w:tc>
        <w:tc>
          <w:tcPr>
            <w:tcW w:w="1098" w:type="dxa"/>
            <w:shd w:val="clear" w:color="auto" w:fill="F7F9FC"/>
          </w:tcPr>
          <w:p w14:paraId="1BCBC12A" w14:textId="77777777" w:rsidR="00CE2A44" w:rsidRDefault="00013783">
            <w:pPr>
              <w:pStyle w:val="TableText"/>
            </w:pPr>
            <w:r>
              <w:t>18</w:t>
            </w:r>
          </w:p>
        </w:tc>
        <w:tc>
          <w:tcPr>
            <w:tcW w:w="2197" w:type="dxa"/>
            <w:shd w:val="clear" w:color="auto" w:fill="F7F9FC"/>
          </w:tcPr>
          <w:p w14:paraId="72BE361B" w14:textId="77777777" w:rsidR="00CE2A44" w:rsidRDefault="00013783">
            <w:pPr>
              <w:pStyle w:val="TableText"/>
            </w:pPr>
            <w:r>
              <w:t>Credential access</w:t>
            </w:r>
          </w:p>
        </w:tc>
      </w:tr>
      <w:tr w:rsidR="00CE2A44" w14:paraId="2E71C293" w14:textId="77777777">
        <w:trPr>
          <w:cantSplit/>
          <w:jc w:val="center"/>
        </w:trPr>
        <w:tc>
          <w:tcPr>
            <w:tcW w:w="549" w:type="dxa"/>
          </w:tcPr>
          <w:p w14:paraId="45A7B925" w14:textId="77777777" w:rsidR="00CE2A44" w:rsidRDefault="00013783">
            <w:pPr>
              <w:pStyle w:val="TableText"/>
            </w:pPr>
            <w:r>
              <w:t>3</w:t>
            </w:r>
          </w:p>
        </w:tc>
        <w:tc>
          <w:tcPr>
            <w:tcW w:w="2746" w:type="dxa"/>
          </w:tcPr>
          <w:p w14:paraId="4E76AD63" w14:textId="77777777" w:rsidR="00CE2A44" w:rsidRDefault="00013783">
            <w:pPr>
              <w:pStyle w:val="TableText"/>
            </w:pPr>
            <w:r>
              <w:t>2026-09-27 13:12:30</w:t>
            </w:r>
          </w:p>
        </w:tc>
        <w:tc>
          <w:tcPr>
            <w:tcW w:w="2197" w:type="dxa"/>
          </w:tcPr>
          <w:p w14:paraId="39E68CDA" w14:textId="77777777" w:rsidR="00CE2A44" w:rsidRDefault="00013783">
            <w:pPr>
              <w:pStyle w:val="TableText"/>
            </w:pPr>
            <w:r>
              <w:t>completed</w:t>
            </w:r>
          </w:p>
        </w:tc>
        <w:tc>
          <w:tcPr>
            <w:tcW w:w="1098" w:type="dxa"/>
          </w:tcPr>
          <w:p w14:paraId="5CB65186" w14:textId="77777777" w:rsidR="00CE2A44" w:rsidRDefault="00013783">
            <w:pPr>
              <w:pStyle w:val="TableText"/>
            </w:pPr>
            <w:r>
              <w:t>25</w:t>
            </w:r>
          </w:p>
        </w:tc>
        <w:tc>
          <w:tcPr>
            <w:tcW w:w="2197" w:type="dxa"/>
          </w:tcPr>
          <w:p w14:paraId="596262B6" w14:textId="77777777" w:rsidR="00CE2A44" w:rsidRDefault="00013783">
            <w:pPr>
              <w:pStyle w:val="TableText"/>
            </w:pPr>
            <w:r>
              <w:t>Credential access</w:t>
            </w:r>
          </w:p>
        </w:tc>
      </w:tr>
      <w:tr w:rsidR="00CE2A44" w14:paraId="3EA09302" w14:textId="77777777">
        <w:trPr>
          <w:cantSplit/>
          <w:jc w:val="center"/>
        </w:trPr>
        <w:tc>
          <w:tcPr>
            <w:tcW w:w="549" w:type="dxa"/>
            <w:shd w:val="clear" w:color="auto" w:fill="F7F9FC"/>
          </w:tcPr>
          <w:p w14:paraId="5D424ECD" w14:textId="77777777" w:rsidR="00CE2A44" w:rsidRDefault="00013783">
            <w:pPr>
              <w:pStyle w:val="TableText"/>
            </w:pPr>
            <w:r>
              <w:t>4</w:t>
            </w:r>
          </w:p>
        </w:tc>
        <w:tc>
          <w:tcPr>
            <w:tcW w:w="2746" w:type="dxa"/>
            <w:shd w:val="clear" w:color="auto" w:fill="F7F9FC"/>
          </w:tcPr>
          <w:p w14:paraId="53D600AA" w14:textId="77777777" w:rsidR="00CE2A44" w:rsidRDefault="00013783">
            <w:pPr>
              <w:pStyle w:val="TableText"/>
            </w:pPr>
            <w:r>
              <w:t>2026-09-27 13:14:59</w:t>
            </w:r>
          </w:p>
        </w:tc>
        <w:tc>
          <w:tcPr>
            <w:tcW w:w="2197" w:type="dxa"/>
            <w:shd w:val="clear" w:color="auto" w:fill="F7F9FC"/>
          </w:tcPr>
          <w:p w14:paraId="53E44CB4" w14:textId="77777777" w:rsidR="00CE2A44" w:rsidRDefault="00013783">
            <w:pPr>
              <w:pStyle w:val="TableText"/>
            </w:pPr>
            <w:r>
              <w:t>completed</w:t>
            </w:r>
          </w:p>
        </w:tc>
        <w:tc>
          <w:tcPr>
            <w:tcW w:w="1098" w:type="dxa"/>
            <w:shd w:val="clear" w:color="auto" w:fill="F7F9FC"/>
          </w:tcPr>
          <w:p w14:paraId="785F7226" w14:textId="77777777" w:rsidR="00CE2A44" w:rsidRDefault="00013783">
            <w:pPr>
              <w:pStyle w:val="TableText"/>
            </w:pPr>
            <w:r>
              <w:t>14</w:t>
            </w:r>
          </w:p>
        </w:tc>
        <w:tc>
          <w:tcPr>
            <w:tcW w:w="2197" w:type="dxa"/>
            <w:shd w:val="clear" w:color="auto" w:fill="F7F9FC"/>
          </w:tcPr>
          <w:p w14:paraId="00AB1711" w14:textId="77777777" w:rsidR="00CE2A44" w:rsidRDefault="00013783">
            <w:pPr>
              <w:pStyle w:val="TableText"/>
            </w:pPr>
            <w:r>
              <w:t>Credential access</w:t>
            </w:r>
          </w:p>
        </w:tc>
      </w:tr>
      <w:tr w:rsidR="00CE2A44" w14:paraId="1FC8FA55" w14:textId="77777777">
        <w:trPr>
          <w:cantSplit/>
          <w:jc w:val="center"/>
        </w:trPr>
        <w:tc>
          <w:tcPr>
            <w:tcW w:w="549" w:type="dxa"/>
          </w:tcPr>
          <w:p w14:paraId="31349789" w14:textId="77777777" w:rsidR="00CE2A44" w:rsidRDefault="00013783">
            <w:pPr>
              <w:pStyle w:val="TableText"/>
            </w:pPr>
            <w:r>
              <w:t>5</w:t>
            </w:r>
          </w:p>
        </w:tc>
        <w:tc>
          <w:tcPr>
            <w:tcW w:w="2746" w:type="dxa"/>
          </w:tcPr>
          <w:p w14:paraId="49A61F9C" w14:textId="77777777" w:rsidR="00CE2A44" w:rsidRDefault="00013783">
            <w:pPr>
              <w:pStyle w:val="TableText"/>
            </w:pPr>
            <w:r>
              <w:t>2026-09-27 13:28:05</w:t>
            </w:r>
          </w:p>
        </w:tc>
        <w:tc>
          <w:tcPr>
            <w:tcW w:w="2197" w:type="dxa"/>
          </w:tcPr>
          <w:p w14:paraId="05179066" w14:textId="77777777" w:rsidR="00CE2A44" w:rsidRDefault="00013783">
            <w:pPr>
              <w:pStyle w:val="TableText"/>
            </w:pPr>
            <w:r>
              <w:t>completed</w:t>
            </w:r>
          </w:p>
        </w:tc>
        <w:tc>
          <w:tcPr>
            <w:tcW w:w="1098" w:type="dxa"/>
          </w:tcPr>
          <w:p w14:paraId="740B3BAB" w14:textId="77777777" w:rsidR="00CE2A44" w:rsidRDefault="00013783">
            <w:pPr>
              <w:pStyle w:val="TableText"/>
            </w:pPr>
            <w:r>
              <w:t>19</w:t>
            </w:r>
          </w:p>
        </w:tc>
        <w:tc>
          <w:tcPr>
            <w:tcW w:w="2197" w:type="dxa"/>
          </w:tcPr>
          <w:p w14:paraId="6DFD0C2D" w14:textId="77777777" w:rsidR="00CE2A44" w:rsidRDefault="00013783">
            <w:pPr>
              <w:pStyle w:val="TableText"/>
            </w:pPr>
            <w:r>
              <w:t>Credential access</w:t>
            </w:r>
          </w:p>
        </w:tc>
      </w:tr>
      <w:tr w:rsidR="00CE2A44" w14:paraId="5EDB703F" w14:textId="77777777">
        <w:trPr>
          <w:cantSplit/>
          <w:jc w:val="center"/>
        </w:trPr>
        <w:tc>
          <w:tcPr>
            <w:tcW w:w="549" w:type="dxa"/>
            <w:shd w:val="clear" w:color="auto" w:fill="F7F9FC"/>
          </w:tcPr>
          <w:p w14:paraId="7C385C94" w14:textId="77777777" w:rsidR="00CE2A44" w:rsidRDefault="00013783">
            <w:pPr>
              <w:pStyle w:val="TableText"/>
            </w:pPr>
            <w:r>
              <w:t>6</w:t>
            </w:r>
          </w:p>
        </w:tc>
        <w:tc>
          <w:tcPr>
            <w:tcW w:w="2746" w:type="dxa"/>
            <w:shd w:val="clear" w:color="auto" w:fill="F7F9FC"/>
          </w:tcPr>
          <w:p w14:paraId="19448178" w14:textId="77777777" w:rsidR="00CE2A44" w:rsidRDefault="00013783">
            <w:pPr>
              <w:pStyle w:val="TableText"/>
            </w:pPr>
            <w:r>
              <w:t>2026-09-27 13:30:36</w:t>
            </w:r>
          </w:p>
        </w:tc>
        <w:tc>
          <w:tcPr>
            <w:tcW w:w="2197" w:type="dxa"/>
            <w:shd w:val="clear" w:color="auto" w:fill="F7F9FC"/>
          </w:tcPr>
          <w:p w14:paraId="74279B0D" w14:textId="77777777" w:rsidR="00CE2A44" w:rsidRDefault="00013783">
            <w:pPr>
              <w:pStyle w:val="TableText"/>
            </w:pPr>
            <w:r>
              <w:t>completed</w:t>
            </w:r>
          </w:p>
        </w:tc>
        <w:tc>
          <w:tcPr>
            <w:tcW w:w="1098" w:type="dxa"/>
            <w:shd w:val="clear" w:color="auto" w:fill="F7F9FC"/>
          </w:tcPr>
          <w:p w14:paraId="2E744659" w14:textId="77777777" w:rsidR="00CE2A44" w:rsidRDefault="00013783">
            <w:pPr>
              <w:pStyle w:val="TableText"/>
            </w:pPr>
            <w:r>
              <w:t>20</w:t>
            </w:r>
          </w:p>
        </w:tc>
        <w:tc>
          <w:tcPr>
            <w:tcW w:w="2197" w:type="dxa"/>
            <w:shd w:val="clear" w:color="auto" w:fill="F7F9FC"/>
          </w:tcPr>
          <w:p w14:paraId="3DBB8B4A" w14:textId="77777777" w:rsidR="00CE2A44" w:rsidRDefault="00013783">
            <w:pPr>
              <w:pStyle w:val="TableText"/>
            </w:pPr>
            <w:r>
              <w:t>Credential access</w:t>
            </w:r>
          </w:p>
        </w:tc>
      </w:tr>
      <w:tr w:rsidR="00CE2A44" w14:paraId="0EBB4223" w14:textId="77777777">
        <w:trPr>
          <w:cantSplit/>
          <w:jc w:val="center"/>
        </w:trPr>
        <w:tc>
          <w:tcPr>
            <w:tcW w:w="549" w:type="dxa"/>
          </w:tcPr>
          <w:p w14:paraId="236DFCFA" w14:textId="77777777" w:rsidR="00CE2A44" w:rsidRDefault="00013783">
            <w:pPr>
              <w:pStyle w:val="TableText"/>
            </w:pPr>
            <w:r>
              <w:t>7</w:t>
            </w:r>
          </w:p>
        </w:tc>
        <w:tc>
          <w:tcPr>
            <w:tcW w:w="2746" w:type="dxa"/>
          </w:tcPr>
          <w:p w14:paraId="4D8EBF5D" w14:textId="77777777" w:rsidR="00CE2A44" w:rsidRDefault="00013783">
            <w:pPr>
              <w:pStyle w:val="TableText"/>
            </w:pPr>
            <w:r>
              <w:t>2026-09-27 13:33:11</w:t>
            </w:r>
          </w:p>
        </w:tc>
        <w:tc>
          <w:tcPr>
            <w:tcW w:w="2197" w:type="dxa"/>
          </w:tcPr>
          <w:p w14:paraId="785023A1" w14:textId="77777777" w:rsidR="00CE2A44" w:rsidRDefault="00013783">
            <w:pPr>
              <w:pStyle w:val="TableText"/>
            </w:pPr>
            <w:r>
              <w:t>completed</w:t>
            </w:r>
          </w:p>
        </w:tc>
        <w:tc>
          <w:tcPr>
            <w:tcW w:w="1098" w:type="dxa"/>
          </w:tcPr>
          <w:p w14:paraId="3573D751" w14:textId="77777777" w:rsidR="00CE2A44" w:rsidRDefault="00013783">
            <w:pPr>
              <w:pStyle w:val="TableText"/>
            </w:pPr>
            <w:r>
              <w:t>17</w:t>
            </w:r>
          </w:p>
        </w:tc>
        <w:tc>
          <w:tcPr>
            <w:tcW w:w="2197" w:type="dxa"/>
          </w:tcPr>
          <w:p w14:paraId="381813C5" w14:textId="77777777" w:rsidR="00CE2A44" w:rsidRDefault="00013783">
            <w:pPr>
              <w:pStyle w:val="TableText"/>
            </w:pPr>
            <w:r>
              <w:t>Credential access</w:t>
            </w:r>
          </w:p>
        </w:tc>
      </w:tr>
      <w:tr w:rsidR="00CE2A44" w14:paraId="51BA9F99" w14:textId="77777777">
        <w:trPr>
          <w:cantSplit/>
          <w:jc w:val="center"/>
        </w:trPr>
        <w:tc>
          <w:tcPr>
            <w:tcW w:w="549" w:type="dxa"/>
            <w:shd w:val="clear" w:color="auto" w:fill="F7F9FC"/>
          </w:tcPr>
          <w:p w14:paraId="40E4FCD3" w14:textId="77777777" w:rsidR="00CE2A44" w:rsidRDefault="00013783">
            <w:pPr>
              <w:pStyle w:val="TableText"/>
            </w:pPr>
            <w:r>
              <w:t>8</w:t>
            </w:r>
          </w:p>
        </w:tc>
        <w:tc>
          <w:tcPr>
            <w:tcW w:w="2746" w:type="dxa"/>
            <w:shd w:val="clear" w:color="auto" w:fill="F7F9FC"/>
          </w:tcPr>
          <w:p w14:paraId="2BC408C4" w14:textId="77777777" w:rsidR="00CE2A44" w:rsidRDefault="00013783">
            <w:pPr>
              <w:pStyle w:val="TableText"/>
            </w:pPr>
            <w:r>
              <w:t>2026-09-27 13:35:29</w:t>
            </w:r>
          </w:p>
        </w:tc>
        <w:tc>
          <w:tcPr>
            <w:tcW w:w="2197" w:type="dxa"/>
            <w:shd w:val="clear" w:color="auto" w:fill="F7F9FC"/>
          </w:tcPr>
          <w:p w14:paraId="1A910014" w14:textId="77777777" w:rsidR="00CE2A44" w:rsidRDefault="00013783">
            <w:pPr>
              <w:pStyle w:val="TableText"/>
            </w:pPr>
            <w:r>
              <w:t>completed</w:t>
            </w:r>
          </w:p>
        </w:tc>
        <w:tc>
          <w:tcPr>
            <w:tcW w:w="1098" w:type="dxa"/>
            <w:shd w:val="clear" w:color="auto" w:fill="F7F9FC"/>
          </w:tcPr>
          <w:p w14:paraId="47BCAD92" w14:textId="77777777" w:rsidR="00CE2A44" w:rsidRDefault="00013783">
            <w:pPr>
              <w:pStyle w:val="TableText"/>
            </w:pPr>
            <w:r>
              <w:t>20</w:t>
            </w:r>
          </w:p>
        </w:tc>
        <w:tc>
          <w:tcPr>
            <w:tcW w:w="2197" w:type="dxa"/>
            <w:shd w:val="clear" w:color="auto" w:fill="F7F9FC"/>
          </w:tcPr>
          <w:p w14:paraId="2C5B9D9F" w14:textId="77777777" w:rsidR="00CE2A44" w:rsidRDefault="00013783">
            <w:pPr>
              <w:pStyle w:val="TableText"/>
            </w:pPr>
            <w:r>
              <w:t>Credential access</w:t>
            </w:r>
          </w:p>
        </w:tc>
      </w:tr>
      <w:tr w:rsidR="00CE2A44" w14:paraId="5E242E45" w14:textId="77777777">
        <w:trPr>
          <w:cantSplit/>
          <w:jc w:val="center"/>
        </w:trPr>
        <w:tc>
          <w:tcPr>
            <w:tcW w:w="549" w:type="dxa"/>
          </w:tcPr>
          <w:p w14:paraId="7F898B51" w14:textId="77777777" w:rsidR="00CE2A44" w:rsidRDefault="00013783">
            <w:pPr>
              <w:pStyle w:val="TableText"/>
            </w:pPr>
            <w:r>
              <w:t>9</w:t>
            </w:r>
          </w:p>
        </w:tc>
        <w:tc>
          <w:tcPr>
            <w:tcW w:w="2746" w:type="dxa"/>
          </w:tcPr>
          <w:p w14:paraId="5AB2A15A" w14:textId="77777777" w:rsidR="00CE2A44" w:rsidRDefault="00013783">
            <w:pPr>
              <w:pStyle w:val="TableText"/>
            </w:pPr>
            <w:r>
              <w:t>2026-09-27 13:38:19</w:t>
            </w:r>
          </w:p>
        </w:tc>
        <w:tc>
          <w:tcPr>
            <w:tcW w:w="2197" w:type="dxa"/>
          </w:tcPr>
          <w:p w14:paraId="11E4EE83" w14:textId="77777777" w:rsidR="00CE2A44" w:rsidRDefault="00013783">
            <w:pPr>
              <w:pStyle w:val="TableText"/>
            </w:pPr>
            <w:r>
              <w:t>completed</w:t>
            </w:r>
          </w:p>
        </w:tc>
        <w:tc>
          <w:tcPr>
            <w:tcW w:w="1098" w:type="dxa"/>
          </w:tcPr>
          <w:p w14:paraId="169ED1E3" w14:textId="77777777" w:rsidR="00CE2A44" w:rsidRDefault="00013783">
            <w:pPr>
              <w:pStyle w:val="TableText"/>
            </w:pPr>
            <w:r>
              <w:t>13</w:t>
            </w:r>
          </w:p>
        </w:tc>
        <w:tc>
          <w:tcPr>
            <w:tcW w:w="2197" w:type="dxa"/>
          </w:tcPr>
          <w:p w14:paraId="65E6B114" w14:textId="77777777" w:rsidR="00CE2A44" w:rsidRDefault="00013783">
            <w:pPr>
              <w:pStyle w:val="TableText"/>
            </w:pPr>
            <w:r>
              <w:t>Credential access</w:t>
            </w:r>
          </w:p>
        </w:tc>
      </w:tr>
      <w:tr w:rsidR="00CE2A44" w14:paraId="742D81B7" w14:textId="77777777">
        <w:trPr>
          <w:cantSplit/>
          <w:jc w:val="center"/>
        </w:trPr>
        <w:tc>
          <w:tcPr>
            <w:tcW w:w="549" w:type="dxa"/>
            <w:shd w:val="clear" w:color="auto" w:fill="F7F9FC"/>
          </w:tcPr>
          <w:p w14:paraId="2D0FFD63" w14:textId="77777777" w:rsidR="00CE2A44" w:rsidRDefault="00013783">
            <w:pPr>
              <w:pStyle w:val="TableText"/>
            </w:pPr>
            <w:r>
              <w:t>10</w:t>
            </w:r>
          </w:p>
        </w:tc>
        <w:tc>
          <w:tcPr>
            <w:tcW w:w="2746" w:type="dxa"/>
            <w:shd w:val="clear" w:color="auto" w:fill="F7F9FC"/>
          </w:tcPr>
          <w:p w14:paraId="59787D27" w14:textId="77777777" w:rsidR="00CE2A44" w:rsidRDefault="00013783">
            <w:pPr>
              <w:pStyle w:val="TableText"/>
            </w:pPr>
            <w:r>
              <w:t>2026-09-27 17:21:00</w:t>
            </w:r>
          </w:p>
        </w:tc>
        <w:tc>
          <w:tcPr>
            <w:tcW w:w="2197" w:type="dxa"/>
            <w:shd w:val="clear" w:color="auto" w:fill="F7F9FC"/>
          </w:tcPr>
          <w:p w14:paraId="7E66383A" w14:textId="77777777" w:rsidR="00CE2A44" w:rsidRDefault="00013783">
            <w:pPr>
              <w:pStyle w:val="TableText"/>
            </w:pPr>
            <w:r>
              <w:t>completed</w:t>
            </w:r>
          </w:p>
        </w:tc>
        <w:tc>
          <w:tcPr>
            <w:tcW w:w="1098" w:type="dxa"/>
            <w:shd w:val="clear" w:color="auto" w:fill="F7F9FC"/>
          </w:tcPr>
          <w:p w14:paraId="3287FAF6" w14:textId="77777777" w:rsidR="00CE2A44" w:rsidRDefault="00013783">
            <w:pPr>
              <w:pStyle w:val="TableText"/>
            </w:pPr>
            <w:r>
              <w:t>15</w:t>
            </w:r>
          </w:p>
        </w:tc>
        <w:tc>
          <w:tcPr>
            <w:tcW w:w="2197" w:type="dxa"/>
            <w:shd w:val="clear" w:color="auto" w:fill="F7F9FC"/>
          </w:tcPr>
          <w:p w14:paraId="25B38CCE" w14:textId="77777777" w:rsidR="00CE2A44" w:rsidRDefault="00013783">
            <w:pPr>
              <w:pStyle w:val="TableText"/>
            </w:pPr>
            <w:r>
              <w:t>Credential access</w:t>
            </w:r>
          </w:p>
        </w:tc>
      </w:tr>
      <w:tr w:rsidR="00CE2A44" w14:paraId="0A130D6F" w14:textId="77777777">
        <w:trPr>
          <w:cantSplit/>
          <w:jc w:val="center"/>
        </w:trPr>
        <w:tc>
          <w:tcPr>
            <w:tcW w:w="549" w:type="dxa"/>
          </w:tcPr>
          <w:p w14:paraId="10D6433E" w14:textId="77777777" w:rsidR="00CE2A44" w:rsidRDefault="00013783">
            <w:pPr>
              <w:pStyle w:val="TableText"/>
            </w:pPr>
            <w:r>
              <w:t>11</w:t>
            </w:r>
          </w:p>
        </w:tc>
        <w:tc>
          <w:tcPr>
            <w:tcW w:w="2746" w:type="dxa"/>
          </w:tcPr>
          <w:p w14:paraId="06DE5B72" w14:textId="77777777" w:rsidR="00CE2A44" w:rsidRDefault="00013783">
            <w:pPr>
              <w:pStyle w:val="TableText"/>
            </w:pPr>
            <w:r>
              <w:t>2026-09-27 17:22:33</w:t>
            </w:r>
          </w:p>
        </w:tc>
        <w:tc>
          <w:tcPr>
            <w:tcW w:w="2197" w:type="dxa"/>
          </w:tcPr>
          <w:p w14:paraId="1B66E78D" w14:textId="77777777" w:rsidR="00CE2A44" w:rsidRDefault="00013783">
            <w:pPr>
              <w:pStyle w:val="TableText"/>
            </w:pPr>
            <w:r>
              <w:t>completed</w:t>
            </w:r>
          </w:p>
        </w:tc>
        <w:tc>
          <w:tcPr>
            <w:tcW w:w="1098" w:type="dxa"/>
          </w:tcPr>
          <w:p w14:paraId="55CDDC78" w14:textId="77777777" w:rsidR="00CE2A44" w:rsidRDefault="00013783">
            <w:pPr>
              <w:pStyle w:val="TableText"/>
            </w:pPr>
            <w:r>
              <w:t>21</w:t>
            </w:r>
          </w:p>
        </w:tc>
        <w:tc>
          <w:tcPr>
            <w:tcW w:w="2197" w:type="dxa"/>
          </w:tcPr>
          <w:p w14:paraId="558FD609" w14:textId="77777777" w:rsidR="00CE2A44" w:rsidRDefault="00013783">
            <w:pPr>
              <w:pStyle w:val="TableText"/>
            </w:pPr>
            <w:r>
              <w:t>Credential access</w:t>
            </w:r>
          </w:p>
        </w:tc>
      </w:tr>
      <w:tr w:rsidR="00CE2A44" w14:paraId="384FE226" w14:textId="77777777">
        <w:trPr>
          <w:cantSplit/>
          <w:jc w:val="center"/>
        </w:trPr>
        <w:tc>
          <w:tcPr>
            <w:tcW w:w="549" w:type="dxa"/>
            <w:shd w:val="clear" w:color="auto" w:fill="F7F9FC"/>
          </w:tcPr>
          <w:p w14:paraId="17F71FF6" w14:textId="77777777" w:rsidR="00CE2A44" w:rsidRDefault="00013783">
            <w:pPr>
              <w:pStyle w:val="TableText"/>
            </w:pPr>
            <w:r>
              <w:t>12</w:t>
            </w:r>
          </w:p>
        </w:tc>
        <w:tc>
          <w:tcPr>
            <w:tcW w:w="2746" w:type="dxa"/>
            <w:shd w:val="clear" w:color="auto" w:fill="F7F9FC"/>
          </w:tcPr>
          <w:p w14:paraId="7E91E286" w14:textId="77777777" w:rsidR="00CE2A44" w:rsidRDefault="00013783">
            <w:pPr>
              <w:pStyle w:val="TableText"/>
            </w:pPr>
            <w:r>
              <w:t>2026-09-27 17:24:38</w:t>
            </w:r>
          </w:p>
        </w:tc>
        <w:tc>
          <w:tcPr>
            <w:tcW w:w="2197" w:type="dxa"/>
            <w:shd w:val="clear" w:color="auto" w:fill="F7F9FC"/>
          </w:tcPr>
          <w:p w14:paraId="3DAC3DCB" w14:textId="77777777" w:rsidR="00CE2A44" w:rsidRDefault="00013783">
            <w:pPr>
              <w:pStyle w:val="TableText"/>
            </w:pPr>
            <w:r>
              <w:t>completed</w:t>
            </w:r>
          </w:p>
        </w:tc>
        <w:tc>
          <w:tcPr>
            <w:tcW w:w="1098" w:type="dxa"/>
            <w:shd w:val="clear" w:color="auto" w:fill="F7F9FC"/>
          </w:tcPr>
          <w:p w14:paraId="13CB6C31" w14:textId="77777777" w:rsidR="00CE2A44" w:rsidRDefault="00013783">
            <w:pPr>
              <w:pStyle w:val="TableText"/>
            </w:pPr>
            <w:r>
              <w:t>14</w:t>
            </w:r>
          </w:p>
        </w:tc>
        <w:tc>
          <w:tcPr>
            <w:tcW w:w="2197" w:type="dxa"/>
            <w:shd w:val="clear" w:color="auto" w:fill="F7F9FC"/>
          </w:tcPr>
          <w:p w14:paraId="7E02464D" w14:textId="77777777" w:rsidR="00CE2A44" w:rsidRDefault="00013783">
            <w:pPr>
              <w:pStyle w:val="TableText"/>
            </w:pPr>
            <w:r>
              <w:t>Credential access</w:t>
            </w:r>
          </w:p>
        </w:tc>
      </w:tr>
      <w:tr w:rsidR="00CE2A44" w14:paraId="4D7FD407" w14:textId="77777777">
        <w:trPr>
          <w:cantSplit/>
          <w:jc w:val="center"/>
        </w:trPr>
        <w:tc>
          <w:tcPr>
            <w:tcW w:w="549" w:type="dxa"/>
          </w:tcPr>
          <w:p w14:paraId="6BA38E1D" w14:textId="77777777" w:rsidR="00CE2A44" w:rsidRDefault="00013783">
            <w:pPr>
              <w:pStyle w:val="TableText"/>
            </w:pPr>
            <w:r>
              <w:t>13</w:t>
            </w:r>
          </w:p>
        </w:tc>
        <w:tc>
          <w:tcPr>
            <w:tcW w:w="2746" w:type="dxa"/>
          </w:tcPr>
          <w:p w14:paraId="7C8FE538" w14:textId="77777777" w:rsidR="00CE2A44" w:rsidRDefault="00013783">
            <w:pPr>
              <w:pStyle w:val="TableText"/>
            </w:pPr>
            <w:r>
              <w:t>2026-09-27 17:26:08</w:t>
            </w:r>
          </w:p>
        </w:tc>
        <w:tc>
          <w:tcPr>
            <w:tcW w:w="2197" w:type="dxa"/>
          </w:tcPr>
          <w:p w14:paraId="37598AC2" w14:textId="77777777" w:rsidR="00CE2A44" w:rsidRDefault="00013783">
            <w:pPr>
              <w:pStyle w:val="TableText"/>
            </w:pPr>
            <w:r>
              <w:t>completed</w:t>
            </w:r>
          </w:p>
        </w:tc>
        <w:tc>
          <w:tcPr>
            <w:tcW w:w="1098" w:type="dxa"/>
          </w:tcPr>
          <w:p w14:paraId="012D003C" w14:textId="77777777" w:rsidR="00CE2A44" w:rsidRDefault="00013783">
            <w:pPr>
              <w:pStyle w:val="TableText"/>
            </w:pPr>
            <w:r>
              <w:t>23</w:t>
            </w:r>
          </w:p>
        </w:tc>
        <w:tc>
          <w:tcPr>
            <w:tcW w:w="2197" w:type="dxa"/>
          </w:tcPr>
          <w:p w14:paraId="366EA369" w14:textId="77777777" w:rsidR="00CE2A44" w:rsidRDefault="00013783">
            <w:pPr>
              <w:pStyle w:val="TableText"/>
            </w:pPr>
            <w:r>
              <w:t>Credential access</w:t>
            </w:r>
          </w:p>
        </w:tc>
      </w:tr>
      <w:tr w:rsidR="00CE2A44" w14:paraId="59835822" w14:textId="77777777">
        <w:trPr>
          <w:cantSplit/>
          <w:jc w:val="center"/>
        </w:trPr>
        <w:tc>
          <w:tcPr>
            <w:tcW w:w="549" w:type="dxa"/>
            <w:shd w:val="clear" w:color="auto" w:fill="F7F9FC"/>
          </w:tcPr>
          <w:p w14:paraId="3BF5F087" w14:textId="77777777" w:rsidR="00CE2A44" w:rsidRDefault="00013783">
            <w:pPr>
              <w:pStyle w:val="TableText"/>
            </w:pPr>
            <w:r>
              <w:t>14</w:t>
            </w:r>
          </w:p>
        </w:tc>
        <w:tc>
          <w:tcPr>
            <w:tcW w:w="2746" w:type="dxa"/>
            <w:shd w:val="clear" w:color="auto" w:fill="F7F9FC"/>
          </w:tcPr>
          <w:p w14:paraId="651938AB" w14:textId="77777777" w:rsidR="00CE2A44" w:rsidRDefault="00013783">
            <w:pPr>
              <w:pStyle w:val="TableText"/>
            </w:pPr>
            <w:r>
              <w:t>2026-09-27 17:29:18</w:t>
            </w:r>
          </w:p>
        </w:tc>
        <w:tc>
          <w:tcPr>
            <w:tcW w:w="2197" w:type="dxa"/>
            <w:shd w:val="clear" w:color="auto" w:fill="F7F9FC"/>
          </w:tcPr>
          <w:p w14:paraId="139FD8DB" w14:textId="77777777" w:rsidR="00CE2A44" w:rsidRDefault="00013783">
            <w:pPr>
              <w:pStyle w:val="TableText"/>
            </w:pPr>
            <w:r>
              <w:t>completed</w:t>
            </w:r>
          </w:p>
        </w:tc>
        <w:tc>
          <w:tcPr>
            <w:tcW w:w="1098" w:type="dxa"/>
            <w:shd w:val="clear" w:color="auto" w:fill="F7F9FC"/>
          </w:tcPr>
          <w:p w14:paraId="764F1023" w14:textId="77777777" w:rsidR="00CE2A44" w:rsidRDefault="00013783">
            <w:pPr>
              <w:pStyle w:val="TableText"/>
            </w:pPr>
            <w:r>
              <w:t>16</w:t>
            </w:r>
          </w:p>
        </w:tc>
        <w:tc>
          <w:tcPr>
            <w:tcW w:w="2197" w:type="dxa"/>
            <w:shd w:val="clear" w:color="auto" w:fill="F7F9FC"/>
          </w:tcPr>
          <w:p w14:paraId="522B12F6" w14:textId="77777777" w:rsidR="00CE2A44" w:rsidRDefault="00013783">
            <w:pPr>
              <w:pStyle w:val="TableText"/>
            </w:pPr>
            <w:r>
              <w:t>Credential access</w:t>
            </w:r>
          </w:p>
        </w:tc>
      </w:tr>
      <w:tr w:rsidR="00CE2A44" w14:paraId="49F625AF" w14:textId="77777777">
        <w:trPr>
          <w:cantSplit/>
          <w:jc w:val="center"/>
        </w:trPr>
        <w:tc>
          <w:tcPr>
            <w:tcW w:w="549" w:type="dxa"/>
          </w:tcPr>
          <w:p w14:paraId="1ED8F85B" w14:textId="77777777" w:rsidR="00CE2A44" w:rsidRDefault="00013783">
            <w:pPr>
              <w:pStyle w:val="TableText"/>
            </w:pPr>
            <w:r>
              <w:t>15</w:t>
            </w:r>
          </w:p>
        </w:tc>
        <w:tc>
          <w:tcPr>
            <w:tcW w:w="2746" w:type="dxa"/>
          </w:tcPr>
          <w:p w14:paraId="04BC7309" w14:textId="77777777" w:rsidR="00CE2A44" w:rsidRDefault="00013783">
            <w:pPr>
              <w:pStyle w:val="TableText"/>
            </w:pPr>
            <w:r>
              <w:t>2026-09-27 17:31:04</w:t>
            </w:r>
          </w:p>
        </w:tc>
        <w:tc>
          <w:tcPr>
            <w:tcW w:w="2197" w:type="dxa"/>
          </w:tcPr>
          <w:p w14:paraId="4C95C7AE" w14:textId="77777777" w:rsidR="00CE2A44" w:rsidRDefault="00013783">
            <w:pPr>
              <w:pStyle w:val="TableText"/>
            </w:pPr>
            <w:r>
              <w:t>completed</w:t>
            </w:r>
          </w:p>
        </w:tc>
        <w:tc>
          <w:tcPr>
            <w:tcW w:w="1098" w:type="dxa"/>
          </w:tcPr>
          <w:p w14:paraId="291A4CE2" w14:textId="77777777" w:rsidR="00CE2A44" w:rsidRDefault="00013783">
            <w:pPr>
              <w:pStyle w:val="TableText"/>
            </w:pPr>
            <w:r>
              <w:t>21</w:t>
            </w:r>
          </w:p>
        </w:tc>
        <w:tc>
          <w:tcPr>
            <w:tcW w:w="2197" w:type="dxa"/>
          </w:tcPr>
          <w:p w14:paraId="71043870" w14:textId="77777777" w:rsidR="00CE2A44" w:rsidRDefault="00013783">
            <w:pPr>
              <w:pStyle w:val="TableText"/>
            </w:pPr>
            <w:r>
              <w:t>Credential access</w:t>
            </w:r>
          </w:p>
        </w:tc>
      </w:tr>
      <w:tr w:rsidR="00CE2A44" w14:paraId="7210C7BC" w14:textId="77777777">
        <w:trPr>
          <w:cantSplit/>
          <w:jc w:val="center"/>
        </w:trPr>
        <w:tc>
          <w:tcPr>
            <w:tcW w:w="549" w:type="dxa"/>
            <w:shd w:val="clear" w:color="auto" w:fill="F7F9FC"/>
          </w:tcPr>
          <w:p w14:paraId="0310944D" w14:textId="77777777" w:rsidR="00CE2A44" w:rsidRDefault="00013783">
            <w:pPr>
              <w:pStyle w:val="TableText"/>
            </w:pPr>
            <w:r>
              <w:t>16</w:t>
            </w:r>
          </w:p>
        </w:tc>
        <w:tc>
          <w:tcPr>
            <w:tcW w:w="2746" w:type="dxa"/>
            <w:shd w:val="clear" w:color="auto" w:fill="F7F9FC"/>
          </w:tcPr>
          <w:p w14:paraId="2E160CC4" w14:textId="77777777" w:rsidR="00CE2A44" w:rsidRDefault="00013783">
            <w:pPr>
              <w:pStyle w:val="TableText"/>
            </w:pPr>
            <w:r>
              <w:t>2026-09-27 17:33:10</w:t>
            </w:r>
          </w:p>
        </w:tc>
        <w:tc>
          <w:tcPr>
            <w:tcW w:w="2197" w:type="dxa"/>
            <w:shd w:val="clear" w:color="auto" w:fill="F7F9FC"/>
          </w:tcPr>
          <w:p w14:paraId="1EF476ED" w14:textId="77777777" w:rsidR="00CE2A44" w:rsidRDefault="00013783">
            <w:pPr>
              <w:pStyle w:val="TableText"/>
            </w:pPr>
            <w:r>
              <w:t>completed</w:t>
            </w:r>
          </w:p>
        </w:tc>
        <w:tc>
          <w:tcPr>
            <w:tcW w:w="1098" w:type="dxa"/>
            <w:shd w:val="clear" w:color="auto" w:fill="F7F9FC"/>
          </w:tcPr>
          <w:p w14:paraId="238323A9" w14:textId="77777777" w:rsidR="00CE2A44" w:rsidRDefault="00013783">
            <w:pPr>
              <w:pStyle w:val="TableText"/>
            </w:pPr>
            <w:r>
              <w:t>9</w:t>
            </w:r>
          </w:p>
        </w:tc>
        <w:tc>
          <w:tcPr>
            <w:tcW w:w="2197" w:type="dxa"/>
            <w:shd w:val="clear" w:color="auto" w:fill="F7F9FC"/>
          </w:tcPr>
          <w:p w14:paraId="78FBE1C2" w14:textId="77777777" w:rsidR="00CE2A44" w:rsidRDefault="00013783">
            <w:pPr>
              <w:pStyle w:val="TableText"/>
            </w:pPr>
            <w:r>
              <w:t>Credential access</w:t>
            </w:r>
          </w:p>
        </w:tc>
      </w:tr>
      <w:tr w:rsidR="00CE2A44" w14:paraId="5E0A3A24" w14:textId="77777777">
        <w:trPr>
          <w:cantSplit/>
          <w:jc w:val="center"/>
        </w:trPr>
        <w:tc>
          <w:tcPr>
            <w:tcW w:w="549" w:type="dxa"/>
          </w:tcPr>
          <w:p w14:paraId="08CB65AC" w14:textId="77777777" w:rsidR="00CE2A44" w:rsidRDefault="00013783">
            <w:pPr>
              <w:pStyle w:val="TableText"/>
            </w:pPr>
            <w:r>
              <w:t>17</w:t>
            </w:r>
          </w:p>
        </w:tc>
        <w:tc>
          <w:tcPr>
            <w:tcW w:w="2746" w:type="dxa"/>
          </w:tcPr>
          <w:p w14:paraId="7E081A06" w14:textId="77777777" w:rsidR="00CE2A44" w:rsidRDefault="00013783">
            <w:pPr>
              <w:pStyle w:val="TableText"/>
            </w:pPr>
            <w:r>
              <w:t>2026-09-27 17:34:21</w:t>
            </w:r>
          </w:p>
        </w:tc>
        <w:tc>
          <w:tcPr>
            <w:tcW w:w="2197" w:type="dxa"/>
          </w:tcPr>
          <w:p w14:paraId="17DB4E45" w14:textId="77777777" w:rsidR="00CE2A44" w:rsidRDefault="00013783">
            <w:pPr>
              <w:pStyle w:val="TableText"/>
            </w:pPr>
            <w:r>
              <w:t>completed</w:t>
            </w:r>
          </w:p>
        </w:tc>
        <w:tc>
          <w:tcPr>
            <w:tcW w:w="1098" w:type="dxa"/>
          </w:tcPr>
          <w:p w14:paraId="53566ABB" w14:textId="77777777" w:rsidR="00CE2A44" w:rsidRDefault="00013783">
            <w:pPr>
              <w:pStyle w:val="TableText"/>
            </w:pPr>
            <w:r>
              <w:t>9</w:t>
            </w:r>
          </w:p>
        </w:tc>
        <w:tc>
          <w:tcPr>
            <w:tcW w:w="2197" w:type="dxa"/>
          </w:tcPr>
          <w:p w14:paraId="35497495" w14:textId="77777777" w:rsidR="00CE2A44" w:rsidRDefault="00013783">
            <w:pPr>
              <w:pStyle w:val="TableText"/>
            </w:pPr>
            <w:r>
              <w:t>Recon</w:t>
            </w:r>
          </w:p>
        </w:tc>
      </w:tr>
      <w:tr w:rsidR="00CE2A44" w14:paraId="0F7FD85A" w14:textId="77777777">
        <w:trPr>
          <w:cantSplit/>
          <w:jc w:val="center"/>
        </w:trPr>
        <w:tc>
          <w:tcPr>
            <w:tcW w:w="549" w:type="dxa"/>
            <w:shd w:val="clear" w:color="auto" w:fill="F7F9FC"/>
          </w:tcPr>
          <w:p w14:paraId="496551E4" w14:textId="77777777" w:rsidR="00CE2A44" w:rsidRDefault="00013783">
            <w:pPr>
              <w:pStyle w:val="TableText"/>
            </w:pPr>
            <w:r>
              <w:t>18</w:t>
            </w:r>
          </w:p>
        </w:tc>
        <w:tc>
          <w:tcPr>
            <w:tcW w:w="2746" w:type="dxa"/>
            <w:shd w:val="clear" w:color="auto" w:fill="F7F9FC"/>
          </w:tcPr>
          <w:p w14:paraId="4F03775C" w14:textId="77777777" w:rsidR="00CE2A44" w:rsidRDefault="00013783">
            <w:pPr>
              <w:pStyle w:val="TableText"/>
            </w:pPr>
            <w:r>
              <w:t>2026-09-27 17:36:43</w:t>
            </w:r>
          </w:p>
        </w:tc>
        <w:tc>
          <w:tcPr>
            <w:tcW w:w="2197" w:type="dxa"/>
            <w:shd w:val="clear" w:color="auto" w:fill="F7F9FC"/>
          </w:tcPr>
          <w:p w14:paraId="5306F4F7" w14:textId="77777777" w:rsidR="00CE2A44" w:rsidRDefault="00013783">
            <w:pPr>
              <w:pStyle w:val="TableText"/>
            </w:pPr>
            <w:r>
              <w:t>completed</w:t>
            </w:r>
          </w:p>
        </w:tc>
        <w:tc>
          <w:tcPr>
            <w:tcW w:w="1098" w:type="dxa"/>
            <w:shd w:val="clear" w:color="auto" w:fill="F7F9FC"/>
          </w:tcPr>
          <w:p w14:paraId="4CF07AD3" w14:textId="77777777" w:rsidR="00CE2A44" w:rsidRDefault="00013783">
            <w:pPr>
              <w:pStyle w:val="TableText"/>
            </w:pPr>
            <w:r>
              <w:t>23</w:t>
            </w:r>
          </w:p>
        </w:tc>
        <w:tc>
          <w:tcPr>
            <w:tcW w:w="2197" w:type="dxa"/>
            <w:shd w:val="clear" w:color="auto" w:fill="F7F9FC"/>
          </w:tcPr>
          <w:p w14:paraId="40A4DB5A" w14:textId="77777777" w:rsidR="00CE2A44" w:rsidRDefault="00013783">
            <w:pPr>
              <w:pStyle w:val="TableText"/>
            </w:pPr>
            <w:r>
              <w:t>Credential access</w:t>
            </w:r>
          </w:p>
        </w:tc>
      </w:tr>
      <w:tr w:rsidR="00CE2A44" w14:paraId="67B8A796" w14:textId="77777777">
        <w:trPr>
          <w:cantSplit/>
          <w:jc w:val="center"/>
        </w:trPr>
        <w:tc>
          <w:tcPr>
            <w:tcW w:w="549" w:type="dxa"/>
          </w:tcPr>
          <w:p w14:paraId="369BA134" w14:textId="77777777" w:rsidR="00CE2A44" w:rsidRDefault="00013783">
            <w:pPr>
              <w:pStyle w:val="TableText"/>
            </w:pPr>
            <w:r>
              <w:t>19</w:t>
            </w:r>
          </w:p>
        </w:tc>
        <w:tc>
          <w:tcPr>
            <w:tcW w:w="2746" w:type="dxa"/>
          </w:tcPr>
          <w:p w14:paraId="0B841DB0" w14:textId="77777777" w:rsidR="00CE2A44" w:rsidRDefault="00013783">
            <w:pPr>
              <w:pStyle w:val="TableText"/>
            </w:pPr>
            <w:r>
              <w:t>2026-09-27 17:39:09</w:t>
            </w:r>
          </w:p>
        </w:tc>
        <w:tc>
          <w:tcPr>
            <w:tcW w:w="2197" w:type="dxa"/>
          </w:tcPr>
          <w:p w14:paraId="66739B96" w14:textId="77777777" w:rsidR="00CE2A44" w:rsidRDefault="00013783">
            <w:pPr>
              <w:pStyle w:val="TableText"/>
            </w:pPr>
            <w:r>
              <w:t>completed</w:t>
            </w:r>
          </w:p>
        </w:tc>
        <w:tc>
          <w:tcPr>
            <w:tcW w:w="1098" w:type="dxa"/>
          </w:tcPr>
          <w:p w14:paraId="7C24C199" w14:textId="77777777" w:rsidR="00CE2A44" w:rsidRDefault="00013783">
            <w:pPr>
              <w:pStyle w:val="TableText"/>
            </w:pPr>
            <w:r>
              <w:t>16</w:t>
            </w:r>
          </w:p>
        </w:tc>
        <w:tc>
          <w:tcPr>
            <w:tcW w:w="2197" w:type="dxa"/>
          </w:tcPr>
          <w:p w14:paraId="2924114E" w14:textId="77777777" w:rsidR="00CE2A44" w:rsidRDefault="00013783">
            <w:pPr>
              <w:pStyle w:val="TableText"/>
            </w:pPr>
            <w:r>
              <w:t>Credential access</w:t>
            </w:r>
          </w:p>
        </w:tc>
      </w:tr>
      <w:tr w:rsidR="00CE2A44" w14:paraId="67365BA9" w14:textId="77777777">
        <w:trPr>
          <w:cantSplit/>
          <w:jc w:val="center"/>
        </w:trPr>
        <w:tc>
          <w:tcPr>
            <w:tcW w:w="549" w:type="dxa"/>
            <w:shd w:val="clear" w:color="auto" w:fill="F7F9FC"/>
          </w:tcPr>
          <w:p w14:paraId="320225EC" w14:textId="77777777" w:rsidR="00CE2A44" w:rsidRDefault="00013783">
            <w:pPr>
              <w:pStyle w:val="TableText"/>
            </w:pPr>
            <w:r>
              <w:t>20</w:t>
            </w:r>
          </w:p>
        </w:tc>
        <w:tc>
          <w:tcPr>
            <w:tcW w:w="2746" w:type="dxa"/>
            <w:shd w:val="clear" w:color="auto" w:fill="F7F9FC"/>
          </w:tcPr>
          <w:p w14:paraId="17758EF3" w14:textId="77777777" w:rsidR="00CE2A44" w:rsidRDefault="00013783">
            <w:pPr>
              <w:pStyle w:val="TableText"/>
            </w:pPr>
            <w:r>
              <w:t>2026-09-27 17:40:32</w:t>
            </w:r>
          </w:p>
        </w:tc>
        <w:tc>
          <w:tcPr>
            <w:tcW w:w="2197" w:type="dxa"/>
            <w:shd w:val="clear" w:color="auto" w:fill="F7F9FC"/>
          </w:tcPr>
          <w:p w14:paraId="13F9CD4F" w14:textId="77777777" w:rsidR="00CE2A44" w:rsidRDefault="00013783">
            <w:pPr>
              <w:pStyle w:val="TableText"/>
            </w:pPr>
            <w:r>
              <w:t>completed</w:t>
            </w:r>
          </w:p>
        </w:tc>
        <w:tc>
          <w:tcPr>
            <w:tcW w:w="1098" w:type="dxa"/>
            <w:shd w:val="clear" w:color="auto" w:fill="F7F9FC"/>
          </w:tcPr>
          <w:p w14:paraId="7145F8AF" w14:textId="77777777" w:rsidR="00CE2A44" w:rsidRDefault="00013783">
            <w:pPr>
              <w:pStyle w:val="TableText"/>
            </w:pPr>
            <w:r>
              <w:t>18</w:t>
            </w:r>
          </w:p>
        </w:tc>
        <w:tc>
          <w:tcPr>
            <w:tcW w:w="2197" w:type="dxa"/>
            <w:shd w:val="clear" w:color="auto" w:fill="F7F9FC"/>
          </w:tcPr>
          <w:p w14:paraId="24623921" w14:textId="77777777" w:rsidR="00CE2A44" w:rsidRDefault="00013783">
            <w:pPr>
              <w:pStyle w:val="TableText"/>
            </w:pPr>
            <w:r>
              <w:t>Credential access</w:t>
            </w:r>
          </w:p>
        </w:tc>
      </w:tr>
    </w:tbl>
    <w:p w14:paraId="2B6756D6" w14:textId="77777777" w:rsidR="00CE2A44" w:rsidRDefault="00CE2A44">
      <w:pPr>
        <w:spacing w:after="80" w:line="240" w:lineRule="auto"/>
      </w:pPr>
    </w:p>
    <w:p w14:paraId="367B0D8F" w14:textId="77777777" w:rsidR="00CE2A44" w:rsidRDefault="00013783">
      <w:pPr>
        <w:pStyle w:val="Heading3"/>
      </w:pPr>
      <w:bookmarkStart w:id="547" w:name="_Toc243915479"/>
      <w:r>
        <w:t>DeepSeek-V3.2 against Static Cowrie</w:t>
      </w:r>
      <w:bookmarkEnd w:id="547"/>
    </w:p>
    <w:p w14:paraId="29C3FB2C" w14:textId="7340F517" w:rsidR="00CE2A44" w:rsidRDefault="00013783">
      <w:pPr>
        <w:pStyle w:val="TableCaption"/>
      </w:pPr>
      <w:bookmarkStart w:id="548" w:name="_Ref_tab_syn_deepseek_static"/>
      <w:bookmarkStart w:id="549" w:name="_Toc243915625"/>
      <w:r>
        <w:t>Table A8.</w:t>
      </w:r>
      <w:r>
        <w:fldChar w:fldCharType="begin"/>
      </w:r>
      <w:r>
        <w:instrText xml:space="preserve"> SEQ Table \r 2 \* ARABIC </w:instrText>
      </w:r>
      <w:r>
        <w:fldChar w:fldCharType="separate"/>
      </w:r>
      <w:r w:rsidR="00C842D7">
        <w:rPr>
          <w:noProof/>
        </w:rPr>
        <w:t>2</w:t>
      </w:r>
      <w:r>
        <w:fldChar w:fldCharType="end"/>
      </w:r>
      <w:bookmarkEnd w:id="548"/>
      <w:r>
        <w:t xml:space="preserve">: </w:t>
      </w:r>
      <w:r>
        <w:t>Synthetic sessions of DeepSeek-V3.2 against Static Cowrie.</w:t>
      </w:r>
      <w:bookmarkEnd w:id="54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549"/>
        <w:gridCol w:w="2746"/>
        <w:gridCol w:w="2197"/>
        <w:gridCol w:w="1098"/>
        <w:gridCol w:w="2197"/>
      </w:tblGrid>
      <w:tr w:rsidR="00CE2A44" w14:paraId="5278F063" w14:textId="77777777">
        <w:trPr>
          <w:tblHeader/>
          <w:jc w:val="center"/>
        </w:trPr>
        <w:tc>
          <w:tcPr>
            <w:tcW w:w="549" w:type="dxa"/>
            <w:shd w:val="clear" w:color="auto" w:fill="DCE6F1"/>
          </w:tcPr>
          <w:p w14:paraId="5E8780C1" w14:textId="77777777" w:rsidR="00CE2A44" w:rsidRDefault="00013783">
            <w:pPr>
              <w:pStyle w:val="TableText"/>
            </w:pPr>
            <w:r>
              <w:rPr>
                <w:b/>
              </w:rPr>
              <w:t>#</w:t>
            </w:r>
          </w:p>
        </w:tc>
        <w:tc>
          <w:tcPr>
            <w:tcW w:w="2746" w:type="dxa"/>
            <w:shd w:val="clear" w:color="auto" w:fill="DCE6F1"/>
          </w:tcPr>
          <w:p w14:paraId="0F6347AE" w14:textId="77777777" w:rsidR="00CE2A44" w:rsidRDefault="00013783">
            <w:pPr>
              <w:pStyle w:val="TableText"/>
            </w:pPr>
            <w:r>
              <w:rPr>
                <w:b/>
              </w:rPr>
              <w:t>Started (UTC)</w:t>
            </w:r>
          </w:p>
        </w:tc>
        <w:tc>
          <w:tcPr>
            <w:tcW w:w="2197" w:type="dxa"/>
            <w:shd w:val="clear" w:color="auto" w:fill="DCE6F1"/>
          </w:tcPr>
          <w:p w14:paraId="6EC19056" w14:textId="77777777" w:rsidR="00CE2A44" w:rsidRDefault="00013783">
            <w:pPr>
              <w:pStyle w:val="TableText"/>
            </w:pPr>
            <w:r>
              <w:rPr>
                <w:b/>
              </w:rPr>
              <w:t>Status</w:t>
            </w:r>
          </w:p>
        </w:tc>
        <w:tc>
          <w:tcPr>
            <w:tcW w:w="1098" w:type="dxa"/>
            <w:shd w:val="clear" w:color="auto" w:fill="DCE6F1"/>
          </w:tcPr>
          <w:p w14:paraId="12CB20F1" w14:textId="77777777" w:rsidR="00CE2A44" w:rsidRDefault="00013783">
            <w:pPr>
              <w:pStyle w:val="TableText"/>
            </w:pPr>
            <w:r>
              <w:rPr>
                <w:b/>
              </w:rPr>
              <w:t>Commands</w:t>
            </w:r>
          </w:p>
        </w:tc>
        <w:tc>
          <w:tcPr>
            <w:tcW w:w="2197" w:type="dxa"/>
            <w:shd w:val="clear" w:color="auto" w:fill="DCE6F1"/>
          </w:tcPr>
          <w:p w14:paraId="15BB6E08" w14:textId="77777777" w:rsidR="00CE2A44" w:rsidRDefault="00013783">
            <w:pPr>
              <w:pStyle w:val="TableText"/>
            </w:pPr>
            <w:r>
              <w:rPr>
                <w:b/>
              </w:rPr>
              <w:t>Final label</w:t>
            </w:r>
          </w:p>
        </w:tc>
      </w:tr>
      <w:tr w:rsidR="00CE2A44" w14:paraId="623E9721" w14:textId="77777777">
        <w:trPr>
          <w:cantSplit/>
          <w:jc w:val="center"/>
        </w:trPr>
        <w:tc>
          <w:tcPr>
            <w:tcW w:w="549" w:type="dxa"/>
          </w:tcPr>
          <w:p w14:paraId="04AAEABF" w14:textId="77777777" w:rsidR="00CE2A44" w:rsidRDefault="00013783">
            <w:pPr>
              <w:pStyle w:val="TableText"/>
            </w:pPr>
            <w:r>
              <w:t>1</w:t>
            </w:r>
          </w:p>
        </w:tc>
        <w:tc>
          <w:tcPr>
            <w:tcW w:w="2746" w:type="dxa"/>
          </w:tcPr>
          <w:p w14:paraId="2BFC60A1" w14:textId="77777777" w:rsidR="00CE2A44" w:rsidRDefault="00013783">
            <w:pPr>
              <w:pStyle w:val="TableText"/>
            </w:pPr>
            <w:r>
              <w:t>2026-09-24 07:26:49</w:t>
            </w:r>
          </w:p>
        </w:tc>
        <w:tc>
          <w:tcPr>
            <w:tcW w:w="2197" w:type="dxa"/>
          </w:tcPr>
          <w:p w14:paraId="0C13BFA8" w14:textId="77777777" w:rsidR="00CE2A44" w:rsidRDefault="00013783">
            <w:pPr>
              <w:pStyle w:val="TableText"/>
            </w:pPr>
            <w:r>
              <w:t>attacker refused</w:t>
            </w:r>
          </w:p>
        </w:tc>
        <w:tc>
          <w:tcPr>
            <w:tcW w:w="1098" w:type="dxa"/>
          </w:tcPr>
          <w:p w14:paraId="6CAC483A" w14:textId="77777777" w:rsidR="00CE2A44" w:rsidRDefault="00013783">
            <w:pPr>
              <w:pStyle w:val="TableText"/>
            </w:pPr>
            <w:r>
              <w:t>7</w:t>
            </w:r>
          </w:p>
        </w:tc>
        <w:tc>
          <w:tcPr>
            <w:tcW w:w="2197" w:type="dxa"/>
          </w:tcPr>
          <w:p w14:paraId="285BBBC1" w14:textId="77777777" w:rsidR="00CE2A44" w:rsidRDefault="00013783">
            <w:pPr>
              <w:pStyle w:val="TableText"/>
            </w:pPr>
            <w:r>
              <w:t>Credential access</w:t>
            </w:r>
          </w:p>
        </w:tc>
      </w:tr>
      <w:tr w:rsidR="00CE2A44" w14:paraId="4F7A3699" w14:textId="77777777">
        <w:trPr>
          <w:cantSplit/>
          <w:jc w:val="center"/>
        </w:trPr>
        <w:tc>
          <w:tcPr>
            <w:tcW w:w="549" w:type="dxa"/>
            <w:shd w:val="clear" w:color="auto" w:fill="F7F9FC"/>
          </w:tcPr>
          <w:p w14:paraId="1638B9C9" w14:textId="77777777" w:rsidR="00CE2A44" w:rsidRDefault="00013783">
            <w:pPr>
              <w:pStyle w:val="TableText"/>
            </w:pPr>
            <w:r>
              <w:t>2</w:t>
            </w:r>
          </w:p>
        </w:tc>
        <w:tc>
          <w:tcPr>
            <w:tcW w:w="2746" w:type="dxa"/>
            <w:shd w:val="clear" w:color="auto" w:fill="F7F9FC"/>
          </w:tcPr>
          <w:p w14:paraId="193C23F9" w14:textId="77777777" w:rsidR="00CE2A44" w:rsidRDefault="00013783">
            <w:pPr>
              <w:pStyle w:val="TableText"/>
            </w:pPr>
            <w:r>
              <w:t>2026-09-24 23:08:00</w:t>
            </w:r>
          </w:p>
        </w:tc>
        <w:tc>
          <w:tcPr>
            <w:tcW w:w="2197" w:type="dxa"/>
            <w:shd w:val="clear" w:color="auto" w:fill="F7F9FC"/>
          </w:tcPr>
          <w:p w14:paraId="333CB3AA" w14:textId="77777777" w:rsidR="00CE2A44" w:rsidRDefault="00013783">
            <w:pPr>
              <w:pStyle w:val="TableText"/>
            </w:pPr>
            <w:r>
              <w:t>completed</w:t>
            </w:r>
          </w:p>
        </w:tc>
        <w:tc>
          <w:tcPr>
            <w:tcW w:w="1098" w:type="dxa"/>
            <w:shd w:val="clear" w:color="auto" w:fill="F7F9FC"/>
          </w:tcPr>
          <w:p w14:paraId="3AC5610B" w14:textId="77777777" w:rsidR="00CE2A44" w:rsidRDefault="00013783">
            <w:pPr>
              <w:pStyle w:val="TableText"/>
            </w:pPr>
            <w:r>
              <w:t>13</w:t>
            </w:r>
          </w:p>
        </w:tc>
        <w:tc>
          <w:tcPr>
            <w:tcW w:w="2197" w:type="dxa"/>
            <w:shd w:val="clear" w:color="auto" w:fill="F7F9FC"/>
          </w:tcPr>
          <w:p w14:paraId="4128A622" w14:textId="77777777" w:rsidR="00CE2A44" w:rsidRDefault="00013783">
            <w:pPr>
              <w:pStyle w:val="TableText"/>
            </w:pPr>
            <w:r>
              <w:t>Recon</w:t>
            </w:r>
          </w:p>
        </w:tc>
      </w:tr>
      <w:tr w:rsidR="00CE2A44" w14:paraId="1E02E922" w14:textId="77777777">
        <w:trPr>
          <w:cantSplit/>
          <w:jc w:val="center"/>
        </w:trPr>
        <w:tc>
          <w:tcPr>
            <w:tcW w:w="549" w:type="dxa"/>
          </w:tcPr>
          <w:p w14:paraId="1E8D7A07" w14:textId="77777777" w:rsidR="00CE2A44" w:rsidRDefault="00013783">
            <w:pPr>
              <w:pStyle w:val="TableText"/>
            </w:pPr>
            <w:r>
              <w:t>3</w:t>
            </w:r>
          </w:p>
        </w:tc>
        <w:tc>
          <w:tcPr>
            <w:tcW w:w="2746" w:type="dxa"/>
          </w:tcPr>
          <w:p w14:paraId="348F2E58" w14:textId="77777777" w:rsidR="00CE2A44" w:rsidRDefault="00013783">
            <w:pPr>
              <w:pStyle w:val="TableText"/>
            </w:pPr>
            <w:r>
              <w:t>2026-09-24 23:15:07</w:t>
            </w:r>
          </w:p>
        </w:tc>
        <w:tc>
          <w:tcPr>
            <w:tcW w:w="2197" w:type="dxa"/>
          </w:tcPr>
          <w:p w14:paraId="73F1AA9A" w14:textId="77777777" w:rsidR="00CE2A44" w:rsidRDefault="00013783">
            <w:pPr>
              <w:pStyle w:val="TableText"/>
            </w:pPr>
            <w:r>
              <w:t>completed</w:t>
            </w:r>
          </w:p>
        </w:tc>
        <w:tc>
          <w:tcPr>
            <w:tcW w:w="1098" w:type="dxa"/>
          </w:tcPr>
          <w:p w14:paraId="192ABE79" w14:textId="77777777" w:rsidR="00CE2A44" w:rsidRDefault="00013783">
            <w:pPr>
              <w:pStyle w:val="TableText"/>
            </w:pPr>
            <w:r>
              <w:t>8</w:t>
            </w:r>
          </w:p>
        </w:tc>
        <w:tc>
          <w:tcPr>
            <w:tcW w:w="2197" w:type="dxa"/>
          </w:tcPr>
          <w:p w14:paraId="17D9EA6C" w14:textId="77777777" w:rsidR="00CE2A44" w:rsidRDefault="00013783">
            <w:pPr>
              <w:pStyle w:val="TableText"/>
            </w:pPr>
            <w:r>
              <w:t>Credential access</w:t>
            </w:r>
          </w:p>
        </w:tc>
      </w:tr>
      <w:tr w:rsidR="00CE2A44" w14:paraId="2C4B46E0" w14:textId="77777777">
        <w:trPr>
          <w:cantSplit/>
          <w:jc w:val="center"/>
        </w:trPr>
        <w:tc>
          <w:tcPr>
            <w:tcW w:w="549" w:type="dxa"/>
            <w:shd w:val="clear" w:color="auto" w:fill="F7F9FC"/>
          </w:tcPr>
          <w:p w14:paraId="70B68428" w14:textId="77777777" w:rsidR="00CE2A44" w:rsidRDefault="00013783">
            <w:pPr>
              <w:pStyle w:val="TableText"/>
            </w:pPr>
            <w:r>
              <w:t>4</w:t>
            </w:r>
          </w:p>
        </w:tc>
        <w:tc>
          <w:tcPr>
            <w:tcW w:w="2746" w:type="dxa"/>
            <w:shd w:val="clear" w:color="auto" w:fill="F7F9FC"/>
          </w:tcPr>
          <w:p w14:paraId="24F8E553" w14:textId="77777777" w:rsidR="00CE2A44" w:rsidRDefault="00013783">
            <w:pPr>
              <w:pStyle w:val="TableText"/>
            </w:pPr>
            <w:r>
              <w:t>2026-09-24 23:51:40</w:t>
            </w:r>
          </w:p>
        </w:tc>
        <w:tc>
          <w:tcPr>
            <w:tcW w:w="2197" w:type="dxa"/>
            <w:shd w:val="clear" w:color="auto" w:fill="F7F9FC"/>
          </w:tcPr>
          <w:p w14:paraId="7B825F1D" w14:textId="77777777" w:rsidR="00CE2A44" w:rsidRDefault="00013783">
            <w:pPr>
              <w:pStyle w:val="TableText"/>
            </w:pPr>
            <w:r>
              <w:t>completed</w:t>
            </w:r>
          </w:p>
        </w:tc>
        <w:tc>
          <w:tcPr>
            <w:tcW w:w="1098" w:type="dxa"/>
            <w:shd w:val="clear" w:color="auto" w:fill="F7F9FC"/>
          </w:tcPr>
          <w:p w14:paraId="5387E40E" w14:textId="77777777" w:rsidR="00CE2A44" w:rsidRDefault="00013783">
            <w:pPr>
              <w:pStyle w:val="TableText"/>
            </w:pPr>
            <w:r>
              <w:t>22</w:t>
            </w:r>
          </w:p>
        </w:tc>
        <w:tc>
          <w:tcPr>
            <w:tcW w:w="2197" w:type="dxa"/>
            <w:shd w:val="clear" w:color="auto" w:fill="F7F9FC"/>
          </w:tcPr>
          <w:p w14:paraId="1F44C521" w14:textId="77777777" w:rsidR="00CE2A44" w:rsidRDefault="00013783">
            <w:pPr>
              <w:pStyle w:val="TableText"/>
            </w:pPr>
            <w:r>
              <w:t>Recon</w:t>
            </w:r>
          </w:p>
        </w:tc>
      </w:tr>
      <w:tr w:rsidR="00CE2A44" w14:paraId="7445D595" w14:textId="77777777">
        <w:trPr>
          <w:cantSplit/>
          <w:jc w:val="center"/>
        </w:trPr>
        <w:tc>
          <w:tcPr>
            <w:tcW w:w="549" w:type="dxa"/>
          </w:tcPr>
          <w:p w14:paraId="5EEAC894" w14:textId="77777777" w:rsidR="00CE2A44" w:rsidRDefault="00013783">
            <w:pPr>
              <w:pStyle w:val="TableText"/>
            </w:pPr>
            <w:r>
              <w:lastRenderedPageBreak/>
              <w:t>5</w:t>
            </w:r>
          </w:p>
        </w:tc>
        <w:tc>
          <w:tcPr>
            <w:tcW w:w="2746" w:type="dxa"/>
          </w:tcPr>
          <w:p w14:paraId="701DC15C" w14:textId="77777777" w:rsidR="00CE2A44" w:rsidRDefault="00013783">
            <w:pPr>
              <w:pStyle w:val="TableText"/>
            </w:pPr>
            <w:r>
              <w:t>2026-09-24 23:53:43</w:t>
            </w:r>
          </w:p>
        </w:tc>
        <w:tc>
          <w:tcPr>
            <w:tcW w:w="2197" w:type="dxa"/>
          </w:tcPr>
          <w:p w14:paraId="408FE055" w14:textId="77777777" w:rsidR="00CE2A44" w:rsidRDefault="00013783">
            <w:pPr>
              <w:pStyle w:val="TableText"/>
            </w:pPr>
            <w:r>
              <w:t>completed</w:t>
            </w:r>
          </w:p>
        </w:tc>
        <w:tc>
          <w:tcPr>
            <w:tcW w:w="1098" w:type="dxa"/>
          </w:tcPr>
          <w:p w14:paraId="6A9DE4BC" w14:textId="77777777" w:rsidR="00CE2A44" w:rsidRDefault="00013783">
            <w:pPr>
              <w:pStyle w:val="TableText"/>
            </w:pPr>
            <w:r>
              <w:t>12</w:t>
            </w:r>
          </w:p>
        </w:tc>
        <w:tc>
          <w:tcPr>
            <w:tcW w:w="2197" w:type="dxa"/>
          </w:tcPr>
          <w:p w14:paraId="465CE18E" w14:textId="77777777" w:rsidR="00CE2A44" w:rsidRDefault="00013783">
            <w:pPr>
              <w:pStyle w:val="TableText"/>
            </w:pPr>
            <w:r>
              <w:t>Credential access</w:t>
            </w:r>
          </w:p>
        </w:tc>
      </w:tr>
      <w:tr w:rsidR="00CE2A44" w14:paraId="56FB9272" w14:textId="77777777">
        <w:trPr>
          <w:cantSplit/>
          <w:jc w:val="center"/>
        </w:trPr>
        <w:tc>
          <w:tcPr>
            <w:tcW w:w="549" w:type="dxa"/>
            <w:shd w:val="clear" w:color="auto" w:fill="F7F9FC"/>
          </w:tcPr>
          <w:p w14:paraId="361F9C88" w14:textId="77777777" w:rsidR="00CE2A44" w:rsidRDefault="00013783">
            <w:pPr>
              <w:pStyle w:val="TableText"/>
            </w:pPr>
            <w:r>
              <w:t>6</w:t>
            </w:r>
          </w:p>
        </w:tc>
        <w:tc>
          <w:tcPr>
            <w:tcW w:w="2746" w:type="dxa"/>
            <w:shd w:val="clear" w:color="auto" w:fill="F7F9FC"/>
          </w:tcPr>
          <w:p w14:paraId="75C4DA5B" w14:textId="77777777" w:rsidR="00CE2A44" w:rsidRDefault="00013783">
            <w:pPr>
              <w:pStyle w:val="TableText"/>
            </w:pPr>
            <w:r>
              <w:t>2026-09-24 23:54:40</w:t>
            </w:r>
          </w:p>
        </w:tc>
        <w:tc>
          <w:tcPr>
            <w:tcW w:w="2197" w:type="dxa"/>
            <w:shd w:val="clear" w:color="auto" w:fill="F7F9FC"/>
          </w:tcPr>
          <w:p w14:paraId="1BF9C3CE" w14:textId="77777777" w:rsidR="00CE2A44" w:rsidRDefault="00013783">
            <w:pPr>
              <w:pStyle w:val="TableText"/>
            </w:pPr>
            <w:r>
              <w:t>completed</w:t>
            </w:r>
          </w:p>
        </w:tc>
        <w:tc>
          <w:tcPr>
            <w:tcW w:w="1098" w:type="dxa"/>
            <w:shd w:val="clear" w:color="auto" w:fill="F7F9FC"/>
          </w:tcPr>
          <w:p w14:paraId="57D97B4B" w14:textId="77777777" w:rsidR="00CE2A44" w:rsidRDefault="00013783">
            <w:pPr>
              <w:pStyle w:val="TableText"/>
            </w:pPr>
            <w:r>
              <w:t>12</w:t>
            </w:r>
          </w:p>
        </w:tc>
        <w:tc>
          <w:tcPr>
            <w:tcW w:w="2197" w:type="dxa"/>
            <w:shd w:val="clear" w:color="auto" w:fill="F7F9FC"/>
          </w:tcPr>
          <w:p w14:paraId="4D5BD4B2" w14:textId="77777777" w:rsidR="00CE2A44" w:rsidRDefault="00013783">
            <w:pPr>
              <w:pStyle w:val="TableText"/>
            </w:pPr>
            <w:r>
              <w:t>Credential access</w:t>
            </w:r>
          </w:p>
        </w:tc>
      </w:tr>
      <w:tr w:rsidR="00CE2A44" w14:paraId="4288EF37" w14:textId="77777777">
        <w:trPr>
          <w:cantSplit/>
          <w:jc w:val="center"/>
        </w:trPr>
        <w:tc>
          <w:tcPr>
            <w:tcW w:w="549" w:type="dxa"/>
          </w:tcPr>
          <w:p w14:paraId="0C2DFAD4" w14:textId="77777777" w:rsidR="00CE2A44" w:rsidRDefault="00013783">
            <w:pPr>
              <w:pStyle w:val="TableText"/>
            </w:pPr>
            <w:r>
              <w:t>7</w:t>
            </w:r>
          </w:p>
        </w:tc>
        <w:tc>
          <w:tcPr>
            <w:tcW w:w="2746" w:type="dxa"/>
          </w:tcPr>
          <w:p w14:paraId="5AFC6191" w14:textId="77777777" w:rsidR="00CE2A44" w:rsidRDefault="00013783">
            <w:pPr>
              <w:pStyle w:val="TableText"/>
            </w:pPr>
            <w:r>
              <w:t>2026-09-27 00:42:35</w:t>
            </w:r>
          </w:p>
        </w:tc>
        <w:tc>
          <w:tcPr>
            <w:tcW w:w="2197" w:type="dxa"/>
          </w:tcPr>
          <w:p w14:paraId="1F37ED9E" w14:textId="77777777" w:rsidR="00CE2A44" w:rsidRDefault="00013783">
            <w:pPr>
              <w:pStyle w:val="TableText"/>
            </w:pPr>
            <w:r>
              <w:t>completed</w:t>
            </w:r>
          </w:p>
        </w:tc>
        <w:tc>
          <w:tcPr>
            <w:tcW w:w="1098" w:type="dxa"/>
          </w:tcPr>
          <w:p w14:paraId="3FA37621" w14:textId="77777777" w:rsidR="00CE2A44" w:rsidRDefault="00013783">
            <w:pPr>
              <w:pStyle w:val="TableText"/>
            </w:pPr>
            <w:r>
              <w:t>23</w:t>
            </w:r>
          </w:p>
        </w:tc>
        <w:tc>
          <w:tcPr>
            <w:tcW w:w="2197" w:type="dxa"/>
          </w:tcPr>
          <w:p w14:paraId="7CF79E82" w14:textId="77777777" w:rsidR="00CE2A44" w:rsidRDefault="00013783">
            <w:pPr>
              <w:pStyle w:val="TableText"/>
            </w:pPr>
            <w:r>
              <w:t>Malware drop</w:t>
            </w:r>
          </w:p>
        </w:tc>
      </w:tr>
      <w:tr w:rsidR="00CE2A44" w14:paraId="67D0CB50" w14:textId="77777777">
        <w:trPr>
          <w:cantSplit/>
          <w:jc w:val="center"/>
        </w:trPr>
        <w:tc>
          <w:tcPr>
            <w:tcW w:w="549" w:type="dxa"/>
            <w:shd w:val="clear" w:color="auto" w:fill="F7F9FC"/>
          </w:tcPr>
          <w:p w14:paraId="1A4DF2EA" w14:textId="77777777" w:rsidR="00CE2A44" w:rsidRDefault="00013783">
            <w:pPr>
              <w:pStyle w:val="TableText"/>
            </w:pPr>
            <w:r>
              <w:t>8</w:t>
            </w:r>
          </w:p>
        </w:tc>
        <w:tc>
          <w:tcPr>
            <w:tcW w:w="2746" w:type="dxa"/>
            <w:shd w:val="clear" w:color="auto" w:fill="F7F9FC"/>
          </w:tcPr>
          <w:p w14:paraId="3B6CBDFF" w14:textId="77777777" w:rsidR="00CE2A44" w:rsidRDefault="00013783">
            <w:pPr>
              <w:pStyle w:val="TableText"/>
            </w:pPr>
            <w:r>
              <w:t>2026-09-27 00:44:38</w:t>
            </w:r>
          </w:p>
        </w:tc>
        <w:tc>
          <w:tcPr>
            <w:tcW w:w="2197" w:type="dxa"/>
            <w:shd w:val="clear" w:color="auto" w:fill="F7F9FC"/>
          </w:tcPr>
          <w:p w14:paraId="55C1A1F2" w14:textId="77777777" w:rsidR="00CE2A44" w:rsidRDefault="00013783">
            <w:pPr>
              <w:pStyle w:val="TableText"/>
            </w:pPr>
            <w:r>
              <w:t>completed</w:t>
            </w:r>
          </w:p>
        </w:tc>
        <w:tc>
          <w:tcPr>
            <w:tcW w:w="1098" w:type="dxa"/>
            <w:shd w:val="clear" w:color="auto" w:fill="F7F9FC"/>
          </w:tcPr>
          <w:p w14:paraId="006EB79B" w14:textId="77777777" w:rsidR="00CE2A44" w:rsidRDefault="00013783">
            <w:pPr>
              <w:pStyle w:val="TableText"/>
            </w:pPr>
            <w:r>
              <w:t>21</w:t>
            </w:r>
          </w:p>
        </w:tc>
        <w:tc>
          <w:tcPr>
            <w:tcW w:w="2197" w:type="dxa"/>
            <w:shd w:val="clear" w:color="auto" w:fill="F7F9FC"/>
          </w:tcPr>
          <w:p w14:paraId="32865DFF" w14:textId="77777777" w:rsidR="00CE2A44" w:rsidRDefault="00013783">
            <w:pPr>
              <w:pStyle w:val="TableText"/>
            </w:pPr>
            <w:r>
              <w:t>Credential access</w:t>
            </w:r>
          </w:p>
        </w:tc>
      </w:tr>
      <w:tr w:rsidR="00CE2A44" w14:paraId="429D11CA" w14:textId="77777777">
        <w:trPr>
          <w:cantSplit/>
          <w:jc w:val="center"/>
        </w:trPr>
        <w:tc>
          <w:tcPr>
            <w:tcW w:w="549" w:type="dxa"/>
          </w:tcPr>
          <w:p w14:paraId="5014B2F0" w14:textId="77777777" w:rsidR="00CE2A44" w:rsidRDefault="00013783">
            <w:pPr>
              <w:pStyle w:val="TableText"/>
            </w:pPr>
            <w:r>
              <w:t>9</w:t>
            </w:r>
          </w:p>
        </w:tc>
        <w:tc>
          <w:tcPr>
            <w:tcW w:w="2746" w:type="dxa"/>
          </w:tcPr>
          <w:p w14:paraId="45216E83" w14:textId="77777777" w:rsidR="00CE2A44" w:rsidRDefault="00013783">
            <w:pPr>
              <w:pStyle w:val="TableText"/>
            </w:pPr>
            <w:r>
              <w:t>2026-09-27 01:29:06</w:t>
            </w:r>
          </w:p>
        </w:tc>
        <w:tc>
          <w:tcPr>
            <w:tcW w:w="2197" w:type="dxa"/>
          </w:tcPr>
          <w:p w14:paraId="2E9982D0" w14:textId="77777777" w:rsidR="00CE2A44" w:rsidRDefault="00013783">
            <w:pPr>
              <w:pStyle w:val="TableText"/>
            </w:pPr>
            <w:r>
              <w:t>completed</w:t>
            </w:r>
          </w:p>
        </w:tc>
        <w:tc>
          <w:tcPr>
            <w:tcW w:w="1098" w:type="dxa"/>
          </w:tcPr>
          <w:p w14:paraId="523C3CA1" w14:textId="77777777" w:rsidR="00CE2A44" w:rsidRDefault="00013783">
            <w:pPr>
              <w:pStyle w:val="TableText"/>
            </w:pPr>
            <w:r>
              <w:t>13</w:t>
            </w:r>
          </w:p>
        </w:tc>
        <w:tc>
          <w:tcPr>
            <w:tcW w:w="2197" w:type="dxa"/>
          </w:tcPr>
          <w:p w14:paraId="6BEEC8DF" w14:textId="77777777" w:rsidR="00CE2A44" w:rsidRDefault="00013783">
            <w:pPr>
              <w:pStyle w:val="TableText"/>
            </w:pPr>
            <w:r>
              <w:t>Credential access</w:t>
            </w:r>
          </w:p>
        </w:tc>
      </w:tr>
      <w:tr w:rsidR="00CE2A44" w14:paraId="79CF55AE" w14:textId="77777777">
        <w:trPr>
          <w:cantSplit/>
          <w:jc w:val="center"/>
        </w:trPr>
        <w:tc>
          <w:tcPr>
            <w:tcW w:w="549" w:type="dxa"/>
            <w:shd w:val="clear" w:color="auto" w:fill="F7F9FC"/>
          </w:tcPr>
          <w:p w14:paraId="1EC0591D" w14:textId="77777777" w:rsidR="00CE2A44" w:rsidRDefault="00013783">
            <w:pPr>
              <w:pStyle w:val="TableText"/>
            </w:pPr>
            <w:r>
              <w:t>10</w:t>
            </w:r>
          </w:p>
        </w:tc>
        <w:tc>
          <w:tcPr>
            <w:tcW w:w="2746" w:type="dxa"/>
            <w:shd w:val="clear" w:color="auto" w:fill="F7F9FC"/>
          </w:tcPr>
          <w:p w14:paraId="54276222" w14:textId="77777777" w:rsidR="00CE2A44" w:rsidRDefault="00013783">
            <w:pPr>
              <w:pStyle w:val="TableText"/>
            </w:pPr>
            <w:r>
              <w:t>2026-09-27 01:45:31</w:t>
            </w:r>
          </w:p>
        </w:tc>
        <w:tc>
          <w:tcPr>
            <w:tcW w:w="2197" w:type="dxa"/>
            <w:shd w:val="clear" w:color="auto" w:fill="F7F9FC"/>
          </w:tcPr>
          <w:p w14:paraId="05EC9FD3" w14:textId="77777777" w:rsidR="00CE2A44" w:rsidRDefault="00013783">
            <w:pPr>
              <w:pStyle w:val="TableText"/>
            </w:pPr>
            <w:r>
              <w:t>completed</w:t>
            </w:r>
          </w:p>
        </w:tc>
        <w:tc>
          <w:tcPr>
            <w:tcW w:w="1098" w:type="dxa"/>
            <w:shd w:val="clear" w:color="auto" w:fill="F7F9FC"/>
          </w:tcPr>
          <w:p w14:paraId="61BC2396" w14:textId="77777777" w:rsidR="00CE2A44" w:rsidRDefault="00013783">
            <w:pPr>
              <w:pStyle w:val="TableText"/>
            </w:pPr>
            <w:r>
              <w:t>13</w:t>
            </w:r>
          </w:p>
        </w:tc>
        <w:tc>
          <w:tcPr>
            <w:tcW w:w="2197" w:type="dxa"/>
            <w:shd w:val="clear" w:color="auto" w:fill="F7F9FC"/>
          </w:tcPr>
          <w:p w14:paraId="09AE2BB4" w14:textId="77777777" w:rsidR="00CE2A44" w:rsidRDefault="00013783">
            <w:pPr>
              <w:pStyle w:val="TableText"/>
            </w:pPr>
            <w:r>
              <w:t>Credential access</w:t>
            </w:r>
          </w:p>
        </w:tc>
      </w:tr>
      <w:tr w:rsidR="00CE2A44" w14:paraId="534AFC87" w14:textId="77777777">
        <w:trPr>
          <w:cantSplit/>
          <w:jc w:val="center"/>
        </w:trPr>
        <w:tc>
          <w:tcPr>
            <w:tcW w:w="549" w:type="dxa"/>
          </w:tcPr>
          <w:p w14:paraId="2216E461" w14:textId="77777777" w:rsidR="00CE2A44" w:rsidRDefault="00013783">
            <w:pPr>
              <w:pStyle w:val="TableText"/>
            </w:pPr>
            <w:r>
              <w:t>11</w:t>
            </w:r>
          </w:p>
        </w:tc>
        <w:tc>
          <w:tcPr>
            <w:tcW w:w="2746" w:type="dxa"/>
          </w:tcPr>
          <w:p w14:paraId="634433EE" w14:textId="77777777" w:rsidR="00CE2A44" w:rsidRDefault="00013783">
            <w:pPr>
              <w:pStyle w:val="TableText"/>
            </w:pPr>
            <w:r>
              <w:t>2026-09-27 01:46:33</w:t>
            </w:r>
          </w:p>
        </w:tc>
        <w:tc>
          <w:tcPr>
            <w:tcW w:w="2197" w:type="dxa"/>
          </w:tcPr>
          <w:p w14:paraId="4A89115E" w14:textId="77777777" w:rsidR="00CE2A44" w:rsidRDefault="00013783">
            <w:pPr>
              <w:pStyle w:val="TableText"/>
            </w:pPr>
            <w:r>
              <w:t>completed</w:t>
            </w:r>
          </w:p>
        </w:tc>
        <w:tc>
          <w:tcPr>
            <w:tcW w:w="1098" w:type="dxa"/>
          </w:tcPr>
          <w:p w14:paraId="076C302C" w14:textId="77777777" w:rsidR="00CE2A44" w:rsidRDefault="00013783">
            <w:pPr>
              <w:pStyle w:val="TableText"/>
            </w:pPr>
            <w:r>
              <w:t>9</w:t>
            </w:r>
          </w:p>
        </w:tc>
        <w:tc>
          <w:tcPr>
            <w:tcW w:w="2197" w:type="dxa"/>
          </w:tcPr>
          <w:p w14:paraId="5C80C679" w14:textId="77777777" w:rsidR="00CE2A44" w:rsidRDefault="00013783">
            <w:pPr>
              <w:pStyle w:val="TableText"/>
            </w:pPr>
            <w:r>
              <w:t>Credential access</w:t>
            </w:r>
          </w:p>
        </w:tc>
      </w:tr>
      <w:tr w:rsidR="00CE2A44" w14:paraId="68AB53CC" w14:textId="77777777">
        <w:trPr>
          <w:cantSplit/>
          <w:jc w:val="center"/>
        </w:trPr>
        <w:tc>
          <w:tcPr>
            <w:tcW w:w="549" w:type="dxa"/>
            <w:shd w:val="clear" w:color="auto" w:fill="F7F9FC"/>
          </w:tcPr>
          <w:p w14:paraId="7EC6A872" w14:textId="77777777" w:rsidR="00CE2A44" w:rsidRDefault="00013783">
            <w:pPr>
              <w:pStyle w:val="TableText"/>
            </w:pPr>
            <w:r>
              <w:t>12</w:t>
            </w:r>
          </w:p>
        </w:tc>
        <w:tc>
          <w:tcPr>
            <w:tcW w:w="2746" w:type="dxa"/>
            <w:shd w:val="clear" w:color="auto" w:fill="F7F9FC"/>
          </w:tcPr>
          <w:p w14:paraId="263922B7" w14:textId="77777777" w:rsidR="00CE2A44" w:rsidRDefault="00013783">
            <w:pPr>
              <w:pStyle w:val="TableText"/>
            </w:pPr>
            <w:r>
              <w:t>2026-09-27 01:47:16</w:t>
            </w:r>
          </w:p>
        </w:tc>
        <w:tc>
          <w:tcPr>
            <w:tcW w:w="2197" w:type="dxa"/>
            <w:shd w:val="clear" w:color="auto" w:fill="F7F9FC"/>
          </w:tcPr>
          <w:p w14:paraId="78F57F59" w14:textId="77777777" w:rsidR="00CE2A44" w:rsidRDefault="00013783">
            <w:pPr>
              <w:pStyle w:val="TableText"/>
            </w:pPr>
            <w:r>
              <w:t>completed</w:t>
            </w:r>
          </w:p>
        </w:tc>
        <w:tc>
          <w:tcPr>
            <w:tcW w:w="1098" w:type="dxa"/>
            <w:shd w:val="clear" w:color="auto" w:fill="F7F9FC"/>
          </w:tcPr>
          <w:p w14:paraId="7D23745C" w14:textId="77777777" w:rsidR="00CE2A44" w:rsidRDefault="00013783">
            <w:pPr>
              <w:pStyle w:val="TableText"/>
            </w:pPr>
            <w:r>
              <w:t>18</w:t>
            </w:r>
          </w:p>
        </w:tc>
        <w:tc>
          <w:tcPr>
            <w:tcW w:w="2197" w:type="dxa"/>
            <w:shd w:val="clear" w:color="auto" w:fill="F7F9FC"/>
          </w:tcPr>
          <w:p w14:paraId="5433F784" w14:textId="77777777" w:rsidR="00CE2A44" w:rsidRDefault="00013783">
            <w:pPr>
              <w:pStyle w:val="TableText"/>
            </w:pPr>
            <w:r>
              <w:t>Credential access</w:t>
            </w:r>
          </w:p>
        </w:tc>
      </w:tr>
      <w:tr w:rsidR="00CE2A44" w14:paraId="67B0F5AF" w14:textId="77777777">
        <w:trPr>
          <w:cantSplit/>
          <w:jc w:val="center"/>
        </w:trPr>
        <w:tc>
          <w:tcPr>
            <w:tcW w:w="549" w:type="dxa"/>
          </w:tcPr>
          <w:p w14:paraId="0FBAB8F1" w14:textId="77777777" w:rsidR="00CE2A44" w:rsidRDefault="00013783">
            <w:pPr>
              <w:pStyle w:val="TableText"/>
            </w:pPr>
            <w:r>
              <w:t>13</w:t>
            </w:r>
          </w:p>
        </w:tc>
        <w:tc>
          <w:tcPr>
            <w:tcW w:w="2746" w:type="dxa"/>
          </w:tcPr>
          <w:p w14:paraId="0955A462" w14:textId="77777777" w:rsidR="00CE2A44" w:rsidRDefault="00013783">
            <w:pPr>
              <w:pStyle w:val="TableText"/>
            </w:pPr>
            <w:r>
              <w:t>2026-09-27 02:00:24</w:t>
            </w:r>
          </w:p>
        </w:tc>
        <w:tc>
          <w:tcPr>
            <w:tcW w:w="2197" w:type="dxa"/>
          </w:tcPr>
          <w:p w14:paraId="35900B3C" w14:textId="77777777" w:rsidR="00CE2A44" w:rsidRDefault="00013783">
            <w:pPr>
              <w:pStyle w:val="TableText"/>
            </w:pPr>
            <w:r>
              <w:t>completed</w:t>
            </w:r>
          </w:p>
        </w:tc>
        <w:tc>
          <w:tcPr>
            <w:tcW w:w="1098" w:type="dxa"/>
          </w:tcPr>
          <w:p w14:paraId="720BC925" w14:textId="77777777" w:rsidR="00CE2A44" w:rsidRDefault="00013783">
            <w:pPr>
              <w:pStyle w:val="TableText"/>
            </w:pPr>
            <w:r>
              <w:t>11</w:t>
            </w:r>
          </w:p>
        </w:tc>
        <w:tc>
          <w:tcPr>
            <w:tcW w:w="2197" w:type="dxa"/>
          </w:tcPr>
          <w:p w14:paraId="4930942A" w14:textId="77777777" w:rsidR="00CE2A44" w:rsidRDefault="00013783">
            <w:pPr>
              <w:pStyle w:val="TableText"/>
            </w:pPr>
            <w:r>
              <w:t>Credential access</w:t>
            </w:r>
          </w:p>
        </w:tc>
      </w:tr>
      <w:tr w:rsidR="00CE2A44" w14:paraId="551935A3" w14:textId="77777777">
        <w:trPr>
          <w:cantSplit/>
          <w:jc w:val="center"/>
        </w:trPr>
        <w:tc>
          <w:tcPr>
            <w:tcW w:w="549" w:type="dxa"/>
            <w:shd w:val="clear" w:color="auto" w:fill="F7F9FC"/>
          </w:tcPr>
          <w:p w14:paraId="0ACE2008" w14:textId="77777777" w:rsidR="00CE2A44" w:rsidRDefault="00013783">
            <w:pPr>
              <w:pStyle w:val="TableText"/>
            </w:pPr>
            <w:r>
              <w:t>14</w:t>
            </w:r>
          </w:p>
        </w:tc>
        <w:tc>
          <w:tcPr>
            <w:tcW w:w="2746" w:type="dxa"/>
            <w:shd w:val="clear" w:color="auto" w:fill="F7F9FC"/>
          </w:tcPr>
          <w:p w14:paraId="20AF8423" w14:textId="77777777" w:rsidR="00CE2A44" w:rsidRDefault="00013783">
            <w:pPr>
              <w:pStyle w:val="TableText"/>
            </w:pPr>
            <w:r>
              <w:t>2026-09-27 02:05:01</w:t>
            </w:r>
          </w:p>
        </w:tc>
        <w:tc>
          <w:tcPr>
            <w:tcW w:w="2197" w:type="dxa"/>
            <w:shd w:val="clear" w:color="auto" w:fill="F7F9FC"/>
          </w:tcPr>
          <w:p w14:paraId="086CF328" w14:textId="77777777" w:rsidR="00CE2A44" w:rsidRDefault="00013783">
            <w:pPr>
              <w:pStyle w:val="TableText"/>
            </w:pPr>
            <w:r>
              <w:t>completed</w:t>
            </w:r>
          </w:p>
        </w:tc>
        <w:tc>
          <w:tcPr>
            <w:tcW w:w="1098" w:type="dxa"/>
            <w:shd w:val="clear" w:color="auto" w:fill="F7F9FC"/>
          </w:tcPr>
          <w:p w14:paraId="56B90119" w14:textId="77777777" w:rsidR="00CE2A44" w:rsidRDefault="00013783">
            <w:pPr>
              <w:pStyle w:val="TableText"/>
            </w:pPr>
            <w:r>
              <w:t>15</w:t>
            </w:r>
          </w:p>
        </w:tc>
        <w:tc>
          <w:tcPr>
            <w:tcW w:w="2197" w:type="dxa"/>
            <w:shd w:val="clear" w:color="auto" w:fill="F7F9FC"/>
          </w:tcPr>
          <w:p w14:paraId="126C056F" w14:textId="77777777" w:rsidR="00CE2A44" w:rsidRDefault="00013783">
            <w:pPr>
              <w:pStyle w:val="TableText"/>
            </w:pPr>
            <w:r>
              <w:t>Credential access</w:t>
            </w:r>
          </w:p>
        </w:tc>
      </w:tr>
      <w:tr w:rsidR="00CE2A44" w14:paraId="7DE8D4A0" w14:textId="77777777">
        <w:trPr>
          <w:cantSplit/>
          <w:jc w:val="center"/>
        </w:trPr>
        <w:tc>
          <w:tcPr>
            <w:tcW w:w="549" w:type="dxa"/>
          </w:tcPr>
          <w:p w14:paraId="432B7E8A" w14:textId="77777777" w:rsidR="00CE2A44" w:rsidRDefault="00013783">
            <w:pPr>
              <w:pStyle w:val="TableText"/>
            </w:pPr>
            <w:r>
              <w:t>15</w:t>
            </w:r>
          </w:p>
        </w:tc>
        <w:tc>
          <w:tcPr>
            <w:tcW w:w="2746" w:type="dxa"/>
          </w:tcPr>
          <w:p w14:paraId="76A2432E" w14:textId="77777777" w:rsidR="00CE2A44" w:rsidRDefault="00013783">
            <w:pPr>
              <w:pStyle w:val="TableText"/>
            </w:pPr>
            <w:r>
              <w:t>2026-09-27 02:06:16</w:t>
            </w:r>
          </w:p>
        </w:tc>
        <w:tc>
          <w:tcPr>
            <w:tcW w:w="2197" w:type="dxa"/>
          </w:tcPr>
          <w:p w14:paraId="49F82DC0" w14:textId="77777777" w:rsidR="00CE2A44" w:rsidRDefault="00013783">
            <w:pPr>
              <w:pStyle w:val="TableText"/>
            </w:pPr>
            <w:r>
              <w:t>completed</w:t>
            </w:r>
          </w:p>
        </w:tc>
        <w:tc>
          <w:tcPr>
            <w:tcW w:w="1098" w:type="dxa"/>
          </w:tcPr>
          <w:p w14:paraId="51000A45" w14:textId="77777777" w:rsidR="00CE2A44" w:rsidRDefault="00013783">
            <w:pPr>
              <w:pStyle w:val="TableText"/>
            </w:pPr>
            <w:r>
              <w:t>9</w:t>
            </w:r>
          </w:p>
        </w:tc>
        <w:tc>
          <w:tcPr>
            <w:tcW w:w="2197" w:type="dxa"/>
          </w:tcPr>
          <w:p w14:paraId="0996EC03" w14:textId="77777777" w:rsidR="00CE2A44" w:rsidRDefault="00013783">
            <w:pPr>
              <w:pStyle w:val="TableText"/>
            </w:pPr>
            <w:r>
              <w:t>Credential access</w:t>
            </w:r>
          </w:p>
        </w:tc>
      </w:tr>
      <w:tr w:rsidR="00CE2A44" w14:paraId="03E85BAF" w14:textId="77777777">
        <w:trPr>
          <w:cantSplit/>
          <w:jc w:val="center"/>
        </w:trPr>
        <w:tc>
          <w:tcPr>
            <w:tcW w:w="549" w:type="dxa"/>
            <w:shd w:val="clear" w:color="auto" w:fill="F7F9FC"/>
          </w:tcPr>
          <w:p w14:paraId="6831FE66" w14:textId="77777777" w:rsidR="00CE2A44" w:rsidRDefault="00013783">
            <w:pPr>
              <w:pStyle w:val="TableText"/>
            </w:pPr>
            <w:r>
              <w:t>16</w:t>
            </w:r>
          </w:p>
        </w:tc>
        <w:tc>
          <w:tcPr>
            <w:tcW w:w="2746" w:type="dxa"/>
            <w:shd w:val="clear" w:color="auto" w:fill="F7F9FC"/>
          </w:tcPr>
          <w:p w14:paraId="60F98E0E" w14:textId="77777777" w:rsidR="00CE2A44" w:rsidRDefault="00013783">
            <w:pPr>
              <w:pStyle w:val="TableText"/>
            </w:pPr>
            <w:r>
              <w:t>2026-09-27 02:07:00</w:t>
            </w:r>
          </w:p>
        </w:tc>
        <w:tc>
          <w:tcPr>
            <w:tcW w:w="2197" w:type="dxa"/>
            <w:shd w:val="clear" w:color="auto" w:fill="F7F9FC"/>
          </w:tcPr>
          <w:p w14:paraId="60CBAAB7" w14:textId="77777777" w:rsidR="00CE2A44" w:rsidRDefault="00013783">
            <w:pPr>
              <w:pStyle w:val="TableText"/>
            </w:pPr>
            <w:r>
              <w:t>completed</w:t>
            </w:r>
          </w:p>
        </w:tc>
        <w:tc>
          <w:tcPr>
            <w:tcW w:w="1098" w:type="dxa"/>
            <w:shd w:val="clear" w:color="auto" w:fill="F7F9FC"/>
          </w:tcPr>
          <w:p w14:paraId="00612373" w14:textId="77777777" w:rsidR="00CE2A44" w:rsidRDefault="00013783">
            <w:pPr>
              <w:pStyle w:val="TableText"/>
            </w:pPr>
            <w:r>
              <w:t>9</w:t>
            </w:r>
          </w:p>
        </w:tc>
        <w:tc>
          <w:tcPr>
            <w:tcW w:w="2197" w:type="dxa"/>
            <w:shd w:val="clear" w:color="auto" w:fill="F7F9FC"/>
          </w:tcPr>
          <w:p w14:paraId="299994A6" w14:textId="77777777" w:rsidR="00CE2A44" w:rsidRDefault="00013783">
            <w:pPr>
              <w:pStyle w:val="TableText"/>
            </w:pPr>
            <w:r>
              <w:t>Credential access</w:t>
            </w:r>
          </w:p>
        </w:tc>
      </w:tr>
      <w:tr w:rsidR="00CE2A44" w14:paraId="1CA750D9" w14:textId="77777777">
        <w:trPr>
          <w:cantSplit/>
          <w:jc w:val="center"/>
        </w:trPr>
        <w:tc>
          <w:tcPr>
            <w:tcW w:w="549" w:type="dxa"/>
          </w:tcPr>
          <w:p w14:paraId="0411ECFE" w14:textId="77777777" w:rsidR="00CE2A44" w:rsidRDefault="00013783">
            <w:pPr>
              <w:pStyle w:val="TableText"/>
            </w:pPr>
            <w:r>
              <w:t>17</w:t>
            </w:r>
          </w:p>
        </w:tc>
        <w:tc>
          <w:tcPr>
            <w:tcW w:w="2746" w:type="dxa"/>
          </w:tcPr>
          <w:p w14:paraId="3EBD8A64" w14:textId="77777777" w:rsidR="00CE2A44" w:rsidRDefault="00013783">
            <w:pPr>
              <w:pStyle w:val="TableText"/>
            </w:pPr>
            <w:r>
              <w:t>2026-09-27 02:10:13</w:t>
            </w:r>
          </w:p>
        </w:tc>
        <w:tc>
          <w:tcPr>
            <w:tcW w:w="2197" w:type="dxa"/>
          </w:tcPr>
          <w:p w14:paraId="0872E810" w14:textId="77777777" w:rsidR="00CE2A44" w:rsidRDefault="00013783">
            <w:pPr>
              <w:pStyle w:val="TableText"/>
            </w:pPr>
            <w:r>
              <w:t>completed</w:t>
            </w:r>
          </w:p>
        </w:tc>
        <w:tc>
          <w:tcPr>
            <w:tcW w:w="1098" w:type="dxa"/>
          </w:tcPr>
          <w:p w14:paraId="3B3D5719" w14:textId="77777777" w:rsidR="00CE2A44" w:rsidRDefault="00013783">
            <w:pPr>
              <w:pStyle w:val="TableText"/>
            </w:pPr>
            <w:r>
              <w:t>18</w:t>
            </w:r>
          </w:p>
        </w:tc>
        <w:tc>
          <w:tcPr>
            <w:tcW w:w="2197" w:type="dxa"/>
          </w:tcPr>
          <w:p w14:paraId="3B433725" w14:textId="77777777" w:rsidR="00CE2A44" w:rsidRDefault="00013783">
            <w:pPr>
              <w:pStyle w:val="TableText"/>
            </w:pPr>
            <w:r>
              <w:t>Recon</w:t>
            </w:r>
          </w:p>
        </w:tc>
      </w:tr>
      <w:tr w:rsidR="00CE2A44" w14:paraId="511B4F75" w14:textId="77777777">
        <w:trPr>
          <w:cantSplit/>
          <w:jc w:val="center"/>
        </w:trPr>
        <w:tc>
          <w:tcPr>
            <w:tcW w:w="549" w:type="dxa"/>
            <w:shd w:val="clear" w:color="auto" w:fill="F7F9FC"/>
          </w:tcPr>
          <w:p w14:paraId="59D55678" w14:textId="77777777" w:rsidR="00CE2A44" w:rsidRDefault="00013783">
            <w:pPr>
              <w:pStyle w:val="TableText"/>
            </w:pPr>
            <w:r>
              <w:t>18</w:t>
            </w:r>
          </w:p>
        </w:tc>
        <w:tc>
          <w:tcPr>
            <w:tcW w:w="2746" w:type="dxa"/>
            <w:shd w:val="clear" w:color="auto" w:fill="F7F9FC"/>
          </w:tcPr>
          <w:p w14:paraId="686317ED" w14:textId="77777777" w:rsidR="00CE2A44" w:rsidRDefault="00013783">
            <w:pPr>
              <w:pStyle w:val="TableText"/>
            </w:pPr>
            <w:r>
              <w:t>2026-09-27 02:11:50</w:t>
            </w:r>
          </w:p>
        </w:tc>
        <w:tc>
          <w:tcPr>
            <w:tcW w:w="2197" w:type="dxa"/>
            <w:shd w:val="clear" w:color="auto" w:fill="F7F9FC"/>
          </w:tcPr>
          <w:p w14:paraId="3C99D33D" w14:textId="77777777" w:rsidR="00CE2A44" w:rsidRDefault="00013783">
            <w:pPr>
              <w:pStyle w:val="TableText"/>
            </w:pPr>
            <w:r>
              <w:t>completed</w:t>
            </w:r>
          </w:p>
        </w:tc>
        <w:tc>
          <w:tcPr>
            <w:tcW w:w="1098" w:type="dxa"/>
            <w:shd w:val="clear" w:color="auto" w:fill="F7F9FC"/>
          </w:tcPr>
          <w:p w14:paraId="74499377" w14:textId="77777777" w:rsidR="00CE2A44" w:rsidRDefault="00013783">
            <w:pPr>
              <w:pStyle w:val="TableText"/>
            </w:pPr>
            <w:r>
              <w:t>9</w:t>
            </w:r>
          </w:p>
        </w:tc>
        <w:tc>
          <w:tcPr>
            <w:tcW w:w="2197" w:type="dxa"/>
            <w:shd w:val="clear" w:color="auto" w:fill="F7F9FC"/>
          </w:tcPr>
          <w:p w14:paraId="45AB20EF" w14:textId="77777777" w:rsidR="00CE2A44" w:rsidRDefault="00013783">
            <w:pPr>
              <w:pStyle w:val="TableText"/>
            </w:pPr>
            <w:r>
              <w:t>Credential access</w:t>
            </w:r>
          </w:p>
        </w:tc>
      </w:tr>
      <w:tr w:rsidR="00CE2A44" w14:paraId="4BA97CBB" w14:textId="77777777">
        <w:trPr>
          <w:cantSplit/>
          <w:jc w:val="center"/>
        </w:trPr>
        <w:tc>
          <w:tcPr>
            <w:tcW w:w="549" w:type="dxa"/>
          </w:tcPr>
          <w:p w14:paraId="1FC42528" w14:textId="77777777" w:rsidR="00CE2A44" w:rsidRDefault="00013783">
            <w:pPr>
              <w:pStyle w:val="TableText"/>
            </w:pPr>
            <w:r>
              <w:t>19</w:t>
            </w:r>
          </w:p>
        </w:tc>
        <w:tc>
          <w:tcPr>
            <w:tcW w:w="2746" w:type="dxa"/>
          </w:tcPr>
          <w:p w14:paraId="42D2275A" w14:textId="77777777" w:rsidR="00CE2A44" w:rsidRDefault="00013783">
            <w:pPr>
              <w:pStyle w:val="TableText"/>
            </w:pPr>
            <w:r>
              <w:t>2026-09-27 02:12:35</w:t>
            </w:r>
          </w:p>
        </w:tc>
        <w:tc>
          <w:tcPr>
            <w:tcW w:w="2197" w:type="dxa"/>
          </w:tcPr>
          <w:p w14:paraId="133C8DE7" w14:textId="77777777" w:rsidR="00CE2A44" w:rsidRDefault="00013783">
            <w:pPr>
              <w:pStyle w:val="TableText"/>
            </w:pPr>
            <w:r>
              <w:t>completed</w:t>
            </w:r>
          </w:p>
        </w:tc>
        <w:tc>
          <w:tcPr>
            <w:tcW w:w="1098" w:type="dxa"/>
          </w:tcPr>
          <w:p w14:paraId="151C811B" w14:textId="77777777" w:rsidR="00CE2A44" w:rsidRDefault="00013783">
            <w:pPr>
              <w:pStyle w:val="TableText"/>
            </w:pPr>
            <w:r>
              <w:t>18</w:t>
            </w:r>
          </w:p>
        </w:tc>
        <w:tc>
          <w:tcPr>
            <w:tcW w:w="2197" w:type="dxa"/>
          </w:tcPr>
          <w:p w14:paraId="0191A667" w14:textId="77777777" w:rsidR="00CE2A44" w:rsidRDefault="00013783">
            <w:pPr>
              <w:pStyle w:val="TableText"/>
            </w:pPr>
            <w:r>
              <w:t>Credential access</w:t>
            </w:r>
          </w:p>
        </w:tc>
      </w:tr>
      <w:tr w:rsidR="00CE2A44" w14:paraId="4B016E78" w14:textId="77777777">
        <w:trPr>
          <w:cantSplit/>
          <w:jc w:val="center"/>
        </w:trPr>
        <w:tc>
          <w:tcPr>
            <w:tcW w:w="549" w:type="dxa"/>
            <w:shd w:val="clear" w:color="auto" w:fill="F7F9FC"/>
          </w:tcPr>
          <w:p w14:paraId="4022FE6E" w14:textId="77777777" w:rsidR="00CE2A44" w:rsidRDefault="00013783">
            <w:pPr>
              <w:pStyle w:val="TableText"/>
            </w:pPr>
            <w:r>
              <w:t>20</w:t>
            </w:r>
          </w:p>
        </w:tc>
        <w:tc>
          <w:tcPr>
            <w:tcW w:w="2746" w:type="dxa"/>
            <w:shd w:val="clear" w:color="auto" w:fill="F7F9FC"/>
          </w:tcPr>
          <w:p w14:paraId="1987A7DE" w14:textId="77777777" w:rsidR="00CE2A44" w:rsidRDefault="00013783">
            <w:pPr>
              <w:pStyle w:val="TableText"/>
            </w:pPr>
            <w:r>
              <w:t>2026-09-27 02:15:02</w:t>
            </w:r>
          </w:p>
        </w:tc>
        <w:tc>
          <w:tcPr>
            <w:tcW w:w="2197" w:type="dxa"/>
            <w:shd w:val="clear" w:color="auto" w:fill="F7F9FC"/>
          </w:tcPr>
          <w:p w14:paraId="043FA454" w14:textId="77777777" w:rsidR="00CE2A44" w:rsidRDefault="00013783">
            <w:pPr>
              <w:pStyle w:val="TableText"/>
            </w:pPr>
            <w:r>
              <w:t>completed</w:t>
            </w:r>
          </w:p>
        </w:tc>
        <w:tc>
          <w:tcPr>
            <w:tcW w:w="1098" w:type="dxa"/>
            <w:shd w:val="clear" w:color="auto" w:fill="F7F9FC"/>
          </w:tcPr>
          <w:p w14:paraId="188FD23B" w14:textId="77777777" w:rsidR="00CE2A44" w:rsidRDefault="00013783">
            <w:pPr>
              <w:pStyle w:val="TableText"/>
            </w:pPr>
            <w:r>
              <w:t>10</w:t>
            </w:r>
          </w:p>
        </w:tc>
        <w:tc>
          <w:tcPr>
            <w:tcW w:w="2197" w:type="dxa"/>
            <w:shd w:val="clear" w:color="auto" w:fill="F7F9FC"/>
          </w:tcPr>
          <w:p w14:paraId="6080DF3F" w14:textId="77777777" w:rsidR="00CE2A44" w:rsidRDefault="00013783">
            <w:pPr>
              <w:pStyle w:val="TableText"/>
            </w:pPr>
            <w:r>
              <w:t>Credential access</w:t>
            </w:r>
          </w:p>
        </w:tc>
      </w:tr>
    </w:tbl>
    <w:p w14:paraId="10F7D1BB" w14:textId="77777777" w:rsidR="00CE2A44" w:rsidRDefault="00CE2A44">
      <w:pPr>
        <w:spacing w:after="80" w:line="240" w:lineRule="auto"/>
      </w:pPr>
    </w:p>
    <w:p w14:paraId="0E35A823" w14:textId="77777777" w:rsidR="00CE2A44" w:rsidRDefault="00013783">
      <w:pPr>
        <w:pStyle w:val="Heading3"/>
      </w:pPr>
      <w:bookmarkStart w:id="550" w:name="_Toc243915480"/>
      <w:r>
        <w:t>GPT-OSS-120B against Dynamic Qwen-32B</w:t>
      </w:r>
      <w:bookmarkEnd w:id="550"/>
    </w:p>
    <w:p w14:paraId="3B7FF8D8" w14:textId="3F3E6749" w:rsidR="00CE2A44" w:rsidRDefault="00013783">
      <w:pPr>
        <w:pStyle w:val="TableCaption"/>
      </w:pPr>
      <w:bookmarkStart w:id="551" w:name="_Ref_tab_syn_gpt_dynamic"/>
      <w:bookmarkStart w:id="552" w:name="_Toc243915626"/>
      <w:r>
        <w:t>Table A8.</w:t>
      </w:r>
      <w:r>
        <w:fldChar w:fldCharType="begin"/>
      </w:r>
      <w:r>
        <w:instrText xml:space="preserve"> SEQ Table \r 3 \* ARABIC </w:instrText>
      </w:r>
      <w:r>
        <w:fldChar w:fldCharType="separate"/>
      </w:r>
      <w:r w:rsidR="00C842D7">
        <w:rPr>
          <w:noProof/>
        </w:rPr>
        <w:t>3</w:t>
      </w:r>
      <w:r>
        <w:fldChar w:fldCharType="end"/>
      </w:r>
      <w:bookmarkEnd w:id="551"/>
      <w:r>
        <w:t xml:space="preserve">: </w:t>
      </w:r>
      <w:r>
        <w:t>Synthetic sessions of GPT-OSS-120B against Dynamic Qwen-32B.</w:t>
      </w:r>
      <w:bookmarkEnd w:id="55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549"/>
        <w:gridCol w:w="2746"/>
        <w:gridCol w:w="2197"/>
        <w:gridCol w:w="1098"/>
        <w:gridCol w:w="2197"/>
      </w:tblGrid>
      <w:tr w:rsidR="00CE2A44" w14:paraId="5699C440" w14:textId="77777777">
        <w:trPr>
          <w:tblHeader/>
          <w:jc w:val="center"/>
        </w:trPr>
        <w:tc>
          <w:tcPr>
            <w:tcW w:w="549" w:type="dxa"/>
            <w:shd w:val="clear" w:color="auto" w:fill="DCE6F1"/>
          </w:tcPr>
          <w:p w14:paraId="377A3DCD" w14:textId="77777777" w:rsidR="00CE2A44" w:rsidRDefault="00013783">
            <w:pPr>
              <w:pStyle w:val="TableText"/>
            </w:pPr>
            <w:r>
              <w:rPr>
                <w:b/>
              </w:rPr>
              <w:t>#</w:t>
            </w:r>
          </w:p>
        </w:tc>
        <w:tc>
          <w:tcPr>
            <w:tcW w:w="2746" w:type="dxa"/>
            <w:shd w:val="clear" w:color="auto" w:fill="DCE6F1"/>
          </w:tcPr>
          <w:p w14:paraId="67A1B850" w14:textId="77777777" w:rsidR="00CE2A44" w:rsidRDefault="00013783">
            <w:pPr>
              <w:pStyle w:val="TableText"/>
            </w:pPr>
            <w:r>
              <w:rPr>
                <w:b/>
              </w:rPr>
              <w:t>Started (UTC)</w:t>
            </w:r>
          </w:p>
        </w:tc>
        <w:tc>
          <w:tcPr>
            <w:tcW w:w="2197" w:type="dxa"/>
            <w:shd w:val="clear" w:color="auto" w:fill="DCE6F1"/>
          </w:tcPr>
          <w:p w14:paraId="4228C2E8" w14:textId="77777777" w:rsidR="00CE2A44" w:rsidRDefault="00013783">
            <w:pPr>
              <w:pStyle w:val="TableText"/>
            </w:pPr>
            <w:r>
              <w:rPr>
                <w:b/>
              </w:rPr>
              <w:t>Status</w:t>
            </w:r>
          </w:p>
        </w:tc>
        <w:tc>
          <w:tcPr>
            <w:tcW w:w="1098" w:type="dxa"/>
            <w:shd w:val="clear" w:color="auto" w:fill="DCE6F1"/>
          </w:tcPr>
          <w:p w14:paraId="30CA2310" w14:textId="77777777" w:rsidR="00CE2A44" w:rsidRDefault="00013783">
            <w:pPr>
              <w:pStyle w:val="TableText"/>
            </w:pPr>
            <w:r>
              <w:rPr>
                <w:b/>
              </w:rPr>
              <w:t>Commands</w:t>
            </w:r>
          </w:p>
        </w:tc>
        <w:tc>
          <w:tcPr>
            <w:tcW w:w="2197" w:type="dxa"/>
            <w:shd w:val="clear" w:color="auto" w:fill="DCE6F1"/>
          </w:tcPr>
          <w:p w14:paraId="55AFDC0D" w14:textId="77777777" w:rsidR="00CE2A44" w:rsidRDefault="00013783">
            <w:pPr>
              <w:pStyle w:val="TableText"/>
            </w:pPr>
            <w:r>
              <w:rPr>
                <w:b/>
              </w:rPr>
              <w:t>Final label</w:t>
            </w:r>
          </w:p>
        </w:tc>
      </w:tr>
      <w:tr w:rsidR="00CE2A44" w14:paraId="2A4031E8" w14:textId="77777777">
        <w:trPr>
          <w:cantSplit/>
          <w:jc w:val="center"/>
        </w:trPr>
        <w:tc>
          <w:tcPr>
            <w:tcW w:w="549" w:type="dxa"/>
          </w:tcPr>
          <w:p w14:paraId="640AA9CF" w14:textId="77777777" w:rsidR="00CE2A44" w:rsidRDefault="00013783">
            <w:pPr>
              <w:pStyle w:val="TableText"/>
            </w:pPr>
            <w:r>
              <w:t>1</w:t>
            </w:r>
          </w:p>
        </w:tc>
        <w:tc>
          <w:tcPr>
            <w:tcW w:w="2746" w:type="dxa"/>
          </w:tcPr>
          <w:p w14:paraId="08214CE2" w14:textId="77777777" w:rsidR="00CE2A44" w:rsidRDefault="00013783">
            <w:pPr>
              <w:pStyle w:val="TableText"/>
            </w:pPr>
            <w:r>
              <w:t>2026-09-27 18:10:05</w:t>
            </w:r>
          </w:p>
        </w:tc>
        <w:tc>
          <w:tcPr>
            <w:tcW w:w="2197" w:type="dxa"/>
          </w:tcPr>
          <w:p w14:paraId="008F360C" w14:textId="77777777" w:rsidR="00CE2A44" w:rsidRDefault="00013783">
            <w:pPr>
              <w:pStyle w:val="TableText"/>
            </w:pPr>
            <w:r>
              <w:t>llm error</w:t>
            </w:r>
          </w:p>
        </w:tc>
        <w:tc>
          <w:tcPr>
            <w:tcW w:w="1098" w:type="dxa"/>
          </w:tcPr>
          <w:p w14:paraId="111929D4" w14:textId="77777777" w:rsidR="00CE2A44" w:rsidRDefault="00013783">
            <w:pPr>
              <w:pStyle w:val="TableText"/>
            </w:pPr>
            <w:r>
              <w:t>9</w:t>
            </w:r>
          </w:p>
        </w:tc>
        <w:tc>
          <w:tcPr>
            <w:tcW w:w="2197" w:type="dxa"/>
          </w:tcPr>
          <w:p w14:paraId="0D6657BA" w14:textId="77777777" w:rsidR="00CE2A44" w:rsidRDefault="00013783">
            <w:pPr>
              <w:pStyle w:val="TableText"/>
            </w:pPr>
            <w:r>
              <w:t>Credential access</w:t>
            </w:r>
          </w:p>
        </w:tc>
      </w:tr>
      <w:tr w:rsidR="00CE2A44" w14:paraId="755C67AC" w14:textId="77777777">
        <w:trPr>
          <w:cantSplit/>
          <w:jc w:val="center"/>
        </w:trPr>
        <w:tc>
          <w:tcPr>
            <w:tcW w:w="549" w:type="dxa"/>
            <w:shd w:val="clear" w:color="auto" w:fill="F7F9FC"/>
          </w:tcPr>
          <w:p w14:paraId="7BC75D5E" w14:textId="77777777" w:rsidR="00CE2A44" w:rsidRDefault="00013783">
            <w:pPr>
              <w:pStyle w:val="TableText"/>
            </w:pPr>
            <w:r>
              <w:t>2</w:t>
            </w:r>
          </w:p>
        </w:tc>
        <w:tc>
          <w:tcPr>
            <w:tcW w:w="2746" w:type="dxa"/>
            <w:shd w:val="clear" w:color="auto" w:fill="F7F9FC"/>
          </w:tcPr>
          <w:p w14:paraId="2A55DDAB" w14:textId="77777777" w:rsidR="00CE2A44" w:rsidRDefault="00013783">
            <w:pPr>
              <w:pStyle w:val="TableText"/>
            </w:pPr>
            <w:r>
              <w:t>2026-09-27 18:13:01</w:t>
            </w:r>
          </w:p>
        </w:tc>
        <w:tc>
          <w:tcPr>
            <w:tcW w:w="2197" w:type="dxa"/>
            <w:shd w:val="clear" w:color="auto" w:fill="F7F9FC"/>
          </w:tcPr>
          <w:p w14:paraId="3B25A464" w14:textId="77777777" w:rsidR="00CE2A44" w:rsidRDefault="00013783">
            <w:pPr>
              <w:pStyle w:val="TableText"/>
            </w:pPr>
            <w:r>
              <w:t>llm error</w:t>
            </w:r>
          </w:p>
        </w:tc>
        <w:tc>
          <w:tcPr>
            <w:tcW w:w="1098" w:type="dxa"/>
            <w:shd w:val="clear" w:color="auto" w:fill="F7F9FC"/>
          </w:tcPr>
          <w:p w14:paraId="2E205DCE" w14:textId="77777777" w:rsidR="00CE2A44" w:rsidRDefault="00013783">
            <w:pPr>
              <w:pStyle w:val="TableText"/>
            </w:pPr>
            <w:r>
              <w:t>20</w:t>
            </w:r>
          </w:p>
        </w:tc>
        <w:tc>
          <w:tcPr>
            <w:tcW w:w="2197" w:type="dxa"/>
            <w:shd w:val="clear" w:color="auto" w:fill="F7F9FC"/>
          </w:tcPr>
          <w:p w14:paraId="2ABB7AA2" w14:textId="77777777" w:rsidR="00CE2A44" w:rsidRDefault="00013783">
            <w:pPr>
              <w:pStyle w:val="TableText"/>
            </w:pPr>
            <w:r>
              <w:t>Credential access</w:t>
            </w:r>
          </w:p>
        </w:tc>
      </w:tr>
      <w:tr w:rsidR="00CE2A44" w14:paraId="2C48464A" w14:textId="77777777">
        <w:trPr>
          <w:cantSplit/>
          <w:jc w:val="center"/>
        </w:trPr>
        <w:tc>
          <w:tcPr>
            <w:tcW w:w="549" w:type="dxa"/>
          </w:tcPr>
          <w:p w14:paraId="750234FB" w14:textId="77777777" w:rsidR="00CE2A44" w:rsidRDefault="00013783">
            <w:pPr>
              <w:pStyle w:val="TableText"/>
            </w:pPr>
            <w:r>
              <w:t>3</w:t>
            </w:r>
          </w:p>
        </w:tc>
        <w:tc>
          <w:tcPr>
            <w:tcW w:w="2746" w:type="dxa"/>
          </w:tcPr>
          <w:p w14:paraId="70B778FE" w14:textId="77777777" w:rsidR="00CE2A44" w:rsidRDefault="00013783">
            <w:pPr>
              <w:pStyle w:val="TableText"/>
            </w:pPr>
            <w:r>
              <w:t>2026-09-27 18:15:42</w:t>
            </w:r>
          </w:p>
        </w:tc>
        <w:tc>
          <w:tcPr>
            <w:tcW w:w="2197" w:type="dxa"/>
          </w:tcPr>
          <w:p w14:paraId="49A99332" w14:textId="77777777" w:rsidR="00CE2A44" w:rsidRDefault="00013783">
            <w:pPr>
              <w:pStyle w:val="TableText"/>
            </w:pPr>
            <w:r>
              <w:t>llm error</w:t>
            </w:r>
          </w:p>
        </w:tc>
        <w:tc>
          <w:tcPr>
            <w:tcW w:w="1098" w:type="dxa"/>
          </w:tcPr>
          <w:p w14:paraId="0980C6CD" w14:textId="77777777" w:rsidR="00CE2A44" w:rsidRDefault="00013783">
            <w:pPr>
              <w:pStyle w:val="TableText"/>
            </w:pPr>
            <w:r>
              <w:t>14</w:t>
            </w:r>
          </w:p>
        </w:tc>
        <w:tc>
          <w:tcPr>
            <w:tcW w:w="2197" w:type="dxa"/>
          </w:tcPr>
          <w:p w14:paraId="2C574D96" w14:textId="77777777" w:rsidR="00CE2A44" w:rsidRDefault="00013783">
            <w:pPr>
              <w:pStyle w:val="TableText"/>
            </w:pPr>
            <w:r>
              <w:t>Credential access</w:t>
            </w:r>
          </w:p>
        </w:tc>
      </w:tr>
      <w:tr w:rsidR="00CE2A44" w14:paraId="788E673A" w14:textId="77777777">
        <w:trPr>
          <w:cantSplit/>
          <w:jc w:val="center"/>
        </w:trPr>
        <w:tc>
          <w:tcPr>
            <w:tcW w:w="549" w:type="dxa"/>
            <w:shd w:val="clear" w:color="auto" w:fill="F7F9FC"/>
          </w:tcPr>
          <w:p w14:paraId="6BBD53B4" w14:textId="77777777" w:rsidR="00CE2A44" w:rsidRDefault="00013783">
            <w:pPr>
              <w:pStyle w:val="TableText"/>
            </w:pPr>
            <w:r>
              <w:t>4</w:t>
            </w:r>
          </w:p>
        </w:tc>
        <w:tc>
          <w:tcPr>
            <w:tcW w:w="2746" w:type="dxa"/>
            <w:shd w:val="clear" w:color="auto" w:fill="F7F9FC"/>
          </w:tcPr>
          <w:p w14:paraId="594123E3" w14:textId="77777777" w:rsidR="00CE2A44" w:rsidRDefault="00013783">
            <w:pPr>
              <w:pStyle w:val="TableText"/>
            </w:pPr>
            <w:r>
              <w:t>2026-09-27 18:52:25</w:t>
            </w:r>
          </w:p>
        </w:tc>
        <w:tc>
          <w:tcPr>
            <w:tcW w:w="2197" w:type="dxa"/>
            <w:shd w:val="clear" w:color="auto" w:fill="F7F9FC"/>
          </w:tcPr>
          <w:p w14:paraId="330AB347" w14:textId="77777777" w:rsidR="00CE2A44" w:rsidRDefault="00013783">
            <w:pPr>
              <w:pStyle w:val="TableText"/>
            </w:pPr>
            <w:r>
              <w:t>llm error</w:t>
            </w:r>
          </w:p>
        </w:tc>
        <w:tc>
          <w:tcPr>
            <w:tcW w:w="1098" w:type="dxa"/>
            <w:shd w:val="clear" w:color="auto" w:fill="F7F9FC"/>
          </w:tcPr>
          <w:p w14:paraId="3C8C6F47" w14:textId="77777777" w:rsidR="00CE2A44" w:rsidRDefault="00013783">
            <w:pPr>
              <w:pStyle w:val="TableText"/>
            </w:pPr>
            <w:r>
              <w:t>11</w:t>
            </w:r>
          </w:p>
        </w:tc>
        <w:tc>
          <w:tcPr>
            <w:tcW w:w="2197" w:type="dxa"/>
            <w:shd w:val="clear" w:color="auto" w:fill="F7F9FC"/>
          </w:tcPr>
          <w:p w14:paraId="7295D161" w14:textId="77777777" w:rsidR="00CE2A44" w:rsidRDefault="00013783">
            <w:pPr>
              <w:pStyle w:val="TableText"/>
            </w:pPr>
            <w:r>
              <w:t>Credential access</w:t>
            </w:r>
          </w:p>
        </w:tc>
      </w:tr>
      <w:tr w:rsidR="00CE2A44" w14:paraId="33D9E14C" w14:textId="77777777">
        <w:trPr>
          <w:cantSplit/>
          <w:jc w:val="center"/>
        </w:trPr>
        <w:tc>
          <w:tcPr>
            <w:tcW w:w="549" w:type="dxa"/>
          </w:tcPr>
          <w:p w14:paraId="0A1B18FB" w14:textId="77777777" w:rsidR="00CE2A44" w:rsidRDefault="00013783">
            <w:pPr>
              <w:pStyle w:val="TableText"/>
            </w:pPr>
            <w:r>
              <w:t>5</w:t>
            </w:r>
          </w:p>
        </w:tc>
        <w:tc>
          <w:tcPr>
            <w:tcW w:w="2746" w:type="dxa"/>
          </w:tcPr>
          <w:p w14:paraId="4C9A00DE" w14:textId="77777777" w:rsidR="00CE2A44" w:rsidRDefault="00013783">
            <w:pPr>
              <w:pStyle w:val="TableText"/>
            </w:pPr>
            <w:r>
              <w:t>2026-09-27 19:46:28</w:t>
            </w:r>
          </w:p>
        </w:tc>
        <w:tc>
          <w:tcPr>
            <w:tcW w:w="2197" w:type="dxa"/>
          </w:tcPr>
          <w:p w14:paraId="4B201A84" w14:textId="77777777" w:rsidR="00CE2A44" w:rsidRDefault="00013783">
            <w:pPr>
              <w:pStyle w:val="TableText"/>
            </w:pPr>
            <w:r>
              <w:t>completed</w:t>
            </w:r>
          </w:p>
        </w:tc>
        <w:tc>
          <w:tcPr>
            <w:tcW w:w="1098" w:type="dxa"/>
          </w:tcPr>
          <w:p w14:paraId="29A619F0" w14:textId="77777777" w:rsidR="00CE2A44" w:rsidRDefault="00013783">
            <w:pPr>
              <w:pStyle w:val="TableText"/>
            </w:pPr>
            <w:r>
              <w:t>11</w:t>
            </w:r>
          </w:p>
        </w:tc>
        <w:tc>
          <w:tcPr>
            <w:tcW w:w="2197" w:type="dxa"/>
          </w:tcPr>
          <w:p w14:paraId="643DD9D0" w14:textId="77777777" w:rsidR="00CE2A44" w:rsidRDefault="00013783">
            <w:pPr>
              <w:pStyle w:val="TableText"/>
            </w:pPr>
            <w:r>
              <w:t>Credential access</w:t>
            </w:r>
          </w:p>
        </w:tc>
      </w:tr>
      <w:tr w:rsidR="00CE2A44" w14:paraId="04851A85" w14:textId="77777777">
        <w:trPr>
          <w:cantSplit/>
          <w:jc w:val="center"/>
        </w:trPr>
        <w:tc>
          <w:tcPr>
            <w:tcW w:w="549" w:type="dxa"/>
            <w:shd w:val="clear" w:color="auto" w:fill="F7F9FC"/>
          </w:tcPr>
          <w:p w14:paraId="48A4E731" w14:textId="77777777" w:rsidR="00CE2A44" w:rsidRDefault="00013783">
            <w:pPr>
              <w:pStyle w:val="TableText"/>
            </w:pPr>
            <w:r>
              <w:t>6</w:t>
            </w:r>
          </w:p>
        </w:tc>
        <w:tc>
          <w:tcPr>
            <w:tcW w:w="2746" w:type="dxa"/>
            <w:shd w:val="clear" w:color="auto" w:fill="F7F9FC"/>
          </w:tcPr>
          <w:p w14:paraId="794620AF" w14:textId="77777777" w:rsidR="00CE2A44" w:rsidRDefault="00013783">
            <w:pPr>
              <w:pStyle w:val="TableText"/>
            </w:pPr>
            <w:r>
              <w:t>2026-09-27 19:57:03</w:t>
            </w:r>
          </w:p>
        </w:tc>
        <w:tc>
          <w:tcPr>
            <w:tcW w:w="2197" w:type="dxa"/>
            <w:shd w:val="clear" w:color="auto" w:fill="F7F9FC"/>
          </w:tcPr>
          <w:p w14:paraId="1260CA45" w14:textId="77777777" w:rsidR="00CE2A44" w:rsidRDefault="00013783">
            <w:pPr>
              <w:pStyle w:val="TableText"/>
            </w:pPr>
            <w:r>
              <w:t>connection lost</w:t>
            </w:r>
          </w:p>
        </w:tc>
        <w:tc>
          <w:tcPr>
            <w:tcW w:w="1098" w:type="dxa"/>
            <w:shd w:val="clear" w:color="auto" w:fill="F7F9FC"/>
          </w:tcPr>
          <w:p w14:paraId="263C73BD" w14:textId="77777777" w:rsidR="00CE2A44" w:rsidRDefault="00013783">
            <w:pPr>
              <w:pStyle w:val="TableText"/>
            </w:pPr>
            <w:r>
              <w:t>22</w:t>
            </w:r>
          </w:p>
        </w:tc>
        <w:tc>
          <w:tcPr>
            <w:tcW w:w="2197" w:type="dxa"/>
            <w:shd w:val="clear" w:color="auto" w:fill="F7F9FC"/>
          </w:tcPr>
          <w:p w14:paraId="7830D5C0" w14:textId="77777777" w:rsidR="00CE2A44" w:rsidRDefault="00013783">
            <w:pPr>
              <w:pStyle w:val="TableText"/>
            </w:pPr>
            <w:r>
              <w:t>Credential access</w:t>
            </w:r>
          </w:p>
        </w:tc>
      </w:tr>
      <w:tr w:rsidR="00CE2A44" w14:paraId="0DF73533" w14:textId="77777777">
        <w:trPr>
          <w:cantSplit/>
          <w:jc w:val="center"/>
        </w:trPr>
        <w:tc>
          <w:tcPr>
            <w:tcW w:w="549" w:type="dxa"/>
          </w:tcPr>
          <w:p w14:paraId="015705DC" w14:textId="77777777" w:rsidR="00CE2A44" w:rsidRDefault="00013783">
            <w:pPr>
              <w:pStyle w:val="TableText"/>
            </w:pPr>
            <w:r>
              <w:t>7</w:t>
            </w:r>
          </w:p>
        </w:tc>
        <w:tc>
          <w:tcPr>
            <w:tcW w:w="2746" w:type="dxa"/>
          </w:tcPr>
          <w:p w14:paraId="02887C7A" w14:textId="77777777" w:rsidR="00CE2A44" w:rsidRDefault="00013783">
            <w:pPr>
              <w:pStyle w:val="TableText"/>
            </w:pPr>
            <w:r>
              <w:t>2026-09-27 20:00:40</w:t>
            </w:r>
          </w:p>
        </w:tc>
        <w:tc>
          <w:tcPr>
            <w:tcW w:w="2197" w:type="dxa"/>
          </w:tcPr>
          <w:p w14:paraId="491C0699" w14:textId="77777777" w:rsidR="00CE2A44" w:rsidRDefault="00013783">
            <w:pPr>
              <w:pStyle w:val="TableText"/>
            </w:pPr>
            <w:r>
              <w:t>llm error</w:t>
            </w:r>
          </w:p>
        </w:tc>
        <w:tc>
          <w:tcPr>
            <w:tcW w:w="1098" w:type="dxa"/>
          </w:tcPr>
          <w:p w14:paraId="5335FC59" w14:textId="77777777" w:rsidR="00CE2A44" w:rsidRDefault="00013783">
            <w:pPr>
              <w:pStyle w:val="TableText"/>
            </w:pPr>
            <w:r>
              <w:t>18</w:t>
            </w:r>
          </w:p>
        </w:tc>
        <w:tc>
          <w:tcPr>
            <w:tcW w:w="2197" w:type="dxa"/>
          </w:tcPr>
          <w:p w14:paraId="591ECEFA" w14:textId="77777777" w:rsidR="00CE2A44" w:rsidRDefault="00013783">
            <w:pPr>
              <w:pStyle w:val="TableText"/>
            </w:pPr>
            <w:r>
              <w:t>Credential access</w:t>
            </w:r>
          </w:p>
        </w:tc>
      </w:tr>
      <w:tr w:rsidR="00CE2A44" w14:paraId="3C757071" w14:textId="77777777">
        <w:trPr>
          <w:cantSplit/>
          <w:jc w:val="center"/>
        </w:trPr>
        <w:tc>
          <w:tcPr>
            <w:tcW w:w="549" w:type="dxa"/>
            <w:shd w:val="clear" w:color="auto" w:fill="F7F9FC"/>
          </w:tcPr>
          <w:p w14:paraId="5FC099FA" w14:textId="77777777" w:rsidR="00CE2A44" w:rsidRDefault="00013783">
            <w:pPr>
              <w:pStyle w:val="TableText"/>
            </w:pPr>
            <w:r>
              <w:t>8</w:t>
            </w:r>
          </w:p>
        </w:tc>
        <w:tc>
          <w:tcPr>
            <w:tcW w:w="2746" w:type="dxa"/>
            <w:shd w:val="clear" w:color="auto" w:fill="F7F9FC"/>
          </w:tcPr>
          <w:p w14:paraId="7ADFEB5A" w14:textId="77777777" w:rsidR="00CE2A44" w:rsidRDefault="00013783">
            <w:pPr>
              <w:pStyle w:val="TableText"/>
            </w:pPr>
            <w:r>
              <w:t>2026-09-27 20:04:43</w:t>
            </w:r>
          </w:p>
        </w:tc>
        <w:tc>
          <w:tcPr>
            <w:tcW w:w="2197" w:type="dxa"/>
            <w:shd w:val="clear" w:color="auto" w:fill="F7F9FC"/>
          </w:tcPr>
          <w:p w14:paraId="7B54CC3C" w14:textId="77777777" w:rsidR="00CE2A44" w:rsidRDefault="00013783">
            <w:pPr>
              <w:pStyle w:val="TableText"/>
            </w:pPr>
            <w:r>
              <w:t>connection lost</w:t>
            </w:r>
          </w:p>
        </w:tc>
        <w:tc>
          <w:tcPr>
            <w:tcW w:w="1098" w:type="dxa"/>
            <w:shd w:val="clear" w:color="auto" w:fill="F7F9FC"/>
          </w:tcPr>
          <w:p w14:paraId="7F2C1367" w14:textId="77777777" w:rsidR="00CE2A44" w:rsidRDefault="00013783">
            <w:pPr>
              <w:pStyle w:val="TableText"/>
            </w:pPr>
            <w:r>
              <w:t>15</w:t>
            </w:r>
          </w:p>
        </w:tc>
        <w:tc>
          <w:tcPr>
            <w:tcW w:w="2197" w:type="dxa"/>
            <w:shd w:val="clear" w:color="auto" w:fill="F7F9FC"/>
          </w:tcPr>
          <w:p w14:paraId="58F14F20" w14:textId="77777777" w:rsidR="00CE2A44" w:rsidRDefault="00013783">
            <w:pPr>
              <w:pStyle w:val="TableText"/>
            </w:pPr>
            <w:r>
              <w:t>Credential access</w:t>
            </w:r>
          </w:p>
        </w:tc>
      </w:tr>
      <w:tr w:rsidR="00CE2A44" w14:paraId="43BBF873" w14:textId="77777777">
        <w:trPr>
          <w:cantSplit/>
          <w:jc w:val="center"/>
        </w:trPr>
        <w:tc>
          <w:tcPr>
            <w:tcW w:w="549" w:type="dxa"/>
          </w:tcPr>
          <w:p w14:paraId="00677586" w14:textId="77777777" w:rsidR="00CE2A44" w:rsidRDefault="00013783">
            <w:pPr>
              <w:pStyle w:val="TableText"/>
            </w:pPr>
            <w:r>
              <w:t>9</w:t>
            </w:r>
          </w:p>
        </w:tc>
        <w:tc>
          <w:tcPr>
            <w:tcW w:w="2746" w:type="dxa"/>
          </w:tcPr>
          <w:p w14:paraId="1C143A52" w14:textId="77777777" w:rsidR="00CE2A44" w:rsidRDefault="00013783">
            <w:pPr>
              <w:pStyle w:val="TableText"/>
            </w:pPr>
            <w:r>
              <w:t>2026-09-27 20:08:33</w:t>
            </w:r>
          </w:p>
        </w:tc>
        <w:tc>
          <w:tcPr>
            <w:tcW w:w="2197" w:type="dxa"/>
          </w:tcPr>
          <w:p w14:paraId="4F0E2ECF" w14:textId="77777777" w:rsidR="00CE2A44" w:rsidRDefault="00013783">
            <w:pPr>
              <w:pStyle w:val="TableText"/>
            </w:pPr>
            <w:r>
              <w:t>connection lost</w:t>
            </w:r>
          </w:p>
        </w:tc>
        <w:tc>
          <w:tcPr>
            <w:tcW w:w="1098" w:type="dxa"/>
          </w:tcPr>
          <w:p w14:paraId="6E26AD50" w14:textId="77777777" w:rsidR="00CE2A44" w:rsidRDefault="00013783">
            <w:pPr>
              <w:pStyle w:val="TableText"/>
            </w:pPr>
            <w:r>
              <w:t>14</w:t>
            </w:r>
          </w:p>
        </w:tc>
        <w:tc>
          <w:tcPr>
            <w:tcW w:w="2197" w:type="dxa"/>
          </w:tcPr>
          <w:p w14:paraId="5CD3C867" w14:textId="77777777" w:rsidR="00CE2A44" w:rsidRDefault="00013783">
            <w:pPr>
              <w:pStyle w:val="TableText"/>
            </w:pPr>
            <w:r>
              <w:t>Credential access</w:t>
            </w:r>
          </w:p>
        </w:tc>
      </w:tr>
      <w:tr w:rsidR="00CE2A44" w14:paraId="14454686" w14:textId="77777777">
        <w:trPr>
          <w:cantSplit/>
          <w:jc w:val="center"/>
        </w:trPr>
        <w:tc>
          <w:tcPr>
            <w:tcW w:w="549" w:type="dxa"/>
            <w:shd w:val="clear" w:color="auto" w:fill="F7F9FC"/>
          </w:tcPr>
          <w:p w14:paraId="1D37363C" w14:textId="77777777" w:rsidR="00CE2A44" w:rsidRDefault="00013783">
            <w:pPr>
              <w:pStyle w:val="TableText"/>
            </w:pPr>
            <w:r>
              <w:t>10</w:t>
            </w:r>
          </w:p>
        </w:tc>
        <w:tc>
          <w:tcPr>
            <w:tcW w:w="2746" w:type="dxa"/>
            <w:shd w:val="clear" w:color="auto" w:fill="F7F9FC"/>
          </w:tcPr>
          <w:p w14:paraId="6A286932" w14:textId="77777777" w:rsidR="00CE2A44" w:rsidRDefault="00013783">
            <w:pPr>
              <w:pStyle w:val="TableText"/>
            </w:pPr>
            <w:r>
              <w:t>2026-09-27 20:12:18</w:t>
            </w:r>
          </w:p>
        </w:tc>
        <w:tc>
          <w:tcPr>
            <w:tcW w:w="2197" w:type="dxa"/>
            <w:shd w:val="clear" w:color="auto" w:fill="F7F9FC"/>
          </w:tcPr>
          <w:p w14:paraId="2B58955B" w14:textId="77777777" w:rsidR="00CE2A44" w:rsidRDefault="00013783">
            <w:pPr>
              <w:pStyle w:val="TableText"/>
            </w:pPr>
            <w:r>
              <w:t>connection lost</w:t>
            </w:r>
          </w:p>
        </w:tc>
        <w:tc>
          <w:tcPr>
            <w:tcW w:w="1098" w:type="dxa"/>
            <w:shd w:val="clear" w:color="auto" w:fill="F7F9FC"/>
          </w:tcPr>
          <w:p w14:paraId="00669702" w14:textId="77777777" w:rsidR="00CE2A44" w:rsidRDefault="00013783">
            <w:pPr>
              <w:pStyle w:val="TableText"/>
            </w:pPr>
            <w:r>
              <w:t>17</w:t>
            </w:r>
          </w:p>
        </w:tc>
        <w:tc>
          <w:tcPr>
            <w:tcW w:w="2197" w:type="dxa"/>
            <w:shd w:val="clear" w:color="auto" w:fill="F7F9FC"/>
          </w:tcPr>
          <w:p w14:paraId="7ABBDE1F" w14:textId="77777777" w:rsidR="00CE2A44" w:rsidRDefault="00013783">
            <w:pPr>
              <w:pStyle w:val="TableText"/>
            </w:pPr>
            <w:r>
              <w:t>Credential access</w:t>
            </w:r>
          </w:p>
        </w:tc>
      </w:tr>
      <w:tr w:rsidR="00CE2A44" w14:paraId="567FBD5B" w14:textId="77777777">
        <w:trPr>
          <w:cantSplit/>
          <w:jc w:val="center"/>
        </w:trPr>
        <w:tc>
          <w:tcPr>
            <w:tcW w:w="549" w:type="dxa"/>
          </w:tcPr>
          <w:p w14:paraId="40AF3CE6" w14:textId="77777777" w:rsidR="00CE2A44" w:rsidRDefault="00013783">
            <w:pPr>
              <w:pStyle w:val="TableText"/>
            </w:pPr>
            <w:r>
              <w:t>11</w:t>
            </w:r>
          </w:p>
        </w:tc>
        <w:tc>
          <w:tcPr>
            <w:tcW w:w="2746" w:type="dxa"/>
          </w:tcPr>
          <w:p w14:paraId="1DC02291" w14:textId="77777777" w:rsidR="00CE2A44" w:rsidRDefault="00013783">
            <w:pPr>
              <w:pStyle w:val="TableText"/>
            </w:pPr>
            <w:r>
              <w:t>2026-09-29 16:48:59</w:t>
            </w:r>
          </w:p>
        </w:tc>
        <w:tc>
          <w:tcPr>
            <w:tcW w:w="2197" w:type="dxa"/>
          </w:tcPr>
          <w:p w14:paraId="6EFAD470" w14:textId="77777777" w:rsidR="00CE2A44" w:rsidRDefault="00013783">
            <w:pPr>
              <w:pStyle w:val="TableText"/>
            </w:pPr>
            <w:r>
              <w:t>completed</w:t>
            </w:r>
          </w:p>
        </w:tc>
        <w:tc>
          <w:tcPr>
            <w:tcW w:w="1098" w:type="dxa"/>
          </w:tcPr>
          <w:p w14:paraId="27B4BCA2" w14:textId="77777777" w:rsidR="00CE2A44" w:rsidRDefault="00013783">
            <w:pPr>
              <w:pStyle w:val="TableText"/>
            </w:pPr>
            <w:r>
              <w:t>14</w:t>
            </w:r>
          </w:p>
        </w:tc>
        <w:tc>
          <w:tcPr>
            <w:tcW w:w="2197" w:type="dxa"/>
          </w:tcPr>
          <w:p w14:paraId="5BB554B6" w14:textId="77777777" w:rsidR="00CE2A44" w:rsidRDefault="00013783">
            <w:pPr>
              <w:pStyle w:val="TableText"/>
            </w:pPr>
            <w:r>
              <w:t>Persistence</w:t>
            </w:r>
          </w:p>
        </w:tc>
      </w:tr>
      <w:tr w:rsidR="00CE2A44" w14:paraId="3A448F88" w14:textId="77777777">
        <w:trPr>
          <w:cantSplit/>
          <w:jc w:val="center"/>
        </w:trPr>
        <w:tc>
          <w:tcPr>
            <w:tcW w:w="549" w:type="dxa"/>
            <w:shd w:val="clear" w:color="auto" w:fill="F7F9FC"/>
          </w:tcPr>
          <w:p w14:paraId="7D9033D5" w14:textId="77777777" w:rsidR="00CE2A44" w:rsidRDefault="00013783">
            <w:pPr>
              <w:pStyle w:val="TableText"/>
            </w:pPr>
            <w:r>
              <w:t>12</w:t>
            </w:r>
          </w:p>
        </w:tc>
        <w:tc>
          <w:tcPr>
            <w:tcW w:w="2746" w:type="dxa"/>
            <w:shd w:val="clear" w:color="auto" w:fill="F7F9FC"/>
          </w:tcPr>
          <w:p w14:paraId="2021622D" w14:textId="77777777" w:rsidR="00CE2A44" w:rsidRDefault="00013783">
            <w:pPr>
              <w:pStyle w:val="TableText"/>
            </w:pPr>
            <w:r>
              <w:t>2026-09-29 17:13:11</w:t>
            </w:r>
          </w:p>
        </w:tc>
        <w:tc>
          <w:tcPr>
            <w:tcW w:w="2197" w:type="dxa"/>
            <w:shd w:val="clear" w:color="auto" w:fill="F7F9FC"/>
          </w:tcPr>
          <w:p w14:paraId="3BC00C20" w14:textId="77777777" w:rsidR="00CE2A44" w:rsidRDefault="00013783">
            <w:pPr>
              <w:pStyle w:val="TableText"/>
            </w:pPr>
            <w:r>
              <w:t>connection lost</w:t>
            </w:r>
          </w:p>
        </w:tc>
        <w:tc>
          <w:tcPr>
            <w:tcW w:w="1098" w:type="dxa"/>
            <w:shd w:val="clear" w:color="auto" w:fill="F7F9FC"/>
          </w:tcPr>
          <w:p w14:paraId="519DEECE" w14:textId="77777777" w:rsidR="00CE2A44" w:rsidRDefault="00013783">
            <w:pPr>
              <w:pStyle w:val="TableText"/>
            </w:pPr>
            <w:r>
              <w:t>22</w:t>
            </w:r>
          </w:p>
        </w:tc>
        <w:tc>
          <w:tcPr>
            <w:tcW w:w="2197" w:type="dxa"/>
            <w:shd w:val="clear" w:color="auto" w:fill="F7F9FC"/>
          </w:tcPr>
          <w:p w14:paraId="32DF441B" w14:textId="77777777" w:rsidR="00CE2A44" w:rsidRDefault="00013783">
            <w:pPr>
              <w:pStyle w:val="TableText"/>
            </w:pPr>
            <w:r>
              <w:t>Persistence</w:t>
            </w:r>
          </w:p>
        </w:tc>
      </w:tr>
      <w:tr w:rsidR="00CE2A44" w14:paraId="41889EE7" w14:textId="77777777">
        <w:trPr>
          <w:cantSplit/>
          <w:jc w:val="center"/>
        </w:trPr>
        <w:tc>
          <w:tcPr>
            <w:tcW w:w="549" w:type="dxa"/>
          </w:tcPr>
          <w:p w14:paraId="7343386F" w14:textId="77777777" w:rsidR="00CE2A44" w:rsidRDefault="00013783">
            <w:pPr>
              <w:pStyle w:val="TableText"/>
            </w:pPr>
            <w:r>
              <w:t>13</w:t>
            </w:r>
          </w:p>
        </w:tc>
        <w:tc>
          <w:tcPr>
            <w:tcW w:w="2746" w:type="dxa"/>
          </w:tcPr>
          <w:p w14:paraId="74D8E6F8" w14:textId="77777777" w:rsidR="00CE2A44" w:rsidRDefault="00013783">
            <w:pPr>
              <w:pStyle w:val="TableText"/>
            </w:pPr>
            <w:r>
              <w:t>2026-09-29 17:17:02</w:t>
            </w:r>
          </w:p>
        </w:tc>
        <w:tc>
          <w:tcPr>
            <w:tcW w:w="2197" w:type="dxa"/>
          </w:tcPr>
          <w:p w14:paraId="4021A09E" w14:textId="77777777" w:rsidR="00CE2A44" w:rsidRDefault="00013783">
            <w:pPr>
              <w:pStyle w:val="TableText"/>
            </w:pPr>
            <w:r>
              <w:t>connection lost</w:t>
            </w:r>
          </w:p>
        </w:tc>
        <w:tc>
          <w:tcPr>
            <w:tcW w:w="1098" w:type="dxa"/>
          </w:tcPr>
          <w:p w14:paraId="651BB639" w14:textId="77777777" w:rsidR="00CE2A44" w:rsidRDefault="00013783">
            <w:pPr>
              <w:pStyle w:val="TableText"/>
            </w:pPr>
            <w:r>
              <w:t>16</w:t>
            </w:r>
          </w:p>
        </w:tc>
        <w:tc>
          <w:tcPr>
            <w:tcW w:w="2197" w:type="dxa"/>
          </w:tcPr>
          <w:p w14:paraId="732A86F7" w14:textId="77777777" w:rsidR="00CE2A44" w:rsidRDefault="00013783">
            <w:pPr>
              <w:pStyle w:val="TableText"/>
            </w:pPr>
            <w:r>
              <w:t>Credential access</w:t>
            </w:r>
          </w:p>
        </w:tc>
      </w:tr>
      <w:tr w:rsidR="00CE2A44" w14:paraId="31BEF401" w14:textId="77777777">
        <w:trPr>
          <w:cantSplit/>
          <w:jc w:val="center"/>
        </w:trPr>
        <w:tc>
          <w:tcPr>
            <w:tcW w:w="549" w:type="dxa"/>
            <w:shd w:val="clear" w:color="auto" w:fill="F7F9FC"/>
          </w:tcPr>
          <w:p w14:paraId="3144D06C" w14:textId="77777777" w:rsidR="00CE2A44" w:rsidRDefault="00013783">
            <w:pPr>
              <w:pStyle w:val="TableText"/>
            </w:pPr>
            <w:r>
              <w:t>14</w:t>
            </w:r>
          </w:p>
        </w:tc>
        <w:tc>
          <w:tcPr>
            <w:tcW w:w="2746" w:type="dxa"/>
            <w:shd w:val="clear" w:color="auto" w:fill="F7F9FC"/>
          </w:tcPr>
          <w:p w14:paraId="37FC842B" w14:textId="77777777" w:rsidR="00CE2A44" w:rsidRDefault="00013783">
            <w:pPr>
              <w:pStyle w:val="TableText"/>
            </w:pPr>
            <w:r>
              <w:t>2026-09-29 17:21:26</w:t>
            </w:r>
          </w:p>
        </w:tc>
        <w:tc>
          <w:tcPr>
            <w:tcW w:w="2197" w:type="dxa"/>
            <w:shd w:val="clear" w:color="auto" w:fill="F7F9FC"/>
          </w:tcPr>
          <w:p w14:paraId="6D6743A7" w14:textId="77777777" w:rsidR="00CE2A44" w:rsidRDefault="00013783">
            <w:pPr>
              <w:pStyle w:val="TableText"/>
            </w:pPr>
            <w:r>
              <w:t>connection lost</w:t>
            </w:r>
          </w:p>
        </w:tc>
        <w:tc>
          <w:tcPr>
            <w:tcW w:w="1098" w:type="dxa"/>
            <w:shd w:val="clear" w:color="auto" w:fill="F7F9FC"/>
          </w:tcPr>
          <w:p w14:paraId="2D9B5C4C" w14:textId="77777777" w:rsidR="00CE2A44" w:rsidRDefault="00013783">
            <w:pPr>
              <w:pStyle w:val="TableText"/>
            </w:pPr>
            <w:r>
              <w:t>10</w:t>
            </w:r>
          </w:p>
        </w:tc>
        <w:tc>
          <w:tcPr>
            <w:tcW w:w="2197" w:type="dxa"/>
            <w:shd w:val="clear" w:color="auto" w:fill="F7F9FC"/>
          </w:tcPr>
          <w:p w14:paraId="3C30A88D" w14:textId="77777777" w:rsidR="00CE2A44" w:rsidRDefault="00013783">
            <w:pPr>
              <w:pStyle w:val="TableText"/>
            </w:pPr>
            <w:r>
              <w:t>Credential access</w:t>
            </w:r>
          </w:p>
        </w:tc>
      </w:tr>
      <w:tr w:rsidR="00CE2A44" w14:paraId="5C42DFA7" w14:textId="77777777">
        <w:trPr>
          <w:cantSplit/>
          <w:jc w:val="center"/>
        </w:trPr>
        <w:tc>
          <w:tcPr>
            <w:tcW w:w="549" w:type="dxa"/>
          </w:tcPr>
          <w:p w14:paraId="05A3887C" w14:textId="77777777" w:rsidR="00CE2A44" w:rsidRDefault="00013783">
            <w:pPr>
              <w:pStyle w:val="TableText"/>
            </w:pPr>
            <w:r>
              <w:t>15</w:t>
            </w:r>
          </w:p>
        </w:tc>
        <w:tc>
          <w:tcPr>
            <w:tcW w:w="2746" w:type="dxa"/>
          </w:tcPr>
          <w:p w14:paraId="6DB7A069" w14:textId="77777777" w:rsidR="00CE2A44" w:rsidRDefault="00013783">
            <w:pPr>
              <w:pStyle w:val="TableText"/>
            </w:pPr>
            <w:r>
              <w:t>2026-09-29 17:25:57</w:t>
            </w:r>
          </w:p>
        </w:tc>
        <w:tc>
          <w:tcPr>
            <w:tcW w:w="2197" w:type="dxa"/>
          </w:tcPr>
          <w:p w14:paraId="3891D228" w14:textId="77777777" w:rsidR="00CE2A44" w:rsidRDefault="00013783">
            <w:pPr>
              <w:pStyle w:val="TableText"/>
            </w:pPr>
            <w:r>
              <w:t>connection lost</w:t>
            </w:r>
          </w:p>
        </w:tc>
        <w:tc>
          <w:tcPr>
            <w:tcW w:w="1098" w:type="dxa"/>
          </w:tcPr>
          <w:p w14:paraId="4D3825AB" w14:textId="77777777" w:rsidR="00CE2A44" w:rsidRDefault="00013783">
            <w:pPr>
              <w:pStyle w:val="TableText"/>
            </w:pPr>
            <w:r>
              <w:t>20</w:t>
            </w:r>
          </w:p>
        </w:tc>
        <w:tc>
          <w:tcPr>
            <w:tcW w:w="2197" w:type="dxa"/>
          </w:tcPr>
          <w:p w14:paraId="7E09E27D" w14:textId="77777777" w:rsidR="00CE2A44" w:rsidRDefault="00013783">
            <w:pPr>
              <w:pStyle w:val="TableText"/>
            </w:pPr>
            <w:r>
              <w:t>Credential access</w:t>
            </w:r>
          </w:p>
        </w:tc>
      </w:tr>
      <w:tr w:rsidR="00CE2A44" w14:paraId="47C30BEC" w14:textId="77777777">
        <w:trPr>
          <w:cantSplit/>
          <w:jc w:val="center"/>
        </w:trPr>
        <w:tc>
          <w:tcPr>
            <w:tcW w:w="549" w:type="dxa"/>
            <w:shd w:val="clear" w:color="auto" w:fill="F7F9FC"/>
          </w:tcPr>
          <w:p w14:paraId="0C8AE875" w14:textId="77777777" w:rsidR="00CE2A44" w:rsidRDefault="00013783">
            <w:pPr>
              <w:pStyle w:val="TableText"/>
            </w:pPr>
            <w:r>
              <w:t>16</w:t>
            </w:r>
          </w:p>
        </w:tc>
        <w:tc>
          <w:tcPr>
            <w:tcW w:w="2746" w:type="dxa"/>
            <w:shd w:val="clear" w:color="auto" w:fill="F7F9FC"/>
          </w:tcPr>
          <w:p w14:paraId="48047B5D" w14:textId="77777777" w:rsidR="00CE2A44" w:rsidRDefault="00013783">
            <w:pPr>
              <w:pStyle w:val="TableText"/>
            </w:pPr>
            <w:r>
              <w:t>2026-09-29 17:30:02</w:t>
            </w:r>
          </w:p>
        </w:tc>
        <w:tc>
          <w:tcPr>
            <w:tcW w:w="2197" w:type="dxa"/>
            <w:shd w:val="clear" w:color="auto" w:fill="F7F9FC"/>
          </w:tcPr>
          <w:p w14:paraId="6EFD74BA" w14:textId="77777777" w:rsidR="00CE2A44" w:rsidRDefault="00013783">
            <w:pPr>
              <w:pStyle w:val="TableText"/>
            </w:pPr>
            <w:r>
              <w:t>connection lost</w:t>
            </w:r>
          </w:p>
        </w:tc>
        <w:tc>
          <w:tcPr>
            <w:tcW w:w="1098" w:type="dxa"/>
            <w:shd w:val="clear" w:color="auto" w:fill="F7F9FC"/>
          </w:tcPr>
          <w:p w14:paraId="0C73EA86" w14:textId="77777777" w:rsidR="00CE2A44" w:rsidRDefault="00013783">
            <w:pPr>
              <w:pStyle w:val="TableText"/>
            </w:pPr>
            <w:r>
              <w:t>21</w:t>
            </w:r>
          </w:p>
        </w:tc>
        <w:tc>
          <w:tcPr>
            <w:tcW w:w="2197" w:type="dxa"/>
            <w:shd w:val="clear" w:color="auto" w:fill="F7F9FC"/>
          </w:tcPr>
          <w:p w14:paraId="55F8E055" w14:textId="77777777" w:rsidR="00CE2A44" w:rsidRDefault="00013783">
            <w:pPr>
              <w:pStyle w:val="TableText"/>
            </w:pPr>
            <w:r>
              <w:t>Credential access</w:t>
            </w:r>
          </w:p>
        </w:tc>
      </w:tr>
      <w:tr w:rsidR="00CE2A44" w14:paraId="73DB0BFF" w14:textId="77777777">
        <w:trPr>
          <w:cantSplit/>
          <w:jc w:val="center"/>
        </w:trPr>
        <w:tc>
          <w:tcPr>
            <w:tcW w:w="549" w:type="dxa"/>
          </w:tcPr>
          <w:p w14:paraId="20AD3DEB" w14:textId="77777777" w:rsidR="00CE2A44" w:rsidRDefault="00013783">
            <w:pPr>
              <w:pStyle w:val="TableText"/>
            </w:pPr>
            <w:r>
              <w:t>17</w:t>
            </w:r>
          </w:p>
        </w:tc>
        <w:tc>
          <w:tcPr>
            <w:tcW w:w="2746" w:type="dxa"/>
          </w:tcPr>
          <w:p w14:paraId="312D2A67" w14:textId="77777777" w:rsidR="00CE2A44" w:rsidRDefault="00013783">
            <w:pPr>
              <w:pStyle w:val="TableText"/>
            </w:pPr>
            <w:r>
              <w:t>2026-09-29 17:33:45</w:t>
            </w:r>
          </w:p>
        </w:tc>
        <w:tc>
          <w:tcPr>
            <w:tcW w:w="2197" w:type="dxa"/>
          </w:tcPr>
          <w:p w14:paraId="2CC07694" w14:textId="77777777" w:rsidR="00CE2A44" w:rsidRDefault="00013783">
            <w:pPr>
              <w:pStyle w:val="TableText"/>
            </w:pPr>
            <w:r>
              <w:t>llm error</w:t>
            </w:r>
          </w:p>
        </w:tc>
        <w:tc>
          <w:tcPr>
            <w:tcW w:w="1098" w:type="dxa"/>
          </w:tcPr>
          <w:p w14:paraId="6E91D857" w14:textId="77777777" w:rsidR="00CE2A44" w:rsidRDefault="00013783">
            <w:pPr>
              <w:pStyle w:val="TableText"/>
            </w:pPr>
            <w:r>
              <w:t>17</w:t>
            </w:r>
          </w:p>
        </w:tc>
        <w:tc>
          <w:tcPr>
            <w:tcW w:w="2197" w:type="dxa"/>
          </w:tcPr>
          <w:p w14:paraId="6C2573DE" w14:textId="77777777" w:rsidR="00CE2A44" w:rsidRDefault="00013783">
            <w:pPr>
              <w:pStyle w:val="TableText"/>
            </w:pPr>
            <w:r>
              <w:t>Credential access</w:t>
            </w:r>
          </w:p>
        </w:tc>
      </w:tr>
      <w:tr w:rsidR="00CE2A44" w14:paraId="1B4AEB1F" w14:textId="77777777">
        <w:trPr>
          <w:cantSplit/>
          <w:jc w:val="center"/>
        </w:trPr>
        <w:tc>
          <w:tcPr>
            <w:tcW w:w="549" w:type="dxa"/>
            <w:shd w:val="clear" w:color="auto" w:fill="F7F9FC"/>
          </w:tcPr>
          <w:p w14:paraId="35683BAF" w14:textId="77777777" w:rsidR="00CE2A44" w:rsidRDefault="00013783">
            <w:pPr>
              <w:pStyle w:val="TableText"/>
            </w:pPr>
            <w:r>
              <w:lastRenderedPageBreak/>
              <w:t>18</w:t>
            </w:r>
          </w:p>
        </w:tc>
        <w:tc>
          <w:tcPr>
            <w:tcW w:w="2746" w:type="dxa"/>
            <w:shd w:val="clear" w:color="auto" w:fill="F7F9FC"/>
          </w:tcPr>
          <w:p w14:paraId="7AC680C3" w14:textId="77777777" w:rsidR="00CE2A44" w:rsidRDefault="00013783">
            <w:pPr>
              <w:pStyle w:val="TableText"/>
            </w:pPr>
            <w:r>
              <w:t>2026-09-29 17:38:05</w:t>
            </w:r>
          </w:p>
        </w:tc>
        <w:tc>
          <w:tcPr>
            <w:tcW w:w="2197" w:type="dxa"/>
            <w:shd w:val="clear" w:color="auto" w:fill="F7F9FC"/>
          </w:tcPr>
          <w:p w14:paraId="2C46B107" w14:textId="77777777" w:rsidR="00CE2A44" w:rsidRDefault="00013783">
            <w:pPr>
              <w:pStyle w:val="TableText"/>
            </w:pPr>
            <w:r>
              <w:t>completed</w:t>
            </w:r>
          </w:p>
        </w:tc>
        <w:tc>
          <w:tcPr>
            <w:tcW w:w="1098" w:type="dxa"/>
            <w:shd w:val="clear" w:color="auto" w:fill="F7F9FC"/>
          </w:tcPr>
          <w:p w14:paraId="2F021A82" w14:textId="77777777" w:rsidR="00CE2A44" w:rsidRDefault="00013783">
            <w:pPr>
              <w:pStyle w:val="TableText"/>
            </w:pPr>
            <w:r>
              <w:t>16</w:t>
            </w:r>
          </w:p>
        </w:tc>
        <w:tc>
          <w:tcPr>
            <w:tcW w:w="2197" w:type="dxa"/>
            <w:shd w:val="clear" w:color="auto" w:fill="F7F9FC"/>
          </w:tcPr>
          <w:p w14:paraId="7EBFB335" w14:textId="77777777" w:rsidR="00CE2A44" w:rsidRDefault="00013783">
            <w:pPr>
              <w:pStyle w:val="TableText"/>
            </w:pPr>
            <w:r>
              <w:t>Persistence</w:t>
            </w:r>
          </w:p>
        </w:tc>
      </w:tr>
      <w:tr w:rsidR="00CE2A44" w14:paraId="44C60316" w14:textId="77777777">
        <w:trPr>
          <w:cantSplit/>
          <w:jc w:val="center"/>
        </w:trPr>
        <w:tc>
          <w:tcPr>
            <w:tcW w:w="549" w:type="dxa"/>
          </w:tcPr>
          <w:p w14:paraId="242AC946" w14:textId="77777777" w:rsidR="00CE2A44" w:rsidRDefault="00013783">
            <w:pPr>
              <w:pStyle w:val="TableText"/>
            </w:pPr>
            <w:r>
              <w:t>19</w:t>
            </w:r>
          </w:p>
        </w:tc>
        <w:tc>
          <w:tcPr>
            <w:tcW w:w="2746" w:type="dxa"/>
          </w:tcPr>
          <w:p w14:paraId="18784113" w14:textId="77777777" w:rsidR="00CE2A44" w:rsidRDefault="00013783">
            <w:pPr>
              <w:pStyle w:val="TableText"/>
            </w:pPr>
            <w:r>
              <w:t>2026-09-29 17:41:51</w:t>
            </w:r>
          </w:p>
        </w:tc>
        <w:tc>
          <w:tcPr>
            <w:tcW w:w="2197" w:type="dxa"/>
          </w:tcPr>
          <w:p w14:paraId="586523AF" w14:textId="77777777" w:rsidR="00CE2A44" w:rsidRDefault="00013783">
            <w:pPr>
              <w:pStyle w:val="TableText"/>
            </w:pPr>
            <w:r>
              <w:t>connection lost</w:t>
            </w:r>
          </w:p>
        </w:tc>
        <w:tc>
          <w:tcPr>
            <w:tcW w:w="1098" w:type="dxa"/>
          </w:tcPr>
          <w:p w14:paraId="3B16C9BD" w14:textId="77777777" w:rsidR="00CE2A44" w:rsidRDefault="00013783">
            <w:pPr>
              <w:pStyle w:val="TableText"/>
            </w:pPr>
            <w:r>
              <w:t>16</w:t>
            </w:r>
          </w:p>
        </w:tc>
        <w:tc>
          <w:tcPr>
            <w:tcW w:w="2197" w:type="dxa"/>
          </w:tcPr>
          <w:p w14:paraId="74463757" w14:textId="77777777" w:rsidR="00CE2A44" w:rsidRDefault="00013783">
            <w:pPr>
              <w:pStyle w:val="TableText"/>
            </w:pPr>
            <w:r>
              <w:t>Persistence</w:t>
            </w:r>
          </w:p>
        </w:tc>
      </w:tr>
      <w:tr w:rsidR="00CE2A44" w14:paraId="32580D51" w14:textId="77777777">
        <w:trPr>
          <w:cantSplit/>
          <w:jc w:val="center"/>
        </w:trPr>
        <w:tc>
          <w:tcPr>
            <w:tcW w:w="549" w:type="dxa"/>
            <w:shd w:val="clear" w:color="auto" w:fill="F7F9FC"/>
          </w:tcPr>
          <w:p w14:paraId="7B712DD8" w14:textId="77777777" w:rsidR="00CE2A44" w:rsidRDefault="00013783">
            <w:pPr>
              <w:pStyle w:val="TableText"/>
            </w:pPr>
            <w:r>
              <w:t>20</w:t>
            </w:r>
          </w:p>
        </w:tc>
        <w:tc>
          <w:tcPr>
            <w:tcW w:w="2746" w:type="dxa"/>
            <w:shd w:val="clear" w:color="auto" w:fill="F7F9FC"/>
          </w:tcPr>
          <w:p w14:paraId="3FF8A2EB" w14:textId="77777777" w:rsidR="00CE2A44" w:rsidRDefault="00013783">
            <w:pPr>
              <w:pStyle w:val="TableText"/>
            </w:pPr>
            <w:r>
              <w:t>2026-09-29 17:45:35</w:t>
            </w:r>
          </w:p>
        </w:tc>
        <w:tc>
          <w:tcPr>
            <w:tcW w:w="2197" w:type="dxa"/>
            <w:shd w:val="clear" w:color="auto" w:fill="F7F9FC"/>
          </w:tcPr>
          <w:p w14:paraId="408ED721" w14:textId="77777777" w:rsidR="00CE2A44" w:rsidRDefault="00013783">
            <w:pPr>
              <w:pStyle w:val="TableText"/>
            </w:pPr>
            <w:r>
              <w:t>completed</w:t>
            </w:r>
          </w:p>
        </w:tc>
        <w:tc>
          <w:tcPr>
            <w:tcW w:w="1098" w:type="dxa"/>
            <w:shd w:val="clear" w:color="auto" w:fill="F7F9FC"/>
          </w:tcPr>
          <w:p w14:paraId="42DFEAF3" w14:textId="77777777" w:rsidR="00CE2A44" w:rsidRDefault="00013783">
            <w:pPr>
              <w:pStyle w:val="TableText"/>
            </w:pPr>
            <w:r>
              <w:t>22</w:t>
            </w:r>
          </w:p>
        </w:tc>
        <w:tc>
          <w:tcPr>
            <w:tcW w:w="2197" w:type="dxa"/>
            <w:shd w:val="clear" w:color="auto" w:fill="F7F9FC"/>
          </w:tcPr>
          <w:p w14:paraId="23453D94" w14:textId="77777777" w:rsidR="00CE2A44" w:rsidRDefault="00013783">
            <w:pPr>
              <w:pStyle w:val="TableText"/>
            </w:pPr>
            <w:r>
              <w:t>Credential access</w:t>
            </w:r>
          </w:p>
        </w:tc>
      </w:tr>
    </w:tbl>
    <w:p w14:paraId="770398E4" w14:textId="77777777" w:rsidR="00CE2A44" w:rsidRDefault="00CE2A44">
      <w:pPr>
        <w:spacing w:after="80" w:line="240" w:lineRule="auto"/>
      </w:pPr>
    </w:p>
    <w:p w14:paraId="600D5312" w14:textId="77777777" w:rsidR="00CE2A44" w:rsidRDefault="00013783">
      <w:pPr>
        <w:pStyle w:val="Heading3"/>
      </w:pPr>
      <w:bookmarkStart w:id="553" w:name="_Toc243915481"/>
      <w:r>
        <w:t>GPT-OSS-120B against Static Cowrie</w:t>
      </w:r>
      <w:bookmarkEnd w:id="553"/>
    </w:p>
    <w:p w14:paraId="7A38B745" w14:textId="6FDFF398" w:rsidR="00CE2A44" w:rsidRDefault="00013783">
      <w:pPr>
        <w:pStyle w:val="TableCaption"/>
      </w:pPr>
      <w:bookmarkStart w:id="554" w:name="_Ref_tab_syn_gpt_static"/>
      <w:bookmarkStart w:id="555" w:name="_Toc243915627"/>
      <w:r>
        <w:t>Table A8.</w:t>
      </w:r>
      <w:r>
        <w:fldChar w:fldCharType="begin"/>
      </w:r>
      <w:r>
        <w:instrText xml:space="preserve"> SEQ Table \r 4 \* ARABIC </w:instrText>
      </w:r>
      <w:r>
        <w:fldChar w:fldCharType="separate"/>
      </w:r>
      <w:r w:rsidR="00C842D7">
        <w:rPr>
          <w:noProof/>
        </w:rPr>
        <w:t>4</w:t>
      </w:r>
      <w:r>
        <w:fldChar w:fldCharType="end"/>
      </w:r>
      <w:bookmarkEnd w:id="554"/>
      <w:r>
        <w:t xml:space="preserve">: </w:t>
      </w:r>
      <w:r>
        <w:t>Synthetic sessions of GPT-OSS-120B against Static Cowrie.</w:t>
      </w:r>
      <w:bookmarkEnd w:id="55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549"/>
        <w:gridCol w:w="2746"/>
        <w:gridCol w:w="2197"/>
        <w:gridCol w:w="1098"/>
        <w:gridCol w:w="2197"/>
      </w:tblGrid>
      <w:tr w:rsidR="00CE2A44" w14:paraId="3B4563B1" w14:textId="77777777">
        <w:trPr>
          <w:tblHeader/>
          <w:jc w:val="center"/>
        </w:trPr>
        <w:tc>
          <w:tcPr>
            <w:tcW w:w="549" w:type="dxa"/>
            <w:shd w:val="clear" w:color="auto" w:fill="DCE6F1"/>
          </w:tcPr>
          <w:p w14:paraId="6CDBDB2F" w14:textId="77777777" w:rsidR="00CE2A44" w:rsidRDefault="00013783">
            <w:pPr>
              <w:pStyle w:val="TableText"/>
            </w:pPr>
            <w:r>
              <w:rPr>
                <w:b/>
              </w:rPr>
              <w:t>#</w:t>
            </w:r>
          </w:p>
        </w:tc>
        <w:tc>
          <w:tcPr>
            <w:tcW w:w="2746" w:type="dxa"/>
            <w:shd w:val="clear" w:color="auto" w:fill="DCE6F1"/>
          </w:tcPr>
          <w:p w14:paraId="49748380" w14:textId="77777777" w:rsidR="00CE2A44" w:rsidRDefault="00013783">
            <w:pPr>
              <w:pStyle w:val="TableText"/>
            </w:pPr>
            <w:r>
              <w:rPr>
                <w:b/>
              </w:rPr>
              <w:t>Started (UTC)</w:t>
            </w:r>
          </w:p>
        </w:tc>
        <w:tc>
          <w:tcPr>
            <w:tcW w:w="2197" w:type="dxa"/>
            <w:shd w:val="clear" w:color="auto" w:fill="DCE6F1"/>
          </w:tcPr>
          <w:p w14:paraId="15E58EDC" w14:textId="77777777" w:rsidR="00CE2A44" w:rsidRDefault="00013783">
            <w:pPr>
              <w:pStyle w:val="TableText"/>
            </w:pPr>
            <w:r>
              <w:rPr>
                <w:b/>
              </w:rPr>
              <w:t>Status</w:t>
            </w:r>
          </w:p>
        </w:tc>
        <w:tc>
          <w:tcPr>
            <w:tcW w:w="1098" w:type="dxa"/>
            <w:shd w:val="clear" w:color="auto" w:fill="DCE6F1"/>
          </w:tcPr>
          <w:p w14:paraId="22A63ABB" w14:textId="77777777" w:rsidR="00CE2A44" w:rsidRDefault="00013783">
            <w:pPr>
              <w:pStyle w:val="TableText"/>
            </w:pPr>
            <w:r>
              <w:rPr>
                <w:b/>
              </w:rPr>
              <w:t>Commands</w:t>
            </w:r>
          </w:p>
        </w:tc>
        <w:tc>
          <w:tcPr>
            <w:tcW w:w="2197" w:type="dxa"/>
            <w:shd w:val="clear" w:color="auto" w:fill="DCE6F1"/>
          </w:tcPr>
          <w:p w14:paraId="5E27E33C" w14:textId="77777777" w:rsidR="00CE2A44" w:rsidRDefault="00013783">
            <w:pPr>
              <w:pStyle w:val="TableText"/>
            </w:pPr>
            <w:r>
              <w:rPr>
                <w:b/>
              </w:rPr>
              <w:t>Final label</w:t>
            </w:r>
          </w:p>
        </w:tc>
      </w:tr>
      <w:tr w:rsidR="00CE2A44" w14:paraId="12D11BDE" w14:textId="77777777">
        <w:trPr>
          <w:cantSplit/>
          <w:jc w:val="center"/>
        </w:trPr>
        <w:tc>
          <w:tcPr>
            <w:tcW w:w="549" w:type="dxa"/>
          </w:tcPr>
          <w:p w14:paraId="700E508B" w14:textId="77777777" w:rsidR="00CE2A44" w:rsidRDefault="00013783">
            <w:pPr>
              <w:pStyle w:val="TableText"/>
            </w:pPr>
            <w:r>
              <w:t>1</w:t>
            </w:r>
          </w:p>
        </w:tc>
        <w:tc>
          <w:tcPr>
            <w:tcW w:w="2746" w:type="dxa"/>
          </w:tcPr>
          <w:p w14:paraId="7034DD21" w14:textId="77777777" w:rsidR="00CE2A44" w:rsidRDefault="00013783">
            <w:pPr>
              <w:pStyle w:val="TableText"/>
            </w:pPr>
            <w:r>
              <w:t>2026-09-27 04:47:23</w:t>
            </w:r>
          </w:p>
        </w:tc>
        <w:tc>
          <w:tcPr>
            <w:tcW w:w="2197" w:type="dxa"/>
          </w:tcPr>
          <w:p w14:paraId="371425E9" w14:textId="77777777" w:rsidR="00CE2A44" w:rsidRDefault="00013783">
            <w:pPr>
              <w:pStyle w:val="TableText"/>
            </w:pPr>
            <w:r>
              <w:t>completed</w:t>
            </w:r>
          </w:p>
        </w:tc>
        <w:tc>
          <w:tcPr>
            <w:tcW w:w="1098" w:type="dxa"/>
          </w:tcPr>
          <w:p w14:paraId="1AFF3D47" w14:textId="77777777" w:rsidR="00CE2A44" w:rsidRDefault="00013783">
            <w:pPr>
              <w:pStyle w:val="TableText"/>
            </w:pPr>
            <w:r>
              <w:t>15</w:t>
            </w:r>
          </w:p>
        </w:tc>
        <w:tc>
          <w:tcPr>
            <w:tcW w:w="2197" w:type="dxa"/>
          </w:tcPr>
          <w:p w14:paraId="4CDE9A45" w14:textId="77777777" w:rsidR="00CE2A44" w:rsidRDefault="00013783">
            <w:pPr>
              <w:pStyle w:val="TableText"/>
            </w:pPr>
            <w:r>
              <w:t>Credential access</w:t>
            </w:r>
          </w:p>
        </w:tc>
      </w:tr>
      <w:tr w:rsidR="00CE2A44" w14:paraId="42D1B296" w14:textId="77777777">
        <w:trPr>
          <w:cantSplit/>
          <w:jc w:val="center"/>
        </w:trPr>
        <w:tc>
          <w:tcPr>
            <w:tcW w:w="549" w:type="dxa"/>
            <w:shd w:val="clear" w:color="auto" w:fill="F7F9FC"/>
          </w:tcPr>
          <w:p w14:paraId="7B26BC1B" w14:textId="77777777" w:rsidR="00CE2A44" w:rsidRDefault="00013783">
            <w:pPr>
              <w:pStyle w:val="TableText"/>
            </w:pPr>
            <w:r>
              <w:t>2</w:t>
            </w:r>
          </w:p>
        </w:tc>
        <w:tc>
          <w:tcPr>
            <w:tcW w:w="2746" w:type="dxa"/>
            <w:shd w:val="clear" w:color="auto" w:fill="F7F9FC"/>
          </w:tcPr>
          <w:p w14:paraId="180B5B4F" w14:textId="77777777" w:rsidR="00CE2A44" w:rsidRDefault="00013783">
            <w:pPr>
              <w:pStyle w:val="TableText"/>
            </w:pPr>
            <w:r>
              <w:t>2026-09-27 05:36:51</w:t>
            </w:r>
          </w:p>
        </w:tc>
        <w:tc>
          <w:tcPr>
            <w:tcW w:w="2197" w:type="dxa"/>
            <w:shd w:val="clear" w:color="auto" w:fill="F7F9FC"/>
          </w:tcPr>
          <w:p w14:paraId="06BAB726" w14:textId="77777777" w:rsidR="00CE2A44" w:rsidRDefault="00013783">
            <w:pPr>
              <w:pStyle w:val="TableText"/>
            </w:pPr>
            <w:r>
              <w:t>max turns reached</w:t>
            </w:r>
          </w:p>
        </w:tc>
        <w:tc>
          <w:tcPr>
            <w:tcW w:w="1098" w:type="dxa"/>
            <w:shd w:val="clear" w:color="auto" w:fill="F7F9FC"/>
          </w:tcPr>
          <w:p w14:paraId="4410F14A" w14:textId="77777777" w:rsidR="00CE2A44" w:rsidRDefault="00013783">
            <w:pPr>
              <w:pStyle w:val="TableText"/>
            </w:pPr>
            <w:r>
              <w:t>25</w:t>
            </w:r>
          </w:p>
        </w:tc>
        <w:tc>
          <w:tcPr>
            <w:tcW w:w="2197" w:type="dxa"/>
            <w:shd w:val="clear" w:color="auto" w:fill="F7F9FC"/>
          </w:tcPr>
          <w:p w14:paraId="59057E78" w14:textId="77777777" w:rsidR="00CE2A44" w:rsidRDefault="00013783">
            <w:pPr>
              <w:pStyle w:val="TableText"/>
            </w:pPr>
            <w:r>
              <w:t>Persistence</w:t>
            </w:r>
          </w:p>
        </w:tc>
      </w:tr>
      <w:tr w:rsidR="00CE2A44" w14:paraId="03BD5240" w14:textId="77777777">
        <w:trPr>
          <w:cantSplit/>
          <w:jc w:val="center"/>
        </w:trPr>
        <w:tc>
          <w:tcPr>
            <w:tcW w:w="549" w:type="dxa"/>
          </w:tcPr>
          <w:p w14:paraId="01BCFB0A" w14:textId="77777777" w:rsidR="00CE2A44" w:rsidRDefault="00013783">
            <w:pPr>
              <w:pStyle w:val="TableText"/>
            </w:pPr>
            <w:r>
              <w:t>3</w:t>
            </w:r>
          </w:p>
        </w:tc>
        <w:tc>
          <w:tcPr>
            <w:tcW w:w="2746" w:type="dxa"/>
          </w:tcPr>
          <w:p w14:paraId="49F75A3E" w14:textId="77777777" w:rsidR="00CE2A44" w:rsidRDefault="00013783">
            <w:pPr>
              <w:pStyle w:val="TableText"/>
            </w:pPr>
            <w:r>
              <w:t>2026-09-27 05:39:26</w:t>
            </w:r>
          </w:p>
        </w:tc>
        <w:tc>
          <w:tcPr>
            <w:tcW w:w="2197" w:type="dxa"/>
          </w:tcPr>
          <w:p w14:paraId="314DCB6D" w14:textId="77777777" w:rsidR="00CE2A44" w:rsidRDefault="00013783">
            <w:pPr>
              <w:pStyle w:val="TableText"/>
            </w:pPr>
            <w:r>
              <w:t>max turns reached</w:t>
            </w:r>
          </w:p>
        </w:tc>
        <w:tc>
          <w:tcPr>
            <w:tcW w:w="1098" w:type="dxa"/>
          </w:tcPr>
          <w:p w14:paraId="1081E958" w14:textId="77777777" w:rsidR="00CE2A44" w:rsidRDefault="00013783">
            <w:pPr>
              <w:pStyle w:val="TableText"/>
            </w:pPr>
            <w:r>
              <w:t>25</w:t>
            </w:r>
          </w:p>
        </w:tc>
        <w:tc>
          <w:tcPr>
            <w:tcW w:w="2197" w:type="dxa"/>
          </w:tcPr>
          <w:p w14:paraId="62E19927" w14:textId="77777777" w:rsidR="00CE2A44" w:rsidRDefault="00013783">
            <w:pPr>
              <w:pStyle w:val="TableText"/>
            </w:pPr>
            <w:r>
              <w:t>Credential access</w:t>
            </w:r>
          </w:p>
        </w:tc>
      </w:tr>
      <w:tr w:rsidR="00CE2A44" w14:paraId="6D332E9B" w14:textId="77777777">
        <w:trPr>
          <w:cantSplit/>
          <w:jc w:val="center"/>
        </w:trPr>
        <w:tc>
          <w:tcPr>
            <w:tcW w:w="549" w:type="dxa"/>
            <w:shd w:val="clear" w:color="auto" w:fill="F7F9FC"/>
          </w:tcPr>
          <w:p w14:paraId="11091601" w14:textId="77777777" w:rsidR="00CE2A44" w:rsidRDefault="00013783">
            <w:pPr>
              <w:pStyle w:val="TableText"/>
            </w:pPr>
            <w:r>
              <w:t>4</w:t>
            </w:r>
          </w:p>
        </w:tc>
        <w:tc>
          <w:tcPr>
            <w:tcW w:w="2746" w:type="dxa"/>
            <w:shd w:val="clear" w:color="auto" w:fill="F7F9FC"/>
          </w:tcPr>
          <w:p w14:paraId="249DD30C" w14:textId="77777777" w:rsidR="00CE2A44" w:rsidRDefault="00013783">
            <w:pPr>
              <w:pStyle w:val="TableText"/>
            </w:pPr>
            <w:r>
              <w:t>2026-09-27 05:42:12</w:t>
            </w:r>
          </w:p>
        </w:tc>
        <w:tc>
          <w:tcPr>
            <w:tcW w:w="2197" w:type="dxa"/>
            <w:shd w:val="clear" w:color="auto" w:fill="F7F9FC"/>
          </w:tcPr>
          <w:p w14:paraId="55B62D0E" w14:textId="77777777" w:rsidR="00CE2A44" w:rsidRDefault="00013783">
            <w:pPr>
              <w:pStyle w:val="TableText"/>
            </w:pPr>
            <w:r>
              <w:t>completed</w:t>
            </w:r>
          </w:p>
        </w:tc>
        <w:tc>
          <w:tcPr>
            <w:tcW w:w="1098" w:type="dxa"/>
            <w:shd w:val="clear" w:color="auto" w:fill="F7F9FC"/>
          </w:tcPr>
          <w:p w14:paraId="48EB46AE" w14:textId="77777777" w:rsidR="00CE2A44" w:rsidRDefault="00013783">
            <w:pPr>
              <w:pStyle w:val="TableText"/>
            </w:pPr>
            <w:r>
              <w:t>12</w:t>
            </w:r>
          </w:p>
        </w:tc>
        <w:tc>
          <w:tcPr>
            <w:tcW w:w="2197" w:type="dxa"/>
            <w:shd w:val="clear" w:color="auto" w:fill="F7F9FC"/>
          </w:tcPr>
          <w:p w14:paraId="05035DD4" w14:textId="77777777" w:rsidR="00CE2A44" w:rsidRDefault="00013783">
            <w:pPr>
              <w:pStyle w:val="TableText"/>
            </w:pPr>
            <w:r>
              <w:t>Credential access</w:t>
            </w:r>
          </w:p>
        </w:tc>
      </w:tr>
      <w:tr w:rsidR="00CE2A44" w14:paraId="4E55555D" w14:textId="77777777">
        <w:trPr>
          <w:cantSplit/>
          <w:jc w:val="center"/>
        </w:trPr>
        <w:tc>
          <w:tcPr>
            <w:tcW w:w="549" w:type="dxa"/>
          </w:tcPr>
          <w:p w14:paraId="5F8FF109" w14:textId="77777777" w:rsidR="00CE2A44" w:rsidRDefault="00013783">
            <w:pPr>
              <w:pStyle w:val="TableText"/>
            </w:pPr>
            <w:r>
              <w:t>5</w:t>
            </w:r>
          </w:p>
        </w:tc>
        <w:tc>
          <w:tcPr>
            <w:tcW w:w="2746" w:type="dxa"/>
          </w:tcPr>
          <w:p w14:paraId="301EC282" w14:textId="77777777" w:rsidR="00CE2A44" w:rsidRDefault="00013783">
            <w:pPr>
              <w:pStyle w:val="TableText"/>
            </w:pPr>
            <w:r>
              <w:t>2026-09-27 05:47:59</w:t>
            </w:r>
          </w:p>
        </w:tc>
        <w:tc>
          <w:tcPr>
            <w:tcW w:w="2197" w:type="dxa"/>
          </w:tcPr>
          <w:p w14:paraId="2718BFB5" w14:textId="77777777" w:rsidR="00CE2A44" w:rsidRDefault="00013783">
            <w:pPr>
              <w:pStyle w:val="TableText"/>
            </w:pPr>
            <w:r>
              <w:t>max turns reached</w:t>
            </w:r>
          </w:p>
        </w:tc>
        <w:tc>
          <w:tcPr>
            <w:tcW w:w="1098" w:type="dxa"/>
          </w:tcPr>
          <w:p w14:paraId="7B7F4B5B" w14:textId="77777777" w:rsidR="00CE2A44" w:rsidRDefault="00013783">
            <w:pPr>
              <w:pStyle w:val="TableText"/>
            </w:pPr>
            <w:r>
              <w:t>20</w:t>
            </w:r>
          </w:p>
        </w:tc>
        <w:tc>
          <w:tcPr>
            <w:tcW w:w="2197" w:type="dxa"/>
          </w:tcPr>
          <w:p w14:paraId="5D7AE2A2" w14:textId="77777777" w:rsidR="00CE2A44" w:rsidRDefault="00013783">
            <w:pPr>
              <w:pStyle w:val="TableText"/>
            </w:pPr>
            <w:r>
              <w:t>Credential access</w:t>
            </w:r>
          </w:p>
        </w:tc>
      </w:tr>
      <w:tr w:rsidR="00CE2A44" w14:paraId="44A5CA84" w14:textId="77777777">
        <w:trPr>
          <w:cantSplit/>
          <w:jc w:val="center"/>
        </w:trPr>
        <w:tc>
          <w:tcPr>
            <w:tcW w:w="549" w:type="dxa"/>
            <w:shd w:val="clear" w:color="auto" w:fill="F7F9FC"/>
          </w:tcPr>
          <w:p w14:paraId="3AB8BBEF" w14:textId="77777777" w:rsidR="00CE2A44" w:rsidRDefault="00013783">
            <w:pPr>
              <w:pStyle w:val="TableText"/>
            </w:pPr>
            <w:r>
              <w:t>6</w:t>
            </w:r>
          </w:p>
        </w:tc>
        <w:tc>
          <w:tcPr>
            <w:tcW w:w="2746" w:type="dxa"/>
            <w:shd w:val="clear" w:color="auto" w:fill="F7F9FC"/>
          </w:tcPr>
          <w:p w14:paraId="5C0E8FEC" w14:textId="77777777" w:rsidR="00CE2A44" w:rsidRDefault="00013783">
            <w:pPr>
              <w:pStyle w:val="TableText"/>
            </w:pPr>
            <w:r>
              <w:t>2026-09-27 09:47:11</w:t>
            </w:r>
          </w:p>
        </w:tc>
        <w:tc>
          <w:tcPr>
            <w:tcW w:w="2197" w:type="dxa"/>
            <w:shd w:val="clear" w:color="auto" w:fill="F7F9FC"/>
          </w:tcPr>
          <w:p w14:paraId="35B4313E" w14:textId="77777777" w:rsidR="00CE2A44" w:rsidRDefault="00013783">
            <w:pPr>
              <w:pStyle w:val="TableText"/>
            </w:pPr>
            <w:r>
              <w:t>max turns reached</w:t>
            </w:r>
          </w:p>
        </w:tc>
        <w:tc>
          <w:tcPr>
            <w:tcW w:w="1098" w:type="dxa"/>
            <w:shd w:val="clear" w:color="auto" w:fill="F7F9FC"/>
          </w:tcPr>
          <w:p w14:paraId="5CD1EF90" w14:textId="77777777" w:rsidR="00CE2A44" w:rsidRDefault="00013783">
            <w:pPr>
              <w:pStyle w:val="TableText"/>
            </w:pPr>
            <w:r>
              <w:t>20</w:t>
            </w:r>
          </w:p>
        </w:tc>
        <w:tc>
          <w:tcPr>
            <w:tcW w:w="2197" w:type="dxa"/>
            <w:shd w:val="clear" w:color="auto" w:fill="F7F9FC"/>
          </w:tcPr>
          <w:p w14:paraId="7CE0518F" w14:textId="77777777" w:rsidR="00CE2A44" w:rsidRDefault="00013783">
            <w:pPr>
              <w:pStyle w:val="TableText"/>
            </w:pPr>
            <w:r>
              <w:t>Credential access</w:t>
            </w:r>
          </w:p>
        </w:tc>
      </w:tr>
      <w:tr w:rsidR="00CE2A44" w14:paraId="1DBFBFAC" w14:textId="77777777">
        <w:trPr>
          <w:cantSplit/>
          <w:jc w:val="center"/>
        </w:trPr>
        <w:tc>
          <w:tcPr>
            <w:tcW w:w="549" w:type="dxa"/>
          </w:tcPr>
          <w:p w14:paraId="275715A0" w14:textId="77777777" w:rsidR="00CE2A44" w:rsidRDefault="00013783">
            <w:pPr>
              <w:pStyle w:val="TableText"/>
            </w:pPr>
            <w:r>
              <w:t>7</w:t>
            </w:r>
          </w:p>
        </w:tc>
        <w:tc>
          <w:tcPr>
            <w:tcW w:w="2746" w:type="dxa"/>
          </w:tcPr>
          <w:p w14:paraId="52E575A3" w14:textId="77777777" w:rsidR="00CE2A44" w:rsidRDefault="00013783">
            <w:pPr>
              <w:pStyle w:val="TableText"/>
            </w:pPr>
            <w:r>
              <w:t>2026-09-27 09:49:26</w:t>
            </w:r>
          </w:p>
        </w:tc>
        <w:tc>
          <w:tcPr>
            <w:tcW w:w="2197" w:type="dxa"/>
          </w:tcPr>
          <w:p w14:paraId="47DED83D" w14:textId="77777777" w:rsidR="00CE2A44" w:rsidRDefault="00013783">
            <w:pPr>
              <w:pStyle w:val="TableText"/>
            </w:pPr>
            <w:r>
              <w:t>max turns reached</w:t>
            </w:r>
          </w:p>
        </w:tc>
        <w:tc>
          <w:tcPr>
            <w:tcW w:w="1098" w:type="dxa"/>
          </w:tcPr>
          <w:p w14:paraId="4B1A76D3" w14:textId="77777777" w:rsidR="00CE2A44" w:rsidRDefault="00013783">
            <w:pPr>
              <w:pStyle w:val="TableText"/>
            </w:pPr>
            <w:r>
              <w:t>20</w:t>
            </w:r>
          </w:p>
        </w:tc>
        <w:tc>
          <w:tcPr>
            <w:tcW w:w="2197" w:type="dxa"/>
          </w:tcPr>
          <w:p w14:paraId="514D4E40" w14:textId="77777777" w:rsidR="00CE2A44" w:rsidRDefault="00013783">
            <w:pPr>
              <w:pStyle w:val="TableText"/>
            </w:pPr>
            <w:r>
              <w:t>Persistence</w:t>
            </w:r>
          </w:p>
        </w:tc>
      </w:tr>
      <w:tr w:rsidR="00CE2A44" w14:paraId="0F3CDA34" w14:textId="77777777">
        <w:trPr>
          <w:cantSplit/>
          <w:jc w:val="center"/>
        </w:trPr>
        <w:tc>
          <w:tcPr>
            <w:tcW w:w="549" w:type="dxa"/>
            <w:shd w:val="clear" w:color="auto" w:fill="F7F9FC"/>
          </w:tcPr>
          <w:p w14:paraId="6028FBD4" w14:textId="77777777" w:rsidR="00CE2A44" w:rsidRDefault="00013783">
            <w:pPr>
              <w:pStyle w:val="TableText"/>
            </w:pPr>
            <w:r>
              <w:t>8</w:t>
            </w:r>
          </w:p>
        </w:tc>
        <w:tc>
          <w:tcPr>
            <w:tcW w:w="2746" w:type="dxa"/>
            <w:shd w:val="clear" w:color="auto" w:fill="F7F9FC"/>
          </w:tcPr>
          <w:p w14:paraId="1F51E5C2" w14:textId="77777777" w:rsidR="00CE2A44" w:rsidRDefault="00013783">
            <w:pPr>
              <w:pStyle w:val="TableText"/>
            </w:pPr>
            <w:r>
              <w:t>2026-09-27 09:51:25</w:t>
            </w:r>
          </w:p>
        </w:tc>
        <w:tc>
          <w:tcPr>
            <w:tcW w:w="2197" w:type="dxa"/>
            <w:shd w:val="clear" w:color="auto" w:fill="F7F9FC"/>
          </w:tcPr>
          <w:p w14:paraId="23E812FA" w14:textId="77777777" w:rsidR="00CE2A44" w:rsidRDefault="00013783">
            <w:pPr>
              <w:pStyle w:val="TableText"/>
            </w:pPr>
            <w:r>
              <w:t>max turns reached</w:t>
            </w:r>
          </w:p>
        </w:tc>
        <w:tc>
          <w:tcPr>
            <w:tcW w:w="1098" w:type="dxa"/>
            <w:shd w:val="clear" w:color="auto" w:fill="F7F9FC"/>
          </w:tcPr>
          <w:p w14:paraId="192CCFF3" w14:textId="77777777" w:rsidR="00CE2A44" w:rsidRDefault="00013783">
            <w:pPr>
              <w:pStyle w:val="TableText"/>
            </w:pPr>
            <w:r>
              <w:t>20</w:t>
            </w:r>
          </w:p>
        </w:tc>
        <w:tc>
          <w:tcPr>
            <w:tcW w:w="2197" w:type="dxa"/>
            <w:shd w:val="clear" w:color="auto" w:fill="F7F9FC"/>
          </w:tcPr>
          <w:p w14:paraId="6732498F" w14:textId="77777777" w:rsidR="00CE2A44" w:rsidRDefault="00013783">
            <w:pPr>
              <w:pStyle w:val="TableText"/>
            </w:pPr>
            <w:r>
              <w:t>Credential access</w:t>
            </w:r>
          </w:p>
        </w:tc>
      </w:tr>
      <w:tr w:rsidR="00CE2A44" w14:paraId="7B9B839E" w14:textId="77777777">
        <w:trPr>
          <w:cantSplit/>
          <w:jc w:val="center"/>
        </w:trPr>
        <w:tc>
          <w:tcPr>
            <w:tcW w:w="549" w:type="dxa"/>
          </w:tcPr>
          <w:p w14:paraId="2C8BBBE8" w14:textId="77777777" w:rsidR="00CE2A44" w:rsidRDefault="00013783">
            <w:pPr>
              <w:pStyle w:val="TableText"/>
            </w:pPr>
            <w:r>
              <w:t>9</w:t>
            </w:r>
          </w:p>
        </w:tc>
        <w:tc>
          <w:tcPr>
            <w:tcW w:w="2746" w:type="dxa"/>
          </w:tcPr>
          <w:p w14:paraId="07B483E8" w14:textId="77777777" w:rsidR="00CE2A44" w:rsidRDefault="00013783">
            <w:pPr>
              <w:pStyle w:val="TableText"/>
            </w:pPr>
            <w:r>
              <w:t>2026-09-27 09:54:07</w:t>
            </w:r>
          </w:p>
        </w:tc>
        <w:tc>
          <w:tcPr>
            <w:tcW w:w="2197" w:type="dxa"/>
          </w:tcPr>
          <w:p w14:paraId="33351FD7" w14:textId="77777777" w:rsidR="00CE2A44" w:rsidRDefault="00013783">
            <w:pPr>
              <w:pStyle w:val="TableText"/>
            </w:pPr>
            <w:r>
              <w:t>completed</w:t>
            </w:r>
          </w:p>
        </w:tc>
        <w:tc>
          <w:tcPr>
            <w:tcW w:w="1098" w:type="dxa"/>
          </w:tcPr>
          <w:p w14:paraId="18135CAA" w14:textId="77777777" w:rsidR="00CE2A44" w:rsidRDefault="00013783">
            <w:pPr>
              <w:pStyle w:val="TableText"/>
            </w:pPr>
            <w:r>
              <w:t>13</w:t>
            </w:r>
          </w:p>
        </w:tc>
        <w:tc>
          <w:tcPr>
            <w:tcW w:w="2197" w:type="dxa"/>
          </w:tcPr>
          <w:p w14:paraId="39D6AC44" w14:textId="77777777" w:rsidR="00CE2A44" w:rsidRDefault="00013783">
            <w:pPr>
              <w:pStyle w:val="TableText"/>
            </w:pPr>
            <w:r>
              <w:t>Credential access</w:t>
            </w:r>
          </w:p>
        </w:tc>
      </w:tr>
      <w:tr w:rsidR="00CE2A44" w14:paraId="0DBBE951" w14:textId="77777777">
        <w:trPr>
          <w:cantSplit/>
          <w:jc w:val="center"/>
        </w:trPr>
        <w:tc>
          <w:tcPr>
            <w:tcW w:w="549" w:type="dxa"/>
            <w:shd w:val="clear" w:color="auto" w:fill="F7F9FC"/>
          </w:tcPr>
          <w:p w14:paraId="18153937" w14:textId="77777777" w:rsidR="00CE2A44" w:rsidRDefault="00013783">
            <w:pPr>
              <w:pStyle w:val="TableText"/>
            </w:pPr>
            <w:r>
              <w:t>10</w:t>
            </w:r>
          </w:p>
        </w:tc>
        <w:tc>
          <w:tcPr>
            <w:tcW w:w="2746" w:type="dxa"/>
            <w:shd w:val="clear" w:color="auto" w:fill="F7F9FC"/>
          </w:tcPr>
          <w:p w14:paraId="0140AD5B" w14:textId="77777777" w:rsidR="00CE2A44" w:rsidRDefault="00013783">
            <w:pPr>
              <w:pStyle w:val="TableText"/>
            </w:pPr>
            <w:r>
              <w:t>2026-09-27 10:05:25</w:t>
            </w:r>
          </w:p>
        </w:tc>
        <w:tc>
          <w:tcPr>
            <w:tcW w:w="2197" w:type="dxa"/>
            <w:shd w:val="clear" w:color="auto" w:fill="F7F9FC"/>
          </w:tcPr>
          <w:p w14:paraId="29471C48" w14:textId="77777777" w:rsidR="00CE2A44" w:rsidRDefault="00013783">
            <w:pPr>
              <w:pStyle w:val="TableText"/>
            </w:pPr>
            <w:r>
              <w:t>max turns reached</w:t>
            </w:r>
          </w:p>
        </w:tc>
        <w:tc>
          <w:tcPr>
            <w:tcW w:w="1098" w:type="dxa"/>
            <w:shd w:val="clear" w:color="auto" w:fill="F7F9FC"/>
          </w:tcPr>
          <w:p w14:paraId="2814ADAE" w14:textId="77777777" w:rsidR="00CE2A44" w:rsidRDefault="00013783">
            <w:pPr>
              <w:pStyle w:val="TableText"/>
            </w:pPr>
            <w:r>
              <w:t>20</w:t>
            </w:r>
          </w:p>
        </w:tc>
        <w:tc>
          <w:tcPr>
            <w:tcW w:w="2197" w:type="dxa"/>
            <w:shd w:val="clear" w:color="auto" w:fill="F7F9FC"/>
          </w:tcPr>
          <w:p w14:paraId="3C57C20B" w14:textId="77777777" w:rsidR="00CE2A44" w:rsidRDefault="00013783">
            <w:pPr>
              <w:pStyle w:val="TableText"/>
            </w:pPr>
            <w:r>
              <w:t>Credential access</w:t>
            </w:r>
          </w:p>
        </w:tc>
      </w:tr>
      <w:tr w:rsidR="00CE2A44" w14:paraId="24C0A7A3" w14:textId="77777777">
        <w:trPr>
          <w:cantSplit/>
          <w:jc w:val="center"/>
        </w:trPr>
        <w:tc>
          <w:tcPr>
            <w:tcW w:w="549" w:type="dxa"/>
          </w:tcPr>
          <w:p w14:paraId="7CF284F7" w14:textId="77777777" w:rsidR="00CE2A44" w:rsidRDefault="00013783">
            <w:pPr>
              <w:pStyle w:val="TableText"/>
            </w:pPr>
            <w:r>
              <w:t>11</w:t>
            </w:r>
          </w:p>
        </w:tc>
        <w:tc>
          <w:tcPr>
            <w:tcW w:w="2746" w:type="dxa"/>
          </w:tcPr>
          <w:p w14:paraId="7EE3EEF0" w14:textId="77777777" w:rsidR="00CE2A44" w:rsidRDefault="00013783">
            <w:pPr>
              <w:pStyle w:val="TableText"/>
            </w:pPr>
            <w:r>
              <w:t>2026-09-27 10:18:09</w:t>
            </w:r>
          </w:p>
        </w:tc>
        <w:tc>
          <w:tcPr>
            <w:tcW w:w="2197" w:type="dxa"/>
          </w:tcPr>
          <w:p w14:paraId="09526D18" w14:textId="77777777" w:rsidR="00CE2A44" w:rsidRDefault="00013783">
            <w:pPr>
              <w:pStyle w:val="TableText"/>
            </w:pPr>
            <w:r>
              <w:t>max turns reached</w:t>
            </w:r>
          </w:p>
        </w:tc>
        <w:tc>
          <w:tcPr>
            <w:tcW w:w="1098" w:type="dxa"/>
          </w:tcPr>
          <w:p w14:paraId="3A2FE798" w14:textId="77777777" w:rsidR="00CE2A44" w:rsidRDefault="00013783">
            <w:pPr>
              <w:pStyle w:val="TableText"/>
            </w:pPr>
            <w:r>
              <w:t>20</w:t>
            </w:r>
          </w:p>
        </w:tc>
        <w:tc>
          <w:tcPr>
            <w:tcW w:w="2197" w:type="dxa"/>
          </w:tcPr>
          <w:p w14:paraId="5AD47CB2" w14:textId="77777777" w:rsidR="00CE2A44" w:rsidRDefault="00013783">
            <w:pPr>
              <w:pStyle w:val="TableText"/>
            </w:pPr>
            <w:r>
              <w:t>Credential access</w:t>
            </w:r>
          </w:p>
        </w:tc>
      </w:tr>
      <w:tr w:rsidR="00CE2A44" w14:paraId="378DB246" w14:textId="77777777">
        <w:trPr>
          <w:cantSplit/>
          <w:jc w:val="center"/>
        </w:trPr>
        <w:tc>
          <w:tcPr>
            <w:tcW w:w="549" w:type="dxa"/>
            <w:shd w:val="clear" w:color="auto" w:fill="F7F9FC"/>
          </w:tcPr>
          <w:p w14:paraId="0DEBCC12" w14:textId="77777777" w:rsidR="00CE2A44" w:rsidRDefault="00013783">
            <w:pPr>
              <w:pStyle w:val="TableText"/>
            </w:pPr>
            <w:r>
              <w:t>12</w:t>
            </w:r>
          </w:p>
        </w:tc>
        <w:tc>
          <w:tcPr>
            <w:tcW w:w="2746" w:type="dxa"/>
            <w:shd w:val="clear" w:color="auto" w:fill="F7F9FC"/>
          </w:tcPr>
          <w:p w14:paraId="2A007654" w14:textId="77777777" w:rsidR="00CE2A44" w:rsidRDefault="00013783">
            <w:pPr>
              <w:pStyle w:val="TableText"/>
            </w:pPr>
            <w:r>
              <w:t>2026-09-27 10:20:49</w:t>
            </w:r>
          </w:p>
        </w:tc>
        <w:tc>
          <w:tcPr>
            <w:tcW w:w="2197" w:type="dxa"/>
            <w:shd w:val="clear" w:color="auto" w:fill="F7F9FC"/>
          </w:tcPr>
          <w:p w14:paraId="6EC8394C" w14:textId="77777777" w:rsidR="00CE2A44" w:rsidRDefault="00013783">
            <w:pPr>
              <w:pStyle w:val="TableText"/>
            </w:pPr>
            <w:r>
              <w:t>max turns reached</w:t>
            </w:r>
          </w:p>
        </w:tc>
        <w:tc>
          <w:tcPr>
            <w:tcW w:w="1098" w:type="dxa"/>
            <w:shd w:val="clear" w:color="auto" w:fill="F7F9FC"/>
          </w:tcPr>
          <w:p w14:paraId="124B0F13" w14:textId="77777777" w:rsidR="00CE2A44" w:rsidRDefault="00013783">
            <w:pPr>
              <w:pStyle w:val="TableText"/>
            </w:pPr>
            <w:r>
              <w:t>20</w:t>
            </w:r>
          </w:p>
        </w:tc>
        <w:tc>
          <w:tcPr>
            <w:tcW w:w="2197" w:type="dxa"/>
            <w:shd w:val="clear" w:color="auto" w:fill="F7F9FC"/>
          </w:tcPr>
          <w:p w14:paraId="648E061F" w14:textId="77777777" w:rsidR="00CE2A44" w:rsidRDefault="00013783">
            <w:pPr>
              <w:pStyle w:val="TableText"/>
            </w:pPr>
            <w:r>
              <w:t>Credential access</w:t>
            </w:r>
          </w:p>
        </w:tc>
      </w:tr>
      <w:tr w:rsidR="00CE2A44" w14:paraId="76AE4454" w14:textId="77777777">
        <w:trPr>
          <w:cantSplit/>
          <w:jc w:val="center"/>
        </w:trPr>
        <w:tc>
          <w:tcPr>
            <w:tcW w:w="549" w:type="dxa"/>
          </w:tcPr>
          <w:p w14:paraId="51FCE731" w14:textId="77777777" w:rsidR="00CE2A44" w:rsidRDefault="00013783">
            <w:pPr>
              <w:pStyle w:val="TableText"/>
            </w:pPr>
            <w:r>
              <w:t>13</w:t>
            </w:r>
          </w:p>
        </w:tc>
        <w:tc>
          <w:tcPr>
            <w:tcW w:w="2746" w:type="dxa"/>
          </w:tcPr>
          <w:p w14:paraId="6E3E32BE" w14:textId="77777777" w:rsidR="00CE2A44" w:rsidRDefault="00013783">
            <w:pPr>
              <w:pStyle w:val="TableText"/>
            </w:pPr>
            <w:r>
              <w:t>2026-09-27 10:27:02</w:t>
            </w:r>
          </w:p>
        </w:tc>
        <w:tc>
          <w:tcPr>
            <w:tcW w:w="2197" w:type="dxa"/>
          </w:tcPr>
          <w:p w14:paraId="632D8B19" w14:textId="77777777" w:rsidR="00CE2A44" w:rsidRDefault="00013783">
            <w:pPr>
              <w:pStyle w:val="TableText"/>
            </w:pPr>
            <w:r>
              <w:t>max turns reached</w:t>
            </w:r>
          </w:p>
        </w:tc>
        <w:tc>
          <w:tcPr>
            <w:tcW w:w="1098" w:type="dxa"/>
          </w:tcPr>
          <w:p w14:paraId="653E2375" w14:textId="77777777" w:rsidR="00CE2A44" w:rsidRDefault="00013783">
            <w:pPr>
              <w:pStyle w:val="TableText"/>
            </w:pPr>
            <w:r>
              <w:t>20</w:t>
            </w:r>
          </w:p>
        </w:tc>
        <w:tc>
          <w:tcPr>
            <w:tcW w:w="2197" w:type="dxa"/>
          </w:tcPr>
          <w:p w14:paraId="1BE3367E" w14:textId="77777777" w:rsidR="00CE2A44" w:rsidRDefault="00013783">
            <w:pPr>
              <w:pStyle w:val="TableText"/>
            </w:pPr>
            <w:r>
              <w:t>Credential access</w:t>
            </w:r>
          </w:p>
        </w:tc>
      </w:tr>
      <w:tr w:rsidR="00CE2A44" w14:paraId="1879BB53" w14:textId="77777777">
        <w:trPr>
          <w:cantSplit/>
          <w:jc w:val="center"/>
        </w:trPr>
        <w:tc>
          <w:tcPr>
            <w:tcW w:w="549" w:type="dxa"/>
            <w:shd w:val="clear" w:color="auto" w:fill="F7F9FC"/>
          </w:tcPr>
          <w:p w14:paraId="16805270" w14:textId="77777777" w:rsidR="00CE2A44" w:rsidRDefault="00013783">
            <w:pPr>
              <w:pStyle w:val="TableText"/>
            </w:pPr>
            <w:r>
              <w:t>14</w:t>
            </w:r>
          </w:p>
        </w:tc>
        <w:tc>
          <w:tcPr>
            <w:tcW w:w="2746" w:type="dxa"/>
            <w:shd w:val="clear" w:color="auto" w:fill="F7F9FC"/>
          </w:tcPr>
          <w:p w14:paraId="53E75958" w14:textId="77777777" w:rsidR="00CE2A44" w:rsidRDefault="00013783">
            <w:pPr>
              <w:pStyle w:val="TableText"/>
            </w:pPr>
            <w:r>
              <w:t>2026-09-27 10:38:09</w:t>
            </w:r>
          </w:p>
        </w:tc>
        <w:tc>
          <w:tcPr>
            <w:tcW w:w="2197" w:type="dxa"/>
            <w:shd w:val="clear" w:color="auto" w:fill="F7F9FC"/>
          </w:tcPr>
          <w:p w14:paraId="6D5B69D2" w14:textId="77777777" w:rsidR="00CE2A44" w:rsidRDefault="00013783">
            <w:pPr>
              <w:pStyle w:val="TableText"/>
            </w:pPr>
            <w:r>
              <w:t>max turns reached</w:t>
            </w:r>
          </w:p>
        </w:tc>
        <w:tc>
          <w:tcPr>
            <w:tcW w:w="1098" w:type="dxa"/>
            <w:shd w:val="clear" w:color="auto" w:fill="F7F9FC"/>
          </w:tcPr>
          <w:p w14:paraId="66F789DC" w14:textId="77777777" w:rsidR="00CE2A44" w:rsidRDefault="00013783">
            <w:pPr>
              <w:pStyle w:val="TableText"/>
            </w:pPr>
            <w:r>
              <w:t>20</w:t>
            </w:r>
          </w:p>
        </w:tc>
        <w:tc>
          <w:tcPr>
            <w:tcW w:w="2197" w:type="dxa"/>
            <w:shd w:val="clear" w:color="auto" w:fill="F7F9FC"/>
          </w:tcPr>
          <w:p w14:paraId="41709E67" w14:textId="77777777" w:rsidR="00CE2A44" w:rsidRDefault="00013783">
            <w:pPr>
              <w:pStyle w:val="TableText"/>
            </w:pPr>
            <w:r>
              <w:t>Credential access</w:t>
            </w:r>
          </w:p>
        </w:tc>
      </w:tr>
      <w:tr w:rsidR="00CE2A44" w14:paraId="7B719EA1" w14:textId="77777777">
        <w:trPr>
          <w:cantSplit/>
          <w:jc w:val="center"/>
        </w:trPr>
        <w:tc>
          <w:tcPr>
            <w:tcW w:w="549" w:type="dxa"/>
          </w:tcPr>
          <w:p w14:paraId="111413D5" w14:textId="77777777" w:rsidR="00CE2A44" w:rsidRDefault="00013783">
            <w:pPr>
              <w:pStyle w:val="TableText"/>
            </w:pPr>
            <w:r>
              <w:t>15</w:t>
            </w:r>
          </w:p>
        </w:tc>
        <w:tc>
          <w:tcPr>
            <w:tcW w:w="2746" w:type="dxa"/>
          </w:tcPr>
          <w:p w14:paraId="4A497A17" w14:textId="77777777" w:rsidR="00CE2A44" w:rsidRDefault="00013783">
            <w:pPr>
              <w:pStyle w:val="TableText"/>
            </w:pPr>
            <w:r>
              <w:t>2026-09-27 10:40:30</w:t>
            </w:r>
          </w:p>
        </w:tc>
        <w:tc>
          <w:tcPr>
            <w:tcW w:w="2197" w:type="dxa"/>
          </w:tcPr>
          <w:p w14:paraId="7FDDA888" w14:textId="77777777" w:rsidR="00CE2A44" w:rsidRDefault="00013783">
            <w:pPr>
              <w:pStyle w:val="TableText"/>
            </w:pPr>
            <w:r>
              <w:t>max turns reached</w:t>
            </w:r>
          </w:p>
        </w:tc>
        <w:tc>
          <w:tcPr>
            <w:tcW w:w="1098" w:type="dxa"/>
          </w:tcPr>
          <w:p w14:paraId="759763FC" w14:textId="77777777" w:rsidR="00CE2A44" w:rsidRDefault="00013783">
            <w:pPr>
              <w:pStyle w:val="TableText"/>
            </w:pPr>
            <w:r>
              <w:t>20</w:t>
            </w:r>
          </w:p>
        </w:tc>
        <w:tc>
          <w:tcPr>
            <w:tcW w:w="2197" w:type="dxa"/>
          </w:tcPr>
          <w:p w14:paraId="4BE3C10B" w14:textId="77777777" w:rsidR="00CE2A44" w:rsidRDefault="00013783">
            <w:pPr>
              <w:pStyle w:val="TableText"/>
            </w:pPr>
            <w:r>
              <w:t>Credential access</w:t>
            </w:r>
          </w:p>
        </w:tc>
      </w:tr>
      <w:tr w:rsidR="00CE2A44" w14:paraId="23BAEB97" w14:textId="77777777">
        <w:trPr>
          <w:cantSplit/>
          <w:jc w:val="center"/>
        </w:trPr>
        <w:tc>
          <w:tcPr>
            <w:tcW w:w="549" w:type="dxa"/>
            <w:shd w:val="clear" w:color="auto" w:fill="F7F9FC"/>
          </w:tcPr>
          <w:p w14:paraId="50DF8C4F" w14:textId="77777777" w:rsidR="00CE2A44" w:rsidRDefault="00013783">
            <w:pPr>
              <w:pStyle w:val="TableText"/>
            </w:pPr>
            <w:r>
              <w:t>16</w:t>
            </w:r>
          </w:p>
        </w:tc>
        <w:tc>
          <w:tcPr>
            <w:tcW w:w="2746" w:type="dxa"/>
            <w:shd w:val="clear" w:color="auto" w:fill="F7F9FC"/>
          </w:tcPr>
          <w:p w14:paraId="2B169C6D" w14:textId="77777777" w:rsidR="00CE2A44" w:rsidRDefault="00013783">
            <w:pPr>
              <w:pStyle w:val="TableText"/>
            </w:pPr>
            <w:r>
              <w:t>2026-09-27 10:56:45</w:t>
            </w:r>
          </w:p>
        </w:tc>
        <w:tc>
          <w:tcPr>
            <w:tcW w:w="2197" w:type="dxa"/>
            <w:shd w:val="clear" w:color="auto" w:fill="F7F9FC"/>
          </w:tcPr>
          <w:p w14:paraId="1D7BC064" w14:textId="77777777" w:rsidR="00CE2A44" w:rsidRDefault="00013783">
            <w:pPr>
              <w:pStyle w:val="TableText"/>
            </w:pPr>
            <w:r>
              <w:t>max turns reached</w:t>
            </w:r>
          </w:p>
        </w:tc>
        <w:tc>
          <w:tcPr>
            <w:tcW w:w="1098" w:type="dxa"/>
            <w:shd w:val="clear" w:color="auto" w:fill="F7F9FC"/>
          </w:tcPr>
          <w:p w14:paraId="2F90780C" w14:textId="77777777" w:rsidR="00CE2A44" w:rsidRDefault="00013783">
            <w:pPr>
              <w:pStyle w:val="TableText"/>
            </w:pPr>
            <w:r>
              <w:t>20</w:t>
            </w:r>
          </w:p>
        </w:tc>
        <w:tc>
          <w:tcPr>
            <w:tcW w:w="2197" w:type="dxa"/>
            <w:shd w:val="clear" w:color="auto" w:fill="F7F9FC"/>
          </w:tcPr>
          <w:p w14:paraId="545A3548" w14:textId="77777777" w:rsidR="00CE2A44" w:rsidRDefault="00013783">
            <w:pPr>
              <w:pStyle w:val="TableText"/>
            </w:pPr>
            <w:r>
              <w:t>Persistence</w:t>
            </w:r>
          </w:p>
        </w:tc>
      </w:tr>
      <w:tr w:rsidR="00CE2A44" w14:paraId="7EBFA2BD" w14:textId="77777777">
        <w:trPr>
          <w:cantSplit/>
          <w:jc w:val="center"/>
        </w:trPr>
        <w:tc>
          <w:tcPr>
            <w:tcW w:w="549" w:type="dxa"/>
          </w:tcPr>
          <w:p w14:paraId="54ECD0ED" w14:textId="77777777" w:rsidR="00CE2A44" w:rsidRDefault="00013783">
            <w:pPr>
              <w:pStyle w:val="TableText"/>
            </w:pPr>
            <w:r>
              <w:t>17</w:t>
            </w:r>
          </w:p>
        </w:tc>
        <w:tc>
          <w:tcPr>
            <w:tcW w:w="2746" w:type="dxa"/>
          </w:tcPr>
          <w:p w14:paraId="1C180278" w14:textId="77777777" w:rsidR="00CE2A44" w:rsidRDefault="00013783">
            <w:pPr>
              <w:pStyle w:val="TableText"/>
            </w:pPr>
            <w:r>
              <w:t>2026-09-27 11:07:33</w:t>
            </w:r>
          </w:p>
        </w:tc>
        <w:tc>
          <w:tcPr>
            <w:tcW w:w="2197" w:type="dxa"/>
          </w:tcPr>
          <w:p w14:paraId="60237E6C" w14:textId="77777777" w:rsidR="00CE2A44" w:rsidRDefault="00013783">
            <w:pPr>
              <w:pStyle w:val="TableText"/>
            </w:pPr>
            <w:r>
              <w:t>max turns reached</w:t>
            </w:r>
          </w:p>
        </w:tc>
        <w:tc>
          <w:tcPr>
            <w:tcW w:w="1098" w:type="dxa"/>
          </w:tcPr>
          <w:p w14:paraId="4CB5E45A" w14:textId="77777777" w:rsidR="00CE2A44" w:rsidRDefault="00013783">
            <w:pPr>
              <w:pStyle w:val="TableText"/>
            </w:pPr>
            <w:r>
              <w:t>20</w:t>
            </w:r>
          </w:p>
        </w:tc>
        <w:tc>
          <w:tcPr>
            <w:tcW w:w="2197" w:type="dxa"/>
          </w:tcPr>
          <w:p w14:paraId="790638D8" w14:textId="77777777" w:rsidR="00CE2A44" w:rsidRDefault="00013783">
            <w:pPr>
              <w:pStyle w:val="TableText"/>
            </w:pPr>
            <w:r>
              <w:t>Persistence</w:t>
            </w:r>
          </w:p>
        </w:tc>
      </w:tr>
      <w:tr w:rsidR="00CE2A44" w14:paraId="33CB103C" w14:textId="77777777">
        <w:trPr>
          <w:cantSplit/>
          <w:jc w:val="center"/>
        </w:trPr>
        <w:tc>
          <w:tcPr>
            <w:tcW w:w="549" w:type="dxa"/>
            <w:shd w:val="clear" w:color="auto" w:fill="F7F9FC"/>
          </w:tcPr>
          <w:p w14:paraId="18D318A2" w14:textId="77777777" w:rsidR="00CE2A44" w:rsidRDefault="00013783">
            <w:pPr>
              <w:pStyle w:val="TableText"/>
            </w:pPr>
            <w:r>
              <w:t>18</w:t>
            </w:r>
          </w:p>
        </w:tc>
        <w:tc>
          <w:tcPr>
            <w:tcW w:w="2746" w:type="dxa"/>
            <w:shd w:val="clear" w:color="auto" w:fill="F7F9FC"/>
          </w:tcPr>
          <w:p w14:paraId="7564CEF2" w14:textId="77777777" w:rsidR="00CE2A44" w:rsidRDefault="00013783">
            <w:pPr>
              <w:pStyle w:val="TableText"/>
            </w:pPr>
            <w:r>
              <w:t>2026-09-27 11:12:41</w:t>
            </w:r>
          </w:p>
        </w:tc>
        <w:tc>
          <w:tcPr>
            <w:tcW w:w="2197" w:type="dxa"/>
            <w:shd w:val="clear" w:color="auto" w:fill="F7F9FC"/>
          </w:tcPr>
          <w:p w14:paraId="376420C9" w14:textId="77777777" w:rsidR="00CE2A44" w:rsidRDefault="00013783">
            <w:pPr>
              <w:pStyle w:val="TableText"/>
            </w:pPr>
            <w:r>
              <w:t>max turns reached</w:t>
            </w:r>
          </w:p>
        </w:tc>
        <w:tc>
          <w:tcPr>
            <w:tcW w:w="1098" w:type="dxa"/>
            <w:shd w:val="clear" w:color="auto" w:fill="F7F9FC"/>
          </w:tcPr>
          <w:p w14:paraId="174A9710" w14:textId="77777777" w:rsidR="00CE2A44" w:rsidRDefault="00013783">
            <w:pPr>
              <w:pStyle w:val="TableText"/>
            </w:pPr>
            <w:r>
              <w:t>20</w:t>
            </w:r>
          </w:p>
        </w:tc>
        <w:tc>
          <w:tcPr>
            <w:tcW w:w="2197" w:type="dxa"/>
            <w:shd w:val="clear" w:color="auto" w:fill="F7F9FC"/>
          </w:tcPr>
          <w:p w14:paraId="239204B3" w14:textId="77777777" w:rsidR="00CE2A44" w:rsidRDefault="00013783">
            <w:pPr>
              <w:pStyle w:val="TableText"/>
            </w:pPr>
            <w:r>
              <w:t>Credential access</w:t>
            </w:r>
          </w:p>
        </w:tc>
      </w:tr>
      <w:tr w:rsidR="00CE2A44" w14:paraId="04B4FBA4" w14:textId="77777777">
        <w:trPr>
          <w:cantSplit/>
          <w:jc w:val="center"/>
        </w:trPr>
        <w:tc>
          <w:tcPr>
            <w:tcW w:w="549" w:type="dxa"/>
          </w:tcPr>
          <w:p w14:paraId="103A9309" w14:textId="77777777" w:rsidR="00CE2A44" w:rsidRDefault="00013783">
            <w:pPr>
              <w:pStyle w:val="TableText"/>
            </w:pPr>
            <w:r>
              <w:t>19</w:t>
            </w:r>
          </w:p>
        </w:tc>
        <w:tc>
          <w:tcPr>
            <w:tcW w:w="2746" w:type="dxa"/>
          </w:tcPr>
          <w:p w14:paraId="32276D74" w14:textId="77777777" w:rsidR="00CE2A44" w:rsidRDefault="00013783">
            <w:pPr>
              <w:pStyle w:val="TableText"/>
            </w:pPr>
            <w:r>
              <w:t>2026-09-27 11:16:04</w:t>
            </w:r>
          </w:p>
        </w:tc>
        <w:tc>
          <w:tcPr>
            <w:tcW w:w="2197" w:type="dxa"/>
          </w:tcPr>
          <w:p w14:paraId="2D9EC2EC" w14:textId="77777777" w:rsidR="00CE2A44" w:rsidRDefault="00013783">
            <w:pPr>
              <w:pStyle w:val="TableText"/>
            </w:pPr>
            <w:r>
              <w:t>max turns reached</w:t>
            </w:r>
          </w:p>
        </w:tc>
        <w:tc>
          <w:tcPr>
            <w:tcW w:w="1098" w:type="dxa"/>
          </w:tcPr>
          <w:p w14:paraId="3EA8B206" w14:textId="77777777" w:rsidR="00CE2A44" w:rsidRDefault="00013783">
            <w:pPr>
              <w:pStyle w:val="TableText"/>
            </w:pPr>
            <w:r>
              <w:t>20</w:t>
            </w:r>
          </w:p>
        </w:tc>
        <w:tc>
          <w:tcPr>
            <w:tcW w:w="2197" w:type="dxa"/>
          </w:tcPr>
          <w:p w14:paraId="68C2654C" w14:textId="77777777" w:rsidR="00CE2A44" w:rsidRDefault="00013783">
            <w:pPr>
              <w:pStyle w:val="TableText"/>
            </w:pPr>
            <w:r>
              <w:t>Credential access</w:t>
            </w:r>
          </w:p>
        </w:tc>
      </w:tr>
      <w:tr w:rsidR="00CE2A44" w14:paraId="4741BC88" w14:textId="77777777">
        <w:trPr>
          <w:cantSplit/>
          <w:jc w:val="center"/>
        </w:trPr>
        <w:tc>
          <w:tcPr>
            <w:tcW w:w="549" w:type="dxa"/>
            <w:shd w:val="clear" w:color="auto" w:fill="F7F9FC"/>
          </w:tcPr>
          <w:p w14:paraId="2E266CB0" w14:textId="77777777" w:rsidR="00CE2A44" w:rsidRDefault="00013783">
            <w:pPr>
              <w:pStyle w:val="TableText"/>
            </w:pPr>
            <w:r>
              <w:t>20</w:t>
            </w:r>
          </w:p>
        </w:tc>
        <w:tc>
          <w:tcPr>
            <w:tcW w:w="2746" w:type="dxa"/>
            <w:shd w:val="clear" w:color="auto" w:fill="F7F9FC"/>
          </w:tcPr>
          <w:p w14:paraId="132478ED" w14:textId="77777777" w:rsidR="00CE2A44" w:rsidRDefault="00013783">
            <w:pPr>
              <w:pStyle w:val="TableText"/>
            </w:pPr>
            <w:r>
              <w:t>2026-09-27 11:22:30</w:t>
            </w:r>
          </w:p>
        </w:tc>
        <w:tc>
          <w:tcPr>
            <w:tcW w:w="2197" w:type="dxa"/>
            <w:shd w:val="clear" w:color="auto" w:fill="F7F9FC"/>
          </w:tcPr>
          <w:p w14:paraId="793FDF88" w14:textId="77777777" w:rsidR="00CE2A44" w:rsidRDefault="00013783">
            <w:pPr>
              <w:pStyle w:val="TableText"/>
            </w:pPr>
            <w:r>
              <w:t>max turns reached</w:t>
            </w:r>
          </w:p>
        </w:tc>
        <w:tc>
          <w:tcPr>
            <w:tcW w:w="1098" w:type="dxa"/>
            <w:shd w:val="clear" w:color="auto" w:fill="F7F9FC"/>
          </w:tcPr>
          <w:p w14:paraId="226F5088" w14:textId="77777777" w:rsidR="00CE2A44" w:rsidRDefault="00013783">
            <w:pPr>
              <w:pStyle w:val="TableText"/>
            </w:pPr>
            <w:r>
              <w:t>20</w:t>
            </w:r>
          </w:p>
        </w:tc>
        <w:tc>
          <w:tcPr>
            <w:tcW w:w="2197" w:type="dxa"/>
            <w:shd w:val="clear" w:color="auto" w:fill="F7F9FC"/>
          </w:tcPr>
          <w:p w14:paraId="23712914" w14:textId="77777777" w:rsidR="00CE2A44" w:rsidRDefault="00013783">
            <w:pPr>
              <w:pStyle w:val="TableText"/>
            </w:pPr>
            <w:r>
              <w:t>Credential access</w:t>
            </w:r>
          </w:p>
        </w:tc>
      </w:tr>
    </w:tbl>
    <w:p w14:paraId="3FEA8632" w14:textId="77777777" w:rsidR="00CE2A44" w:rsidRDefault="00CE2A44">
      <w:pPr>
        <w:spacing w:after="80" w:line="240" w:lineRule="auto"/>
      </w:pPr>
    </w:p>
    <w:p w14:paraId="232B0F5F" w14:textId="77777777" w:rsidR="00CE2A44" w:rsidRDefault="00013783">
      <w:pPr>
        <w:pStyle w:val="Heading3"/>
      </w:pPr>
      <w:bookmarkStart w:id="556" w:name="_Toc243915482"/>
      <w:r>
        <w:t>Gemma-3-4B against Dynamic Qwen-32B</w:t>
      </w:r>
      <w:bookmarkEnd w:id="556"/>
    </w:p>
    <w:p w14:paraId="45F975DF" w14:textId="46EFBCCE" w:rsidR="00CE2A44" w:rsidRDefault="00013783">
      <w:pPr>
        <w:pStyle w:val="TableCaption"/>
      </w:pPr>
      <w:bookmarkStart w:id="557" w:name="_Ref_tab_syn_gemma_dynamic"/>
      <w:bookmarkStart w:id="558" w:name="_Toc243915628"/>
      <w:r>
        <w:t>Table A8.</w:t>
      </w:r>
      <w:r>
        <w:fldChar w:fldCharType="begin"/>
      </w:r>
      <w:r>
        <w:instrText xml:space="preserve"> SEQ Table \r 5 \* ARABIC </w:instrText>
      </w:r>
      <w:r>
        <w:fldChar w:fldCharType="separate"/>
      </w:r>
      <w:r w:rsidR="00C842D7">
        <w:rPr>
          <w:noProof/>
        </w:rPr>
        <w:t>5</w:t>
      </w:r>
      <w:r>
        <w:fldChar w:fldCharType="end"/>
      </w:r>
      <w:bookmarkEnd w:id="557"/>
      <w:r>
        <w:t xml:space="preserve">: </w:t>
      </w:r>
      <w:r>
        <w:t>Synthetic sessions of Gemma-3-4B against Dynamic Qwen-32B.</w:t>
      </w:r>
      <w:bookmarkEnd w:id="55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549"/>
        <w:gridCol w:w="2746"/>
        <w:gridCol w:w="2197"/>
        <w:gridCol w:w="1098"/>
        <w:gridCol w:w="2197"/>
      </w:tblGrid>
      <w:tr w:rsidR="00CE2A44" w14:paraId="537969E0" w14:textId="77777777">
        <w:trPr>
          <w:tblHeader/>
          <w:jc w:val="center"/>
        </w:trPr>
        <w:tc>
          <w:tcPr>
            <w:tcW w:w="549" w:type="dxa"/>
            <w:shd w:val="clear" w:color="auto" w:fill="DCE6F1"/>
          </w:tcPr>
          <w:p w14:paraId="0E2BB4FF" w14:textId="77777777" w:rsidR="00CE2A44" w:rsidRDefault="00013783">
            <w:pPr>
              <w:pStyle w:val="TableText"/>
            </w:pPr>
            <w:r>
              <w:rPr>
                <w:b/>
              </w:rPr>
              <w:t>#</w:t>
            </w:r>
          </w:p>
        </w:tc>
        <w:tc>
          <w:tcPr>
            <w:tcW w:w="2746" w:type="dxa"/>
            <w:shd w:val="clear" w:color="auto" w:fill="DCE6F1"/>
          </w:tcPr>
          <w:p w14:paraId="3DCB4AF7" w14:textId="77777777" w:rsidR="00CE2A44" w:rsidRDefault="00013783">
            <w:pPr>
              <w:pStyle w:val="TableText"/>
            </w:pPr>
            <w:r>
              <w:rPr>
                <w:b/>
              </w:rPr>
              <w:t>Started (UTC)</w:t>
            </w:r>
          </w:p>
        </w:tc>
        <w:tc>
          <w:tcPr>
            <w:tcW w:w="2197" w:type="dxa"/>
            <w:shd w:val="clear" w:color="auto" w:fill="DCE6F1"/>
          </w:tcPr>
          <w:p w14:paraId="3B07C5A4" w14:textId="77777777" w:rsidR="00CE2A44" w:rsidRDefault="00013783">
            <w:pPr>
              <w:pStyle w:val="TableText"/>
            </w:pPr>
            <w:r>
              <w:rPr>
                <w:b/>
              </w:rPr>
              <w:t>Status</w:t>
            </w:r>
          </w:p>
        </w:tc>
        <w:tc>
          <w:tcPr>
            <w:tcW w:w="1098" w:type="dxa"/>
            <w:shd w:val="clear" w:color="auto" w:fill="DCE6F1"/>
          </w:tcPr>
          <w:p w14:paraId="3435EB3D" w14:textId="77777777" w:rsidR="00CE2A44" w:rsidRDefault="00013783">
            <w:pPr>
              <w:pStyle w:val="TableText"/>
            </w:pPr>
            <w:r>
              <w:rPr>
                <w:b/>
              </w:rPr>
              <w:t>Commands</w:t>
            </w:r>
          </w:p>
        </w:tc>
        <w:tc>
          <w:tcPr>
            <w:tcW w:w="2197" w:type="dxa"/>
            <w:shd w:val="clear" w:color="auto" w:fill="DCE6F1"/>
          </w:tcPr>
          <w:p w14:paraId="138E41A7" w14:textId="77777777" w:rsidR="00CE2A44" w:rsidRDefault="00013783">
            <w:pPr>
              <w:pStyle w:val="TableText"/>
            </w:pPr>
            <w:r>
              <w:rPr>
                <w:b/>
              </w:rPr>
              <w:t>Final label</w:t>
            </w:r>
          </w:p>
        </w:tc>
      </w:tr>
      <w:tr w:rsidR="00CE2A44" w14:paraId="614391AD" w14:textId="77777777">
        <w:trPr>
          <w:cantSplit/>
          <w:jc w:val="center"/>
        </w:trPr>
        <w:tc>
          <w:tcPr>
            <w:tcW w:w="549" w:type="dxa"/>
          </w:tcPr>
          <w:p w14:paraId="73DF97C7" w14:textId="77777777" w:rsidR="00CE2A44" w:rsidRDefault="00013783">
            <w:pPr>
              <w:pStyle w:val="TableText"/>
            </w:pPr>
            <w:r>
              <w:t>1</w:t>
            </w:r>
          </w:p>
        </w:tc>
        <w:tc>
          <w:tcPr>
            <w:tcW w:w="2746" w:type="dxa"/>
          </w:tcPr>
          <w:p w14:paraId="63CEB297" w14:textId="77777777" w:rsidR="00CE2A44" w:rsidRDefault="00013783">
            <w:pPr>
              <w:pStyle w:val="TableText"/>
            </w:pPr>
            <w:r>
              <w:t>2026-09-27 19:12:09</w:t>
            </w:r>
          </w:p>
        </w:tc>
        <w:tc>
          <w:tcPr>
            <w:tcW w:w="2197" w:type="dxa"/>
          </w:tcPr>
          <w:p w14:paraId="0BA62A18" w14:textId="77777777" w:rsidR="00CE2A44" w:rsidRDefault="00013783">
            <w:pPr>
              <w:pStyle w:val="TableText"/>
            </w:pPr>
            <w:r>
              <w:t>completed</w:t>
            </w:r>
          </w:p>
        </w:tc>
        <w:tc>
          <w:tcPr>
            <w:tcW w:w="1098" w:type="dxa"/>
          </w:tcPr>
          <w:p w14:paraId="00A98907" w14:textId="77777777" w:rsidR="00CE2A44" w:rsidRDefault="00013783">
            <w:pPr>
              <w:pStyle w:val="TableText"/>
            </w:pPr>
            <w:r>
              <w:t>7</w:t>
            </w:r>
          </w:p>
        </w:tc>
        <w:tc>
          <w:tcPr>
            <w:tcW w:w="2197" w:type="dxa"/>
          </w:tcPr>
          <w:p w14:paraId="02FA8EC3" w14:textId="77777777" w:rsidR="00CE2A44" w:rsidRDefault="00013783">
            <w:pPr>
              <w:pStyle w:val="TableText"/>
            </w:pPr>
            <w:r>
              <w:t>Credential access</w:t>
            </w:r>
          </w:p>
        </w:tc>
      </w:tr>
      <w:tr w:rsidR="00CE2A44" w14:paraId="5210C54E" w14:textId="77777777">
        <w:trPr>
          <w:cantSplit/>
          <w:jc w:val="center"/>
        </w:trPr>
        <w:tc>
          <w:tcPr>
            <w:tcW w:w="549" w:type="dxa"/>
            <w:shd w:val="clear" w:color="auto" w:fill="F7F9FC"/>
          </w:tcPr>
          <w:p w14:paraId="78388015" w14:textId="77777777" w:rsidR="00CE2A44" w:rsidRDefault="00013783">
            <w:pPr>
              <w:pStyle w:val="TableText"/>
            </w:pPr>
            <w:r>
              <w:t>2</w:t>
            </w:r>
          </w:p>
        </w:tc>
        <w:tc>
          <w:tcPr>
            <w:tcW w:w="2746" w:type="dxa"/>
            <w:shd w:val="clear" w:color="auto" w:fill="F7F9FC"/>
          </w:tcPr>
          <w:p w14:paraId="2A969C3E" w14:textId="77777777" w:rsidR="00CE2A44" w:rsidRDefault="00013783">
            <w:pPr>
              <w:pStyle w:val="TableText"/>
            </w:pPr>
            <w:r>
              <w:t>2026-09-27 19:13:21</w:t>
            </w:r>
          </w:p>
        </w:tc>
        <w:tc>
          <w:tcPr>
            <w:tcW w:w="2197" w:type="dxa"/>
            <w:shd w:val="clear" w:color="auto" w:fill="F7F9FC"/>
          </w:tcPr>
          <w:p w14:paraId="6EF4BEAD" w14:textId="77777777" w:rsidR="00CE2A44" w:rsidRDefault="00013783">
            <w:pPr>
              <w:pStyle w:val="TableText"/>
            </w:pPr>
            <w:r>
              <w:t>completed</w:t>
            </w:r>
          </w:p>
        </w:tc>
        <w:tc>
          <w:tcPr>
            <w:tcW w:w="1098" w:type="dxa"/>
            <w:shd w:val="clear" w:color="auto" w:fill="F7F9FC"/>
          </w:tcPr>
          <w:p w14:paraId="3E43EFFA" w14:textId="77777777" w:rsidR="00CE2A44" w:rsidRDefault="00013783">
            <w:pPr>
              <w:pStyle w:val="TableText"/>
            </w:pPr>
            <w:r>
              <w:t>19</w:t>
            </w:r>
          </w:p>
        </w:tc>
        <w:tc>
          <w:tcPr>
            <w:tcW w:w="2197" w:type="dxa"/>
            <w:shd w:val="clear" w:color="auto" w:fill="F7F9FC"/>
          </w:tcPr>
          <w:p w14:paraId="4F5A30D9" w14:textId="77777777" w:rsidR="00CE2A44" w:rsidRDefault="00013783">
            <w:pPr>
              <w:pStyle w:val="TableText"/>
            </w:pPr>
            <w:r>
              <w:t>Malware drop</w:t>
            </w:r>
          </w:p>
        </w:tc>
      </w:tr>
      <w:tr w:rsidR="00CE2A44" w14:paraId="2D9D23D0" w14:textId="77777777">
        <w:trPr>
          <w:cantSplit/>
          <w:jc w:val="center"/>
        </w:trPr>
        <w:tc>
          <w:tcPr>
            <w:tcW w:w="549" w:type="dxa"/>
          </w:tcPr>
          <w:p w14:paraId="686E1E52" w14:textId="77777777" w:rsidR="00CE2A44" w:rsidRDefault="00013783">
            <w:pPr>
              <w:pStyle w:val="TableText"/>
            </w:pPr>
            <w:r>
              <w:t>3</w:t>
            </w:r>
          </w:p>
        </w:tc>
        <w:tc>
          <w:tcPr>
            <w:tcW w:w="2746" w:type="dxa"/>
          </w:tcPr>
          <w:p w14:paraId="638E1996" w14:textId="77777777" w:rsidR="00CE2A44" w:rsidRDefault="00013783">
            <w:pPr>
              <w:pStyle w:val="TableText"/>
            </w:pPr>
            <w:r>
              <w:t>2026-09-27 19:14:42</w:t>
            </w:r>
          </w:p>
        </w:tc>
        <w:tc>
          <w:tcPr>
            <w:tcW w:w="2197" w:type="dxa"/>
          </w:tcPr>
          <w:p w14:paraId="5D787B9D" w14:textId="77777777" w:rsidR="00CE2A44" w:rsidRDefault="00013783">
            <w:pPr>
              <w:pStyle w:val="TableText"/>
            </w:pPr>
            <w:r>
              <w:t>completed</w:t>
            </w:r>
          </w:p>
        </w:tc>
        <w:tc>
          <w:tcPr>
            <w:tcW w:w="1098" w:type="dxa"/>
          </w:tcPr>
          <w:p w14:paraId="722B13FE" w14:textId="77777777" w:rsidR="00CE2A44" w:rsidRDefault="00013783">
            <w:pPr>
              <w:pStyle w:val="TableText"/>
            </w:pPr>
            <w:r>
              <w:t>19</w:t>
            </w:r>
          </w:p>
        </w:tc>
        <w:tc>
          <w:tcPr>
            <w:tcW w:w="2197" w:type="dxa"/>
          </w:tcPr>
          <w:p w14:paraId="79AAEEEE" w14:textId="77777777" w:rsidR="00CE2A44" w:rsidRDefault="00013783">
            <w:pPr>
              <w:pStyle w:val="TableText"/>
            </w:pPr>
            <w:r>
              <w:t>Malware drop</w:t>
            </w:r>
          </w:p>
        </w:tc>
      </w:tr>
      <w:tr w:rsidR="00CE2A44" w14:paraId="79773F4A" w14:textId="77777777">
        <w:trPr>
          <w:cantSplit/>
          <w:jc w:val="center"/>
        </w:trPr>
        <w:tc>
          <w:tcPr>
            <w:tcW w:w="549" w:type="dxa"/>
            <w:shd w:val="clear" w:color="auto" w:fill="F7F9FC"/>
          </w:tcPr>
          <w:p w14:paraId="0073A614" w14:textId="77777777" w:rsidR="00CE2A44" w:rsidRDefault="00013783">
            <w:pPr>
              <w:pStyle w:val="TableText"/>
            </w:pPr>
            <w:r>
              <w:t>4</w:t>
            </w:r>
          </w:p>
        </w:tc>
        <w:tc>
          <w:tcPr>
            <w:tcW w:w="2746" w:type="dxa"/>
            <w:shd w:val="clear" w:color="auto" w:fill="F7F9FC"/>
          </w:tcPr>
          <w:p w14:paraId="6FB6F3A0" w14:textId="77777777" w:rsidR="00CE2A44" w:rsidRDefault="00013783">
            <w:pPr>
              <w:pStyle w:val="TableText"/>
            </w:pPr>
            <w:r>
              <w:t>2026-09-27 19:16:29</w:t>
            </w:r>
          </w:p>
        </w:tc>
        <w:tc>
          <w:tcPr>
            <w:tcW w:w="2197" w:type="dxa"/>
            <w:shd w:val="clear" w:color="auto" w:fill="F7F9FC"/>
          </w:tcPr>
          <w:p w14:paraId="58AD4154" w14:textId="77777777" w:rsidR="00CE2A44" w:rsidRDefault="00013783">
            <w:pPr>
              <w:pStyle w:val="TableText"/>
            </w:pPr>
            <w:r>
              <w:t>max turns reached</w:t>
            </w:r>
          </w:p>
        </w:tc>
        <w:tc>
          <w:tcPr>
            <w:tcW w:w="1098" w:type="dxa"/>
            <w:shd w:val="clear" w:color="auto" w:fill="F7F9FC"/>
          </w:tcPr>
          <w:p w14:paraId="09B010CE" w14:textId="77777777" w:rsidR="00CE2A44" w:rsidRDefault="00013783">
            <w:pPr>
              <w:pStyle w:val="TableText"/>
            </w:pPr>
            <w:r>
              <w:t>25</w:t>
            </w:r>
          </w:p>
        </w:tc>
        <w:tc>
          <w:tcPr>
            <w:tcW w:w="2197" w:type="dxa"/>
            <w:shd w:val="clear" w:color="auto" w:fill="F7F9FC"/>
          </w:tcPr>
          <w:p w14:paraId="428167C8" w14:textId="77777777" w:rsidR="00CE2A44" w:rsidRDefault="00013783">
            <w:pPr>
              <w:pStyle w:val="TableText"/>
            </w:pPr>
            <w:r>
              <w:t>Recon</w:t>
            </w:r>
          </w:p>
        </w:tc>
      </w:tr>
      <w:tr w:rsidR="00CE2A44" w14:paraId="1A30A630" w14:textId="77777777">
        <w:trPr>
          <w:cantSplit/>
          <w:jc w:val="center"/>
        </w:trPr>
        <w:tc>
          <w:tcPr>
            <w:tcW w:w="549" w:type="dxa"/>
          </w:tcPr>
          <w:p w14:paraId="6EC3FFB4" w14:textId="77777777" w:rsidR="00CE2A44" w:rsidRDefault="00013783">
            <w:pPr>
              <w:pStyle w:val="TableText"/>
            </w:pPr>
            <w:r>
              <w:lastRenderedPageBreak/>
              <w:t>5</w:t>
            </w:r>
          </w:p>
        </w:tc>
        <w:tc>
          <w:tcPr>
            <w:tcW w:w="2746" w:type="dxa"/>
          </w:tcPr>
          <w:p w14:paraId="7035861D" w14:textId="77777777" w:rsidR="00CE2A44" w:rsidRDefault="00013783">
            <w:pPr>
              <w:pStyle w:val="TableText"/>
            </w:pPr>
            <w:r>
              <w:t>2026-09-27 19:19:00</w:t>
            </w:r>
          </w:p>
        </w:tc>
        <w:tc>
          <w:tcPr>
            <w:tcW w:w="2197" w:type="dxa"/>
          </w:tcPr>
          <w:p w14:paraId="5066EBC3" w14:textId="77777777" w:rsidR="00CE2A44" w:rsidRDefault="00013783">
            <w:pPr>
              <w:pStyle w:val="TableText"/>
            </w:pPr>
            <w:r>
              <w:t>completed</w:t>
            </w:r>
          </w:p>
        </w:tc>
        <w:tc>
          <w:tcPr>
            <w:tcW w:w="1098" w:type="dxa"/>
          </w:tcPr>
          <w:p w14:paraId="176F80F8" w14:textId="77777777" w:rsidR="00CE2A44" w:rsidRDefault="00013783">
            <w:pPr>
              <w:pStyle w:val="TableText"/>
            </w:pPr>
            <w:r>
              <w:t>13</w:t>
            </w:r>
          </w:p>
        </w:tc>
        <w:tc>
          <w:tcPr>
            <w:tcW w:w="2197" w:type="dxa"/>
          </w:tcPr>
          <w:p w14:paraId="2BB35780" w14:textId="77777777" w:rsidR="00CE2A44" w:rsidRDefault="00013783">
            <w:pPr>
              <w:pStyle w:val="TableText"/>
            </w:pPr>
            <w:r>
              <w:t>Persistence</w:t>
            </w:r>
          </w:p>
        </w:tc>
      </w:tr>
      <w:tr w:rsidR="00CE2A44" w14:paraId="3491319D" w14:textId="77777777">
        <w:trPr>
          <w:cantSplit/>
          <w:jc w:val="center"/>
        </w:trPr>
        <w:tc>
          <w:tcPr>
            <w:tcW w:w="549" w:type="dxa"/>
            <w:shd w:val="clear" w:color="auto" w:fill="F7F9FC"/>
          </w:tcPr>
          <w:p w14:paraId="57644D5D" w14:textId="77777777" w:rsidR="00CE2A44" w:rsidRDefault="00013783">
            <w:pPr>
              <w:pStyle w:val="TableText"/>
            </w:pPr>
            <w:r>
              <w:t>6</w:t>
            </w:r>
          </w:p>
        </w:tc>
        <w:tc>
          <w:tcPr>
            <w:tcW w:w="2746" w:type="dxa"/>
            <w:shd w:val="clear" w:color="auto" w:fill="F7F9FC"/>
          </w:tcPr>
          <w:p w14:paraId="3DF8BF07" w14:textId="77777777" w:rsidR="00CE2A44" w:rsidRDefault="00013783">
            <w:pPr>
              <w:pStyle w:val="TableText"/>
            </w:pPr>
            <w:r>
              <w:t>2026-09-27 19:19:50</w:t>
            </w:r>
          </w:p>
        </w:tc>
        <w:tc>
          <w:tcPr>
            <w:tcW w:w="2197" w:type="dxa"/>
            <w:shd w:val="clear" w:color="auto" w:fill="F7F9FC"/>
          </w:tcPr>
          <w:p w14:paraId="0AC54C02" w14:textId="77777777" w:rsidR="00CE2A44" w:rsidRDefault="00013783">
            <w:pPr>
              <w:pStyle w:val="TableText"/>
            </w:pPr>
            <w:r>
              <w:t>completed</w:t>
            </w:r>
          </w:p>
        </w:tc>
        <w:tc>
          <w:tcPr>
            <w:tcW w:w="1098" w:type="dxa"/>
            <w:shd w:val="clear" w:color="auto" w:fill="F7F9FC"/>
          </w:tcPr>
          <w:p w14:paraId="4E01A1BF" w14:textId="77777777" w:rsidR="00CE2A44" w:rsidRDefault="00013783">
            <w:pPr>
              <w:pStyle w:val="TableText"/>
            </w:pPr>
            <w:r>
              <w:t>15</w:t>
            </w:r>
          </w:p>
        </w:tc>
        <w:tc>
          <w:tcPr>
            <w:tcW w:w="2197" w:type="dxa"/>
            <w:shd w:val="clear" w:color="auto" w:fill="F7F9FC"/>
          </w:tcPr>
          <w:p w14:paraId="2FA6FEFE" w14:textId="77777777" w:rsidR="00CE2A44" w:rsidRDefault="00013783">
            <w:pPr>
              <w:pStyle w:val="TableText"/>
            </w:pPr>
            <w:r>
              <w:t>Credential access</w:t>
            </w:r>
          </w:p>
        </w:tc>
      </w:tr>
      <w:tr w:rsidR="00CE2A44" w14:paraId="7DC84E2A" w14:textId="77777777">
        <w:trPr>
          <w:cantSplit/>
          <w:jc w:val="center"/>
        </w:trPr>
        <w:tc>
          <w:tcPr>
            <w:tcW w:w="549" w:type="dxa"/>
          </w:tcPr>
          <w:p w14:paraId="4129179F" w14:textId="77777777" w:rsidR="00CE2A44" w:rsidRDefault="00013783">
            <w:pPr>
              <w:pStyle w:val="TableText"/>
            </w:pPr>
            <w:r>
              <w:t>7</w:t>
            </w:r>
          </w:p>
        </w:tc>
        <w:tc>
          <w:tcPr>
            <w:tcW w:w="2746" w:type="dxa"/>
          </w:tcPr>
          <w:p w14:paraId="607C0274" w14:textId="77777777" w:rsidR="00CE2A44" w:rsidRDefault="00013783">
            <w:pPr>
              <w:pStyle w:val="TableText"/>
            </w:pPr>
            <w:r>
              <w:t>2026-09-27 19:21:21</w:t>
            </w:r>
          </w:p>
        </w:tc>
        <w:tc>
          <w:tcPr>
            <w:tcW w:w="2197" w:type="dxa"/>
          </w:tcPr>
          <w:p w14:paraId="1077183A" w14:textId="77777777" w:rsidR="00CE2A44" w:rsidRDefault="00013783">
            <w:pPr>
              <w:pStyle w:val="TableText"/>
            </w:pPr>
            <w:r>
              <w:t>completed</w:t>
            </w:r>
          </w:p>
        </w:tc>
        <w:tc>
          <w:tcPr>
            <w:tcW w:w="1098" w:type="dxa"/>
          </w:tcPr>
          <w:p w14:paraId="43E914C1" w14:textId="77777777" w:rsidR="00CE2A44" w:rsidRDefault="00013783">
            <w:pPr>
              <w:pStyle w:val="TableText"/>
            </w:pPr>
            <w:r>
              <w:t>22</w:t>
            </w:r>
          </w:p>
        </w:tc>
        <w:tc>
          <w:tcPr>
            <w:tcW w:w="2197" w:type="dxa"/>
          </w:tcPr>
          <w:p w14:paraId="5FCE05FB" w14:textId="77777777" w:rsidR="00CE2A44" w:rsidRDefault="00013783">
            <w:pPr>
              <w:pStyle w:val="TableText"/>
            </w:pPr>
            <w:r>
              <w:t>Recon</w:t>
            </w:r>
          </w:p>
        </w:tc>
      </w:tr>
      <w:tr w:rsidR="00CE2A44" w14:paraId="4EAD5D5E" w14:textId="77777777">
        <w:trPr>
          <w:cantSplit/>
          <w:jc w:val="center"/>
        </w:trPr>
        <w:tc>
          <w:tcPr>
            <w:tcW w:w="549" w:type="dxa"/>
            <w:shd w:val="clear" w:color="auto" w:fill="F7F9FC"/>
          </w:tcPr>
          <w:p w14:paraId="086B9540" w14:textId="77777777" w:rsidR="00CE2A44" w:rsidRDefault="00013783">
            <w:pPr>
              <w:pStyle w:val="TableText"/>
            </w:pPr>
            <w:r>
              <w:t>8</w:t>
            </w:r>
          </w:p>
        </w:tc>
        <w:tc>
          <w:tcPr>
            <w:tcW w:w="2746" w:type="dxa"/>
            <w:shd w:val="clear" w:color="auto" w:fill="F7F9FC"/>
          </w:tcPr>
          <w:p w14:paraId="2249729F" w14:textId="77777777" w:rsidR="00CE2A44" w:rsidRDefault="00013783">
            <w:pPr>
              <w:pStyle w:val="TableText"/>
            </w:pPr>
            <w:r>
              <w:t>2026-09-27 19:22:53</w:t>
            </w:r>
          </w:p>
        </w:tc>
        <w:tc>
          <w:tcPr>
            <w:tcW w:w="2197" w:type="dxa"/>
            <w:shd w:val="clear" w:color="auto" w:fill="F7F9FC"/>
          </w:tcPr>
          <w:p w14:paraId="76BF0457" w14:textId="77777777" w:rsidR="00CE2A44" w:rsidRDefault="00013783">
            <w:pPr>
              <w:pStyle w:val="TableText"/>
            </w:pPr>
            <w:r>
              <w:t>completed</w:t>
            </w:r>
          </w:p>
        </w:tc>
        <w:tc>
          <w:tcPr>
            <w:tcW w:w="1098" w:type="dxa"/>
            <w:shd w:val="clear" w:color="auto" w:fill="F7F9FC"/>
          </w:tcPr>
          <w:p w14:paraId="191681DB" w14:textId="77777777" w:rsidR="00CE2A44" w:rsidRDefault="00013783">
            <w:pPr>
              <w:pStyle w:val="TableText"/>
            </w:pPr>
            <w:r>
              <w:t>15</w:t>
            </w:r>
          </w:p>
        </w:tc>
        <w:tc>
          <w:tcPr>
            <w:tcW w:w="2197" w:type="dxa"/>
            <w:shd w:val="clear" w:color="auto" w:fill="F7F9FC"/>
          </w:tcPr>
          <w:p w14:paraId="0F8078F7" w14:textId="77777777" w:rsidR="00CE2A44" w:rsidRDefault="00013783">
            <w:pPr>
              <w:pStyle w:val="TableText"/>
            </w:pPr>
            <w:r>
              <w:t>Credential access</w:t>
            </w:r>
          </w:p>
        </w:tc>
      </w:tr>
      <w:tr w:rsidR="00CE2A44" w14:paraId="729411D5" w14:textId="77777777">
        <w:trPr>
          <w:cantSplit/>
          <w:jc w:val="center"/>
        </w:trPr>
        <w:tc>
          <w:tcPr>
            <w:tcW w:w="549" w:type="dxa"/>
          </w:tcPr>
          <w:p w14:paraId="6BE3BD7B" w14:textId="77777777" w:rsidR="00CE2A44" w:rsidRDefault="00013783">
            <w:pPr>
              <w:pStyle w:val="TableText"/>
            </w:pPr>
            <w:r>
              <w:t>9</w:t>
            </w:r>
          </w:p>
        </w:tc>
        <w:tc>
          <w:tcPr>
            <w:tcW w:w="2746" w:type="dxa"/>
          </w:tcPr>
          <w:p w14:paraId="1AE90BD3" w14:textId="77777777" w:rsidR="00CE2A44" w:rsidRDefault="00013783">
            <w:pPr>
              <w:pStyle w:val="TableText"/>
            </w:pPr>
            <w:r>
              <w:t>2026-09-27 19:24:12</w:t>
            </w:r>
          </w:p>
        </w:tc>
        <w:tc>
          <w:tcPr>
            <w:tcW w:w="2197" w:type="dxa"/>
          </w:tcPr>
          <w:p w14:paraId="7977661B" w14:textId="77777777" w:rsidR="00CE2A44" w:rsidRDefault="00013783">
            <w:pPr>
              <w:pStyle w:val="TableText"/>
            </w:pPr>
            <w:r>
              <w:t>completed</w:t>
            </w:r>
          </w:p>
        </w:tc>
        <w:tc>
          <w:tcPr>
            <w:tcW w:w="1098" w:type="dxa"/>
          </w:tcPr>
          <w:p w14:paraId="74950C72" w14:textId="77777777" w:rsidR="00CE2A44" w:rsidRDefault="00013783">
            <w:pPr>
              <w:pStyle w:val="TableText"/>
            </w:pPr>
            <w:r>
              <w:t>16</w:t>
            </w:r>
          </w:p>
        </w:tc>
        <w:tc>
          <w:tcPr>
            <w:tcW w:w="2197" w:type="dxa"/>
          </w:tcPr>
          <w:p w14:paraId="150B6E53" w14:textId="77777777" w:rsidR="00CE2A44" w:rsidRDefault="00013783">
            <w:pPr>
              <w:pStyle w:val="TableText"/>
            </w:pPr>
            <w:r>
              <w:t>Privilege escalation</w:t>
            </w:r>
          </w:p>
        </w:tc>
      </w:tr>
      <w:tr w:rsidR="00CE2A44" w14:paraId="5A94F7A4" w14:textId="77777777">
        <w:trPr>
          <w:cantSplit/>
          <w:jc w:val="center"/>
        </w:trPr>
        <w:tc>
          <w:tcPr>
            <w:tcW w:w="549" w:type="dxa"/>
            <w:shd w:val="clear" w:color="auto" w:fill="F7F9FC"/>
          </w:tcPr>
          <w:p w14:paraId="357D149C" w14:textId="77777777" w:rsidR="00CE2A44" w:rsidRDefault="00013783">
            <w:pPr>
              <w:pStyle w:val="TableText"/>
            </w:pPr>
            <w:r>
              <w:t>10</w:t>
            </w:r>
          </w:p>
        </w:tc>
        <w:tc>
          <w:tcPr>
            <w:tcW w:w="2746" w:type="dxa"/>
            <w:shd w:val="clear" w:color="auto" w:fill="F7F9FC"/>
          </w:tcPr>
          <w:p w14:paraId="1A8C84CF" w14:textId="77777777" w:rsidR="00CE2A44" w:rsidRDefault="00013783">
            <w:pPr>
              <w:pStyle w:val="TableText"/>
            </w:pPr>
            <w:r>
              <w:t>2026-09-27 19:25:53</w:t>
            </w:r>
          </w:p>
        </w:tc>
        <w:tc>
          <w:tcPr>
            <w:tcW w:w="2197" w:type="dxa"/>
            <w:shd w:val="clear" w:color="auto" w:fill="F7F9FC"/>
          </w:tcPr>
          <w:p w14:paraId="1BCFAE67" w14:textId="77777777" w:rsidR="00CE2A44" w:rsidRDefault="00013783">
            <w:pPr>
              <w:pStyle w:val="TableText"/>
            </w:pPr>
            <w:r>
              <w:t>completed</w:t>
            </w:r>
          </w:p>
        </w:tc>
        <w:tc>
          <w:tcPr>
            <w:tcW w:w="1098" w:type="dxa"/>
            <w:shd w:val="clear" w:color="auto" w:fill="F7F9FC"/>
          </w:tcPr>
          <w:p w14:paraId="0962578C" w14:textId="77777777" w:rsidR="00CE2A44" w:rsidRDefault="00013783">
            <w:pPr>
              <w:pStyle w:val="TableText"/>
            </w:pPr>
            <w:r>
              <w:t>11</w:t>
            </w:r>
          </w:p>
        </w:tc>
        <w:tc>
          <w:tcPr>
            <w:tcW w:w="2197" w:type="dxa"/>
            <w:shd w:val="clear" w:color="auto" w:fill="F7F9FC"/>
          </w:tcPr>
          <w:p w14:paraId="1CC55D32" w14:textId="77777777" w:rsidR="00CE2A44" w:rsidRDefault="00013783">
            <w:pPr>
              <w:pStyle w:val="TableText"/>
            </w:pPr>
            <w:r>
              <w:t>Credential access</w:t>
            </w:r>
          </w:p>
        </w:tc>
      </w:tr>
      <w:tr w:rsidR="00CE2A44" w14:paraId="3BFABC16" w14:textId="77777777">
        <w:trPr>
          <w:cantSplit/>
          <w:jc w:val="center"/>
        </w:trPr>
        <w:tc>
          <w:tcPr>
            <w:tcW w:w="549" w:type="dxa"/>
          </w:tcPr>
          <w:p w14:paraId="1FED3C6D" w14:textId="77777777" w:rsidR="00CE2A44" w:rsidRDefault="00013783">
            <w:pPr>
              <w:pStyle w:val="TableText"/>
            </w:pPr>
            <w:r>
              <w:t>11</w:t>
            </w:r>
          </w:p>
        </w:tc>
        <w:tc>
          <w:tcPr>
            <w:tcW w:w="2746" w:type="dxa"/>
          </w:tcPr>
          <w:p w14:paraId="6B33E003" w14:textId="77777777" w:rsidR="00CE2A44" w:rsidRDefault="00013783">
            <w:pPr>
              <w:pStyle w:val="TableText"/>
            </w:pPr>
            <w:r>
              <w:t>2026-09-27 19:27:29</w:t>
            </w:r>
          </w:p>
        </w:tc>
        <w:tc>
          <w:tcPr>
            <w:tcW w:w="2197" w:type="dxa"/>
          </w:tcPr>
          <w:p w14:paraId="4025B8B1" w14:textId="77777777" w:rsidR="00CE2A44" w:rsidRDefault="00013783">
            <w:pPr>
              <w:pStyle w:val="TableText"/>
            </w:pPr>
            <w:r>
              <w:t>completed</w:t>
            </w:r>
          </w:p>
        </w:tc>
        <w:tc>
          <w:tcPr>
            <w:tcW w:w="1098" w:type="dxa"/>
          </w:tcPr>
          <w:p w14:paraId="022B43D5" w14:textId="77777777" w:rsidR="00CE2A44" w:rsidRDefault="00013783">
            <w:pPr>
              <w:pStyle w:val="TableText"/>
            </w:pPr>
            <w:r>
              <w:t>24</w:t>
            </w:r>
          </w:p>
        </w:tc>
        <w:tc>
          <w:tcPr>
            <w:tcW w:w="2197" w:type="dxa"/>
          </w:tcPr>
          <w:p w14:paraId="50D5FA93" w14:textId="77777777" w:rsidR="00CE2A44" w:rsidRDefault="00013783">
            <w:pPr>
              <w:pStyle w:val="TableText"/>
            </w:pPr>
            <w:r>
              <w:t>Persistence</w:t>
            </w:r>
          </w:p>
        </w:tc>
      </w:tr>
      <w:tr w:rsidR="00CE2A44" w14:paraId="4E59B7CE" w14:textId="77777777">
        <w:trPr>
          <w:cantSplit/>
          <w:jc w:val="center"/>
        </w:trPr>
        <w:tc>
          <w:tcPr>
            <w:tcW w:w="549" w:type="dxa"/>
            <w:shd w:val="clear" w:color="auto" w:fill="F7F9FC"/>
          </w:tcPr>
          <w:p w14:paraId="1D0E6AF1" w14:textId="77777777" w:rsidR="00CE2A44" w:rsidRDefault="00013783">
            <w:pPr>
              <w:pStyle w:val="TableText"/>
            </w:pPr>
            <w:r>
              <w:t>12</w:t>
            </w:r>
          </w:p>
        </w:tc>
        <w:tc>
          <w:tcPr>
            <w:tcW w:w="2746" w:type="dxa"/>
            <w:shd w:val="clear" w:color="auto" w:fill="F7F9FC"/>
          </w:tcPr>
          <w:p w14:paraId="4D2955F3" w14:textId="77777777" w:rsidR="00CE2A44" w:rsidRDefault="00013783">
            <w:pPr>
              <w:pStyle w:val="TableText"/>
            </w:pPr>
            <w:r>
              <w:t>2026-09-27 19:29:25</w:t>
            </w:r>
          </w:p>
        </w:tc>
        <w:tc>
          <w:tcPr>
            <w:tcW w:w="2197" w:type="dxa"/>
            <w:shd w:val="clear" w:color="auto" w:fill="F7F9FC"/>
          </w:tcPr>
          <w:p w14:paraId="45D3202C" w14:textId="77777777" w:rsidR="00CE2A44" w:rsidRDefault="00013783">
            <w:pPr>
              <w:pStyle w:val="TableText"/>
            </w:pPr>
            <w:r>
              <w:t>completed</w:t>
            </w:r>
          </w:p>
        </w:tc>
        <w:tc>
          <w:tcPr>
            <w:tcW w:w="1098" w:type="dxa"/>
            <w:shd w:val="clear" w:color="auto" w:fill="F7F9FC"/>
          </w:tcPr>
          <w:p w14:paraId="4F860A1B" w14:textId="77777777" w:rsidR="00CE2A44" w:rsidRDefault="00013783">
            <w:pPr>
              <w:pStyle w:val="TableText"/>
            </w:pPr>
            <w:r>
              <w:t>22</w:t>
            </w:r>
          </w:p>
        </w:tc>
        <w:tc>
          <w:tcPr>
            <w:tcW w:w="2197" w:type="dxa"/>
            <w:shd w:val="clear" w:color="auto" w:fill="F7F9FC"/>
          </w:tcPr>
          <w:p w14:paraId="643E8AA5" w14:textId="77777777" w:rsidR="00CE2A44" w:rsidRDefault="00013783">
            <w:pPr>
              <w:pStyle w:val="TableText"/>
            </w:pPr>
            <w:r>
              <w:t>Persistence</w:t>
            </w:r>
          </w:p>
        </w:tc>
      </w:tr>
      <w:tr w:rsidR="00CE2A44" w14:paraId="0260986A" w14:textId="77777777">
        <w:trPr>
          <w:cantSplit/>
          <w:jc w:val="center"/>
        </w:trPr>
        <w:tc>
          <w:tcPr>
            <w:tcW w:w="549" w:type="dxa"/>
          </w:tcPr>
          <w:p w14:paraId="62ED27D6" w14:textId="77777777" w:rsidR="00CE2A44" w:rsidRDefault="00013783">
            <w:pPr>
              <w:pStyle w:val="TableText"/>
            </w:pPr>
            <w:r>
              <w:t>13</w:t>
            </w:r>
          </w:p>
        </w:tc>
        <w:tc>
          <w:tcPr>
            <w:tcW w:w="2746" w:type="dxa"/>
          </w:tcPr>
          <w:p w14:paraId="3F1E19F4" w14:textId="77777777" w:rsidR="00CE2A44" w:rsidRDefault="00013783">
            <w:pPr>
              <w:pStyle w:val="TableText"/>
            </w:pPr>
            <w:r>
              <w:t>2026-09-27 19:31:18</w:t>
            </w:r>
          </w:p>
        </w:tc>
        <w:tc>
          <w:tcPr>
            <w:tcW w:w="2197" w:type="dxa"/>
          </w:tcPr>
          <w:p w14:paraId="00D67DFC" w14:textId="77777777" w:rsidR="00CE2A44" w:rsidRDefault="00013783">
            <w:pPr>
              <w:pStyle w:val="TableText"/>
            </w:pPr>
            <w:r>
              <w:t>completed</w:t>
            </w:r>
          </w:p>
        </w:tc>
        <w:tc>
          <w:tcPr>
            <w:tcW w:w="1098" w:type="dxa"/>
          </w:tcPr>
          <w:p w14:paraId="3FABE5F1" w14:textId="77777777" w:rsidR="00CE2A44" w:rsidRDefault="00013783">
            <w:pPr>
              <w:pStyle w:val="TableText"/>
            </w:pPr>
            <w:r>
              <w:t>19</w:t>
            </w:r>
          </w:p>
        </w:tc>
        <w:tc>
          <w:tcPr>
            <w:tcW w:w="2197" w:type="dxa"/>
          </w:tcPr>
          <w:p w14:paraId="40A12DA3" w14:textId="77777777" w:rsidR="00CE2A44" w:rsidRDefault="00013783">
            <w:pPr>
              <w:pStyle w:val="TableText"/>
            </w:pPr>
            <w:r>
              <w:t>Credential access</w:t>
            </w:r>
          </w:p>
        </w:tc>
      </w:tr>
      <w:tr w:rsidR="00CE2A44" w14:paraId="22D3A81C" w14:textId="77777777">
        <w:trPr>
          <w:cantSplit/>
          <w:jc w:val="center"/>
        </w:trPr>
        <w:tc>
          <w:tcPr>
            <w:tcW w:w="549" w:type="dxa"/>
            <w:shd w:val="clear" w:color="auto" w:fill="F7F9FC"/>
          </w:tcPr>
          <w:p w14:paraId="4EC3D7F3" w14:textId="77777777" w:rsidR="00CE2A44" w:rsidRDefault="00013783">
            <w:pPr>
              <w:pStyle w:val="TableText"/>
            </w:pPr>
            <w:r>
              <w:t>14</w:t>
            </w:r>
          </w:p>
        </w:tc>
        <w:tc>
          <w:tcPr>
            <w:tcW w:w="2746" w:type="dxa"/>
            <w:shd w:val="clear" w:color="auto" w:fill="F7F9FC"/>
          </w:tcPr>
          <w:p w14:paraId="4A405D05" w14:textId="77777777" w:rsidR="00CE2A44" w:rsidRDefault="00013783">
            <w:pPr>
              <w:pStyle w:val="TableText"/>
            </w:pPr>
            <w:r>
              <w:t>2026-09-27 19:32:44</w:t>
            </w:r>
          </w:p>
        </w:tc>
        <w:tc>
          <w:tcPr>
            <w:tcW w:w="2197" w:type="dxa"/>
            <w:shd w:val="clear" w:color="auto" w:fill="F7F9FC"/>
          </w:tcPr>
          <w:p w14:paraId="223D6E32" w14:textId="77777777" w:rsidR="00CE2A44" w:rsidRDefault="00013783">
            <w:pPr>
              <w:pStyle w:val="TableText"/>
            </w:pPr>
            <w:r>
              <w:t>completed</w:t>
            </w:r>
          </w:p>
        </w:tc>
        <w:tc>
          <w:tcPr>
            <w:tcW w:w="1098" w:type="dxa"/>
            <w:shd w:val="clear" w:color="auto" w:fill="F7F9FC"/>
          </w:tcPr>
          <w:p w14:paraId="29B944CA" w14:textId="77777777" w:rsidR="00CE2A44" w:rsidRDefault="00013783">
            <w:pPr>
              <w:pStyle w:val="TableText"/>
            </w:pPr>
            <w:r>
              <w:t>22</w:t>
            </w:r>
          </w:p>
        </w:tc>
        <w:tc>
          <w:tcPr>
            <w:tcW w:w="2197" w:type="dxa"/>
            <w:shd w:val="clear" w:color="auto" w:fill="F7F9FC"/>
          </w:tcPr>
          <w:p w14:paraId="4390BDF1" w14:textId="77777777" w:rsidR="00CE2A44" w:rsidRDefault="00013783">
            <w:pPr>
              <w:pStyle w:val="TableText"/>
            </w:pPr>
            <w:r>
              <w:t>Recon</w:t>
            </w:r>
          </w:p>
        </w:tc>
      </w:tr>
      <w:tr w:rsidR="00CE2A44" w14:paraId="0E1C4200" w14:textId="77777777">
        <w:trPr>
          <w:cantSplit/>
          <w:jc w:val="center"/>
        </w:trPr>
        <w:tc>
          <w:tcPr>
            <w:tcW w:w="549" w:type="dxa"/>
          </w:tcPr>
          <w:p w14:paraId="2CE500AE" w14:textId="77777777" w:rsidR="00CE2A44" w:rsidRDefault="00013783">
            <w:pPr>
              <w:pStyle w:val="TableText"/>
            </w:pPr>
            <w:r>
              <w:t>15</w:t>
            </w:r>
          </w:p>
        </w:tc>
        <w:tc>
          <w:tcPr>
            <w:tcW w:w="2746" w:type="dxa"/>
          </w:tcPr>
          <w:p w14:paraId="6857EA20" w14:textId="77777777" w:rsidR="00CE2A44" w:rsidRDefault="00013783">
            <w:pPr>
              <w:pStyle w:val="TableText"/>
            </w:pPr>
            <w:r>
              <w:t>2026-09-27 19:34:51</w:t>
            </w:r>
          </w:p>
        </w:tc>
        <w:tc>
          <w:tcPr>
            <w:tcW w:w="2197" w:type="dxa"/>
          </w:tcPr>
          <w:p w14:paraId="0FBDC271" w14:textId="77777777" w:rsidR="00CE2A44" w:rsidRDefault="00013783">
            <w:pPr>
              <w:pStyle w:val="TableText"/>
            </w:pPr>
            <w:r>
              <w:t>completed</w:t>
            </w:r>
          </w:p>
        </w:tc>
        <w:tc>
          <w:tcPr>
            <w:tcW w:w="1098" w:type="dxa"/>
          </w:tcPr>
          <w:p w14:paraId="7DD92357" w14:textId="77777777" w:rsidR="00CE2A44" w:rsidRDefault="00013783">
            <w:pPr>
              <w:pStyle w:val="TableText"/>
            </w:pPr>
            <w:r>
              <w:t>19</w:t>
            </w:r>
          </w:p>
        </w:tc>
        <w:tc>
          <w:tcPr>
            <w:tcW w:w="2197" w:type="dxa"/>
          </w:tcPr>
          <w:p w14:paraId="0E2DCCF3" w14:textId="77777777" w:rsidR="00CE2A44" w:rsidRDefault="00013783">
            <w:pPr>
              <w:pStyle w:val="TableText"/>
            </w:pPr>
            <w:r>
              <w:t>Credential access</w:t>
            </w:r>
          </w:p>
        </w:tc>
      </w:tr>
      <w:tr w:rsidR="00CE2A44" w14:paraId="1D43C72E" w14:textId="77777777">
        <w:trPr>
          <w:cantSplit/>
          <w:jc w:val="center"/>
        </w:trPr>
        <w:tc>
          <w:tcPr>
            <w:tcW w:w="549" w:type="dxa"/>
            <w:shd w:val="clear" w:color="auto" w:fill="F7F9FC"/>
          </w:tcPr>
          <w:p w14:paraId="6D1CA48F" w14:textId="77777777" w:rsidR="00CE2A44" w:rsidRDefault="00013783">
            <w:pPr>
              <w:pStyle w:val="TableText"/>
            </w:pPr>
            <w:r>
              <w:t>16</w:t>
            </w:r>
          </w:p>
        </w:tc>
        <w:tc>
          <w:tcPr>
            <w:tcW w:w="2746" w:type="dxa"/>
            <w:shd w:val="clear" w:color="auto" w:fill="F7F9FC"/>
          </w:tcPr>
          <w:p w14:paraId="7EE1E261" w14:textId="77777777" w:rsidR="00CE2A44" w:rsidRDefault="00013783">
            <w:pPr>
              <w:pStyle w:val="TableText"/>
            </w:pPr>
            <w:r>
              <w:t>2026-09-27 19:37:06</w:t>
            </w:r>
          </w:p>
        </w:tc>
        <w:tc>
          <w:tcPr>
            <w:tcW w:w="2197" w:type="dxa"/>
            <w:shd w:val="clear" w:color="auto" w:fill="F7F9FC"/>
          </w:tcPr>
          <w:p w14:paraId="3AB69AC0" w14:textId="77777777" w:rsidR="00CE2A44" w:rsidRDefault="00013783">
            <w:pPr>
              <w:pStyle w:val="TableText"/>
            </w:pPr>
            <w:r>
              <w:t>completed</w:t>
            </w:r>
          </w:p>
        </w:tc>
        <w:tc>
          <w:tcPr>
            <w:tcW w:w="1098" w:type="dxa"/>
            <w:shd w:val="clear" w:color="auto" w:fill="F7F9FC"/>
          </w:tcPr>
          <w:p w14:paraId="0A5B86CE" w14:textId="77777777" w:rsidR="00CE2A44" w:rsidRDefault="00013783">
            <w:pPr>
              <w:pStyle w:val="TableText"/>
            </w:pPr>
            <w:r>
              <w:t>18</w:t>
            </w:r>
          </w:p>
        </w:tc>
        <w:tc>
          <w:tcPr>
            <w:tcW w:w="2197" w:type="dxa"/>
            <w:shd w:val="clear" w:color="auto" w:fill="F7F9FC"/>
          </w:tcPr>
          <w:p w14:paraId="744F3226" w14:textId="77777777" w:rsidR="00CE2A44" w:rsidRDefault="00013783">
            <w:pPr>
              <w:pStyle w:val="TableText"/>
            </w:pPr>
            <w:r>
              <w:t>Credential access</w:t>
            </w:r>
          </w:p>
        </w:tc>
      </w:tr>
      <w:tr w:rsidR="00CE2A44" w14:paraId="2F1CBC69" w14:textId="77777777">
        <w:trPr>
          <w:cantSplit/>
          <w:jc w:val="center"/>
        </w:trPr>
        <w:tc>
          <w:tcPr>
            <w:tcW w:w="549" w:type="dxa"/>
          </w:tcPr>
          <w:p w14:paraId="4C3CEE6D" w14:textId="77777777" w:rsidR="00CE2A44" w:rsidRDefault="00013783">
            <w:pPr>
              <w:pStyle w:val="TableText"/>
            </w:pPr>
            <w:r>
              <w:t>17</w:t>
            </w:r>
          </w:p>
        </w:tc>
        <w:tc>
          <w:tcPr>
            <w:tcW w:w="2746" w:type="dxa"/>
          </w:tcPr>
          <w:p w14:paraId="5893A6B6" w14:textId="77777777" w:rsidR="00CE2A44" w:rsidRDefault="00013783">
            <w:pPr>
              <w:pStyle w:val="TableText"/>
            </w:pPr>
            <w:r>
              <w:t>2026-09-27 19:38:49</w:t>
            </w:r>
          </w:p>
        </w:tc>
        <w:tc>
          <w:tcPr>
            <w:tcW w:w="2197" w:type="dxa"/>
          </w:tcPr>
          <w:p w14:paraId="336F6929" w14:textId="77777777" w:rsidR="00CE2A44" w:rsidRDefault="00013783">
            <w:pPr>
              <w:pStyle w:val="TableText"/>
            </w:pPr>
            <w:r>
              <w:t>completed</w:t>
            </w:r>
          </w:p>
        </w:tc>
        <w:tc>
          <w:tcPr>
            <w:tcW w:w="1098" w:type="dxa"/>
          </w:tcPr>
          <w:p w14:paraId="542229F4" w14:textId="77777777" w:rsidR="00CE2A44" w:rsidRDefault="00013783">
            <w:pPr>
              <w:pStyle w:val="TableText"/>
            </w:pPr>
            <w:r>
              <w:t>17</w:t>
            </w:r>
          </w:p>
        </w:tc>
        <w:tc>
          <w:tcPr>
            <w:tcW w:w="2197" w:type="dxa"/>
          </w:tcPr>
          <w:p w14:paraId="3DB04A3C" w14:textId="77777777" w:rsidR="00CE2A44" w:rsidRDefault="00013783">
            <w:pPr>
              <w:pStyle w:val="TableText"/>
            </w:pPr>
            <w:r>
              <w:t>Privilege escalation</w:t>
            </w:r>
          </w:p>
        </w:tc>
      </w:tr>
      <w:tr w:rsidR="00CE2A44" w14:paraId="42BCFF49" w14:textId="77777777">
        <w:trPr>
          <w:cantSplit/>
          <w:jc w:val="center"/>
        </w:trPr>
        <w:tc>
          <w:tcPr>
            <w:tcW w:w="549" w:type="dxa"/>
            <w:shd w:val="clear" w:color="auto" w:fill="F7F9FC"/>
          </w:tcPr>
          <w:p w14:paraId="7C74CF19" w14:textId="77777777" w:rsidR="00CE2A44" w:rsidRDefault="00013783">
            <w:pPr>
              <w:pStyle w:val="TableText"/>
            </w:pPr>
            <w:r>
              <w:t>18</w:t>
            </w:r>
          </w:p>
        </w:tc>
        <w:tc>
          <w:tcPr>
            <w:tcW w:w="2746" w:type="dxa"/>
            <w:shd w:val="clear" w:color="auto" w:fill="F7F9FC"/>
          </w:tcPr>
          <w:p w14:paraId="2839F2D0" w14:textId="77777777" w:rsidR="00CE2A44" w:rsidRDefault="00013783">
            <w:pPr>
              <w:pStyle w:val="TableText"/>
            </w:pPr>
            <w:r>
              <w:t>2026-09-27 19:41:08</w:t>
            </w:r>
          </w:p>
        </w:tc>
        <w:tc>
          <w:tcPr>
            <w:tcW w:w="2197" w:type="dxa"/>
            <w:shd w:val="clear" w:color="auto" w:fill="F7F9FC"/>
          </w:tcPr>
          <w:p w14:paraId="5224CB6F" w14:textId="77777777" w:rsidR="00CE2A44" w:rsidRDefault="00013783">
            <w:pPr>
              <w:pStyle w:val="TableText"/>
            </w:pPr>
            <w:r>
              <w:t>completed</w:t>
            </w:r>
          </w:p>
        </w:tc>
        <w:tc>
          <w:tcPr>
            <w:tcW w:w="1098" w:type="dxa"/>
            <w:shd w:val="clear" w:color="auto" w:fill="F7F9FC"/>
          </w:tcPr>
          <w:p w14:paraId="689D522A" w14:textId="77777777" w:rsidR="00CE2A44" w:rsidRDefault="00013783">
            <w:pPr>
              <w:pStyle w:val="TableText"/>
            </w:pPr>
            <w:r>
              <w:t>17</w:t>
            </w:r>
          </w:p>
        </w:tc>
        <w:tc>
          <w:tcPr>
            <w:tcW w:w="2197" w:type="dxa"/>
            <w:shd w:val="clear" w:color="auto" w:fill="F7F9FC"/>
          </w:tcPr>
          <w:p w14:paraId="76660439" w14:textId="77777777" w:rsidR="00CE2A44" w:rsidRDefault="00013783">
            <w:pPr>
              <w:pStyle w:val="TableText"/>
            </w:pPr>
            <w:r>
              <w:t>Credential access</w:t>
            </w:r>
          </w:p>
        </w:tc>
      </w:tr>
      <w:tr w:rsidR="00CE2A44" w14:paraId="41D9FDD9" w14:textId="77777777">
        <w:trPr>
          <w:cantSplit/>
          <w:jc w:val="center"/>
        </w:trPr>
        <w:tc>
          <w:tcPr>
            <w:tcW w:w="549" w:type="dxa"/>
          </w:tcPr>
          <w:p w14:paraId="679A61AB" w14:textId="77777777" w:rsidR="00CE2A44" w:rsidRDefault="00013783">
            <w:pPr>
              <w:pStyle w:val="TableText"/>
            </w:pPr>
            <w:r>
              <w:t>19</w:t>
            </w:r>
          </w:p>
        </w:tc>
        <w:tc>
          <w:tcPr>
            <w:tcW w:w="2746" w:type="dxa"/>
          </w:tcPr>
          <w:p w14:paraId="28A1C845" w14:textId="77777777" w:rsidR="00CE2A44" w:rsidRDefault="00013783">
            <w:pPr>
              <w:pStyle w:val="TableText"/>
            </w:pPr>
            <w:r>
              <w:t>2026-09-27 19:42:12</w:t>
            </w:r>
          </w:p>
        </w:tc>
        <w:tc>
          <w:tcPr>
            <w:tcW w:w="2197" w:type="dxa"/>
          </w:tcPr>
          <w:p w14:paraId="618CCF2A" w14:textId="77777777" w:rsidR="00CE2A44" w:rsidRDefault="00013783">
            <w:pPr>
              <w:pStyle w:val="TableText"/>
            </w:pPr>
            <w:r>
              <w:t>completed</w:t>
            </w:r>
          </w:p>
        </w:tc>
        <w:tc>
          <w:tcPr>
            <w:tcW w:w="1098" w:type="dxa"/>
          </w:tcPr>
          <w:p w14:paraId="71F45EC3" w14:textId="77777777" w:rsidR="00CE2A44" w:rsidRDefault="00013783">
            <w:pPr>
              <w:pStyle w:val="TableText"/>
            </w:pPr>
            <w:r>
              <w:t>25</w:t>
            </w:r>
          </w:p>
        </w:tc>
        <w:tc>
          <w:tcPr>
            <w:tcW w:w="2197" w:type="dxa"/>
          </w:tcPr>
          <w:p w14:paraId="46E45D3E" w14:textId="77777777" w:rsidR="00CE2A44" w:rsidRDefault="00013783">
            <w:pPr>
              <w:pStyle w:val="TableText"/>
            </w:pPr>
            <w:r>
              <w:t>Credential access</w:t>
            </w:r>
          </w:p>
        </w:tc>
      </w:tr>
      <w:tr w:rsidR="00CE2A44" w14:paraId="5E1CE84F" w14:textId="77777777">
        <w:trPr>
          <w:cantSplit/>
          <w:jc w:val="center"/>
        </w:trPr>
        <w:tc>
          <w:tcPr>
            <w:tcW w:w="549" w:type="dxa"/>
            <w:shd w:val="clear" w:color="auto" w:fill="F7F9FC"/>
          </w:tcPr>
          <w:p w14:paraId="62EC3E01" w14:textId="77777777" w:rsidR="00CE2A44" w:rsidRDefault="00013783">
            <w:pPr>
              <w:pStyle w:val="TableText"/>
            </w:pPr>
            <w:r>
              <w:t>20</w:t>
            </w:r>
          </w:p>
        </w:tc>
        <w:tc>
          <w:tcPr>
            <w:tcW w:w="2746" w:type="dxa"/>
            <w:shd w:val="clear" w:color="auto" w:fill="F7F9FC"/>
          </w:tcPr>
          <w:p w14:paraId="1C1393D7" w14:textId="77777777" w:rsidR="00CE2A44" w:rsidRDefault="00013783">
            <w:pPr>
              <w:pStyle w:val="TableText"/>
            </w:pPr>
            <w:r>
              <w:t>2026-09-27 19:43:54</w:t>
            </w:r>
          </w:p>
        </w:tc>
        <w:tc>
          <w:tcPr>
            <w:tcW w:w="2197" w:type="dxa"/>
            <w:shd w:val="clear" w:color="auto" w:fill="F7F9FC"/>
          </w:tcPr>
          <w:p w14:paraId="361B7307" w14:textId="77777777" w:rsidR="00CE2A44" w:rsidRDefault="00013783">
            <w:pPr>
              <w:pStyle w:val="TableText"/>
            </w:pPr>
            <w:r>
              <w:t>max turns reached</w:t>
            </w:r>
          </w:p>
        </w:tc>
        <w:tc>
          <w:tcPr>
            <w:tcW w:w="1098" w:type="dxa"/>
            <w:shd w:val="clear" w:color="auto" w:fill="F7F9FC"/>
          </w:tcPr>
          <w:p w14:paraId="561897CD" w14:textId="77777777" w:rsidR="00CE2A44" w:rsidRDefault="00013783">
            <w:pPr>
              <w:pStyle w:val="TableText"/>
            </w:pPr>
            <w:r>
              <w:t>25</w:t>
            </w:r>
          </w:p>
        </w:tc>
        <w:tc>
          <w:tcPr>
            <w:tcW w:w="2197" w:type="dxa"/>
            <w:shd w:val="clear" w:color="auto" w:fill="F7F9FC"/>
          </w:tcPr>
          <w:p w14:paraId="08847F86" w14:textId="77777777" w:rsidR="00CE2A44" w:rsidRDefault="00013783">
            <w:pPr>
              <w:pStyle w:val="TableText"/>
            </w:pPr>
            <w:r>
              <w:t>Malware drop</w:t>
            </w:r>
          </w:p>
        </w:tc>
      </w:tr>
    </w:tbl>
    <w:p w14:paraId="1608F41F" w14:textId="77777777" w:rsidR="00CE2A44" w:rsidRDefault="00CE2A44">
      <w:pPr>
        <w:spacing w:after="80" w:line="240" w:lineRule="auto"/>
      </w:pPr>
    </w:p>
    <w:p w14:paraId="7089FF6F" w14:textId="77777777" w:rsidR="00CE2A44" w:rsidRDefault="00013783">
      <w:pPr>
        <w:pStyle w:val="Heading3"/>
      </w:pPr>
      <w:bookmarkStart w:id="559" w:name="_Toc243915483"/>
      <w:r>
        <w:t>Gemma-3-4B against Static Cowrie</w:t>
      </w:r>
      <w:bookmarkEnd w:id="559"/>
    </w:p>
    <w:p w14:paraId="79192BAC" w14:textId="14AD0F73" w:rsidR="00CE2A44" w:rsidRDefault="00013783">
      <w:pPr>
        <w:pStyle w:val="TableCaption"/>
      </w:pPr>
      <w:bookmarkStart w:id="560" w:name="_Ref_tab_syn_gemma_static"/>
      <w:bookmarkStart w:id="561" w:name="_Toc243915629"/>
      <w:r>
        <w:t>Table A8.</w:t>
      </w:r>
      <w:r>
        <w:fldChar w:fldCharType="begin"/>
      </w:r>
      <w:r>
        <w:instrText xml:space="preserve"> SEQ Table \r 6 \* ARABIC </w:instrText>
      </w:r>
      <w:r>
        <w:fldChar w:fldCharType="separate"/>
      </w:r>
      <w:r w:rsidR="00C842D7">
        <w:rPr>
          <w:noProof/>
        </w:rPr>
        <w:t>6</w:t>
      </w:r>
      <w:r>
        <w:fldChar w:fldCharType="end"/>
      </w:r>
      <w:bookmarkEnd w:id="560"/>
      <w:r>
        <w:t xml:space="preserve">: </w:t>
      </w:r>
      <w:r>
        <w:t>Synthetic sessions of Gemma-3-4B against Static Cowrie.</w:t>
      </w:r>
      <w:bookmarkEnd w:id="56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549"/>
        <w:gridCol w:w="2746"/>
        <w:gridCol w:w="2197"/>
        <w:gridCol w:w="1098"/>
        <w:gridCol w:w="2197"/>
      </w:tblGrid>
      <w:tr w:rsidR="00CE2A44" w14:paraId="4FF19DFA" w14:textId="77777777">
        <w:trPr>
          <w:tblHeader/>
          <w:jc w:val="center"/>
        </w:trPr>
        <w:tc>
          <w:tcPr>
            <w:tcW w:w="549" w:type="dxa"/>
            <w:shd w:val="clear" w:color="auto" w:fill="DCE6F1"/>
          </w:tcPr>
          <w:p w14:paraId="55AD6A7B" w14:textId="77777777" w:rsidR="00CE2A44" w:rsidRDefault="00013783">
            <w:pPr>
              <w:pStyle w:val="TableText"/>
            </w:pPr>
            <w:r>
              <w:rPr>
                <w:b/>
              </w:rPr>
              <w:t>#</w:t>
            </w:r>
          </w:p>
        </w:tc>
        <w:tc>
          <w:tcPr>
            <w:tcW w:w="2746" w:type="dxa"/>
            <w:shd w:val="clear" w:color="auto" w:fill="DCE6F1"/>
          </w:tcPr>
          <w:p w14:paraId="78DADA67" w14:textId="77777777" w:rsidR="00CE2A44" w:rsidRDefault="00013783">
            <w:pPr>
              <w:pStyle w:val="TableText"/>
            </w:pPr>
            <w:r>
              <w:rPr>
                <w:b/>
              </w:rPr>
              <w:t>Started (UTC)</w:t>
            </w:r>
          </w:p>
        </w:tc>
        <w:tc>
          <w:tcPr>
            <w:tcW w:w="2197" w:type="dxa"/>
            <w:shd w:val="clear" w:color="auto" w:fill="DCE6F1"/>
          </w:tcPr>
          <w:p w14:paraId="7EF9ACEE" w14:textId="77777777" w:rsidR="00CE2A44" w:rsidRDefault="00013783">
            <w:pPr>
              <w:pStyle w:val="TableText"/>
            </w:pPr>
            <w:r>
              <w:rPr>
                <w:b/>
              </w:rPr>
              <w:t>Status</w:t>
            </w:r>
          </w:p>
        </w:tc>
        <w:tc>
          <w:tcPr>
            <w:tcW w:w="1098" w:type="dxa"/>
            <w:shd w:val="clear" w:color="auto" w:fill="DCE6F1"/>
          </w:tcPr>
          <w:p w14:paraId="4B6C2F0E" w14:textId="77777777" w:rsidR="00CE2A44" w:rsidRDefault="00013783">
            <w:pPr>
              <w:pStyle w:val="TableText"/>
            </w:pPr>
            <w:r>
              <w:rPr>
                <w:b/>
              </w:rPr>
              <w:t>Commands</w:t>
            </w:r>
          </w:p>
        </w:tc>
        <w:tc>
          <w:tcPr>
            <w:tcW w:w="2197" w:type="dxa"/>
            <w:shd w:val="clear" w:color="auto" w:fill="DCE6F1"/>
          </w:tcPr>
          <w:p w14:paraId="10560B06" w14:textId="77777777" w:rsidR="00CE2A44" w:rsidRDefault="00013783">
            <w:pPr>
              <w:pStyle w:val="TableText"/>
            </w:pPr>
            <w:r>
              <w:rPr>
                <w:b/>
              </w:rPr>
              <w:t>Final label</w:t>
            </w:r>
          </w:p>
        </w:tc>
      </w:tr>
      <w:tr w:rsidR="00CE2A44" w14:paraId="56EDB80D" w14:textId="77777777">
        <w:trPr>
          <w:cantSplit/>
          <w:jc w:val="center"/>
        </w:trPr>
        <w:tc>
          <w:tcPr>
            <w:tcW w:w="549" w:type="dxa"/>
          </w:tcPr>
          <w:p w14:paraId="03464D86" w14:textId="77777777" w:rsidR="00CE2A44" w:rsidRDefault="00013783">
            <w:pPr>
              <w:pStyle w:val="TableText"/>
            </w:pPr>
            <w:r>
              <w:t>1</w:t>
            </w:r>
          </w:p>
        </w:tc>
        <w:tc>
          <w:tcPr>
            <w:tcW w:w="2746" w:type="dxa"/>
          </w:tcPr>
          <w:p w14:paraId="3B18CF05" w14:textId="77777777" w:rsidR="00CE2A44" w:rsidRDefault="00013783">
            <w:pPr>
              <w:pStyle w:val="TableText"/>
            </w:pPr>
            <w:r>
              <w:t>2026-09-27 02:39:32</w:t>
            </w:r>
          </w:p>
        </w:tc>
        <w:tc>
          <w:tcPr>
            <w:tcW w:w="2197" w:type="dxa"/>
          </w:tcPr>
          <w:p w14:paraId="41CAB548" w14:textId="77777777" w:rsidR="00CE2A44" w:rsidRDefault="00013783">
            <w:pPr>
              <w:pStyle w:val="TableText"/>
            </w:pPr>
            <w:r>
              <w:t>completed</w:t>
            </w:r>
          </w:p>
        </w:tc>
        <w:tc>
          <w:tcPr>
            <w:tcW w:w="1098" w:type="dxa"/>
          </w:tcPr>
          <w:p w14:paraId="18995A0F" w14:textId="77777777" w:rsidR="00CE2A44" w:rsidRDefault="00013783">
            <w:pPr>
              <w:pStyle w:val="TableText"/>
            </w:pPr>
            <w:r>
              <w:t>22</w:t>
            </w:r>
          </w:p>
        </w:tc>
        <w:tc>
          <w:tcPr>
            <w:tcW w:w="2197" w:type="dxa"/>
          </w:tcPr>
          <w:p w14:paraId="4E20AF31" w14:textId="77777777" w:rsidR="00CE2A44" w:rsidRDefault="00013783">
            <w:pPr>
              <w:pStyle w:val="TableText"/>
            </w:pPr>
            <w:r>
              <w:t>Credential access</w:t>
            </w:r>
          </w:p>
        </w:tc>
      </w:tr>
      <w:tr w:rsidR="00CE2A44" w14:paraId="6FB2B283" w14:textId="77777777">
        <w:trPr>
          <w:cantSplit/>
          <w:jc w:val="center"/>
        </w:trPr>
        <w:tc>
          <w:tcPr>
            <w:tcW w:w="549" w:type="dxa"/>
            <w:shd w:val="clear" w:color="auto" w:fill="F7F9FC"/>
          </w:tcPr>
          <w:p w14:paraId="78BAAEF9" w14:textId="77777777" w:rsidR="00CE2A44" w:rsidRDefault="00013783">
            <w:pPr>
              <w:pStyle w:val="TableText"/>
            </w:pPr>
            <w:r>
              <w:t>2</w:t>
            </w:r>
          </w:p>
        </w:tc>
        <w:tc>
          <w:tcPr>
            <w:tcW w:w="2746" w:type="dxa"/>
            <w:shd w:val="clear" w:color="auto" w:fill="F7F9FC"/>
          </w:tcPr>
          <w:p w14:paraId="2CD78802" w14:textId="77777777" w:rsidR="00CE2A44" w:rsidRDefault="00013783">
            <w:pPr>
              <w:pStyle w:val="TableText"/>
            </w:pPr>
            <w:r>
              <w:t>2026-09-27 02:42:41</w:t>
            </w:r>
          </w:p>
        </w:tc>
        <w:tc>
          <w:tcPr>
            <w:tcW w:w="2197" w:type="dxa"/>
            <w:shd w:val="clear" w:color="auto" w:fill="F7F9FC"/>
          </w:tcPr>
          <w:p w14:paraId="638990D0" w14:textId="77777777" w:rsidR="00CE2A44" w:rsidRDefault="00013783">
            <w:pPr>
              <w:pStyle w:val="TableText"/>
            </w:pPr>
            <w:r>
              <w:t>completed</w:t>
            </w:r>
          </w:p>
        </w:tc>
        <w:tc>
          <w:tcPr>
            <w:tcW w:w="1098" w:type="dxa"/>
            <w:shd w:val="clear" w:color="auto" w:fill="F7F9FC"/>
          </w:tcPr>
          <w:p w14:paraId="2F855E78" w14:textId="77777777" w:rsidR="00CE2A44" w:rsidRDefault="00013783">
            <w:pPr>
              <w:pStyle w:val="TableText"/>
            </w:pPr>
            <w:r>
              <w:t>18</w:t>
            </w:r>
          </w:p>
        </w:tc>
        <w:tc>
          <w:tcPr>
            <w:tcW w:w="2197" w:type="dxa"/>
            <w:shd w:val="clear" w:color="auto" w:fill="F7F9FC"/>
          </w:tcPr>
          <w:p w14:paraId="2A85F271" w14:textId="77777777" w:rsidR="00CE2A44" w:rsidRDefault="00013783">
            <w:pPr>
              <w:pStyle w:val="TableText"/>
            </w:pPr>
            <w:r>
              <w:t>Credential access</w:t>
            </w:r>
          </w:p>
        </w:tc>
      </w:tr>
      <w:tr w:rsidR="00CE2A44" w14:paraId="054CD71D" w14:textId="77777777">
        <w:trPr>
          <w:cantSplit/>
          <w:jc w:val="center"/>
        </w:trPr>
        <w:tc>
          <w:tcPr>
            <w:tcW w:w="549" w:type="dxa"/>
          </w:tcPr>
          <w:p w14:paraId="35774726" w14:textId="77777777" w:rsidR="00CE2A44" w:rsidRDefault="00013783">
            <w:pPr>
              <w:pStyle w:val="TableText"/>
            </w:pPr>
            <w:r>
              <w:t>3</w:t>
            </w:r>
          </w:p>
        </w:tc>
        <w:tc>
          <w:tcPr>
            <w:tcW w:w="2746" w:type="dxa"/>
          </w:tcPr>
          <w:p w14:paraId="3BF14483" w14:textId="77777777" w:rsidR="00CE2A44" w:rsidRDefault="00013783">
            <w:pPr>
              <w:pStyle w:val="TableText"/>
            </w:pPr>
            <w:r>
              <w:t>2026-09-27 02:44:14</w:t>
            </w:r>
          </w:p>
        </w:tc>
        <w:tc>
          <w:tcPr>
            <w:tcW w:w="2197" w:type="dxa"/>
          </w:tcPr>
          <w:p w14:paraId="31DE28E9" w14:textId="77777777" w:rsidR="00CE2A44" w:rsidRDefault="00013783">
            <w:pPr>
              <w:pStyle w:val="TableText"/>
            </w:pPr>
            <w:r>
              <w:t>max turns reached</w:t>
            </w:r>
          </w:p>
        </w:tc>
        <w:tc>
          <w:tcPr>
            <w:tcW w:w="1098" w:type="dxa"/>
          </w:tcPr>
          <w:p w14:paraId="32D44BE3" w14:textId="77777777" w:rsidR="00CE2A44" w:rsidRDefault="00013783">
            <w:pPr>
              <w:pStyle w:val="TableText"/>
            </w:pPr>
            <w:r>
              <w:t>25</w:t>
            </w:r>
          </w:p>
        </w:tc>
        <w:tc>
          <w:tcPr>
            <w:tcW w:w="2197" w:type="dxa"/>
          </w:tcPr>
          <w:p w14:paraId="157003C2" w14:textId="77777777" w:rsidR="00CE2A44" w:rsidRDefault="00013783">
            <w:pPr>
              <w:pStyle w:val="TableText"/>
            </w:pPr>
            <w:r>
              <w:t>Recon</w:t>
            </w:r>
          </w:p>
        </w:tc>
      </w:tr>
      <w:tr w:rsidR="00CE2A44" w14:paraId="6198A03A" w14:textId="77777777">
        <w:trPr>
          <w:cantSplit/>
          <w:jc w:val="center"/>
        </w:trPr>
        <w:tc>
          <w:tcPr>
            <w:tcW w:w="549" w:type="dxa"/>
            <w:shd w:val="clear" w:color="auto" w:fill="F7F9FC"/>
          </w:tcPr>
          <w:p w14:paraId="6FE51866" w14:textId="77777777" w:rsidR="00CE2A44" w:rsidRDefault="00013783">
            <w:pPr>
              <w:pStyle w:val="TableText"/>
            </w:pPr>
            <w:r>
              <w:t>4</w:t>
            </w:r>
          </w:p>
        </w:tc>
        <w:tc>
          <w:tcPr>
            <w:tcW w:w="2746" w:type="dxa"/>
            <w:shd w:val="clear" w:color="auto" w:fill="F7F9FC"/>
          </w:tcPr>
          <w:p w14:paraId="42E5E8FB" w14:textId="77777777" w:rsidR="00CE2A44" w:rsidRDefault="00013783">
            <w:pPr>
              <w:pStyle w:val="TableText"/>
            </w:pPr>
            <w:r>
              <w:t>2026-09-27 02:46:32</w:t>
            </w:r>
          </w:p>
        </w:tc>
        <w:tc>
          <w:tcPr>
            <w:tcW w:w="2197" w:type="dxa"/>
            <w:shd w:val="clear" w:color="auto" w:fill="F7F9FC"/>
          </w:tcPr>
          <w:p w14:paraId="0927BCA1" w14:textId="77777777" w:rsidR="00CE2A44" w:rsidRDefault="00013783">
            <w:pPr>
              <w:pStyle w:val="TableText"/>
            </w:pPr>
            <w:r>
              <w:t>completed</w:t>
            </w:r>
          </w:p>
        </w:tc>
        <w:tc>
          <w:tcPr>
            <w:tcW w:w="1098" w:type="dxa"/>
            <w:shd w:val="clear" w:color="auto" w:fill="F7F9FC"/>
          </w:tcPr>
          <w:p w14:paraId="547C1EFD" w14:textId="77777777" w:rsidR="00CE2A44" w:rsidRDefault="00013783">
            <w:pPr>
              <w:pStyle w:val="TableText"/>
            </w:pPr>
            <w:r>
              <w:t>15</w:t>
            </w:r>
          </w:p>
        </w:tc>
        <w:tc>
          <w:tcPr>
            <w:tcW w:w="2197" w:type="dxa"/>
            <w:shd w:val="clear" w:color="auto" w:fill="F7F9FC"/>
          </w:tcPr>
          <w:p w14:paraId="38BDBA16" w14:textId="77777777" w:rsidR="00CE2A44" w:rsidRDefault="00013783">
            <w:pPr>
              <w:pStyle w:val="TableText"/>
            </w:pPr>
            <w:r>
              <w:t>Credential access</w:t>
            </w:r>
          </w:p>
        </w:tc>
      </w:tr>
      <w:tr w:rsidR="00CE2A44" w14:paraId="143A9B78" w14:textId="77777777">
        <w:trPr>
          <w:cantSplit/>
          <w:jc w:val="center"/>
        </w:trPr>
        <w:tc>
          <w:tcPr>
            <w:tcW w:w="549" w:type="dxa"/>
          </w:tcPr>
          <w:p w14:paraId="3747C0CA" w14:textId="77777777" w:rsidR="00CE2A44" w:rsidRDefault="00013783">
            <w:pPr>
              <w:pStyle w:val="TableText"/>
            </w:pPr>
            <w:r>
              <w:t>5</w:t>
            </w:r>
          </w:p>
        </w:tc>
        <w:tc>
          <w:tcPr>
            <w:tcW w:w="2746" w:type="dxa"/>
          </w:tcPr>
          <w:p w14:paraId="56BBD88D" w14:textId="77777777" w:rsidR="00CE2A44" w:rsidRDefault="00013783">
            <w:pPr>
              <w:pStyle w:val="TableText"/>
            </w:pPr>
            <w:r>
              <w:t>2026-09-27 02:54:26</w:t>
            </w:r>
          </w:p>
        </w:tc>
        <w:tc>
          <w:tcPr>
            <w:tcW w:w="2197" w:type="dxa"/>
          </w:tcPr>
          <w:p w14:paraId="7F6F8AE3" w14:textId="77777777" w:rsidR="00CE2A44" w:rsidRDefault="00013783">
            <w:pPr>
              <w:pStyle w:val="TableText"/>
            </w:pPr>
            <w:r>
              <w:t>max turns reached</w:t>
            </w:r>
          </w:p>
        </w:tc>
        <w:tc>
          <w:tcPr>
            <w:tcW w:w="1098" w:type="dxa"/>
          </w:tcPr>
          <w:p w14:paraId="7530155B" w14:textId="77777777" w:rsidR="00CE2A44" w:rsidRDefault="00013783">
            <w:pPr>
              <w:pStyle w:val="TableText"/>
            </w:pPr>
            <w:r>
              <w:t>25</w:t>
            </w:r>
          </w:p>
        </w:tc>
        <w:tc>
          <w:tcPr>
            <w:tcW w:w="2197" w:type="dxa"/>
          </w:tcPr>
          <w:p w14:paraId="50B03DAB" w14:textId="77777777" w:rsidR="00CE2A44" w:rsidRDefault="00013783">
            <w:pPr>
              <w:pStyle w:val="TableText"/>
            </w:pPr>
            <w:r>
              <w:t>Recon</w:t>
            </w:r>
          </w:p>
        </w:tc>
      </w:tr>
      <w:tr w:rsidR="00CE2A44" w14:paraId="67A7C2D2" w14:textId="77777777">
        <w:trPr>
          <w:cantSplit/>
          <w:jc w:val="center"/>
        </w:trPr>
        <w:tc>
          <w:tcPr>
            <w:tcW w:w="549" w:type="dxa"/>
            <w:shd w:val="clear" w:color="auto" w:fill="F7F9FC"/>
          </w:tcPr>
          <w:p w14:paraId="276B15F9" w14:textId="77777777" w:rsidR="00CE2A44" w:rsidRDefault="00013783">
            <w:pPr>
              <w:pStyle w:val="TableText"/>
            </w:pPr>
            <w:r>
              <w:t>6</w:t>
            </w:r>
          </w:p>
        </w:tc>
        <w:tc>
          <w:tcPr>
            <w:tcW w:w="2746" w:type="dxa"/>
            <w:shd w:val="clear" w:color="auto" w:fill="F7F9FC"/>
          </w:tcPr>
          <w:p w14:paraId="5236C0F5" w14:textId="77777777" w:rsidR="00CE2A44" w:rsidRDefault="00013783">
            <w:pPr>
              <w:pStyle w:val="TableText"/>
            </w:pPr>
            <w:r>
              <w:t>2026-09-27 02:56:28</w:t>
            </w:r>
          </w:p>
        </w:tc>
        <w:tc>
          <w:tcPr>
            <w:tcW w:w="2197" w:type="dxa"/>
            <w:shd w:val="clear" w:color="auto" w:fill="F7F9FC"/>
          </w:tcPr>
          <w:p w14:paraId="19954621" w14:textId="77777777" w:rsidR="00CE2A44" w:rsidRDefault="00013783">
            <w:pPr>
              <w:pStyle w:val="TableText"/>
            </w:pPr>
            <w:r>
              <w:t>max turns reached</w:t>
            </w:r>
          </w:p>
        </w:tc>
        <w:tc>
          <w:tcPr>
            <w:tcW w:w="1098" w:type="dxa"/>
            <w:shd w:val="clear" w:color="auto" w:fill="F7F9FC"/>
          </w:tcPr>
          <w:p w14:paraId="0EB032A3" w14:textId="77777777" w:rsidR="00CE2A44" w:rsidRDefault="00013783">
            <w:pPr>
              <w:pStyle w:val="TableText"/>
            </w:pPr>
            <w:r>
              <w:t>25</w:t>
            </w:r>
          </w:p>
        </w:tc>
        <w:tc>
          <w:tcPr>
            <w:tcW w:w="2197" w:type="dxa"/>
            <w:shd w:val="clear" w:color="auto" w:fill="F7F9FC"/>
          </w:tcPr>
          <w:p w14:paraId="1893581B" w14:textId="77777777" w:rsidR="00CE2A44" w:rsidRDefault="00013783">
            <w:pPr>
              <w:pStyle w:val="TableText"/>
            </w:pPr>
            <w:r>
              <w:t>Recon</w:t>
            </w:r>
          </w:p>
        </w:tc>
      </w:tr>
      <w:tr w:rsidR="00CE2A44" w14:paraId="7F87D628" w14:textId="77777777">
        <w:trPr>
          <w:cantSplit/>
          <w:jc w:val="center"/>
        </w:trPr>
        <w:tc>
          <w:tcPr>
            <w:tcW w:w="549" w:type="dxa"/>
          </w:tcPr>
          <w:p w14:paraId="29E9E947" w14:textId="77777777" w:rsidR="00CE2A44" w:rsidRDefault="00013783">
            <w:pPr>
              <w:pStyle w:val="TableText"/>
            </w:pPr>
            <w:r>
              <w:t>7</w:t>
            </w:r>
          </w:p>
        </w:tc>
        <w:tc>
          <w:tcPr>
            <w:tcW w:w="2746" w:type="dxa"/>
          </w:tcPr>
          <w:p w14:paraId="0DA70D5B" w14:textId="77777777" w:rsidR="00CE2A44" w:rsidRDefault="00013783">
            <w:pPr>
              <w:pStyle w:val="TableText"/>
            </w:pPr>
            <w:r>
              <w:t>2026-09-27 02:58:22</w:t>
            </w:r>
          </w:p>
        </w:tc>
        <w:tc>
          <w:tcPr>
            <w:tcW w:w="2197" w:type="dxa"/>
          </w:tcPr>
          <w:p w14:paraId="5CB81740" w14:textId="77777777" w:rsidR="00CE2A44" w:rsidRDefault="00013783">
            <w:pPr>
              <w:pStyle w:val="TableText"/>
            </w:pPr>
            <w:r>
              <w:t>completed</w:t>
            </w:r>
          </w:p>
        </w:tc>
        <w:tc>
          <w:tcPr>
            <w:tcW w:w="1098" w:type="dxa"/>
          </w:tcPr>
          <w:p w14:paraId="1D60DF20" w14:textId="77777777" w:rsidR="00CE2A44" w:rsidRDefault="00013783">
            <w:pPr>
              <w:pStyle w:val="TableText"/>
            </w:pPr>
            <w:r>
              <w:t>24</w:t>
            </w:r>
          </w:p>
        </w:tc>
        <w:tc>
          <w:tcPr>
            <w:tcW w:w="2197" w:type="dxa"/>
          </w:tcPr>
          <w:p w14:paraId="285C7F2E" w14:textId="77777777" w:rsidR="00CE2A44" w:rsidRDefault="00013783">
            <w:pPr>
              <w:pStyle w:val="TableText"/>
            </w:pPr>
            <w:r>
              <w:t>Credential access</w:t>
            </w:r>
          </w:p>
        </w:tc>
      </w:tr>
      <w:tr w:rsidR="00CE2A44" w14:paraId="0A8B3647" w14:textId="77777777">
        <w:trPr>
          <w:cantSplit/>
          <w:jc w:val="center"/>
        </w:trPr>
        <w:tc>
          <w:tcPr>
            <w:tcW w:w="549" w:type="dxa"/>
            <w:shd w:val="clear" w:color="auto" w:fill="F7F9FC"/>
          </w:tcPr>
          <w:p w14:paraId="192FC38E" w14:textId="77777777" w:rsidR="00CE2A44" w:rsidRDefault="00013783">
            <w:pPr>
              <w:pStyle w:val="TableText"/>
            </w:pPr>
            <w:r>
              <w:t>8</w:t>
            </w:r>
          </w:p>
        </w:tc>
        <w:tc>
          <w:tcPr>
            <w:tcW w:w="2746" w:type="dxa"/>
            <w:shd w:val="clear" w:color="auto" w:fill="F7F9FC"/>
          </w:tcPr>
          <w:p w14:paraId="586DDE59" w14:textId="77777777" w:rsidR="00CE2A44" w:rsidRDefault="00013783">
            <w:pPr>
              <w:pStyle w:val="TableText"/>
            </w:pPr>
            <w:r>
              <w:t>2026-09-27 03:01:17</w:t>
            </w:r>
          </w:p>
        </w:tc>
        <w:tc>
          <w:tcPr>
            <w:tcW w:w="2197" w:type="dxa"/>
            <w:shd w:val="clear" w:color="auto" w:fill="F7F9FC"/>
          </w:tcPr>
          <w:p w14:paraId="09F7EC47" w14:textId="77777777" w:rsidR="00CE2A44" w:rsidRDefault="00013783">
            <w:pPr>
              <w:pStyle w:val="TableText"/>
            </w:pPr>
            <w:r>
              <w:t>completed</w:t>
            </w:r>
          </w:p>
        </w:tc>
        <w:tc>
          <w:tcPr>
            <w:tcW w:w="1098" w:type="dxa"/>
            <w:shd w:val="clear" w:color="auto" w:fill="F7F9FC"/>
          </w:tcPr>
          <w:p w14:paraId="07302182" w14:textId="77777777" w:rsidR="00CE2A44" w:rsidRDefault="00013783">
            <w:pPr>
              <w:pStyle w:val="TableText"/>
            </w:pPr>
            <w:r>
              <w:t>20</w:t>
            </w:r>
          </w:p>
        </w:tc>
        <w:tc>
          <w:tcPr>
            <w:tcW w:w="2197" w:type="dxa"/>
            <w:shd w:val="clear" w:color="auto" w:fill="F7F9FC"/>
          </w:tcPr>
          <w:p w14:paraId="5C82372A" w14:textId="77777777" w:rsidR="00CE2A44" w:rsidRDefault="00013783">
            <w:pPr>
              <w:pStyle w:val="TableText"/>
            </w:pPr>
            <w:r>
              <w:t>Credential access</w:t>
            </w:r>
          </w:p>
        </w:tc>
      </w:tr>
      <w:tr w:rsidR="00CE2A44" w14:paraId="2678A868" w14:textId="77777777">
        <w:trPr>
          <w:cantSplit/>
          <w:jc w:val="center"/>
        </w:trPr>
        <w:tc>
          <w:tcPr>
            <w:tcW w:w="549" w:type="dxa"/>
          </w:tcPr>
          <w:p w14:paraId="19AE0A7A" w14:textId="77777777" w:rsidR="00CE2A44" w:rsidRDefault="00013783">
            <w:pPr>
              <w:pStyle w:val="TableText"/>
            </w:pPr>
            <w:r>
              <w:t>9</w:t>
            </w:r>
          </w:p>
        </w:tc>
        <w:tc>
          <w:tcPr>
            <w:tcW w:w="2746" w:type="dxa"/>
          </w:tcPr>
          <w:p w14:paraId="44D4A524" w14:textId="77777777" w:rsidR="00CE2A44" w:rsidRDefault="00013783">
            <w:pPr>
              <w:pStyle w:val="TableText"/>
            </w:pPr>
            <w:r>
              <w:t>2026-09-27 03:02:52</w:t>
            </w:r>
          </w:p>
        </w:tc>
        <w:tc>
          <w:tcPr>
            <w:tcW w:w="2197" w:type="dxa"/>
          </w:tcPr>
          <w:p w14:paraId="2CD0201C" w14:textId="77777777" w:rsidR="00CE2A44" w:rsidRDefault="00013783">
            <w:pPr>
              <w:pStyle w:val="TableText"/>
            </w:pPr>
            <w:r>
              <w:t>completed</w:t>
            </w:r>
          </w:p>
        </w:tc>
        <w:tc>
          <w:tcPr>
            <w:tcW w:w="1098" w:type="dxa"/>
          </w:tcPr>
          <w:p w14:paraId="476C9755" w14:textId="77777777" w:rsidR="00CE2A44" w:rsidRDefault="00013783">
            <w:pPr>
              <w:pStyle w:val="TableText"/>
            </w:pPr>
            <w:r>
              <w:t>16</w:t>
            </w:r>
          </w:p>
        </w:tc>
        <w:tc>
          <w:tcPr>
            <w:tcW w:w="2197" w:type="dxa"/>
          </w:tcPr>
          <w:p w14:paraId="2BF66475" w14:textId="77777777" w:rsidR="00CE2A44" w:rsidRDefault="00013783">
            <w:pPr>
              <w:pStyle w:val="TableText"/>
            </w:pPr>
            <w:r>
              <w:t>Recon</w:t>
            </w:r>
          </w:p>
        </w:tc>
      </w:tr>
      <w:tr w:rsidR="00CE2A44" w14:paraId="73B50A50" w14:textId="77777777">
        <w:trPr>
          <w:cantSplit/>
          <w:jc w:val="center"/>
        </w:trPr>
        <w:tc>
          <w:tcPr>
            <w:tcW w:w="549" w:type="dxa"/>
            <w:shd w:val="clear" w:color="auto" w:fill="F7F9FC"/>
          </w:tcPr>
          <w:p w14:paraId="7DE177B1" w14:textId="77777777" w:rsidR="00CE2A44" w:rsidRDefault="00013783">
            <w:pPr>
              <w:pStyle w:val="TableText"/>
            </w:pPr>
            <w:r>
              <w:t>10</w:t>
            </w:r>
          </w:p>
        </w:tc>
        <w:tc>
          <w:tcPr>
            <w:tcW w:w="2746" w:type="dxa"/>
            <w:shd w:val="clear" w:color="auto" w:fill="F7F9FC"/>
          </w:tcPr>
          <w:p w14:paraId="4DB9C04E" w14:textId="77777777" w:rsidR="00CE2A44" w:rsidRDefault="00013783">
            <w:pPr>
              <w:pStyle w:val="TableText"/>
            </w:pPr>
            <w:r>
              <w:t>2026-09-27 03:04:03</w:t>
            </w:r>
          </w:p>
        </w:tc>
        <w:tc>
          <w:tcPr>
            <w:tcW w:w="2197" w:type="dxa"/>
            <w:shd w:val="clear" w:color="auto" w:fill="F7F9FC"/>
          </w:tcPr>
          <w:p w14:paraId="6A1345AD" w14:textId="77777777" w:rsidR="00CE2A44" w:rsidRDefault="00013783">
            <w:pPr>
              <w:pStyle w:val="TableText"/>
            </w:pPr>
            <w:r>
              <w:t>timed out</w:t>
            </w:r>
          </w:p>
        </w:tc>
        <w:tc>
          <w:tcPr>
            <w:tcW w:w="1098" w:type="dxa"/>
            <w:shd w:val="clear" w:color="auto" w:fill="F7F9FC"/>
          </w:tcPr>
          <w:p w14:paraId="0064F9C9" w14:textId="77777777" w:rsidR="00CE2A44" w:rsidRDefault="00013783">
            <w:pPr>
              <w:pStyle w:val="TableText"/>
            </w:pPr>
            <w:r>
              <w:t>16</w:t>
            </w:r>
          </w:p>
        </w:tc>
        <w:tc>
          <w:tcPr>
            <w:tcW w:w="2197" w:type="dxa"/>
            <w:shd w:val="clear" w:color="auto" w:fill="F7F9FC"/>
          </w:tcPr>
          <w:p w14:paraId="3CCF31C4" w14:textId="77777777" w:rsidR="00CE2A44" w:rsidRDefault="00013783">
            <w:pPr>
              <w:pStyle w:val="TableText"/>
            </w:pPr>
            <w:r>
              <w:t>Credential access</w:t>
            </w:r>
          </w:p>
        </w:tc>
      </w:tr>
      <w:tr w:rsidR="00CE2A44" w14:paraId="30153D67" w14:textId="77777777">
        <w:trPr>
          <w:cantSplit/>
          <w:jc w:val="center"/>
        </w:trPr>
        <w:tc>
          <w:tcPr>
            <w:tcW w:w="549" w:type="dxa"/>
          </w:tcPr>
          <w:p w14:paraId="03598CB0" w14:textId="77777777" w:rsidR="00CE2A44" w:rsidRDefault="00013783">
            <w:pPr>
              <w:pStyle w:val="TableText"/>
            </w:pPr>
            <w:r>
              <w:t>11</w:t>
            </w:r>
          </w:p>
        </w:tc>
        <w:tc>
          <w:tcPr>
            <w:tcW w:w="2746" w:type="dxa"/>
          </w:tcPr>
          <w:p w14:paraId="1D76E586" w14:textId="77777777" w:rsidR="00CE2A44" w:rsidRDefault="00013783">
            <w:pPr>
              <w:pStyle w:val="TableText"/>
            </w:pPr>
            <w:r>
              <w:t>2026-09-27 03:31:33</w:t>
            </w:r>
          </w:p>
        </w:tc>
        <w:tc>
          <w:tcPr>
            <w:tcW w:w="2197" w:type="dxa"/>
          </w:tcPr>
          <w:p w14:paraId="7550183F" w14:textId="77777777" w:rsidR="00CE2A44" w:rsidRDefault="00013783">
            <w:pPr>
              <w:pStyle w:val="TableText"/>
            </w:pPr>
            <w:r>
              <w:t>max turns reached</w:t>
            </w:r>
          </w:p>
        </w:tc>
        <w:tc>
          <w:tcPr>
            <w:tcW w:w="1098" w:type="dxa"/>
          </w:tcPr>
          <w:p w14:paraId="1CBF2F89" w14:textId="77777777" w:rsidR="00CE2A44" w:rsidRDefault="00013783">
            <w:pPr>
              <w:pStyle w:val="TableText"/>
            </w:pPr>
            <w:r>
              <w:t>25</w:t>
            </w:r>
          </w:p>
        </w:tc>
        <w:tc>
          <w:tcPr>
            <w:tcW w:w="2197" w:type="dxa"/>
          </w:tcPr>
          <w:p w14:paraId="6D8F5DFA" w14:textId="77777777" w:rsidR="00CE2A44" w:rsidRDefault="00013783">
            <w:pPr>
              <w:pStyle w:val="TableText"/>
            </w:pPr>
            <w:r>
              <w:t>Recon</w:t>
            </w:r>
          </w:p>
        </w:tc>
      </w:tr>
      <w:tr w:rsidR="00CE2A44" w14:paraId="5932E36D" w14:textId="77777777">
        <w:trPr>
          <w:cantSplit/>
          <w:jc w:val="center"/>
        </w:trPr>
        <w:tc>
          <w:tcPr>
            <w:tcW w:w="549" w:type="dxa"/>
            <w:shd w:val="clear" w:color="auto" w:fill="F7F9FC"/>
          </w:tcPr>
          <w:p w14:paraId="39E15C61" w14:textId="77777777" w:rsidR="00CE2A44" w:rsidRDefault="00013783">
            <w:pPr>
              <w:pStyle w:val="TableText"/>
            </w:pPr>
            <w:r>
              <w:t>12</w:t>
            </w:r>
          </w:p>
        </w:tc>
        <w:tc>
          <w:tcPr>
            <w:tcW w:w="2746" w:type="dxa"/>
            <w:shd w:val="clear" w:color="auto" w:fill="F7F9FC"/>
          </w:tcPr>
          <w:p w14:paraId="15A1C56A" w14:textId="77777777" w:rsidR="00CE2A44" w:rsidRDefault="00013783">
            <w:pPr>
              <w:pStyle w:val="TableText"/>
            </w:pPr>
            <w:r>
              <w:t>2026-09-27 03:33:33</w:t>
            </w:r>
          </w:p>
        </w:tc>
        <w:tc>
          <w:tcPr>
            <w:tcW w:w="2197" w:type="dxa"/>
            <w:shd w:val="clear" w:color="auto" w:fill="F7F9FC"/>
          </w:tcPr>
          <w:p w14:paraId="7A1F349E" w14:textId="77777777" w:rsidR="00CE2A44" w:rsidRDefault="00013783">
            <w:pPr>
              <w:pStyle w:val="TableText"/>
            </w:pPr>
            <w:r>
              <w:t>max turns reached</w:t>
            </w:r>
          </w:p>
        </w:tc>
        <w:tc>
          <w:tcPr>
            <w:tcW w:w="1098" w:type="dxa"/>
            <w:shd w:val="clear" w:color="auto" w:fill="F7F9FC"/>
          </w:tcPr>
          <w:p w14:paraId="1A328BAF" w14:textId="77777777" w:rsidR="00CE2A44" w:rsidRDefault="00013783">
            <w:pPr>
              <w:pStyle w:val="TableText"/>
            </w:pPr>
            <w:r>
              <w:t>25</w:t>
            </w:r>
          </w:p>
        </w:tc>
        <w:tc>
          <w:tcPr>
            <w:tcW w:w="2197" w:type="dxa"/>
            <w:shd w:val="clear" w:color="auto" w:fill="F7F9FC"/>
          </w:tcPr>
          <w:p w14:paraId="20257CD6" w14:textId="77777777" w:rsidR="00CE2A44" w:rsidRDefault="00013783">
            <w:pPr>
              <w:pStyle w:val="TableText"/>
            </w:pPr>
            <w:r>
              <w:t>Recon</w:t>
            </w:r>
          </w:p>
        </w:tc>
      </w:tr>
      <w:tr w:rsidR="00CE2A44" w14:paraId="52971BFD" w14:textId="77777777">
        <w:trPr>
          <w:cantSplit/>
          <w:jc w:val="center"/>
        </w:trPr>
        <w:tc>
          <w:tcPr>
            <w:tcW w:w="549" w:type="dxa"/>
          </w:tcPr>
          <w:p w14:paraId="104BA398" w14:textId="77777777" w:rsidR="00CE2A44" w:rsidRDefault="00013783">
            <w:pPr>
              <w:pStyle w:val="TableText"/>
            </w:pPr>
            <w:r>
              <w:t>13</w:t>
            </w:r>
          </w:p>
        </w:tc>
        <w:tc>
          <w:tcPr>
            <w:tcW w:w="2746" w:type="dxa"/>
          </w:tcPr>
          <w:p w14:paraId="40CFAD46" w14:textId="77777777" w:rsidR="00CE2A44" w:rsidRDefault="00013783">
            <w:pPr>
              <w:pStyle w:val="TableText"/>
            </w:pPr>
            <w:r>
              <w:t>2026-09-27 03:54:55</w:t>
            </w:r>
          </w:p>
        </w:tc>
        <w:tc>
          <w:tcPr>
            <w:tcW w:w="2197" w:type="dxa"/>
          </w:tcPr>
          <w:p w14:paraId="7A3732F7" w14:textId="77777777" w:rsidR="00CE2A44" w:rsidRDefault="00013783">
            <w:pPr>
              <w:pStyle w:val="TableText"/>
            </w:pPr>
            <w:r>
              <w:t>max turns reached</w:t>
            </w:r>
          </w:p>
        </w:tc>
        <w:tc>
          <w:tcPr>
            <w:tcW w:w="1098" w:type="dxa"/>
          </w:tcPr>
          <w:p w14:paraId="32AB1415" w14:textId="77777777" w:rsidR="00CE2A44" w:rsidRDefault="00013783">
            <w:pPr>
              <w:pStyle w:val="TableText"/>
            </w:pPr>
            <w:r>
              <w:t>25</w:t>
            </w:r>
          </w:p>
        </w:tc>
        <w:tc>
          <w:tcPr>
            <w:tcW w:w="2197" w:type="dxa"/>
          </w:tcPr>
          <w:p w14:paraId="682E4843" w14:textId="77777777" w:rsidR="00CE2A44" w:rsidRDefault="00013783">
            <w:pPr>
              <w:pStyle w:val="TableText"/>
            </w:pPr>
            <w:r>
              <w:t>Credential access</w:t>
            </w:r>
          </w:p>
        </w:tc>
      </w:tr>
      <w:tr w:rsidR="00CE2A44" w14:paraId="6478F954" w14:textId="77777777">
        <w:trPr>
          <w:cantSplit/>
          <w:jc w:val="center"/>
        </w:trPr>
        <w:tc>
          <w:tcPr>
            <w:tcW w:w="549" w:type="dxa"/>
            <w:shd w:val="clear" w:color="auto" w:fill="F7F9FC"/>
          </w:tcPr>
          <w:p w14:paraId="0A199719" w14:textId="77777777" w:rsidR="00CE2A44" w:rsidRDefault="00013783">
            <w:pPr>
              <w:pStyle w:val="TableText"/>
            </w:pPr>
            <w:r>
              <w:t>14</w:t>
            </w:r>
          </w:p>
        </w:tc>
        <w:tc>
          <w:tcPr>
            <w:tcW w:w="2746" w:type="dxa"/>
            <w:shd w:val="clear" w:color="auto" w:fill="F7F9FC"/>
          </w:tcPr>
          <w:p w14:paraId="12C659ED" w14:textId="77777777" w:rsidR="00CE2A44" w:rsidRDefault="00013783">
            <w:pPr>
              <w:pStyle w:val="TableText"/>
            </w:pPr>
            <w:r>
              <w:t>2026-09-27 03:56:58</w:t>
            </w:r>
          </w:p>
        </w:tc>
        <w:tc>
          <w:tcPr>
            <w:tcW w:w="2197" w:type="dxa"/>
            <w:shd w:val="clear" w:color="auto" w:fill="F7F9FC"/>
          </w:tcPr>
          <w:p w14:paraId="5E748348" w14:textId="77777777" w:rsidR="00CE2A44" w:rsidRDefault="00013783">
            <w:pPr>
              <w:pStyle w:val="TableText"/>
            </w:pPr>
            <w:r>
              <w:t>completed</w:t>
            </w:r>
          </w:p>
        </w:tc>
        <w:tc>
          <w:tcPr>
            <w:tcW w:w="1098" w:type="dxa"/>
            <w:shd w:val="clear" w:color="auto" w:fill="F7F9FC"/>
          </w:tcPr>
          <w:p w14:paraId="36DD451D" w14:textId="77777777" w:rsidR="00CE2A44" w:rsidRDefault="00013783">
            <w:pPr>
              <w:pStyle w:val="TableText"/>
            </w:pPr>
            <w:r>
              <w:t>20</w:t>
            </w:r>
          </w:p>
        </w:tc>
        <w:tc>
          <w:tcPr>
            <w:tcW w:w="2197" w:type="dxa"/>
            <w:shd w:val="clear" w:color="auto" w:fill="F7F9FC"/>
          </w:tcPr>
          <w:p w14:paraId="61B128D9" w14:textId="77777777" w:rsidR="00CE2A44" w:rsidRDefault="00013783">
            <w:pPr>
              <w:pStyle w:val="TableText"/>
            </w:pPr>
            <w:r>
              <w:t>Credential access</w:t>
            </w:r>
          </w:p>
        </w:tc>
      </w:tr>
      <w:tr w:rsidR="00CE2A44" w14:paraId="55983580" w14:textId="77777777">
        <w:trPr>
          <w:cantSplit/>
          <w:jc w:val="center"/>
        </w:trPr>
        <w:tc>
          <w:tcPr>
            <w:tcW w:w="549" w:type="dxa"/>
          </w:tcPr>
          <w:p w14:paraId="1001E5F5" w14:textId="77777777" w:rsidR="00CE2A44" w:rsidRDefault="00013783">
            <w:pPr>
              <w:pStyle w:val="TableText"/>
            </w:pPr>
            <w:r>
              <w:t>15</w:t>
            </w:r>
          </w:p>
        </w:tc>
        <w:tc>
          <w:tcPr>
            <w:tcW w:w="2746" w:type="dxa"/>
          </w:tcPr>
          <w:p w14:paraId="33DFA4B2" w14:textId="77777777" w:rsidR="00CE2A44" w:rsidRDefault="00013783">
            <w:pPr>
              <w:pStyle w:val="TableText"/>
            </w:pPr>
            <w:r>
              <w:t>2026-09-27 04:01:58</w:t>
            </w:r>
          </w:p>
        </w:tc>
        <w:tc>
          <w:tcPr>
            <w:tcW w:w="2197" w:type="dxa"/>
          </w:tcPr>
          <w:p w14:paraId="25BE1F73" w14:textId="77777777" w:rsidR="00CE2A44" w:rsidRDefault="00013783">
            <w:pPr>
              <w:pStyle w:val="TableText"/>
            </w:pPr>
            <w:r>
              <w:t>completed</w:t>
            </w:r>
          </w:p>
        </w:tc>
        <w:tc>
          <w:tcPr>
            <w:tcW w:w="1098" w:type="dxa"/>
          </w:tcPr>
          <w:p w14:paraId="09C95001" w14:textId="77777777" w:rsidR="00CE2A44" w:rsidRDefault="00013783">
            <w:pPr>
              <w:pStyle w:val="TableText"/>
            </w:pPr>
            <w:r>
              <w:t>18</w:t>
            </w:r>
          </w:p>
        </w:tc>
        <w:tc>
          <w:tcPr>
            <w:tcW w:w="2197" w:type="dxa"/>
          </w:tcPr>
          <w:p w14:paraId="0B0EE5F2" w14:textId="77777777" w:rsidR="00CE2A44" w:rsidRDefault="00013783">
            <w:pPr>
              <w:pStyle w:val="TableText"/>
            </w:pPr>
            <w:r>
              <w:t>Credential access</w:t>
            </w:r>
          </w:p>
        </w:tc>
      </w:tr>
      <w:tr w:rsidR="00CE2A44" w14:paraId="77A3950A" w14:textId="77777777">
        <w:trPr>
          <w:cantSplit/>
          <w:jc w:val="center"/>
        </w:trPr>
        <w:tc>
          <w:tcPr>
            <w:tcW w:w="549" w:type="dxa"/>
            <w:shd w:val="clear" w:color="auto" w:fill="F7F9FC"/>
          </w:tcPr>
          <w:p w14:paraId="4B495F5E" w14:textId="77777777" w:rsidR="00CE2A44" w:rsidRDefault="00013783">
            <w:pPr>
              <w:pStyle w:val="TableText"/>
            </w:pPr>
            <w:r>
              <w:t>16</w:t>
            </w:r>
          </w:p>
        </w:tc>
        <w:tc>
          <w:tcPr>
            <w:tcW w:w="2746" w:type="dxa"/>
            <w:shd w:val="clear" w:color="auto" w:fill="F7F9FC"/>
          </w:tcPr>
          <w:p w14:paraId="58DC7A41" w14:textId="77777777" w:rsidR="00CE2A44" w:rsidRDefault="00013783">
            <w:pPr>
              <w:pStyle w:val="TableText"/>
            </w:pPr>
            <w:r>
              <w:t>2026-09-27 04:03:22</w:t>
            </w:r>
          </w:p>
        </w:tc>
        <w:tc>
          <w:tcPr>
            <w:tcW w:w="2197" w:type="dxa"/>
            <w:shd w:val="clear" w:color="auto" w:fill="F7F9FC"/>
          </w:tcPr>
          <w:p w14:paraId="1D4AF90A" w14:textId="77777777" w:rsidR="00CE2A44" w:rsidRDefault="00013783">
            <w:pPr>
              <w:pStyle w:val="TableText"/>
            </w:pPr>
            <w:r>
              <w:t>max turns reached</w:t>
            </w:r>
          </w:p>
        </w:tc>
        <w:tc>
          <w:tcPr>
            <w:tcW w:w="1098" w:type="dxa"/>
            <w:shd w:val="clear" w:color="auto" w:fill="F7F9FC"/>
          </w:tcPr>
          <w:p w14:paraId="6040BDE9" w14:textId="77777777" w:rsidR="00CE2A44" w:rsidRDefault="00013783">
            <w:pPr>
              <w:pStyle w:val="TableText"/>
            </w:pPr>
            <w:r>
              <w:t>25</w:t>
            </w:r>
          </w:p>
        </w:tc>
        <w:tc>
          <w:tcPr>
            <w:tcW w:w="2197" w:type="dxa"/>
            <w:shd w:val="clear" w:color="auto" w:fill="F7F9FC"/>
          </w:tcPr>
          <w:p w14:paraId="2EC28636" w14:textId="77777777" w:rsidR="00CE2A44" w:rsidRDefault="00013783">
            <w:pPr>
              <w:pStyle w:val="TableText"/>
            </w:pPr>
            <w:r>
              <w:t>Recon</w:t>
            </w:r>
          </w:p>
        </w:tc>
      </w:tr>
      <w:tr w:rsidR="00CE2A44" w14:paraId="6F0F0059" w14:textId="77777777">
        <w:trPr>
          <w:cantSplit/>
          <w:jc w:val="center"/>
        </w:trPr>
        <w:tc>
          <w:tcPr>
            <w:tcW w:w="549" w:type="dxa"/>
          </w:tcPr>
          <w:p w14:paraId="59998F27" w14:textId="77777777" w:rsidR="00CE2A44" w:rsidRDefault="00013783">
            <w:pPr>
              <w:pStyle w:val="TableText"/>
            </w:pPr>
            <w:r>
              <w:t>17</w:t>
            </w:r>
          </w:p>
        </w:tc>
        <w:tc>
          <w:tcPr>
            <w:tcW w:w="2746" w:type="dxa"/>
          </w:tcPr>
          <w:p w14:paraId="7315A202" w14:textId="77777777" w:rsidR="00CE2A44" w:rsidRDefault="00013783">
            <w:pPr>
              <w:pStyle w:val="TableText"/>
            </w:pPr>
            <w:r>
              <w:t>2026-09-27 04:05:25</w:t>
            </w:r>
          </w:p>
        </w:tc>
        <w:tc>
          <w:tcPr>
            <w:tcW w:w="2197" w:type="dxa"/>
          </w:tcPr>
          <w:p w14:paraId="1FF51493" w14:textId="77777777" w:rsidR="00CE2A44" w:rsidRDefault="00013783">
            <w:pPr>
              <w:pStyle w:val="TableText"/>
            </w:pPr>
            <w:r>
              <w:t>completed</w:t>
            </w:r>
          </w:p>
        </w:tc>
        <w:tc>
          <w:tcPr>
            <w:tcW w:w="1098" w:type="dxa"/>
          </w:tcPr>
          <w:p w14:paraId="182309F8" w14:textId="77777777" w:rsidR="00CE2A44" w:rsidRDefault="00013783">
            <w:pPr>
              <w:pStyle w:val="TableText"/>
            </w:pPr>
            <w:r>
              <w:t>12</w:t>
            </w:r>
          </w:p>
        </w:tc>
        <w:tc>
          <w:tcPr>
            <w:tcW w:w="2197" w:type="dxa"/>
          </w:tcPr>
          <w:p w14:paraId="13423C46" w14:textId="77777777" w:rsidR="00CE2A44" w:rsidRDefault="00013783">
            <w:pPr>
              <w:pStyle w:val="TableText"/>
            </w:pPr>
            <w:r>
              <w:t>Malware drop</w:t>
            </w:r>
          </w:p>
        </w:tc>
      </w:tr>
      <w:tr w:rsidR="00CE2A44" w14:paraId="1408C203" w14:textId="77777777">
        <w:trPr>
          <w:cantSplit/>
          <w:jc w:val="center"/>
        </w:trPr>
        <w:tc>
          <w:tcPr>
            <w:tcW w:w="549" w:type="dxa"/>
            <w:shd w:val="clear" w:color="auto" w:fill="F7F9FC"/>
          </w:tcPr>
          <w:p w14:paraId="2D8D5C01" w14:textId="77777777" w:rsidR="00CE2A44" w:rsidRDefault="00013783">
            <w:pPr>
              <w:pStyle w:val="TableText"/>
            </w:pPr>
            <w:r>
              <w:lastRenderedPageBreak/>
              <w:t>18</w:t>
            </w:r>
          </w:p>
        </w:tc>
        <w:tc>
          <w:tcPr>
            <w:tcW w:w="2746" w:type="dxa"/>
            <w:shd w:val="clear" w:color="auto" w:fill="F7F9FC"/>
          </w:tcPr>
          <w:p w14:paraId="230F6E01" w14:textId="77777777" w:rsidR="00CE2A44" w:rsidRDefault="00013783">
            <w:pPr>
              <w:pStyle w:val="TableText"/>
            </w:pPr>
            <w:r>
              <w:t>2026-09-27 04:09:58</w:t>
            </w:r>
          </w:p>
        </w:tc>
        <w:tc>
          <w:tcPr>
            <w:tcW w:w="2197" w:type="dxa"/>
            <w:shd w:val="clear" w:color="auto" w:fill="F7F9FC"/>
          </w:tcPr>
          <w:p w14:paraId="21FBD576" w14:textId="77777777" w:rsidR="00CE2A44" w:rsidRDefault="00013783">
            <w:pPr>
              <w:pStyle w:val="TableText"/>
            </w:pPr>
            <w:r>
              <w:t>completed</w:t>
            </w:r>
          </w:p>
        </w:tc>
        <w:tc>
          <w:tcPr>
            <w:tcW w:w="1098" w:type="dxa"/>
            <w:shd w:val="clear" w:color="auto" w:fill="F7F9FC"/>
          </w:tcPr>
          <w:p w14:paraId="5538D314" w14:textId="77777777" w:rsidR="00CE2A44" w:rsidRDefault="00013783">
            <w:pPr>
              <w:pStyle w:val="TableText"/>
            </w:pPr>
            <w:r>
              <w:t>22</w:t>
            </w:r>
          </w:p>
        </w:tc>
        <w:tc>
          <w:tcPr>
            <w:tcW w:w="2197" w:type="dxa"/>
            <w:shd w:val="clear" w:color="auto" w:fill="F7F9FC"/>
          </w:tcPr>
          <w:p w14:paraId="00067D7D" w14:textId="77777777" w:rsidR="00CE2A44" w:rsidRDefault="00013783">
            <w:pPr>
              <w:pStyle w:val="TableText"/>
            </w:pPr>
            <w:r>
              <w:t>Malware drop</w:t>
            </w:r>
          </w:p>
        </w:tc>
      </w:tr>
      <w:tr w:rsidR="00CE2A44" w14:paraId="508A9F43" w14:textId="77777777">
        <w:trPr>
          <w:cantSplit/>
          <w:jc w:val="center"/>
        </w:trPr>
        <w:tc>
          <w:tcPr>
            <w:tcW w:w="549" w:type="dxa"/>
          </w:tcPr>
          <w:p w14:paraId="2F0796E7" w14:textId="77777777" w:rsidR="00CE2A44" w:rsidRDefault="00013783">
            <w:pPr>
              <w:pStyle w:val="TableText"/>
            </w:pPr>
            <w:r>
              <w:t>19</w:t>
            </w:r>
          </w:p>
        </w:tc>
        <w:tc>
          <w:tcPr>
            <w:tcW w:w="2746" w:type="dxa"/>
          </w:tcPr>
          <w:p w14:paraId="5134EAB0" w14:textId="77777777" w:rsidR="00CE2A44" w:rsidRDefault="00013783">
            <w:pPr>
              <w:pStyle w:val="TableText"/>
            </w:pPr>
            <w:r>
              <w:t>2026-09-27 04:17:38</w:t>
            </w:r>
          </w:p>
        </w:tc>
        <w:tc>
          <w:tcPr>
            <w:tcW w:w="2197" w:type="dxa"/>
          </w:tcPr>
          <w:p w14:paraId="761C303C" w14:textId="77777777" w:rsidR="00CE2A44" w:rsidRDefault="00013783">
            <w:pPr>
              <w:pStyle w:val="TableText"/>
            </w:pPr>
            <w:r>
              <w:t>max turns reached</w:t>
            </w:r>
          </w:p>
        </w:tc>
        <w:tc>
          <w:tcPr>
            <w:tcW w:w="1098" w:type="dxa"/>
          </w:tcPr>
          <w:p w14:paraId="327366E2" w14:textId="77777777" w:rsidR="00CE2A44" w:rsidRDefault="00013783">
            <w:pPr>
              <w:pStyle w:val="TableText"/>
            </w:pPr>
            <w:r>
              <w:t>25</w:t>
            </w:r>
          </w:p>
        </w:tc>
        <w:tc>
          <w:tcPr>
            <w:tcW w:w="2197" w:type="dxa"/>
          </w:tcPr>
          <w:p w14:paraId="103EB3F6" w14:textId="77777777" w:rsidR="00CE2A44" w:rsidRDefault="00013783">
            <w:pPr>
              <w:pStyle w:val="TableText"/>
            </w:pPr>
            <w:r>
              <w:t>Credential access</w:t>
            </w:r>
          </w:p>
        </w:tc>
      </w:tr>
      <w:tr w:rsidR="00CE2A44" w14:paraId="40F9ABA1" w14:textId="77777777">
        <w:trPr>
          <w:cantSplit/>
          <w:jc w:val="center"/>
        </w:trPr>
        <w:tc>
          <w:tcPr>
            <w:tcW w:w="549" w:type="dxa"/>
            <w:shd w:val="clear" w:color="auto" w:fill="F7F9FC"/>
          </w:tcPr>
          <w:p w14:paraId="710C9E56" w14:textId="77777777" w:rsidR="00CE2A44" w:rsidRDefault="00013783">
            <w:pPr>
              <w:pStyle w:val="TableText"/>
            </w:pPr>
            <w:r>
              <w:t>20</w:t>
            </w:r>
          </w:p>
        </w:tc>
        <w:tc>
          <w:tcPr>
            <w:tcW w:w="2746" w:type="dxa"/>
            <w:shd w:val="clear" w:color="auto" w:fill="F7F9FC"/>
          </w:tcPr>
          <w:p w14:paraId="0C2330A6" w14:textId="77777777" w:rsidR="00CE2A44" w:rsidRDefault="00013783">
            <w:pPr>
              <w:pStyle w:val="TableText"/>
            </w:pPr>
            <w:r>
              <w:t>2026-09-27 04:24:59</w:t>
            </w:r>
          </w:p>
        </w:tc>
        <w:tc>
          <w:tcPr>
            <w:tcW w:w="2197" w:type="dxa"/>
            <w:shd w:val="clear" w:color="auto" w:fill="F7F9FC"/>
          </w:tcPr>
          <w:p w14:paraId="3D0DF6E5" w14:textId="77777777" w:rsidR="00CE2A44" w:rsidRDefault="00013783">
            <w:pPr>
              <w:pStyle w:val="TableText"/>
            </w:pPr>
            <w:r>
              <w:t>completed</w:t>
            </w:r>
          </w:p>
        </w:tc>
        <w:tc>
          <w:tcPr>
            <w:tcW w:w="1098" w:type="dxa"/>
            <w:shd w:val="clear" w:color="auto" w:fill="F7F9FC"/>
          </w:tcPr>
          <w:p w14:paraId="5BC57792" w14:textId="77777777" w:rsidR="00CE2A44" w:rsidRDefault="00013783">
            <w:pPr>
              <w:pStyle w:val="TableText"/>
            </w:pPr>
            <w:r>
              <w:t>17</w:t>
            </w:r>
          </w:p>
        </w:tc>
        <w:tc>
          <w:tcPr>
            <w:tcW w:w="2197" w:type="dxa"/>
            <w:shd w:val="clear" w:color="auto" w:fill="F7F9FC"/>
          </w:tcPr>
          <w:p w14:paraId="418907B6" w14:textId="77777777" w:rsidR="00CE2A44" w:rsidRDefault="00013783">
            <w:pPr>
              <w:pStyle w:val="TableText"/>
            </w:pPr>
            <w:r>
              <w:t>Credential access</w:t>
            </w:r>
          </w:p>
        </w:tc>
      </w:tr>
    </w:tbl>
    <w:p w14:paraId="453A2983" w14:textId="77777777" w:rsidR="00CE2A44" w:rsidRDefault="00CE2A44">
      <w:pPr>
        <w:spacing w:after="80" w:line="240" w:lineRule="auto"/>
      </w:pPr>
    </w:p>
    <w:p w14:paraId="63576140" w14:textId="77777777" w:rsidR="00CE2A44" w:rsidRDefault="00013783">
      <w:pPr>
        <w:pStyle w:val="Heading2"/>
        <w:pageBreakBefore/>
      </w:pPr>
      <w:bookmarkStart w:id="562" w:name="_Toc243915484"/>
      <w:r>
        <w:lastRenderedPageBreak/>
        <w:t>Appendix 9: Configuration Files</w:t>
      </w:r>
      <w:bookmarkEnd w:id="562"/>
    </w:p>
    <w:p w14:paraId="2A3ACC36" w14:textId="77777777" w:rsidR="00CE2A44" w:rsidRDefault="00013783">
      <w:r>
        <w:t xml:space="preserve">These are the configuration files used to run the testbed. API keys and other secrets are never stored in them; where a key field exists it is shown as </w:t>
      </w:r>
      <w:r>
        <w:rPr>
          <w:rFonts w:ascii="Consolas" w:hAnsi="Consolas"/>
          <w:sz w:val="21"/>
          <w:shd w:val="clear" w:color="auto" w:fill="F2F2F2"/>
        </w:rPr>
        <w:t>&lt;redacted&gt;</w:t>
      </w:r>
      <w:r>
        <w:t>.</w:t>
      </w:r>
    </w:p>
    <w:p w14:paraId="2CB9060A" w14:textId="77777777" w:rsidR="00CE2A44" w:rsidRDefault="00013783">
      <w:pPr>
        <w:pStyle w:val="Heading3"/>
      </w:pPr>
      <w:bookmarkStart w:id="563" w:name="_Toc243915485"/>
      <w:r>
        <w:t>Cowrie honeypot configuration (cowrie_etc/cowrie.cfg)</w:t>
      </w:r>
      <w:bookmarkEnd w:id="563"/>
    </w:p>
    <w:tbl>
      <w:tblPr>
        <w:tblW w:w="0" w:type="auto"/>
        <w:jc w:val="center"/>
        <w:tblBorders>
          <w:top w:val="single" w:sz="4" w:space="0" w:color="C8C8C8"/>
          <w:left w:val="single" w:sz="4" w:space="0" w:color="C8C8C8"/>
          <w:bottom w:val="single" w:sz="4" w:space="0" w:color="C8C8C8"/>
          <w:right w:val="single" w:sz="4" w:space="0" w:color="C8C8C8"/>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7A1E329E" w14:textId="77777777">
        <w:trPr>
          <w:jc w:val="center"/>
        </w:trPr>
        <w:tc>
          <w:tcPr>
            <w:tcW w:w="8787" w:type="dxa"/>
            <w:shd w:val="clear" w:color="auto" w:fill="F4F6F8"/>
          </w:tcPr>
          <w:p w14:paraId="51297FFA" w14:textId="77777777" w:rsidR="00CE2A44" w:rsidRDefault="00013783">
            <w:pPr>
              <w:pStyle w:val="CodeText"/>
            </w:pPr>
            <w:r>
              <w:t># Cowrie Honeypot Configuration for Research Paper Testbed</w:t>
            </w:r>
          </w:p>
          <w:p w14:paraId="401F8B90" w14:textId="77777777" w:rsidR="00CE2A44" w:rsidRDefault="00013783">
            <w:pPr>
              <w:pStyle w:val="CodeText"/>
            </w:pPr>
            <w:r>
              <w:t xml:space="preserve"> </w:t>
            </w:r>
          </w:p>
          <w:p w14:paraId="1539E2D0" w14:textId="77777777" w:rsidR="00CE2A44" w:rsidRDefault="00013783">
            <w:pPr>
              <w:pStyle w:val="CodeText"/>
            </w:pPr>
            <w:r>
              <w:t>[honeypot]</w:t>
            </w:r>
          </w:p>
          <w:p w14:paraId="68BF14AF" w14:textId="77777777" w:rsidR="00CE2A44" w:rsidRDefault="00013783">
            <w:pPr>
              <w:pStyle w:val="CodeText"/>
            </w:pPr>
            <w:r>
              <w:t>hostname = svr04</w:t>
            </w:r>
          </w:p>
          <w:p w14:paraId="05897696" w14:textId="77777777" w:rsidR="00CE2A44" w:rsidRDefault="00013783">
            <w:pPr>
              <w:pStyle w:val="CodeText"/>
            </w:pPr>
            <w:r>
              <w:t>log_path = var/log/cowrie</w:t>
            </w:r>
          </w:p>
          <w:p w14:paraId="05971962" w14:textId="77777777" w:rsidR="00CE2A44" w:rsidRDefault="00013783">
            <w:pPr>
              <w:pStyle w:val="CodeText"/>
            </w:pPr>
            <w:r>
              <w:t>download_path = var/lib/cowrie/downloads</w:t>
            </w:r>
          </w:p>
          <w:p w14:paraId="10B5839F" w14:textId="77777777" w:rsidR="00CE2A44" w:rsidRDefault="00013783">
            <w:pPr>
              <w:pStyle w:val="CodeText"/>
            </w:pPr>
            <w:r>
              <w:t>contents_path = honeyfs</w:t>
            </w:r>
          </w:p>
          <w:p w14:paraId="1E871506" w14:textId="77777777" w:rsidR="00CE2A44" w:rsidRDefault="00013783">
            <w:pPr>
              <w:pStyle w:val="CodeText"/>
            </w:pPr>
            <w:r>
              <w:t>txtcmds_path = txtcmds</w:t>
            </w:r>
          </w:p>
          <w:p w14:paraId="3F3E4BBD" w14:textId="77777777" w:rsidR="00CE2A44" w:rsidRDefault="00013783">
            <w:pPr>
              <w:pStyle w:val="CodeText"/>
            </w:pPr>
            <w:r>
              <w:t>ttylog = true</w:t>
            </w:r>
          </w:p>
          <w:p w14:paraId="53EC7337" w14:textId="77777777" w:rsidR="00CE2A44" w:rsidRDefault="00013783">
            <w:pPr>
              <w:pStyle w:val="CodeText"/>
            </w:pPr>
            <w:r>
              <w:t>interactive_timeout = 300</w:t>
            </w:r>
          </w:p>
          <w:p w14:paraId="310CF1DA" w14:textId="77777777" w:rsidR="00CE2A44" w:rsidRDefault="00013783">
            <w:pPr>
              <w:pStyle w:val="CodeText"/>
            </w:pPr>
            <w:r>
              <w:t>authentication_timeout = 120</w:t>
            </w:r>
          </w:p>
          <w:p w14:paraId="58A70F1C" w14:textId="77777777" w:rsidR="00CE2A44" w:rsidRDefault="00013783">
            <w:pPr>
              <w:pStyle w:val="CodeText"/>
            </w:pPr>
            <w:r>
              <w:t xml:space="preserve"> </w:t>
            </w:r>
          </w:p>
          <w:p w14:paraId="1BFB99FD" w14:textId="77777777" w:rsidR="00CE2A44" w:rsidRDefault="00013783">
            <w:pPr>
              <w:pStyle w:val="CodeText"/>
            </w:pPr>
            <w:r>
              <w:t>[ssh]</w:t>
            </w:r>
          </w:p>
          <w:p w14:paraId="1E4F3935" w14:textId="77777777" w:rsidR="00CE2A44" w:rsidRDefault="00013783">
            <w:pPr>
              <w:pStyle w:val="CodeText"/>
            </w:pPr>
            <w:r>
              <w:t>enabled = true</w:t>
            </w:r>
          </w:p>
          <w:p w14:paraId="605265DE" w14:textId="77777777" w:rsidR="00CE2A44" w:rsidRDefault="00013783">
            <w:pPr>
              <w:pStyle w:val="CodeText"/>
            </w:pPr>
            <w:r>
              <w:t>listen_endpoints = tcp:2222:interface=0.0.0.0</w:t>
            </w:r>
          </w:p>
          <w:p w14:paraId="541AD7A7" w14:textId="77777777" w:rsidR="00CE2A44" w:rsidRDefault="00013783">
            <w:pPr>
              <w:pStyle w:val="CodeText"/>
            </w:pPr>
            <w:r>
              <w:t>version = SSH-2.0-OpenSSH_8.2p1 Ubuntu-4ubuntu0.5</w:t>
            </w:r>
          </w:p>
          <w:p w14:paraId="24D011FD" w14:textId="77777777" w:rsidR="00CE2A44" w:rsidRDefault="00013783">
            <w:pPr>
              <w:pStyle w:val="CodeText"/>
            </w:pPr>
            <w:r>
              <w:t xml:space="preserve"> </w:t>
            </w:r>
          </w:p>
          <w:p w14:paraId="5D4ED519" w14:textId="77777777" w:rsidR="00CE2A44" w:rsidRDefault="00013783">
            <w:pPr>
              <w:pStyle w:val="CodeText"/>
            </w:pPr>
            <w:r>
              <w:t>[telnet]</w:t>
            </w:r>
          </w:p>
          <w:p w14:paraId="34521725" w14:textId="77777777" w:rsidR="00CE2A44" w:rsidRDefault="00013783">
            <w:pPr>
              <w:pStyle w:val="CodeText"/>
            </w:pPr>
            <w:r>
              <w:t>enabled = false</w:t>
            </w:r>
          </w:p>
          <w:p w14:paraId="4C4EB1F8" w14:textId="77777777" w:rsidR="00CE2A44" w:rsidRDefault="00013783">
            <w:pPr>
              <w:pStyle w:val="CodeText"/>
            </w:pPr>
            <w:r>
              <w:t xml:space="preserve"> </w:t>
            </w:r>
          </w:p>
          <w:p w14:paraId="020E5489" w14:textId="77777777" w:rsidR="00CE2A44" w:rsidRDefault="00013783">
            <w:pPr>
              <w:pStyle w:val="CodeText"/>
            </w:pPr>
            <w:r>
              <w:t># ==============================================================================</w:t>
            </w:r>
          </w:p>
          <w:p w14:paraId="7ACDAC49" w14:textId="77777777" w:rsidR="00CE2A44" w:rsidRDefault="00013783">
            <w:pPr>
              <w:pStyle w:val="CodeText"/>
            </w:pPr>
            <w:r>
              <w:t># BACKEND CONFIGURATION</w:t>
            </w:r>
          </w:p>
          <w:p w14:paraId="3F576648" w14:textId="77777777" w:rsidR="00CE2A44" w:rsidRDefault="00013783">
            <w:pPr>
              <w:pStyle w:val="CodeText"/>
            </w:pPr>
            <w:r>
              <w:t># Set backend to 'shell' for Condition A (Static Honeypot Baseline)</w:t>
            </w:r>
          </w:p>
          <w:p w14:paraId="16FBA902" w14:textId="77777777" w:rsidR="00CE2A44" w:rsidRDefault="00013783">
            <w:pPr>
              <w:pStyle w:val="CodeText"/>
            </w:pPr>
            <w:r>
              <w:t># Set backend to 'llm' for Condition B (Dynamic LLM-driven Honeypot)</w:t>
            </w:r>
          </w:p>
          <w:p w14:paraId="4F8F64D4" w14:textId="77777777" w:rsidR="00CE2A44" w:rsidRDefault="00013783">
            <w:pPr>
              <w:pStyle w:val="CodeText"/>
            </w:pPr>
            <w:r>
              <w:t># ==============================================================================</w:t>
            </w:r>
          </w:p>
          <w:p w14:paraId="4B1BEE35" w14:textId="77777777" w:rsidR="00CE2A44" w:rsidRDefault="00013783">
            <w:pPr>
              <w:pStyle w:val="CodeText"/>
            </w:pPr>
            <w:r>
              <w:t>backend = shell</w:t>
            </w:r>
          </w:p>
          <w:p w14:paraId="098E5541" w14:textId="77777777" w:rsidR="00CE2A44" w:rsidRDefault="00013783">
            <w:pPr>
              <w:pStyle w:val="CodeText"/>
            </w:pPr>
            <w:r>
              <w:t xml:space="preserve"> </w:t>
            </w:r>
          </w:p>
          <w:p w14:paraId="3469449A" w14:textId="77777777" w:rsidR="00CE2A44" w:rsidRDefault="00013783">
            <w:pPr>
              <w:pStyle w:val="CodeText"/>
            </w:pPr>
            <w:r>
              <w:t>[shell]</w:t>
            </w:r>
          </w:p>
          <w:p w14:paraId="4579A54E" w14:textId="77777777" w:rsidR="00CE2A44" w:rsidRDefault="00013783">
            <w:pPr>
              <w:pStyle w:val="CodeText"/>
            </w:pPr>
            <w:r>
              <w:t>filesystem = share/cowrie/fs.pickle</w:t>
            </w:r>
          </w:p>
          <w:p w14:paraId="66C7879C" w14:textId="77777777" w:rsidR="00CE2A44" w:rsidRDefault="00013783">
            <w:pPr>
              <w:pStyle w:val="CodeText"/>
            </w:pPr>
            <w:r>
              <w:t>arch = linux-x64-lsb</w:t>
            </w:r>
          </w:p>
          <w:p w14:paraId="0FAA698E" w14:textId="77777777" w:rsidR="00CE2A44" w:rsidRDefault="00013783">
            <w:pPr>
              <w:pStyle w:val="CodeText"/>
            </w:pPr>
            <w:r>
              <w:t>kernel_version = 5.4.0-42-generic</w:t>
            </w:r>
          </w:p>
          <w:p w14:paraId="17A0260F" w14:textId="77777777" w:rsidR="00CE2A44" w:rsidRDefault="00013783">
            <w:pPr>
              <w:pStyle w:val="CodeText"/>
            </w:pPr>
            <w:r>
              <w:t>kernel_build_string = #46-Ubuntu SMP Fri Jul 10 00:24:02 UTC 2020</w:t>
            </w:r>
          </w:p>
          <w:p w14:paraId="75E0CD23" w14:textId="77777777" w:rsidR="00CE2A44" w:rsidRDefault="00013783">
            <w:pPr>
              <w:pStyle w:val="CodeText"/>
            </w:pPr>
            <w:r>
              <w:t xml:space="preserve"> </w:t>
            </w:r>
          </w:p>
          <w:p w14:paraId="4C2AA0B0" w14:textId="77777777" w:rsidR="00CE2A44" w:rsidRDefault="00013783">
            <w:pPr>
              <w:pStyle w:val="CodeText"/>
            </w:pPr>
            <w:r>
              <w:t># If switching to backend = llm, configure the LLM endpoint below:</w:t>
            </w:r>
          </w:p>
          <w:p w14:paraId="1A636C36" w14:textId="77777777" w:rsidR="00CE2A44" w:rsidRDefault="00013783">
            <w:pPr>
              <w:pStyle w:val="CodeText"/>
            </w:pPr>
            <w:r>
              <w:t>[llm]</w:t>
            </w:r>
          </w:p>
          <w:p w14:paraId="733B1926" w14:textId="77777777" w:rsidR="00CE2A44" w:rsidRDefault="00013783">
            <w:pPr>
              <w:pStyle w:val="CodeText"/>
            </w:pPr>
            <w:r>
              <w:t>model = qwen.qwen3-32b</w:t>
            </w:r>
          </w:p>
          <w:p w14:paraId="3D40B639" w14:textId="77777777" w:rsidR="00CE2A44" w:rsidRDefault="00013783">
            <w:pPr>
              <w:pStyle w:val="CodeText"/>
            </w:pPr>
            <w:r>
              <w:t>base_url = https://bedrock-mantle.us-east-1.api.aws/v1</w:t>
            </w:r>
          </w:p>
          <w:p w14:paraId="769B8670" w14:textId="77777777" w:rsidR="00CE2A44" w:rsidRDefault="00013783">
            <w:pPr>
              <w:pStyle w:val="CodeText"/>
            </w:pPr>
            <w:r>
              <w:t>api_key = &lt;redacted&gt;</w:t>
            </w:r>
          </w:p>
          <w:p w14:paraId="47817FCE" w14:textId="77777777" w:rsidR="00CE2A44" w:rsidRDefault="00013783">
            <w:pPr>
              <w:pStyle w:val="CodeText"/>
            </w:pPr>
            <w:r>
              <w:t>temperature = 0.7</w:t>
            </w:r>
          </w:p>
          <w:p w14:paraId="4E10EB42" w14:textId="77777777" w:rsidR="00CE2A44" w:rsidRDefault="00013783">
            <w:pPr>
              <w:pStyle w:val="CodeText"/>
            </w:pPr>
            <w:r>
              <w:t>max_tokens = 512</w:t>
            </w:r>
          </w:p>
        </w:tc>
      </w:tr>
    </w:tbl>
    <w:p w14:paraId="7388C9F6" w14:textId="77777777" w:rsidR="00CE2A44" w:rsidRDefault="00CE2A44">
      <w:pPr>
        <w:spacing w:after="80" w:line="240" w:lineRule="auto"/>
      </w:pPr>
    </w:p>
    <w:p w14:paraId="61B8D83A" w14:textId="77777777" w:rsidR="00CE2A44" w:rsidRDefault="00013783">
      <w:pPr>
        <w:pStyle w:val="Heading3"/>
      </w:pPr>
      <w:bookmarkStart w:id="564" w:name="_Toc243915486"/>
      <w:r>
        <w:t>Docker Compose file (docker-compose.yml)</w:t>
      </w:r>
      <w:bookmarkEnd w:id="564"/>
    </w:p>
    <w:tbl>
      <w:tblPr>
        <w:tblW w:w="0" w:type="auto"/>
        <w:jc w:val="center"/>
        <w:tblBorders>
          <w:top w:val="single" w:sz="4" w:space="0" w:color="C8C8C8"/>
          <w:left w:val="single" w:sz="4" w:space="0" w:color="C8C8C8"/>
          <w:bottom w:val="single" w:sz="4" w:space="0" w:color="C8C8C8"/>
          <w:right w:val="single" w:sz="4" w:space="0" w:color="C8C8C8"/>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2CF17DE6" w14:textId="77777777">
        <w:trPr>
          <w:jc w:val="center"/>
        </w:trPr>
        <w:tc>
          <w:tcPr>
            <w:tcW w:w="8787" w:type="dxa"/>
            <w:shd w:val="clear" w:color="auto" w:fill="F4F6F8"/>
          </w:tcPr>
          <w:p w14:paraId="0B4C1EA3" w14:textId="77777777" w:rsidR="00CE2A44" w:rsidRDefault="00013783">
            <w:pPr>
              <w:pStyle w:val="CodeText"/>
            </w:pPr>
            <w:r>
              <w:t>version: '3.8'</w:t>
            </w:r>
          </w:p>
          <w:p w14:paraId="02400678" w14:textId="77777777" w:rsidR="00CE2A44" w:rsidRDefault="00013783">
            <w:pPr>
              <w:pStyle w:val="CodeText"/>
            </w:pPr>
            <w:r>
              <w:t xml:space="preserve"> </w:t>
            </w:r>
          </w:p>
          <w:p w14:paraId="6D44E65C" w14:textId="77777777" w:rsidR="00CE2A44" w:rsidRDefault="00013783">
            <w:pPr>
              <w:pStyle w:val="CodeText"/>
            </w:pPr>
            <w:r>
              <w:t>services:</w:t>
            </w:r>
          </w:p>
          <w:p w14:paraId="07463D2E" w14:textId="77777777" w:rsidR="00CE2A44" w:rsidRDefault="00013783">
            <w:pPr>
              <w:pStyle w:val="CodeText"/>
            </w:pPr>
            <w:r>
              <w:t xml:space="preserve">  # ==============================================================================</w:t>
            </w:r>
          </w:p>
          <w:p w14:paraId="2CA5CB87" w14:textId="77777777" w:rsidR="00CE2A44" w:rsidRDefault="00013783">
            <w:pPr>
              <w:pStyle w:val="CodeText"/>
            </w:pPr>
            <w:r>
              <w:t xml:space="preserve">  # Cowrie Honeypot Service (Isolated Target Environment)</w:t>
            </w:r>
          </w:p>
          <w:p w14:paraId="6F7DCE43" w14:textId="77777777" w:rsidR="00CE2A44" w:rsidRDefault="00013783">
            <w:pPr>
              <w:pStyle w:val="CodeText"/>
            </w:pPr>
            <w:r>
              <w:t xml:space="preserve">  # ==============================================================================</w:t>
            </w:r>
          </w:p>
          <w:p w14:paraId="485EC079" w14:textId="77777777" w:rsidR="00CE2A44" w:rsidRDefault="00013783">
            <w:pPr>
              <w:pStyle w:val="CodeText"/>
            </w:pPr>
            <w:r>
              <w:t xml:space="preserve">  cowrie:</w:t>
            </w:r>
          </w:p>
          <w:p w14:paraId="760ABD97" w14:textId="77777777" w:rsidR="00CE2A44" w:rsidRDefault="00013783">
            <w:pPr>
              <w:pStyle w:val="CodeText"/>
            </w:pPr>
            <w:r>
              <w:t xml:space="preserve">    image: cowrie/cowrie:latest</w:t>
            </w:r>
          </w:p>
          <w:p w14:paraId="15184FAE" w14:textId="77777777" w:rsidR="00CE2A44" w:rsidRDefault="00013783">
            <w:pPr>
              <w:pStyle w:val="CodeText"/>
            </w:pPr>
            <w:r>
              <w:t xml:space="preserve">    container_name: cowrie-honeypot</w:t>
            </w:r>
          </w:p>
          <w:p w14:paraId="60B58992" w14:textId="77777777" w:rsidR="00CE2A44" w:rsidRDefault="00013783">
            <w:pPr>
              <w:pStyle w:val="CodeText"/>
            </w:pPr>
            <w:r>
              <w:t xml:space="preserve">    ports:</w:t>
            </w:r>
          </w:p>
          <w:p w14:paraId="2F6B8B32" w14:textId="77777777" w:rsidR="00CE2A44" w:rsidRDefault="00013783">
            <w:pPr>
              <w:pStyle w:val="CodeText"/>
            </w:pPr>
            <w:r>
              <w:t xml:space="preserve">      - "2222:2222"</w:t>
            </w:r>
          </w:p>
          <w:p w14:paraId="4BC7B8E2" w14:textId="77777777" w:rsidR="00CE2A44" w:rsidRDefault="00013783">
            <w:pPr>
              <w:pStyle w:val="CodeText"/>
            </w:pPr>
            <w:r>
              <w:t xml:space="preserve">    volumes:</w:t>
            </w:r>
          </w:p>
          <w:p w14:paraId="480C8706" w14:textId="77777777" w:rsidR="00CE2A44" w:rsidRDefault="00013783">
            <w:pPr>
              <w:pStyle w:val="CodeText"/>
            </w:pPr>
            <w:r>
              <w:lastRenderedPageBreak/>
              <w:t xml:space="preserve">      - ./cowrie_etc/cowrie.cfg:/cowrie/cowrie-git/etc/cowrie.cfg:ro</w:t>
            </w:r>
          </w:p>
          <w:p w14:paraId="23A4D19D" w14:textId="77777777" w:rsidR="00CE2A44" w:rsidRDefault="00013783">
            <w:pPr>
              <w:pStyle w:val="CodeText"/>
            </w:pPr>
            <w:r>
              <w:t xml:space="preserve">      - cowrie-data:/cowrie/cowrie-git/var</w:t>
            </w:r>
          </w:p>
          <w:p w14:paraId="050A451D" w14:textId="77777777" w:rsidR="00CE2A44" w:rsidRDefault="00013783">
            <w:pPr>
              <w:pStyle w:val="CodeText"/>
            </w:pPr>
            <w:r>
              <w:t xml:space="preserve">      - ./var/log/cowrie:/cowrie/cowrie-git/var/log/cowrie</w:t>
            </w:r>
          </w:p>
          <w:p w14:paraId="760A0B2D" w14:textId="77777777" w:rsidR="00CE2A44" w:rsidRDefault="00013783">
            <w:pPr>
              <w:pStyle w:val="CodeText"/>
            </w:pPr>
            <w:r>
              <w:t xml:space="preserve">    environment:</w:t>
            </w:r>
          </w:p>
          <w:p w14:paraId="7A5BAC8A" w14:textId="77777777" w:rsidR="00CE2A44" w:rsidRDefault="00013783">
            <w:pPr>
              <w:pStyle w:val="CodeText"/>
            </w:pPr>
            <w:r>
              <w:t xml:space="preserve">      - BEDROCK_API_KEY=${BEDROCK_API_KEY:-}</w:t>
            </w:r>
          </w:p>
          <w:p w14:paraId="29F71941" w14:textId="77777777" w:rsidR="00CE2A44" w:rsidRDefault="00013783">
            <w:pPr>
              <w:pStyle w:val="CodeText"/>
            </w:pPr>
            <w:r>
              <w:t xml:space="preserve">      - OPENAI_API_KEY=${OPENAI_API_KEY:-}</w:t>
            </w:r>
          </w:p>
          <w:p w14:paraId="0790947B" w14:textId="77777777" w:rsidR="00CE2A44" w:rsidRDefault="00013783">
            <w:pPr>
              <w:pStyle w:val="CodeText"/>
            </w:pPr>
            <w:r>
              <w:t xml:space="preserve">      - ANTHROPIC_API_KEY=${ANTHROPIC_API_KEY:-}</w:t>
            </w:r>
          </w:p>
          <w:p w14:paraId="509CD932" w14:textId="77777777" w:rsidR="00CE2A44" w:rsidRDefault="00013783">
            <w:pPr>
              <w:pStyle w:val="CodeText"/>
            </w:pPr>
            <w:r>
              <w:t xml:space="preserve">      - GEMINI_API_KEY=${GEMINI_API_KEY:-}</w:t>
            </w:r>
          </w:p>
          <w:p w14:paraId="2C453AF1" w14:textId="77777777" w:rsidR="00CE2A44" w:rsidRDefault="00013783">
            <w:pPr>
              <w:pStyle w:val="CodeText"/>
            </w:pPr>
            <w:r>
              <w:t xml:space="preserve">    restart: unless-stopped</w:t>
            </w:r>
          </w:p>
          <w:p w14:paraId="76F2F8FA" w14:textId="77777777" w:rsidR="00CE2A44" w:rsidRDefault="00013783">
            <w:pPr>
              <w:pStyle w:val="CodeText"/>
            </w:pPr>
            <w:r>
              <w:t xml:space="preserve">    networks:</w:t>
            </w:r>
          </w:p>
          <w:p w14:paraId="62468F52" w14:textId="77777777" w:rsidR="00CE2A44" w:rsidRDefault="00013783">
            <w:pPr>
              <w:pStyle w:val="CodeText"/>
            </w:pPr>
            <w:r>
              <w:t xml:space="preserve">      - honeypot-net</w:t>
            </w:r>
          </w:p>
          <w:p w14:paraId="47F52A69" w14:textId="77777777" w:rsidR="00CE2A44" w:rsidRDefault="00013783">
            <w:pPr>
              <w:pStyle w:val="CodeText"/>
            </w:pPr>
            <w:r>
              <w:t xml:space="preserve"> </w:t>
            </w:r>
          </w:p>
          <w:p w14:paraId="2368CE05" w14:textId="77777777" w:rsidR="00CE2A44" w:rsidRDefault="00013783">
            <w:pPr>
              <w:pStyle w:val="CodeText"/>
            </w:pPr>
            <w:r>
              <w:t xml:space="preserve">  # ==============================================================================</w:t>
            </w:r>
          </w:p>
          <w:p w14:paraId="06B4616C" w14:textId="77777777" w:rsidR="00CE2A44" w:rsidRDefault="00013783">
            <w:pPr>
              <w:pStyle w:val="CodeText"/>
            </w:pPr>
            <w:r>
              <w:t xml:space="preserve">  # AI Attacker &amp; Evaluation Pipeline Service</w:t>
            </w:r>
          </w:p>
          <w:p w14:paraId="510A2A46" w14:textId="77777777" w:rsidR="00CE2A44" w:rsidRDefault="00013783">
            <w:pPr>
              <w:pStyle w:val="CodeText"/>
            </w:pPr>
            <w:r>
              <w:t xml:space="preserve">  # ==============================================================================</w:t>
            </w:r>
          </w:p>
          <w:p w14:paraId="0E04A88F" w14:textId="77777777" w:rsidR="00CE2A44" w:rsidRDefault="00013783">
            <w:pPr>
              <w:pStyle w:val="CodeText"/>
            </w:pPr>
            <w:r>
              <w:t xml:space="preserve">  attacker:</w:t>
            </w:r>
          </w:p>
          <w:p w14:paraId="63C3235B" w14:textId="77777777" w:rsidR="00CE2A44" w:rsidRDefault="00013783">
            <w:pPr>
              <w:pStyle w:val="CodeText"/>
            </w:pPr>
            <w:r>
              <w:t xml:space="preserve">    build:</w:t>
            </w:r>
          </w:p>
          <w:p w14:paraId="503036BF" w14:textId="77777777" w:rsidR="00CE2A44" w:rsidRDefault="00013783">
            <w:pPr>
              <w:pStyle w:val="CodeText"/>
            </w:pPr>
            <w:r>
              <w:t xml:space="preserve">      context: .</w:t>
            </w:r>
          </w:p>
          <w:p w14:paraId="64B10B4F" w14:textId="77777777" w:rsidR="00CE2A44" w:rsidRDefault="00013783">
            <w:pPr>
              <w:pStyle w:val="CodeText"/>
            </w:pPr>
            <w:r>
              <w:t xml:space="preserve">      dockerfile: Dockerfile.attacker</w:t>
            </w:r>
          </w:p>
          <w:p w14:paraId="770BD24D" w14:textId="77777777" w:rsidR="00CE2A44" w:rsidRDefault="00013783">
            <w:pPr>
              <w:pStyle w:val="CodeText"/>
            </w:pPr>
            <w:r>
              <w:t xml:space="preserve">    container_name: ai-attacker-evaluator</w:t>
            </w:r>
          </w:p>
          <w:p w14:paraId="1B8FD6CD" w14:textId="77777777" w:rsidR="00CE2A44" w:rsidRDefault="00013783">
            <w:pPr>
              <w:pStyle w:val="CodeText"/>
            </w:pPr>
            <w:r>
              <w:t xml:space="preserve">    depends_on:</w:t>
            </w:r>
          </w:p>
          <w:p w14:paraId="78302FA4" w14:textId="77777777" w:rsidR="00CE2A44" w:rsidRDefault="00013783">
            <w:pPr>
              <w:pStyle w:val="CodeText"/>
            </w:pPr>
            <w:r>
              <w:t xml:space="preserve">      - cowrie</w:t>
            </w:r>
          </w:p>
          <w:p w14:paraId="6BA0971E" w14:textId="77777777" w:rsidR="00CE2A44" w:rsidRDefault="00013783">
            <w:pPr>
              <w:pStyle w:val="CodeText"/>
            </w:pPr>
            <w:r>
              <w:t xml:space="preserve">    volumes:</w:t>
            </w:r>
          </w:p>
          <w:p w14:paraId="0AD25383" w14:textId="77777777" w:rsidR="00CE2A44" w:rsidRDefault="00013783">
            <w:pPr>
              <w:pStyle w:val="CodeText"/>
            </w:pPr>
            <w:r>
              <w:t xml:space="preserve">      - ./logs:/app/logs</w:t>
            </w:r>
          </w:p>
          <w:p w14:paraId="41DA7493" w14:textId="77777777" w:rsidR="00CE2A44" w:rsidRDefault="00013783">
            <w:pPr>
              <w:pStyle w:val="CodeText"/>
            </w:pPr>
            <w:r>
              <w:t xml:space="preserve">      - ./normalized:/app/normalized</w:t>
            </w:r>
          </w:p>
          <w:p w14:paraId="74B6F6C7" w14:textId="77777777" w:rsidR="00CE2A44" w:rsidRDefault="00013783">
            <w:pPr>
              <w:pStyle w:val="CodeText"/>
            </w:pPr>
            <w:r>
              <w:t xml:space="preserve">      - ./results:/app/results</w:t>
            </w:r>
          </w:p>
          <w:p w14:paraId="2A262628" w14:textId="77777777" w:rsidR="00CE2A44" w:rsidRDefault="00013783">
            <w:pPr>
              <w:pStyle w:val="CodeText"/>
            </w:pPr>
            <w:r>
              <w:t xml:space="preserve">      - ./var/log/cowrie:/app/var/log/cowrie:ro</w:t>
            </w:r>
          </w:p>
          <w:p w14:paraId="14929BBC" w14:textId="77777777" w:rsidR="00CE2A44" w:rsidRDefault="00013783">
            <w:pPr>
              <w:pStyle w:val="CodeText"/>
            </w:pPr>
            <w:r>
              <w:t xml:space="preserve">      - .:/app</w:t>
            </w:r>
          </w:p>
          <w:p w14:paraId="576D2E8C" w14:textId="77777777" w:rsidR="00CE2A44" w:rsidRDefault="00013783">
            <w:pPr>
              <w:pStyle w:val="CodeText"/>
            </w:pPr>
            <w:r>
              <w:t xml:space="preserve">    environment:</w:t>
            </w:r>
          </w:p>
          <w:p w14:paraId="129F93FE" w14:textId="77777777" w:rsidR="00CE2A44" w:rsidRDefault="00013783">
            <w:pPr>
              <w:pStyle w:val="CodeText"/>
            </w:pPr>
            <w:r>
              <w:t xml:space="preserve">      - BEDROCK_API_KEY=${BEDROCK_API_KEY:-}</w:t>
            </w:r>
          </w:p>
          <w:p w14:paraId="0EFD36AB" w14:textId="77777777" w:rsidR="00CE2A44" w:rsidRDefault="00013783">
            <w:pPr>
              <w:pStyle w:val="CodeText"/>
            </w:pPr>
            <w:r>
              <w:t xml:space="preserve">      - OPENAI_API_KEY=${OPENAI_API_KEY:-}</w:t>
            </w:r>
          </w:p>
          <w:p w14:paraId="2326E4DC" w14:textId="77777777" w:rsidR="00CE2A44" w:rsidRDefault="00013783">
            <w:pPr>
              <w:pStyle w:val="CodeText"/>
            </w:pPr>
            <w:r>
              <w:t xml:space="preserve">      - ANTHROPIC_API_KEY=${ANTHROPIC_API_KEY:-}</w:t>
            </w:r>
          </w:p>
          <w:p w14:paraId="2626A23E" w14:textId="77777777" w:rsidR="00CE2A44" w:rsidRDefault="00013783">
            <w:pPr>
              <w:pStyle w:val="CodeText"/>
            </w:pPr>
            <w:r>
              <w:t xml:space="preserve">      - GEMINI_API_KEY=${GEMINI_API_KEY:-}</w:t>
            </w:r>
          </w:p>
          <w:p w14:paraId="332AE197" w14:textId="77777777" w:rsidR="00CE2A44" w:rsidRDefault="00013783">
            <w:pPr>
              <w:pStyle w:val="CodeText"/>
            </w:pPr>
            <w:r>
              <w:t xml:space="preserve">    networks:</w:t>
            </w:r>
          </w:p>
          <w:p w14:paraId="0F1D391F" w14:textId="77777777" w:rsidR="00CE2A44" w:rsidRDefault="00013783">
            <w:pPr>
              <w:pStyle w:val="CodeText"/>
            </w:pPr>
            <w:r>
              <w:t xml:space="preserve">      - honeypot-net</w:t>
            </w:r>
          </w:p>
          <w:p w14:paraId="6F2516E0" w14:textId="77777777" w:rsidR="00CE2A44" w:rsidRDefault="00013783">
            <w:pPr>
              <w:pStyle w:val="CodeText"/>
            </w:pPr>
            <w:r>
              <w:t xml:space="preserve">    command: python generate_paper_tables.py</w:t>
            </w:r>
          </w:p>
          <w:p w14:paraId="7CEB8D8D" w14:textId="77777777" w:rsidR="00CE2A44" w:rsidRDefault="00013783">
            <w:pPr>
              <w:pStyle w:val="CodeText"/>
            </w:pPr>
            <w:r>
              <w:t xml:space="preserve"> </w:t>
            </w:r>
          </w:p>
          <w:p w14:paraId="73A255ED" w14:textId="77777777" w:rsidR="00CE2A44" w:rsidRDefault="00013783">
            <w:pPr>
              <w:pStyle w:val="CodeText"/>
            </w:pPr>
            <w:r>
              <w:t>networks:</w:t>
            </w:r>
          </w:p>
          <w:p w14:paraId="35C7611B" w14:textId="77777777" w:rsidR="00CE2A44" w:rsidRDefault="00013783">
            <w:pPr>
              <w:pStyle w:val="CodeText"/>
            </w:pPr>
            <w:r>
              <w:t xml:space="preserve">  honeypot-net:</w:t>
            </w:r>
          </w:p>
          <w:p w14:paraId="3CE513F6" w14:textId="77777777" w:rsidR="00CE2A44" w:rsidRDefault="00013783">
            <w:pPr>
              <w:pStyle w:val="CodeText"/>
            </w:pPr>
            <w:r>
              <w:t xml:space="preserve">    driver: bridge</w:t>
            </w:r>
          </w:p>
          <w:p w14:paraId="3B3BA553" w14:textId="77777777" w:rsidR="00CE2A44" w:rsidRDefault="00013783">
            <w:pPr>
              <w:pStyle w:val="CodeText"/>
            </w:pPr>
            <w:r>
              <w:t xml:space="preserve"> </w:t>
            </w:r>
          </w:p>
          <w:p w14:paraId="7A423CA3" w14:textId="77777777" w:rsidR="00CE2A44" w:rsidRDefault="00013783">
            <w:pPr>
              <w:pStyle w:val="CodeText"/>
            </w:pPr>
            <w:r>
              <w:t>volumes:</w:t>
            </w:r>
          </w:p>
          <w:p w14:paraId="5A1D3119" w14:textId="77777777" w:rsidR="00CE2A44" w:rsidRDefault="00013783">
            <w:pPr>
              <w:pStyle w:val="CodeText"/>
            </w:pPr>
            <w:r>
              <w:t xml:space="preserve">  cowrie-data:</w:t>
            </w:r>
          </w:p>
        </w:tc>
      </w:tr>
    </w:tbl>
    <w:p w14:paraId="4777B706" w14:textId="77777777" w:rsidR="00CE2A44" w:rsidRDefault="00CE2A44">
      <w:pPr>
        <w:spacing w:after="80" w:line="240" w:lineRule="auto"/>
      </w:pPr>
    </w:p>
    <w:p w14:paraId="56B52C2F" w14:textId="77777777" w:rsidR="00CE2A44" w:rsidRDefault="00013783">
      <w:pPr>
        <w:pStyle w:val="Heading3"/>
      </w:pPr>
      <w:bookmarkStart w:id="565" w:name="_Toc243915487"/>
      <w:r>
        <w:t>Analysis container (Dockerfile.attacker)</w:t>
      </w:r>
      <w:bookmarkEnd w:id="565"/>
    </w:p>
    <w:tbl>
      <w:tblPr>
        <w:tblW w:w="0" w:type="auto"/>
        <w:jc w:val="center"/>
        <w:tblBorders>
          <w:top w:val="single" w:sz="4" w:space="0" w:color="C8C8C8"/>
          <w:left w:val="single" w:sz="4" w:space="0" w:color="C8C8C8"/>
          <w:bottom w:val="single" w:sz="4" w:space="0" w:color="C8C8C8"/>
          <w:right w:val="single" w:sz="4" w:space="0" w:color="C8C8C8"/>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0F94E1A1" w14:textId="77777777">
        <w:trPr>
          <w:jc w:val="center"/>
        </w:trPr>
        <w:tc>
          <w:tcPr>
            <w:tcW w:w="8787" w:type="dxa"/>
            <w:shd w:val="clear" w:color="auto" w:fill="F4F6F8"/>
          </w:tcPr>
          <w:p w14:paraId="7F6CDA17" w14:textId="77777777" w:rsidR="00CE2A44" w:rsidRDefault="00013783">
            <w:pPr>
              <w:pStyle w:val="CodeText"/>
            </w:pPr>
            <w:r>
              <w:t># Base image for AI Attacker &amp; Evaluation Pipeline</w:t>
            </w:r>
          </w:p>
          <w:p w14:paraId="0DF7AE74" w14:textId="77777777" w:rsidR="00CE2A44" w:rsidRDefault="00013783">
            <w:pPr>
              <w:pStyle w:val="CodeText"/>
            </w:pPr>
            <w:r>
              <w:t>FROM python:3.11-slim</w:t>
            </w:r>
          </w:p>
          <w:p w14:paraId="71EC429F" w14:textId="77777777" w:rsidR="00CE2A44" w:rsidRDefault="00013783">
            <w:pPr>
              <w:pStyle w:val="CodeText"/>
            </w:pPr>
            <w:r>
              <w:t xml:space="preserve"> </w:t>
            </w:r>
          </w:p>
          <w:p w14:paraId="0FC4CD98" w14:textId="77777777" w:rsidR="00CE2A44" w:rsidRDefault="00013783">
            <w:pPr>
              <w:pStyle w:val="CodeText"/>
            </w:pPr>
            <w:r>
              <w:t>WORKDIR /app</w:t>
            </w:r>
          </w:p>
          <w:p w14:paraId="0C0FEF34" w14:textId="77777777" w:rsidR="00CE2A44" w:rsidRDefault="00013783">
            <w:pPr>
              <w:pStyle w:val="CodeText"/>
            </w:pPr>
            <w:r>
              <w:t xml:space="preserve"> </w:t>
            </w:r>
          </w:p>
          <w:p w14:paraId="5A584D18" w14:textId="77777777" w:rsidR="00CE2A44" w:rsidRDefault="00013783">
            <w:pPr>
              <w:pStyle w:val="CodeText"/>
            </w:pPr>
            <w:r>
              <w:t># Install system dependencies (SSH utilities, build tools)</w:t>
            </w:r>
          </w:p>
          <w:p w14:paraId="08927C32" w14:textId="77777777" w:rsidR="00CE2A44" w:rsidRDefault="00013783">
            <w:pPr>
              <w:pStyle w:val="CodeText"/>
            </w:pPr>
            <w:r>
              <w:t>RUN apt-get update &amp;&amp; apt-get install -y --no-install-recommends \</w:t>
            </w:r>
          </w:p>
          <w:p w14:paraId="76B341E8" w14:textId="77777777" w:rsidR="00CE2A44" w:rsidRDefault="00013783">
            <w:pPr>
              <w:pStyle w:val="CodeText"/>
            </w:pPr>
            <w:r>
              <w:t xml:space="preserve">    openssh-client \</w:t>
            </w:r>
          </w:p>
          <w:p w14:paraId="55F466E1" w14:textId="77777777" w:rsidR="00CE2A44" w:rsidRDefault="00013783">
            <w:pPr>
              <w:pStyle w:val="CodeText"/>
            </w:pPr>
            <w:r>
              <w:t xml:space="preserve">    curl \</w:t>
            </w:r>
          </w:p>
          <w:p w14:paraId="1C1B9A7C" w14:textId="77777777" w:rsidR="00CE2A44" w:rsidRDefault="00013783">
            <w:pPr>
              <w:pStyle w:val="CodeText"/>
            </w:pPr>
            <w:r>
              <w:t xml:space="preserve">    git \</w:t>
            </w:r>
          </w:p>
          <w:p w14:paraId="6A024B3B" w14:textId="77777777" w:rsidR="00CE2A44" w:rsidRDefault="00013783">
            <w:pPr>
              <w:pStyle w:val="CodeText"/>
            </w:pPr>
            <w:r>
              <w:t xml:space="preserve">    &amp;&amp; rm -rf /var/lib/apt/lists/*</w:t>
            </w:r>
          </w:p>
          <w:p w14:paraId="750CFB82" w14:textId="77777777" w:rsidR="00CE2A44" w:rsidRDefault="00013783">
            <w:pPr>
              <w:pStyle w:val="CodeText"/>
            </w:pPr>
            <w:r>
              <w:t xml:space="preserve"> </w:t>
            </w:r>
          </w:p>
          <w:p w14:paraId="0E19ABB5" w14:textId="77777777" w:rsidR="00CE2A44" w:rsidRDefault="00013783">
            <w:pPr>
              <w:pStyle w:val="CodeText"/>
            </w:pPr>
            <w:r>
              <w:t># Copy requirements and install</w:t>
            </w:r>
          </w:p>
          <w:p w14:paraId="09DCED70" w14:textId="77777777" w:rsidR="00CE2A44" w:rsidRDefault="00013783">
            <w:pPr>
              <w:pStyle w:val="CodeText"/>
            </w:pPr>
            <w:r>
              <w:t>COPY requirements.txt .</w:t>
            </w:r>
          </w:p>
          <w:p w14:paraId="7B8D9B61" w14:textId="77777777" w:rsidR="00CE2A44" w:rsidRDefault="00013783">
            <w:pPr>
              <w:pStyle w:val="CodeText"/>
            </w:pPr>
            <w:r>
              <w:t>RUN pip install --no-cache-dir -r requirements.txt</w:t>
            </w:r>
          </w:p>
          <w:p w14:paraId="028ED333" w14:textId="77777777" w:rsidR="00CE2A44" w:rsidRDefault="00013783">
            <w:pPr>
              <w:pStyle w:val="CodeText"/>
            </w:pPr>
            <w:r>
              <w:t xml:space="preserve"> </w:t>
            </w:r>
          </w:p>
          <w:p w14:paraId="3C4901DA" w14:textId="77777777" w:rsidR="00CE2A44" w:rsidRDefault="00013783">
            <w:pPr>
              <w:pStyle w:val="CodeText"/>
            </w:pPr>
            <w:r>
              <w:t># Copy application source code</w:t>
            </w:r>
          </w:p>
          <w:p w14:paraId="57D8D61F" w14:textId="77777777" w:rsidR="00CE2A44" w:rsidRDefault="00013783">
            <w:pPr>
              <w:pStyle w:val="CodeText"/>
            </w:pPr>
            <w:r>
              <w:t>COPY . .</w:t>
            </w:r>
          </w:p>
          <w:p w14:paraId="349B5082" w14:textId="77777777" w:rsidR="00CE2A44" w:rsidRDefault="00013783">
            <w:pPr>
              <w:pStyle w:val="CodeText"/>
            </w:pPr>
            <w:r>
              <w:t xml:space="preserve"> </w:t>
            </w:r>
          </w:p>
          <w:p w14:paraId="456C5E9F" w14:textId="77777777" w:rsidR="00CE2A44" w:rsidRDefault="00013783">
            <w:pPr>
              <w:pStyle w:val="CodeText"/>
            </w:pPr>
            <w:r>
              <w:t># Default entrypoint</w:t>
            </w:r>
          </w:p>
          <w:p w14:paraId="6976D9F8" w14:textId="77777777" w:rsidR="00CE2A44" w:rsidRDefault="00013783">
            <w:pPr>
              <w:pStyle w:val="CodeText"/>
            </w:pPr>
            <w:r>
              <w:lastRenderedPageBreak/>
              <w:t>CMD ["python", "generate_paper_tables.py"]</w:t>
            </w:r>
          </w:p>
        </w:tc>
      </w:tr>
    </w:tbl>
    <w:p w14:paraId="5DA08B7E" w14:textId="77777777" w:rsidR="00CE2A44" w:rsidRDefault="00CE2A44">
      <w:pPr>
        <w:spacing w:after="80" w:line="240" w:lineRule="auto"/>
      </w:pPr>
    </w:p>
    <w:p w14:paraId="73144ED7" w14:textId="77777777" w:rsidR="00CE2A44" w:rsidRDefault="00013783">
      <w:pPr>
        <w:pStyle w:val="Heading3"/>
      </w:pPr>
      <w:bookmarkStart w:id="566" w:name="_Toc243915488"/>
      <w:r>
        <w:t>Python dependencies (requirements.txt)</w:t>
      </w:r>
      <w:bookmarkEnd w:id="566"/>
    </w:p>
    <w:tbl>
      <w:tblPr>
        <w:tblW w:w="0" w:type="auto"/>
        <w:jc w:val="center"/>
        <w:tblBorders>
          <w:top w:val="single" w:sz="4" w:space="0" w:color="C8C8C8"/>
          <w:left w:val="single" w:sz="4" w:space="0" w:color="C8C8C8"/>
          <w:bottom w:val="single" w:sz="4" w:space="0" w:color="C8C8C8"/>
          <w:right w:val="single" w:sz="4" w:space="0" w:color="C8C8C8"/>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6F01E8CF" w14:textId="77777777">
        <w:trPr>
          <w:jc w:val="center"/>
        </w:trPr>
        <w:tc>
          <w:tcPr>
            <w:tcW w:w="8787" w:type="dxa"/>
            <w:shd w:val="clear" w:color="auto" w:fill="F4F6F8"/>
          </w:tcPr>
          <w:p w14:paraId="6D2187C9" w14:textId="77777777" w:rsidR="00CE2A44" w:rsidRDefault="00013783">
            <w:pPr>
              <w:pStyle w:val="CodeText"/>
            </w:pPr>
            <w:r>
              <w:t>paramiko&gt;=3.4.0</w:t>
            </w:r>
          </w:p>
          <w:p w14:paraId="3A6329A0" w14:textId="77777777" w:rsidR="00CE2A44" w:rsidRDefault="00013783">
            <w:pPr>
              <w:pStyle w:val="CodeText"/>
            </w:pPr>
            <w:r>
              <w:t>boto3&gt;=1.34.0</w:t>
            </w:r>
          </w:p>
          <w:p w14:paraId="09409F7E" w14:textId="77777777" w:rsidR="00CE2A44" w:rsidRDefault="00013783">
            <w:pPr>
              <w:pStyle w:val="CodeText"/>
            </w:pPr>
            <w:r>
              <w:t>anthropic&gt;=0.40.0</w:t>
            </w:r>
          </w:p>
          <w:p w14:paraId="0F335960" w14:textId="77777777" w:rsidR="00CE2A44" w:rsidRDefault="00013783">
            <w:pPr>
              <w:pStyle w:val="CodeText"/>
            </w:pPr>
            <w:r>
              <w:t>openai&gt;=1.50.0</w:t>
            </w:r>
          </w:p>
          <w:p w14:paraId="3FF87EFB" w14:textId="77777777" w:rsidR="00CE2A44" w:rsidRDefault="00013783">
            <w:pPr>
              <w:pStyle w:val="CodeText"/>
            </w:pPr>
            <w:r>
              <w:t>requests&gt;=2.31.0</w:t>
            </w:r>
          </w:p>
          <w:p w14:paraId="3B2C4B7C" w14:textId="77777777" w:rsidR="00CE2A44" w:rsidRDefault="00013783">
            <w:pPr>
              <w:pStyle w:val="CodeText"/>
            </w:pPr>
            <w:r>
              <w:t>scikit-learn&gt;=1.4.0</w:t>
            </w:r>
          </w:p>
          <w:p w14:paraId="2D58A7E5" w14:textId="77777777" w:rsidR="00CE2A44" w:rsidRDefault="00013783">
            <w:pPr>
              <w:pStyle w:val="CodeText"/>
            </w:pPr>
            <w:r>
              <w:t>scipy&gt;=1.12.0</w:t>
            </w:r>
          </w:p>
          <w:p w14:paraId="3D2DB97C" w14:textId="77777777" w:rsidR="00CE2A44" w:rsidRDefault="00013783">
            <w:pPr>
              <w:pStyle w:val="CodeText"/>
            </w:pPr>
            <w:r>
              <w:t>numpy&gt;=1.26.0</w:t>
            </w:r>
          </w:p>
          <w:p w14:paraId="1E3193DB" w14:textId="77777777" w:rsidR="00CE2A44" w:rsidRDefault="00013783">
            <w:pPr>
              <w:pStyle w:val="CodeText"/>
            </w:pPr>
            <w:r>
              <w:t>pandas&gt;=2.2.0</w:t>
            </w:r>
          </w:p>
        </w:tc>
      </w:tr>
    </w:tbl>
    <w:p w14:paraId="374D4C81" w14:textId="77777777" w:rsidR="00CE2A44" w:rsidRDefault="00CE2A44">
      <w:pPr>
        <w:spacing w:after="80" w:line="240" w:lineRule="auto"/>
      </w:pPr>
    </w:p>
    <w:p w14:paraId="2B7CBBB8" w14:textId="77777777" w:rsidR="00CE2A44" w:rsidRDefault="00013783">
      <w:pPr>
        <w:pStyle w:val="Heading2"/>
        <w:pageBreakBefore/>
      </w:pPr>
      <w:bookmarkStart w:id="567" w:name="_Toc243915489"/>
      <w:r>
        <w:lastRenderedPageBreak/>
        <w:t>Appendix 10: Source Code of the Analysis Scripts</w:t>
      </w:r>
      <w:bookmarkEnd w:id="567"/>
    </w:p>
    <w:p w14:paraId="6B3A46ED" w14:textId="77777777" w:rsidR="00CE2A44" w:rsidRDefault="00013783">
      <w:r>
        <w:t>This appendix reproduces the analysis code that produced the reported results, so that every method described in Chapter 3 can be checked line by line. The full repository, including the testbed scripts, is available on GitHub.</w:t>
      </w:r>
    </w:p>
    <w:p w14:paraId="35BFDE12" w14:textId="77777777" w:rsidR="00CE2A44" w:rsidRDefault="00013783">
      <w:pPr>
        <w:pStyle w:val="Heading3"/>
      </w:pPr>
      <w:bookmarkStart w:id="568" w:name="_Toc243915490"/>
      <w:r>
        <w:t>Normalisation, verbs, tactic tags and templates (session_features.py)</w:t>
      </w:r>
      <w:bookmarkEnd w:id="568"/>
    </w:p>
    <w:tbl>
      <w:tblPr>
        <w:tblW w:w="0" w:type="auto"/>
        <w:jc w:val="center"/>
        <w:tblBorders>
          <w:top w:val="single" w:sz="4" w:space="0" w:color="C8C8C8"/>
          <w:left w:val="single" w:sz="4" w:space="0" w:color="C8C8C8"/>
          <w:bottom w:val="single" w:sz="4" w:space="0" w:color="C8C8C8"/>
          <w:right w:val="single" w:sz="4" w:space="0" w:color="C8C8C8"/>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40E5E75A" w14:textId="77777777">
        <w:trPr>
          <w:jc w:val="center"/>
        </w:trPr>
        <w:tc>
          <w:tcPr>
            <w:tcW w:w="8787" w:type="dxa"/>
            <w:shd w:val="clear" w:color="auto" w:fill="F4F6F8"/>
          </w:tcPr>
          <w:p w14:paraId="1CB728A4" w14:textId="77777777" w:rsidR="00CE2A44" w:rsidRDefault="00013783">
            <w:pPr>
              <w:pStyle w:val="CodeText"/>
            </w:pPr>
            <w:r>
              <w:t>"""</w:t>
            </w:r>
          </w:p>
          <w:p w14:paraId="399ED5B9" w14:textId="77777777" w:rsidR="00CE2A44" w:rsidRDefault="00013783">
            <w:pPr>
              <w:pStyle w:val="CodeText"/>
            </w:pPr>
            <w:r>
              <w:t>Shared command normalization and descriptive ATT&amp;CK-tactic tagging, used by</w:t>
            </w:r>
          </w:p>
          <w:p w14:paraId="1D79F240" w14:textId="77777777" w:rsidR="00CE2A44" w:rsidRDefault="00013783">
            <w:pPr>
              <w:pStyle w:val="CodeText"/>
            </w:pPr>
            <w:r>
              <w:t>domain_shift.py, train_eval_classifier.py and make_annotation_sheet.py so all</w:t>
            </w:r>
          </w:p>
          <w:p w14:paraId="6A4F4522" w14:textId="77777777" w:rsidR="00CE2A44" w:rsidRDefault="00013783">
            <w:pPr>
              <w:pStyle w:val="CodeText"/>
            </w:pPr>
            <w:r>
              <w:t>three see sessions the same way.</w:t>
            </w:r>
          </w:p>
          <w:p w14:paraId="7E1C18EB" w14:textId="77777777" w:rsidR="00CE2A44" w:rsidRDefault="00013783">
            <w:pPr>
              <w:pStyle w:val="CodeText"/>
            </w:pPr>
            <w:r>
              <w:t xml:space="preserve"> </w:t>
            </w:r>
          </w:p>
          <w:p w14:paraId="16F4DAF9" w14:textId="77777777" w:rsidR="00CE2A44" w:rsidRDefault="00013783">
            <w:pPr>
              <w:pStyle w:val="CodeText"/>
            </w:pPr>
            <w:r>
              <w:t>The tactic tagger is DESCRIPTIVE (what share of sessions touch each tactic).</w:t>
            </w:r>
          </w:p>
          <w:p w14:paraId="4A812FA3" w14:textId="77777777" w:rsidR="00CE2A44" w:rsidRDefault="00013783">
            <w:pPr>
              <w:pStyle w:val="CodeText"/>
            </w:pPr>
            <w:r>
              <w:t>It is deliberately not used as a training label for the reported numbers -</w:t>
            </w:r>
          </w:p>
          <w:p w14:paraId="590D6E5C" w14:textId="77777777" w:rsidR="00CE2A44" w:rsidRDefault="00013783">
            <w:pPr>
              <w:pStyle w:val="CodeText"/>
            </w:pPr>
            <w:r>
              <w:t>that would be the circular weak-labeling problem described in</w:t>
            </w:r>
          </w:p>
          <w:p w14:paraId="734F99B5" w14:textId="77777777" w:rsidR="00CE2A44" w:rsidRDefault="00013783">
            <w:pPr>
              <w:pStyle w:val="CodeText"/>
            </w:pPr>
            <w:r>
              <w:t>honeypot_research_paper_plan.md.</w:t>
            </w:r>
          </w:p>
          <w:p w14:paraId="4FC8B03C" w14:textId="77777777" w:rsidR="00CE2A44" w:rsidRDefault="00013783">
            <w:pPr>
              <w:pStyle w:val="CodeText"/>
            </w:pPr>
            <w:r>
              <w:t>"""</w:t>
            </w:r>
          </w:p>
          <w:p w14:paraId="611DD4D2" w14:textId="77777777" w:rsidR="00CE2A44" w:rsidRDefault="00013783">
            <w:pPr>
              <w:pStyle w:val="CodeText"/>
            </w:pPr>
            <w:r>
              <w:t xml:space="preserve"> </w:t>
            </w:r>
          </w:p>
          <w:p w14:paraId="507A7320" w14:textId="77777777" w:rsidR="00CE2A44" w:rsidRDefault="00013783">
            <w:pPr>
              <w:pStyle w:val="CodeText"/>
            </w:pPr>
            <w:r>
              <w:t>import json</w:t>
            </w:r>
          </w:p>
          <w:p w14:paraId="049F6F9D" w14:textId="77777777" w:rsidR="00CE2A44" w:rsidRDefault="00013783">
            <w:pPr>
              <w:pStyle w:val="CodeText"/>
            </w:pPr>
            <w:r>
              <w:t>import re</w:t>
            </w:r>
          </w:p>
          <w:p w14:paraId="73899D78" w14:textId="77777777" w:rsidR="00CE2A44" w:rsidRDefault="00013783">
            <w:pPr>
              <w:pStyle w:val="CodeText"/>
            </w:pPr>
            <w:r>
              <w:t xml:space="preserve"> </w:t>
            </w:r>
          </w:p>
          <w:p w14:paraId="016AF0B8" w14:textId="77777777" w:rsidR="00CE2A44" w:rsidRDefault="00013783">
            <w:pPr>
              <w:pStyle w:val="CodeText"/>
            </w:pPr>
            <w:r>
              <w:t>_URL = re.compile(r"\b(?:https?|ftp|tftp)://\S+", re.I)</w:t>
            </w:r>
          </w:p>
          <w:p w14:paraId="7EA17A83" w14:textId="77777777" w:rsidR="00CE2A44" w:rsidRDefault="00013783">
            <w:pPr>
              <w:pStyle w:val="CodeText"/>
            </w:pPr>
            <w:r>
              <w:t>_IP = re.compile(r"\b\d{1,3}(?:\.\d{1,3}){3}(?::\d+)?\b")</w:t>
            </w:r>
          </w:p>
          <w:p w14:paraId="13E5F239" w14:textId="77777777" w:rsidR="00CE2A44" w:rsidRDefault="00013783">
            <w:pPr>
              <w:pStyle w:val="CodeText"/>
            </w:pPr>
            <w:r>
              <w:t>_QUOTED = re.compile(r"\"(?:[^\"\\]|\\.)*\"|'[^']*'")</w:t>
            </w:r>
          </w:p>
          <w:p w14:paraId="778A32AB" w14:textId="77777777" w:rsidR="00CE2A44" w:rsidRDefault="00013783">
            <w:pPr>
              <w:pStyle w:val="CodeText"/>
            </w:pPr>
            <w:r>
              <w:t>_HEX = re.compile(r"\b[0-9a-f]{16,}\b", re.I)</w:t>
            </w:r>
          </w:p>
          <w:p w14:paraId="0BC6D2A5" w14:textId="77777777" w:rsidR="00CE2A44" w:rsidRDefault="00013783">
            <w:pPr>
              <w:pStyle w:val="CodeText"/>
            </w:pPr>
            <w:r>
              <w:t>_RANDTOK = re.compile(r"\b(?=[A-Za-z0-9]*\d)(?=[A-Za-z0-9]*[A-Za-z])[A-Za-z0-9]{8,}\b")</w:t>
            </w:r>
          </w:p>
          <w:p w14:paraId="658BB59E" w14:textId="77777777" w:rsidR="00CE2A44" w:rsidRDefault="00013783">
            <w:pPr>
              <w:pStyle w:val="CodeText"/>
            </w:pPr>
            <w:r>
              <w:t>_NUM = re.compile(r"\b\d+\b")</w:t>
            </w:r>
          </w:p>
          <w:p w14:paraId="3BC358A6" w14:textId="77777777" w:rsidR="00CE2A44" w:rsidRDefault="00013783">
            <w:pPr>
              <w:pStyle w:val="CodeText"/>
            </w:pPr>
            <w:r>
              <w:t># Mirai-family bots echo a random 5-letter tag via `/bin/busybox ABCDE` to fingerprint</w:t>
            </w:r>
          </w:p>
          <w:p w14:paraId="502CA182" w14:textId="77777777" w:rsidR="00CE2A44" w:rsidRDefault="00013783">
            <w:pPr>
              <w:pStyle w:val="CodeText"/>
            </w:pPr>
            <w:r>
              <w:t># the shell; mask it (but keep real applet names) so variants collapse to one template.</w:t>
            </w:r>
          </w:p>
          <w:p w14:paraId="5B3CE3D2" w14:textId="77777777" w:rsidR="00CE2A44" w:rsidRDefault="00013783">
            <w:pPr>
              <w:pStyle w:val="CodeText"/>
            </w:pPr>
            <w:r>
              <w:t>_BUSYBOX_APPLETS = {"wget", "tftp", "ftpget", "chmod", "cat", "echo", "ps", "rm", "cp", "mv",</w:t>
            </w:r>
          </w:p>
          <w:p w14:paraId="49FCE932" w14:textId="77777777" w:rsidR="00CE2A44" w:rsidRDefault="00013783">
            <w:pPr>
              <w:pStyle w:val="CodeText"/>
            </w:pPr>
            <w:r>
              <w:t xml:space="preserve">                    "mkdir", "sh", "ls", "nc", "dd", "kill", "killall", "mount", "uname", "sleep",</w:t>
            </w:r>
          </w:p>
          <w:p w14:paraId="068B1150" w14:textId="77777777" w:rsidR="00CE2A44" w:rsidRDefault="00013783">
            <w:pPr>
              <w:pStyle w:val="CodeText"/>
            </w:pPr>
            <w:r>
              <w:t xml:space="preserve">                    "touch", "ln", "grep", "head", "tail", "ifconfig", "ip", "id", "telnetd",</w:t>
            </w:r>
          </w:p>
          <w:p w14:paraId="2023DDFD" w14:textId="77777777" w:rsidR="00CE2A44" w:rsidRDefault="00013783">
            <w:pPr>
              <w:pStyle w:val="CodeText"/>
            </w:pPr>
            <w:r>
              <w:t xml:space="preserve">                    "httpd", "chown", "find", "top", "free", "df", "ping", "route", "netstat",</w:t>
            </w:r>
          </w:p>
          <w:p w14:paraId="1B080808" w14:textId="77777777" w:rsidR="00CE2A44" w:rsidRDefault="00013783">
            <w:pPr>
              <w:pStyle w:val="CodeText"/>
            </w:pPr>
            <w:r>
              <w:t xml:space="preserve">                    "hostname", "awk", "sed", "tar", "gzip", "unzip", "whoami", "passwd"}</w:t>
            </w:r>
          </w:p>
          <w:p w14:paraId="1E28DB92" w14:textId="77777777" w:rsidR="00CE2A44" w:rsidRDefault="00013783">
            <w:pPr>
              <w:pStyle w:val="CodeText"/>
            </w:pPr>
            <w:r>
              <w:t>_BUSYBOX_TAG = re.compile(r"\bbusybox ([a-z]{3,12})\b")</w:t>
            </w:r>
          </w:p>
          <w:p w14:paraId="207C4084" w14:textId="77777777" w:rsidR="00CE2A44" w:rsidRDefault="00013783">
            <w:pPr>
              <w:pStyle w:val="CodeText"/>
            </w:pPr>
            <w:r>
              <w:t>_SPLIT = re.compile(r"\|\||&amp;&amp;|[;|&amp;\n]|\$\(|`")</w:t>
            </w:r>
          </w:p>
          <w:p w14:paraId="59C3BE93" w14:textId="77777777" w:rsidR="00CE2A44" w:rsidRDefault="00013783">
            <w:pPr>
              <w:pStyle w:val="CodeText"/>
            </w:pPr>
            <w:r>
              <w:t xml:space="preserve"> </w:t>
            </w:r>
          </w:p>
          <w:p w14:paraId="4572F733" w14:textId="77777777" w:rsidR="00CE2A44" w:rsidRDefault="00013783">
            <w:pPr>
              <w:pStyle w:val="CodeText"/>
            </w:pPr>
            <w:r>
              <w:t># Command-level tactic patterns, matched against a normalized segment.</w:t>
            </w:r>
          </w:p>
          <w:p w14:paraId="66824BA6" w14:textId="77777777" w:rsidR="00CE2A44" w:rsidRDefault="00013783">
            <w:pPr>
              <w:pStyle w:val="CodeText"/>
            </w:pPr>
            <w:r>
              <w:t>TACTIC_PATTERNS = {</w:t>
            </w:r>
          </w:p>
          <w:p w14:paraId="2F9CFD44" w14:textId="77777777" w:rsidR="00CE2A44" w:rsidRDefault="00013783">
            <w:pPr>
              <w:pStyle w:val="CodeText"/>
            </w:pPr>
            <w:r>
              <w:t xml:space="preserve">    "discovery": r"^(uname|whoami|id|hostname|ifconfig|ip|ps|netstat|ss|ls|pwd|w|who|uptime|df|free|"</w:t>
            </w:r>
          </w:p>
          <w:p w14:paraId="34ACEB00" w14:textId="77777777" w:rsidR="00CE2A44" w:rsidRDefault="00013783">
            <w:pPr>
              <w:pStyle w:val="CodeText"/>
            </w:pPr>
            <w:r>
              <w:t xml:space="preserve">                 r"lscpu|nproc|top|env|which|lsb_release|dmesg|mount|arp|route|last)\b|/proc/(cpuinfo|meminfo|version)"</w:t>
            </w:r>
          </w:p>
          <w:p w14:paraId="68C03BE9" w14:textId="77777777" w:rsidR="00CE2A44" w:rsidRDefault="00013783">
            <w:pPr>
              <w:pStyle w:val="CodeText"/>
            </w:pPr>
            <w:r>
              <w:t xml:space="preserve">                 r"|^cat /etc/(os-release|issue|hostname)|^crontab -l|^find\b(?!.*-perm)|^(wget|tftp|curl|ftpget)$",</w:t>
            </w:r>
          </w:p>
          <w:p w14:paraId="31C73C7A" w14:textId="77777777" w:rsidR="00CE2A44" w:rsidRDefault="00013783">
            <w:pPr>
              <w:pStyle w:val="CodeText"/>
            </w:pPr>
            <w:r>
              <w:t xml:space="preserve">    "credential_access": r"/etc/shadow|/etc/passwd\b(?!.*chpasswd)|\.ssh|id_rsa|\.bash_history|^history\b|"</w:t>
            </w:r>
          </w:p>
          <w:p w14:paraId="4367DE33" w14:textId="77777777" w:rsidR="00CE2A44" w:rsidRDefault="00013783">
            <w:pPr>
              <w:pStyle w:val="CodeText"/>
            </w:pPr>
            <w:r>
              <w:t xml:space="preserve">                         r"password|passwd\.|secret|credential|\.aws|\.my\.cnf|wp-config",</w:t>
            </w:r>
          </w:p>
          <w:p w14:paraId="02C4281E" w14:textId="77777777" w:rsidR="00CE2A44" w:rsidRDefault="00013783">
            <w:pPr>
              <w:pStyle w:val="CodeText"/>
            </w:pPr>
            <w:r>
              <w:t xml:space="preserve">    "account_manipulation": r"chpasswd|^passwd\b|\|\s*passwd|useradd|adduser|usermod|authorized_keys",</w:t>
            </w:r>
          </w:p>
          <w:p w14:paraId="3A43B55B" w14:textId="77777777" w:rsidR="00CE2A44" w:rsidRDefault="00013783">
            <w:pPr>
              <w:pStyle w:val="CodeText"/>
            </w:pPr>
            <w:r>
              <w:t xml:space="preserve">    "persistence": r"^crontab (?!-l)|/etc/cron|systemctl enable|rc\.local|&gt;&gt;?\s*\S*\.(bashrc|profile)|/etc/init\.d",</w:t>
            </w:r>
          </w:p>
          <w:p w14:paraId="52912F37" w14:textId="77777777" w:rsidR="00CE2A44" w:rsidRDefault="00013783">
            <w:pPr>
              <w:pStyle w:val="CodeText"/>
            </w:pPr>
            <w:r>
              <w:t xml:space="preserve">    "privilege_escalation": r"^sudo\b|^su\b|-perm -[42]000|getcap|pkexec|/etc/sudoers",</w:t>
            </w:r>
          </w:p>
          <w:p w14:paraId="26CD2294" w14:textId="77777777" w:rsidR="00CE2A44" w:rsidRDefault="00013783">
            <w:pPr>
              <w:pStyle w:val="CodeText"/>
            </w:pPr>
            <w:r>
              <w:t xml:space="preserve">    "defense_evasion": r"history -c|unset hist|histfile|rm .*(\.bash_history|/var/log)|chattr|^iptables|"</w:t>
            </w:r>
          </w:p>
          <w:p w14:paraId="26B45A30" w14:textId="77777777" w:rsidR="00CE2A44" w:rsidRDefault="00013783">
            <w:pPr>
              <w:pStyle w:val="CodeText"/>
            </w:pPr>
            <w:r>
              <w:t xml:space="preserve">                       r"^pkill|^kill(all)?\b|ufw disable|setenforce",</w:t>
            </w:r>
          </w:p>
          <w:p w14:paraId="6FF4B5C8" w14:textId="77777777" w:rsidR="00CE2A44" w:rsidRDefault="00013783">
            <w:pPr>
              <w:pStyle w:val="CodeText"/>
            </w:pPr>
            <w:r>
              <w:t xml:space="preserve">    # Bare `wget`/`tftp` with no argument is Mirai's capability probe, not a download.</w:t>
            </w:r>
          </w:p>
          <w:p w14:paraId="19EEAB66" w14:textId="77777777" w:rsidR="00CE2A44" w:rsidRDefault="00013783">
            <w:pPr>
              <w:pStyle w:val="CodeText"/>
            </w:pPr>
            <w:r>
              <w:lastRenderedPageBreak/>
              <w:t xml:space="preserve">    "ingress_tool_transfer": r"^(wget|curl|tftp|ftpget|scp|nc|ncat)\s+\S|busybox (wget|tftp)\s+\S",</w:t>
            </w:r>
          </w:p>
          <w:p w14:paraId="743237B3" w14:textId="77777777" w:rsidR="00CE2A44" w:rsidRDefault="00013783">
            <w:pPr>
              <w:pStyle w:val="CodeText"/>
            </w:pPr>
            <w:r>
              <w:t xml:space="preserve">    "execution": r"chmod \+?[0-7]*x|^\./|^(sh|bash)\b|base64 (-d|--decode)|^nohup\b|^perl\b|^python",</w:t>
            </w:r>
          </w:p>
          <w:p w14:paraId="458FD174" w14:textId="77777777" w:rsidR="00CE2A44" w:rsidRDefault="00013783">
            <w:pPr>
              <w:pStyle w:val="CodeText"/>
            </w:pPr>
            <w:r>
              <w:t xml:space="preserve">    "resource_hijacking": r"xmrig|minerd|stratum|cryptonight|\bminer\b|\.rsync/|dota",</w:t>
            </w:r>
          </w:p>
          <w:p w14:paraId="396319B2" w14:textId="77777777" w:rsidR="00CE2A44" w:rsidRDefault="00013783">
            <w:pPr>
              <w:pStyle w:val="CodeText"/>
            </w:pPr>
            <w:r>
              <w:t>}</w:t>
            </w:r>
          </w:p>
          <w:p w14:paraId="29DD913D" w14:textId="77777777" w:rsidR="00CE2A44" w:rsidRDefault="00013783">
            <w:pPr>
              <w:pStyle w:val="CodeText"/>
            </w:pPr>
            <w:r>
              <w:t>_TACTIC_RE = {t: re.compile(p, re.I) for t, p in TACTIC_PATTERNS.items()}</w:t>
            </w:r>
          </w:p>
          <w:p w14:paraId="3419A741" w14:textId="77777777" w:rsidR="00CE2A44" w:rsidRDefault="00013783">
            <w:pPr>
              <w:pStyle w:val="CodeText"/>
            </w:pPr>
            <w:r>
              <w:t>TACTICS = list(TACTIC_PATTERNS)</w:t>
            </w:r>
          </w:p>
          <w:p w14:paraId="57323723" w14:textId="77777777" w:rsidR="00CE2A44" w:rsidRDefault="00013783">
            <w:pPr>
              <w:pStyle w:val="CodeText"/>
            </w:pPr>
            <w:r>
              <w:t xml:space="preserve"> </w:t>
            </w:r>
          </w:p>
          <w:p w14:paraId="3C7A2157" w14:textId="77777777" w:rsidR="00CE2A44" w:rsidRDefault="00013783">
            <w:pPr>
              <w:pStyle w:val="CodeText"/>
            </w:pPr>
            <w:r>
              <w:t xml:space="preserve"> </w:t>
            </w:r>
          </w:p>
          <w:p w14:paraId="345DE876" w14:textId="77777777" w:rsidR="00CE2A44" w:rsidRDefault="00013783">
            <w:pPr>
              <w:pStyle w:val="CodeText"/>
            </w:pPr>
            <w:r>
              <w:t>def load_jsonl(path):</w:t>
            </w:r>
          </w:p>
          <w:p w14:paraId="11ABD940" w14:textId="77777777" w:rsidR="00CE2A44" w:rsidRDefault="00013783">
            <w:pPr>
              <w:pStyle w:val="CodeText"/>
            </w:pPr>
            <w:r>
              <w:t xml:space="preserve">    with open(path, encoding="utf-8-sig") as f:</w:t>
            </w:r>
          </w:p>
          <w:p w14:paraId="08BA32B0" w14:textId="77777777" w:rsidR="00CE2A44" w:rsidRDefault="00013783">
            <w:pPr>
              <w:pStyle w:val="CodeText"/>
            </w:pPr>
            <w:r>
              <w:t xml:space="preserve">        return [json.loads(line) for line in f if line.strip()]</w:t>
            </w:r>
          </w:p>
          <w:p w14:paraId="6A373385" w14:textId="77777777" w:rsidR="00CE2A44" w:rsidRDefault="00013783">
            <w:pPr>
              <w:pStyle w:val="CodeText"/>
            </w:pPr>
            <w:r>
              <w:t xml:space="preserve"> </w:t>
            </w:r>
          </w:p>
          <w:p w14:paraId="62C06E40" w14:textId="77777777" w:rsidR="00CE2A44" w:rsidRDefault="00013783">
            <w:pPr>
              <w:pStyle w:val="CodeText"/>
            </w:pPr>
            <w:r>
              <w:t xml:space="preserve"> </w:t>
            </w:r>
          </w:p>
          <w:p w14:paraId="0B526D89" w14:textId="77777777" w:rsidR="00CE2A44" w:rsidRDefault="00013783">
            <w:pPr>
              <w:pStyle w:val="CodeText"/>
            </w:pPr>
            <w:r>
              <w:t>def has_chat_leak(cmd):</w:t>
            </w:r>
          </w:p>
          <w:p w14:paraId="7440E3E7" w14:textId="77777777" w:rsidR="00CE2A44" w:rsidRDefault="00013783">
            <w:pPr>
              <w:pStyle w:val="CodeText"/>
            </w:pPr>
            <w:r>
              <w:t xml:space="preserve">    """GPT-OSS sometimes emitted harmony-format tokens plus its own reasoning</w:t>
            </w:r>
          </w:p>
          <w:p w14:paraId="78740B87" w14:textId="77777777" w:rsidR="00CE2A44" w:rsidRDefault="00013783">
            <w:pPr>
              <w:pStyle w:val="CodeText"/>
            </w:pPr>
            <w:r>
              <w:t xml:space="preserve">    ("&lt;|channel|&gt;analysis&lt;|message|&gt;...") into the shell command."""</w:t>
            </w:r>
          </w:p>
          <w:p w14:paraId="16EB2891" w14:textId="77777777" w:rsidR="00CE2A44" w:rsidRDefault="00013783">
            <w:pPr>
              <w:pStyle w:val="CodeText"/>
            </w:pPr>
            <w:r>
              <w:t xml:space="preserve">    return "&lt;|" in cmd</w:t>
            </w:r>
          </w:p>
          <w:p w14:paraId="567FF327" w14:textId="77777777" w:rsidR="00CE2A44" w:rsidRDefault="00013783">
            <w:pPr>
              <w:pStyle w:val="CodeText"/>
            </w:pPr>
            <w:r>
              <w:t xml:space="preserve"> </w:t>
            </w:r>
          </w:p>
          <w:p w14:paraId="05A00D04" w14:textId="77777777" w:rsidR="00CE2A44" w:rsidRDefault="00013783">
            <w:pPr>
              <w:pStyle w:val="CodeText"/>
            </w:pPr>
            <w:r>
              <w:t xml:space="preserve"> </w:t>
            </w:r>
          </w:p>
          <w:p w14:paraId="682010DE" w14:textId="77777777" w:rsidR="00CE2A44" w:rsidRDefault="00013783">
            <w:pPr>
              <w:pStyle w:val="CodeText"/>
            </w:pPr>
            <w:r>
              <w:t>def strip_chat_leak(cmd):</w:t>
            </w:r>
          </w:p>
          <w:p w14:paraId="3133FA41" w14:textId="77777777" w:rsidR="00CE2A44" w:rsidRDefault="00013783">
            <w:pPr>
              <w:pStyle w:val="CodeText"/>
            </w:pPr>
            <w:r>
              <w:t xml:space="preserve">    return cmd.split("&lt;|", 1)[0]</w:t>
            </w:r>
          </w:p>
          <w:p w14:paraId="32144EC7" w14:textId="77777777" w:rsidR="00CE2A44" w:rsidRDefault="00013783">
            <w:pPr>
              <w:pStyle w:val="CodeText"/>
            </w:pPr>
            <w:r>
              <w:t xml:space="preserve"> </w:t>
            </w:r>
          </w:p>
          <w:p w14:paraId="501F06DA" w14:textId="77777777" w:rsidR="00CE2A44" w:rsidRDefault="00013783">
            <w:pPr>
              <w:pStyle w:val="CodeText"/>
            </w:pPr>
            <w:r>
              <w:t xml:space="preserve"> </w:t>
            </w:r>
          </w:p>
          <w:p w14:paraId="5156BBE0" w14:textId="77777777" w:rsidR="00CE2A44" w:rsidRDefault="00013783">
            <w:pPr>
              <w:pStyle w:val="CodeText"/>
            </w:pPr>
            <w:r>
              <w:t>def normalize_cmd(cmd):</w:t>
            </w:r>
          </w:p>
          <w:p w14:paraId="077262AF" w14:textId="77777777" w:rsidR="00CE2A44" w:rsidRDefault="00013783">
            <w:pPr>
              <w:pStyle w:val="CodeText"/>
            </w:pPr>
            <w:r>
              <w:t xml:space="preserve">    """Mask session-specific values (URLs, IPs, quoted args, random passwords) so</w:t>
            </w:r>
          </w:p>
          <w:p w14:paraId="4A40930A" w14:textId="77777777" w:rsidR="00CE2A44" w:rsidRDefault="00013783">
            <w:pPr>
              <w:pStyle w:val="CodeText"/>
            </w:pPr>
            <w:r>
              <w:t xml:space="preserve">    the same bot script run from different IPs normalizes to one template."""</w:t>
            </w:r>
          </w:p>
          <w:p w14:paraId="2A55BAB4" w14:textId="77777777" w:rsidR="00CE2A44" w:rsidRDefault="00013783">
            <w:pPr>
              <w:pStyle w:val="CodeText"/>
            </w:pPr>
            <w:r>
              <w:t xml:space="preserve">    c = strip_chat_leak(cmd).strip().lower()</w:t>
            </w:r>
          </w:p>
          <w:p w14:paraId="35E85D97" w14:textId="77777777" w:rsidR="00CE2A44" w:rsidRDefault="00013783">
            <w:pPr>
              <w:pStyle w:val="CodeText"/>
            </w:pPr>
            <w:r>
              <w:t xml:space="preserve">    c = _URL.sub("&lt;url&gt;", c)</w:t>
            </w:r>
          </w:p>
          <w:p w14:paraId="2E5B274C" w14:textId="77777777" w:rsidR="00CE2A44" w:rsidRDefault="00013783">
            <w:pPr>
              <w:pStyle w:val="CodeText"/>
            </w:pPr>
            <w:r>
              <w:t xml:space="preserve">    c = _IP.sub("&lt;ip&gt;", c)</w:t>
            </w:r>
          </w:p>
          <w:p w14:paraId="79FF6659" w14:textId="77777777" w:rsidR="00CE2A44" w:rsidRDefault="00013783">
            <w:pPr>
              <w:pStyle w:val="CodeText"/>
            </w:pPr>
            <w:r>
              <w:t xml:space="preserve">    c = _QUOTED.sub("&lt;str&gt;", c)</w:t>
            </w:r>
          </w:p>
          <w:p w14:paraId="56065912" w14:textId="77777777" w:rsidR="00CE2A44" w:rsidRDefault="00013783">
            <w:pPr>
              <w:pStyle w:val="CodeText"/>
            </w:pPr>
            <w:r>
              <w:t xml:space="preserve">    c = _HEX.sub("&lt;hex&gt;", c)</w:t>
            </w:r>
          </w:p>
          <w:p w14:paraId="4C93E161" w14:textId="77777777" w:rsidR="00CE2A44" w:rsidRDefault="00013783">
            <w:pPr>
              <w:pStyle w:val="CodeText"/>
            </w:pPr>
            <w:r>
              <w:t xml:space="preserve">    c = _RANDTOK.sub("&lt;tok&gt;", c)</w:t>
            </w:r>
          </w:p>
          <w:p w14:paraId="603A17E9" w14:textId="77777777" w:rsidR="00CE2A44" w:rsidRDefault="00013783">
            <w:pPr>
              <w:pStyle w:val="CodeText"/>
            </w:pPr>
            <w:r>
              <w:t xml:space="preserve">    c = _NUM.sub("&lt;n&gt;", c)</w:t>
            </w:r>
          </w:p>
          <w:p w14:paraId="2FB41F09" w14:textId="77777777" w:rsidR="00CE2A44" w:rsidRDefault="00013783">
            <w:pPr>
              <w:pStyle w:val="CodeText"/>
            </w:pPr>
            <w:r>
              <w:t xml:space="preserve">    c = _BUSYBOX_TAG.sub(lambda m: m.group(0) if m.group(1) in _BUSYBOX_APPLETS else "busybox &lt;tag&gt;", c)</w:t>
            </w:r>
          </w:p>
          <w:p w14:paraId="2C176A7F" w14:textId="77777777" w:rsidR="00CE2A44" w:rsidRDefault="00013783">
            <w:pPr>
              <w:pStyle w:val="CodeText"/>
            </w:pPr>
            <w:r>
              <w:t xml:space="preserve">    return re.sub(r"\s+", " ", c)</w:t>
            </w:r>
          </w:p>
          <w:p w14:paraId="195D55E4" w14:textId="77777777" w:rsidR="00CE2A44" w:rsidRDefault="00013783">
            <w:pPr>
              <w:pStyle w:val="CodeText"/>
            </w:pPr>
            <w:r>
              <w:t xml:space="preserve"> </w:t>
            </w:r>
          </w:p>
          <w:p w14:paraId="2CB4D7CF" w14:textId="77777777" w:rsidR="00CE2A44" w:rsidRDefault="00013783">
            <w:pPr>
              <w:pStyle w:val="CodeText"/>
            </w:pPr>
            <w:r>
              <w:t xml:space="preserve"> </w:t>
            </w:r>
          </w:p>
          <w:p w14:paraId="30C7DAB8" w14:textId="77777777" w:rsidR="00CE2A44" w:rsidRDefault="00013783">
            <w:pPr>
              <w:pStyle w:val="CodeText"/>
            </w:pPr>
            <w:r>
              <w:t>def segments(cmd):</w:t>
            </w:r>
          </w:p>
          <w:p w14:paraId="7E1E995C" w14:textId="77777777" w:rsidR="00CE2A44" w:rsidRDefault="00013783">
            <w:pPr>
              <w:pStyle w:val="CodeText"/>
            </w:pPr>
            <w:r>
              <w:t xml:space="preserve">    """Split a normalized command line into its chained/piped sub-commands."""</w:t>
            </w:r>
          </w:p>
          <w:p w14:paraId="76EE5A6D" w14:textId="77777777" w:rsidR="00CE2A44" w:rsidRDefault="00013783">
            <w:pPr>
              <w:pStyle w:val="CodeText"/>
            </w:pPr>
            <w:r>
              <w:t xml:space="preserve">    return [s.strip() for s in _SPLIT.split(normalize_cmd(cmd)) if s.strip()]</w:t>
            </w:r>
          </w:p>
          <w:p w14:paraId="310FF91E" w14:textId="77777777" w:rsidR="00CE2A44" w:rsidRDefault="00013783">
            <w:pPr>
              <w:pStyle w:val="CodeText"/>
            </w:pPr>
            <w:r>
              <w:t xml:space="preserve"> </w:t>
            </w:r>
          </w:p>
          <w:p w14:paraId="4CD4AE91" w14:textId="77777777" w:rsidR="00CE2A44" w:rsidRDefault="00013783">
            <w:pPr>
              <w:pStyle w:val="CodeText"/>
            </w:pPr>
            <w:r>
              <w:t xml:space="preserve"> </w:t>
            </w:r>
          </w:p>
          <w:p w14:paraId="1639D322" w14:textId="77777777" w:rsidR="00CE2A44" w:rsidRDefault="00013783">
            <w:pPr>
              <w:pStyle w:val="CodeText"/>
            </w:pPr>
            <w:r>
              <w:t>def verb(segment):</w:t>
            </w:r>
          </w:p>
          <w:p w14:paraId="43658CC1" w14:textId="77777777" w:rsidR="00CE2A44" w:rsidRDefault="00013783">
            <w:pPr>
              <w:pStyle w:val="CodeText"/>
            </w:pPr>
            <w:r>
              <w:t xml:space="preserve">    toks = [t for t in segment.split() if "=" not in t]  # drop VAR=x prefixes</w:t>
            </w:r>
          </w:p>
          <w:p w14:paraId="29D593F1" w14:textId="77777777" w:rsidR="00CE2A44" w:rsidRDefault="00013783">
            <w:pPr>
              <w:pStyle w:val="CodeText"/>
            </w:pPr>
            <w:r>
              <w:t xml:space="preserve">    return toks[0].rsplit("/", 1)[-1] if toks else None</w:t>
            </w:r>
          </w:p>
          <w:p w14:paraId="01995780" w14:textId="77777777" w:rsidR="00CE2A44" w:rsidRDefault="00013783">
            <w:pPr>
              <w:pStyle w:val="CodeText"/>
            </w:pPr>
            <w:r>
              <w:t xml:space="preserve"> </w:t>
            </w:r>
          </w:p>
          <w:p w14:paraId="72BE7FE5" w14:textId="77777777" w:rsidR="00CE2A44" w:rsidRDefault="00013783">
            <w:pPr>
              <w:pStyle w:val="CodeText"/>
            </w:pPr>
            <w:r>
              <w:t xml:space="preserve"> </w:t>
            </w:r>
          </w:p>
          <w:p w14:paraId="113D6F74" w14:textId="77777777" w:rsidR="00CE2A44" w:rsidRDefault="00013783">
            <w:pPr>
              <w:pStyle w:val="CodeText"/>
            </w:pPr>
            <w:r>
              <w:t>def session_verbs(session):</w:t>
            </w:r>
          </w:p>
          <w:p w14:paraId="7CE96C82" w14:textId="77777777" w:rsidR="00CE2A44" w:rsidRDefault="00013783">
            <w:pPr>
              <w:pStyle w:val="CodeText"/>
            </w:pPr>
            <w:r>
              <w:t xml:space="preserve">    return [v for c in session.get("commands") or [] for v in map(verb, segments(c)) if v]</w:t>
            </w:r>
          </w:p>
          <w:p w14:paraId="21F4C059" w14:textId="77777777" w:rsidR="00CE2A44" w:rsidRDefault="00013783">
            <w:pPr>
              <w:pStyle w:val="CodeText"/>
            </w:pPr>
            <w:r>
              <w:t xml:space="preserve"> </w:t>
            </w:r>
          </w:p>
          <w:p w14:paraId="4583D965" w14:textId="77777777" w:rsidR="00CE2A44" w:rsidRDefault="00013783">
            <w:pPr>
              <w:pStyle w:val="CodeText"/>
            </w:pPr>
            <w:r>
              <w:t xml:space="preserve"> </w:t>
            </w:r>
          </w:p>
          <w:p w14:paraId="6E37C0F8" w14:textId="77777777" w:rsidR="00CE2A44" w:rsidRDefault="00013783">
            <w:pPr>
              <w:pStyle w:val="CodeText"/>
            </w:pPr>
            <w:r>
              <w:t>def session_tactics(session):</w:t>
            </w:r>
          </w:p>
          <w:p w14:paraId="6BF2DCA8" w14:textId="77777777" w:rsidR="00CE2A44" w:rsidRDefault="00013783">
            <w:pPr>
              <w:pStyle w:val="CodeText"/>
            </w:pPr>
            <w:r>
              <w:t xml:space="preserve">    found = set()</w:t>
            </w:r>
          </w:p>
          <w:p w14:paraId="5F080EE4" w14:textId="77777777" w:rsidR="00CE2A44" w:rsidRDefault="00013783">
            <w:pPr>
              <w:pStyle w:val="CodeText"/>
            </w:pPr>
            <w:r>
              <w:t xml:space="preserve">    for c in session.get("commands") or []:</w:t>
            </w:r>
          </w:p>
          <w:p w14:paraId="53303664" w14:textId="77777777" w:rsidR="00CE2A44" w:rsidRDefault="00013783">
            <w:pPr>
              <w:pStyle w:val="CodeText"/>
            </w:pPr>
            <w:r>
              <w:t xml:space="preserve">        for seg in segments(c):</w:t>
            </w:r>
          </w:p>
          <w:p w14:paraId="7BA373F0" w14:textId="77777777" w:rsidR="00CE2A44" w:rsidRDefault="00013783">
            <w:pPr>
              <w:pStyle w:val="CodeText"/>
            </w:pPr>
            <w:r>
              <w:t xml:space="preserve">            found.update(t for t, rx in _TACTIC_RE.items() if rx.search(seg))</w:t>
            </w:r>
          </w:p>
          <w:p w14:paraId="48A3C7AE" w14:textId="77777777" w:rsidR="00CE2A44" w:rsidRDefault="00013783">
            <w:pPr>
              <w:pStyle w:val="CodeText"/>
            </w:pPr>
            <w:r>
              <w:t xml:space="preserve">    return found</w:t>
            </w:r>
          </w:p>
          <w:p w14:paraId="4E30440A" w14:textId="77777777" w:rsidR="00CE2A44" w:rsidRDefault="00013783">
            <w:pPr>
              <w:pStyle w:val="CodeText"/>
            </w:pPr>
            <w:r>
              <w:t xml:space="preserve"> </w:t>
            </w:r>
          </w:p>
          <w:p w14:paraId="2CAF07B4" w14:textId="77777777" w:rsidR="00CE2A44" w:rsidRDefault="00013783">
            <w:pPr>
              <w:pStyle w:val="CodeText"/>
            </w:pPr>
            <w:r>
              <w:t xml:space="preserve"> </w:t>
            </w:r>
          </w:p>
          <w:p w14:paraId="51C75696" w14:textId="77777777" w:rsidR="00CE2A44" w:rsidRDefault="00013783">
            <w:pPr>
              <w:pStyle w:val="CodeText"/>
            </w:pPr>
            <w:r>
              <w:t>def template_key(session):</w:t>
            </w:r>
          </w:p>
          <w:p w14:paraId="67519C4B" w14:textId="77777777" w:rsidR="00CE2A44" w:rsidRDefault="00013783">
            <w:pPr>
              <w:pStyle w:val="CodeText"/>
            </w:pPr>
            <w:r>
              <w:t xml:space="preserve">    return tuple(normalize_cmd(c) for c in session.get("commands") or [])</w:t>
            </w:r>
          </w:p>
        </w:tc>
      </w:tr>
    </w:tbl>
    <w:p w14:paraId="4EE93612" w14:textId="77777777" w:rsidR="00CE2A44" w:rsidRDefault="00CE2A44">
      <w:pPr>
        <w:spacing w:after="80" w:line="240" w:lineRule="auto"/>
      </w:pPr>
    </w:p>
    <w:p w14:paraId="63CC2A3A" w14:textId="77777777" w:rsidR="00CE2A44" w:rsidRDefault="00013783">
      <w:pPr>
        <w:pStyle w:val="Heading3"/>
      </w:pPr>
      <w:bookmarkStart w:id="569" w:name="_Toc243915491"/>
      <w:r>
        <w:lastRenderedPageBreak/>
        <w:t>CyberLab parser (parse_cyberlab.py)</w:t>
      </w:r>
      <w:bookmarkEnd w:id="569"/>
    </w:p>
    <w:tbl>
      <w:tblPr>
        <w:tblW w:w="0" w:type="auto"/>
        <w:jc w:val="center"/>
        <w:tblBorders>
          <w:top w:val="single" w:sz="4" w:space="0" w:color="C8C8C8"/>
          <w:left w:val="single" w:sz="4" w:space="0" w:color="C8C8C8"/>
          <w:bottom w:val="single" w:sz="4" w:space="0" w:color="C8C8C8"/>
          <w:right w:val="single" w:sz="4" w:space="0" w:color="C8C8C8"/>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1110E052" w14:textId="77777777">
        <w:trPr>
          <w:jc w:val="center"/>
        </w:trPr>
        <w:tc>
          <w:tcPr>
            <w:tcW w:w="8787" w:type="dxa"/>
            <w:shd w:val="clear" w:color="auto" w:fill="F4F6F8"/>
          </w:tcPr>
          <w:p w14:paraId="2A7CDD2C" w14:textId="77777777" w:rsidR="00CE2A44" w:rsidRDefault="00013783">
            <w:pPr>
              <w:pStyle w:val="CodeText"/>
            </w:pPr>
            <w:r>
              <w:t>"""</w:t>
            </w:r>
          </w:p>
          <w:p w14:paraId="133D9C41" w14:textId="77777777" w:rsidR="00CE2A44" w:rsidRDefault="00013783">
            <w:pPr>
              <w:pStyle w:val="CodeText"/>
            </w:pPr>
            <w:r>
              <w:t>Parse the CyberLab Cowrie dataset (Zenodo DOI 10.5281/zenodo.3687527) into the</w:t>
            </w:r>
          </w:p>
          <w:p w14:paraId="3DA03717" w14:textId="77777777" w:rsidR="00CE2A44" w:rsidRDefault="00013783">
            <w:pPr>
              <w:pStyle w:val="CodeText"/>
            </w:pPr>
            <w:r>
              <w:t>same per-session JSONL schema that train_eval_classifier.py consumes.</w:t>
            </w:r>
          </w:p>
          <w:p w14:paraId="466E4027" w14:textId="77777777" w:rsidR="00CE2A44" w:rsidRDefault="00013783">
            <w:pPr>
              <w:pStyle w:val="CodeText"/>
            </w:pPr>
            <w:r>
              <w:t xml:space="preserve"> </w:t>
            </w:r>
          </w:p>
          <w:p w14:paraId="0E9FE6FF" w14:textId="77777777" w:rsidR="00CE2A44" w:rsidRDefault="00013783">
            <w:pPr>
              <w:pStyle w:val="CodeText"/>
            </w:pPr>
            <w:r>
              <w:t>The CyberLab export is NOT Cowrie's native JSON-lines log, so</w:t>
            </w:r>
          </w:p>
          <w:p w14:paraId="276D7B69" w14:textId="77777777" w:rsidR="00CE2A44" w:rsidRDefault="00013783">
            <w:pPr>
              <w:pStyle w:val="CodeText"/>
            </w:pPr>
            <w:r>
              <w:t>cowrie_session_parser.py silently parses 0 sessions from it:</w:t>
            </w:r>
          </w:p>
          <w:p w14:paraId="2E243C85" w14:textId="77777777" w:rsidR="00CE2A44" w:rsidRDefault="00013783">
            <w:pPr>
              <w:pStyle w:val="CodeText"/>
            </w:pPr>
            <w:r>
              <w:t xml:space="preserve">  - the file is one big JSON array, one `{"&lt;session_id&gt;": [events...]},` per line</w:t>
            </w:r>
          </w:p>
          <w:p w14:paraId="3F3277D5" w14:textId="77777777" w:rsidR="00CE2A44" w:rsidRDefault="00013783">
            <w:pPr>
              <w:pStyle w:val="CodeText"/>
            </w:pPr>
            <w:r>
              <w:t xml:space="preserve">  - IPs are replaced by `src_ip_identifier` hashes</w:t>
            </w:r>
          </w:p>
          <w:p w14:paraId="0E2C0517" w14:textId="77777777" w:rsidR="00CE2A44" w:rsidRDefault="00013783">
            <w:pPr>
              <w:pStyle w:val="CodeText"/>
            </w:pPr>
            <w:r>
              <w:t xml:space="preserve">  - command text lives in `message` as "CMD: &lt;command&gt;" (there is no `input` field)</w:t>
            </w:r>
          </w:p>
          <w:p w14:paraId="49CC0D9C" w14:textId="77777777" w:rsidR="00CE2A44" w:rsidRDefault="00013783">
            <w:pPr>
              <w:pStyle w:val="CodeText"/>
            </w:pPr>
            <w:r>
              <w:t xml:space="preserve"> </w:t>
            </w:r>
          </w:p>
          <w:p w14:paraId="3432F3BD" w14:textId="77777777" w:rsidR="00CE2A44" w:rsidRDefault="00013783">
            <w:pPr>
              <w:pStyle w:val="CodeText"/>
            </w:pPr>
            <w:r>
              <w:t>Streams line-by-line, so the 600 MB file never has to fit in memory.</w:t>
            </w:r>
          </w:p>
          <w:p w14:paraId="21BD59E0" w14:textId="77777777" w:rsidR="00CE2A44" w:rsidRDefault="00013783">
            <w:pPr>
              <w:pStyle w:val="CodeText"/>
            </w:pPr>
            <w:r>
              <w:t xml:space="preserve"> </w:t>
            </w:r>
          </w:p>
          <w:p w14:paraId="782DB366" w14:textId="77777777" w:rsidR="00CE2A44" w:rsidRDefault="00013783">
            <w:pPr>
              <w:pStyle w:val="CodeText"/>
            </w:pPr>
            <w:r>
              <w:t>Usage:</w:t>
            </w:r>
          </w:p>
          <w:p w14:paraId="0C4845C5" w14:textId="77777777" w:rsidR="00CE2A44" w:rsidRDefault="00013783">
            <w:pPr>
              <w:pStyle w:val="CodeText"/>
            </w:pPr>
            <w:r>
              <w:t xml:space="preserve">    python parse_cyberlab.py [--in cyberlab_2019-11-15.json/cowrie_2019-11-15.json]</w:t>
            </w:r>
          </w:p>
          <w:p w14:paraId="4BA957D4" w14:textId="77777777" w:rsidR="00CE2A44" w:rsidRDefault="00013783">
            <w:pPr>
              <w:pStyle w:val="CodeText"/>
            </w:pPr>
            <w:r>
              <w:t xml:space="preserve">                             [--out normalized/real_organic.jsonl]</w:t>
            </w:r>
          </w:p>
          <w:p w14:paraId="3A9B41DF" w14:textId="77777777" w:rsidR="00CE2A44" w:rsidRDefault="00013783">
            <w:pPr>
              <w:pStyle w:val="CodeText"/>
            </w:pPr>
            <w:r>
              <w:t>"""</w:t>
            </w:r>
          </w:p>
          <w:p w14:paraId="713AEA64" w14:textId="77777777" w:rsidR="00CE2A44" w:rsidRDefault="00013783">
            <w:pPr>
              <w:pStyle w:val="CodeText"/>
            </w:pPr>
            <w:r>
              <w:t xml:space="preserve"> </w:t>
            </w:r>
          </w:p>
          <w:p w14:paraId="7C3EEB1F" w14:textId="77777777" w:rsidR="00CE2A44" w:rsidRDefault="00013783">
            <w:pPr>
              <w:pStyle w:val="CodeText"/>
            </w:pPr>
            <w:r>
              <w:t>import argparse</w:t>
            </w:r>
          </w:p>
          <w:p w14:paraId="14CEFA94" w14:textId="77777777" w:rsidR="00CE2A44" w:rsidRDefault="00013783">
            <w:pPr>
              <w:pStyle w:val="CodeText"/>
            </w:pPr>
            <w:r>
              <w:t>import json</w:t>
            </w:r>
          </w:p>
          <w:p w14:paraId="636FAC0C" w14:textId="77777777" w:rsidR="00CE2A44" w:rsidRDefault="00013783">
            <w:pPr>
              <w:pStyle w:val="CodeText"/>
            </w:pPr>
            <w:r>
              <w:t>from collections import Counter, defaultdict</w:t>
            </w:r>
          </w:p>
          <w:p w14:paraId="4E282F9C" w14:textId="77777777" w:rsidR="00CE2A44" w:rsidRDefault="00013783">
            <w:pPr>
              <w:pStyle w:val="CodeText"/>
            </w:pPr>
            <w:r>
              <w:t xml:space="preserve"> </w:t>
            </w:r>
          </w:p>
          <w:p w14:paraId="76B7590C" w14:textId="77777777" w:rsidR="00CE2A44" w:rsidRDefault="00013783">
            <w:pPr>
              <w:pStyle w:val="CodeText"/>
            </w:pPr>
            <w:r>
              <w:t>from cowrie_session_parser import flag_findings</w:t>
            </w:r>
          </w:p>
          <w:p w14:paraId="72E01858" w14:textId="77777777" w:rsidR="00CE2A44" w:rsidRDefault="00013783">
            <w:pPr>
              <w:pStyle w:val="CodeText"/>
            </w:pPr>
            <w:r>
              <w:t xml:space="preserve"> </w:t>
            </w:r>
          </w:p>
          <w:p w14:paraId="1A12D2E5" w14:textId="77777777" w:rsidR="00CE2A44" w:rsidRDefault="00013783">
            <w:pPr>
              <w:pStyle w:val="CodeText"/>
            </w:pPr>
            <w:r>
              <w:t>DEFAULT_IN = "cyberlab_2019-11-15.json/cowrie_2019-11-15.json"</w:t>
            </w:r>
          </w:p>
          <w:p w14:paraId="5F315675" w14:textId="77777777" w:rsidR="00CE2A44" w:rsidRDefault="00013783">
            <w:pPr>
              <w:pStyle w:val="CodeText"/>
            </w:pPr>
            <w:r>
              <w:t>DEFAULT_OUT = "normalized/real_organic.jsonl"</w:t>
            </w:r>
          </w:p>
          <w:p w14:paraId="02CEBA59" w14:textId="77777777" w:rsidR="00CE2A44" w:rsidRDefault="00013783">
            <w:pPr>
              <w:pStyle w:val="CodeText"/>
            </w:pPr>
            <w:r>
              <w:t xml:space="preserve"> </w:t>
            </w:r>
          </w:p>
          <w:p w14:paraId="4FCF94C4" w14:textId="77777777" w:rsidR="00CE2A44" w:rsidRDefault="00013783">
            <w:pPr>
              <w:pStyle w:val="CodeText"/>
            </w:pPr>
            <w:r>
              <w:t xml:space="preserve"> </w:t>
            </w:r>
          </w:p>
          <w:p w14:paraId="698AF207" w14:textId="77777777" w:rsidR="00CE2A44" w:rsidRDefault="00013783">
            <w:pPr>
              <w:pStyle w:val="CodeText"/>
            </w:pPr>
            <w:r>
              <w:t>def iter_session_blocks(path):</w:t>
            </w:r>
          </w:p>
          <w:p w14:paraId="1273EAAF" w14:textId="77777777" w:rsidR="00CE2A44" w:rsidRDefault="00013783">
            <w:pPr>
              <w:pStyle w:val="CodeText"/>
            </w:pPr>
            <w:r>
              <w:t xml:space="preserve">    """Yield (session_id, events) from the array-of-single-key-objects format."""</w:t>
            </w:r>
          </w:p>
          <w:p w14:paraId="03FF03E2" w14:textId="77777777" w:rsidR="00CE2A44" w:rsidRDefault="00013783">
            <w:pPr>
              <w:pStyle w:val="CodeText"/>
            </w:pPr>
            <w:r>
              <w:t xml:space="preserve">    with open(path, "r", encoding="utf-8", errors="replace") as f:</w:t>
            </w:r>
          </w:p>
          <w:p w14:paraId="6944B371" w14:textId="77777777" w:rsidR="00CE2A44" w:rsidRDefault="00013783">
            <w:pPr>
              <w:pStyle w:val="CodeText"/>
            </w:pPr>
            <w:r>
              <w:t xml:space="preserve">        for line in f:</w:t>
            </w:r>
          </w:p>
          <w:p w14:paraId="0BA4D4B0" w14:textId="77777777" w:rsidR="00CE2A44" w:rsidRDefault="00013783">
            <w:pPr>
              <w:pStyle w:val="CodeText"/>
            </w:pPr>
            <w:r>
              <w:t xml:space="preserve">            line = line.strip().lstrip("[").rstrip(",").rstrip("]")</w:t>
            </w:r>
          </w:p>
          <w:p w14:paraId="4D802739" w14:textId="77777777" w:rsidR="00CE2A44" w:rsidRDefault="00013783">
            <w:pPr>
              <w:pStyle w:val="CodeText"/>
            </w:pPr>
            <w:r>
              <w:t xml:space="preserve">            if not line:</w:t>
            </w:r>
          </w:p>
          <w:p w14:paraId="486D93E4" w14:textId="77777777" w:rsidR="00CE2A44" w:rsidRDefault="00013783">
            <w:pPr>
              <w:pStyle w:val="CodeText"/>
            </w:pPr>
            <w:r>
              <w:t xml:space="preserve">                continue</w:t>
            </w:r>
          </w:p>
          <w:p w14:paraId="2ECF7808" w14:textId="77777777" w:rsidR="00CE2A44" w:rsidRDefault="00013783">
            <w:pPr>
              <w:pStyle w:val="CodeText"/>
            </w:pPr>
            <w:r>
              <w:t xml:space="preserve">            try:</w:t>
            </w:r>
          </w:p>
          <w:p w14:paraId="683C9B74" w14:textId="77777777" w:rsidR="00CE2A44" w:rsidRDefault="00013783">
            <w:pPr>
              <w:pStyle w:val="CodeText"/>
            </w:pPr>
            <w:r>
              <w:t xml:space="preserve">                obj = json.loads(line)</w:t>
            </w:r>
          </w:p>
          <w:p w14:paraId="78249518" w14:textId="77777777" w:rsidR="00CE2A44" w:rsidRDefault="00013783">
            <w:pPr>
              <w:pStyle w:val="CodeText"/>
            </w:pPr>
            <w:r>
              <w:t xml:space="preserve">            except json.JSONDecodeError:</w:t>
            </w:r>
          </w:p>
          <w:p w14:paraId="2E789F66" w14:textId="77777777" w:rsidR="00CE2A44" w:rsidRDefault="00013783">
            <w:pPr>
              <w:pStyle w:val="CodeText"/>
            </w:pPr>
            <w:r>
              <w:t xml:space="preserve">                continue</w:t>
            </w:r>
          </w:p>
          <w:p w14:paraId="6487D243" w14:textId="77777777" w:rsidR="00CE2A44" w:rsidRDefault="00013783">
            <w:pPr>
              <w:pStyle w:val="CodeText"/>
            </w:pPr>
            <w:r>
              <w:t xml:space="preserve">            for sid, events in obj.items():</w:t>
            </w:r>
          </w:p>
          <w:p w14:paraId="499A35BF" w14:textId="77777777" w:rsidR="00CE2A44" w:rsidRDefault="00013783">
            <w:pPr>
              <w:pStyle w:val="CodeText"/>
            </w:pPr>
            <w:r>
              <w:t xml:space="preserve">                yield sid, events</w:t>
            </w:r>
          </w:p>
          <w:p w14:paraId="3C0CBF52" w14:textId="77777777" w:rsidR="00CE2A44" w:rsidRDefault="00013783">
            <w:pPr>
              <w:pStyle w:val="CodeText"/>
            </w:pPr>
            <w:r>
              <w:t xml:space="preserve"> </w:t>
            </w:r>
          </w:p>
          <w:p w14:paraId="50148BF3" w14:textId="77777777" w:rsidR="00CE2A44" w:rsidRDefault="00013783">
            <w:pPr>
              <w:pStyle w:val="CodeText"/>
            </w:pPr>
            <w:r>
              <w:t xml:space="preserve"> </w:t>
            </w:r>
          </w:p>
          <w:p w14:paraId="3F49B6FA" w14:textId="77777777" w:rsidR="00CE2A44" w:rsidRDefault="00013783">
            <w:pPr>
              <w:pStyle w:val="CodeText"/>
            </w:pPr>
            <w:r>
              <w:t>def new_session(sid):</w:t>
            </w:r>
          </w:p>
          <w:p w14:paraId="09FD7C86" w14:textId="77777777" w:rsidR="00CE2A44" w:rsidRDefault="00013783">
            <w:pPr>
              <w:pStyle w:val="CodeText"/>
            </w:pPr>
            <w:r>
              <w:t xml:space="preserve">    return {</w:t>
            </w:r>
          </w:p>
          <w:p w14:paraId="5C9EE324" w14:textId="77777777" w:rsidR="00CE2A44" w:rsidRDefault="00013783">
            <w:pPr>
              <w:pStyle w:val="CodeText"/>
            </w:pPr>
            <w:r>
              <w:t xml:space="preserve">        "session_id": sid, "source": "cyberlab_2019-11-15", "src_ip": None,</w:t>
            </w:r>
          </w:p>
          <w:p w14:paraId="567CBA56" w14:textId="77777777" w:rsidR="00CE2A44" w:rsidRDefault="00013783">
            <w:pPr>
              <w:pStyle w:val="CodeText"/>
            </w:pPr>
            <w:r>
              <w:t xml:space="preserve">        "country": None, "protocol": None, "start": None, "end": None,</w:t>
            </w:r>
          </w:p>
          <w:p w14:paraId="0A05626B" w14:textId="77777777" w:rsidR="00CE2A44" w:rsidRDefault="00013783">
            <w:pPr>
              <w:pStyle w:val="CodeText"/>
            </w:pPr>
            <w:r>
              <w:t xml:space="preserve">        "duration_s": None, "login_attempts": [], "login_success": False,</w:t>
            </w:r>
          </w:p>
          <w:p w14:paraId="0B9D48F0" w14:textId="77777777" w:rsidR="00CE2A44" w:rsidRDefault="00013783">
            <w:pPr>
              <w:pStyle w:val="CodeText"/>
            </w:pPr>
            <w:r>
              <w:t xml:space="preserve">        "commands": [], "downloads": [], "client_version": None,</w:t>
            </w:r>
          </w:p>
          <w:p w14:paraId="2C03DD28" w14:textId="77777777" w:rsidR="00CE2A44" w:rsidRDefault="00013783">
            <w:pPr>
              <w:pStyle w:val="CodeText"/>
            </w:pPr>
            <w:r>
              <w:t xml:space="preserve">    }</w:t>
            </w:r>
          </w:p>
          <w:p w14:paraId="2B480353" w14:textId="77777777" w:rsidR="00CE2A44" w:rsidRDefault="00013783">
            <w:pPr>
              <w:pStyle w:val="CodeText"/>
            </w:pPr>
            <w:r>
              <w:t xml:space="preserve"> </w:t>
            </w:r>
          </w:p>
          <w:p w14:paraId="04B45F0C" w14:textId="77777777" w:rsidR="00CE2A44" w:rsidRDefault="00013783">
            <w:pPr>
              <w:pStyle w:val="CodeText"/>
            </w:pPr>
            <w:r>
              <w:t xml:space="preserve"> </w:t>
            </w:r>
          </w:p>
          <w:p w14:paraId="16AF0550" w14:textId="77777777" w:rsidR="00CE2A44" w:rsidRDefault="00013783">
            <w:pPr>
              <w:pStyle w:val="CodeText"/>
            </w:pPr>
            <w:r>
              <w:t>def apply_event(s, ev):</w:t>
            </w:r>
          </w:p>
          <w:p w14:paraId="536B7925" w14:textId="77777777" w:rsidR="00CE2A44" w:rsidRDefault="00013783">
            <w:pPr>
              <w:pStyle w:val="CodeText"/>
            </w:pPr>
            <w:r>
              <w:t xml:space="preserve">    s["src_ip"] = s["src_ip"] or ev.get("src_ip_identifier")</w:t>
            </w:r>
          </w:p>
          <w:p w14:paraId="5D136B4A" w14:textId="77777777" w:rsidR="00CE2A44" w:rsidRDefault="00013783">
            <w:pPr>
              <w:pStyle w:val="CodeText"/>
            </w:pPr>
            <w:r>
              <w:t xml:space="preserve">    geo = ev.get("geolocation_data") or {}</w:t>
            </w:r>
          </w:p>
          <w:p w14:paraId="4D07D078" w14:textId="77777777" w:rsidR="00CE2A44" w:rsidRDefault="00013783">
            <w:pPr>
              <w:pStyle w:val="CodeText"/>
            </w:pPr>
            <w:r>
              <w:t xml:space="preserve">    s["country"] = s["country"] or geo.get("country_code2")</w:t>
            </w:r>
          </w:p>
          <w:p w14:paraId="3FD57C96" w14:textId="77777777" w:rsidR="00CE2A44" w:rsidRDefault="00013783">
            <w:pPr>
              <w:pStyle w:val="CodeText"/>
            </w:pPr>
            <w:r>
              <w:t xml:space="preserve">    ts = ev.get("timestamp")</w:t>
            </w:r>
          </w:p>
          <w:p w14:paraId="7C195D08" w14:textId="77777777" w:rsidR="00CE2A44" w:rsidRDefault="00013783">
            <w:pPr>
              <w:pStyle w:val="CodeText"/>
            </w:pPr>
            <w:r>
              <w:t xml:space="preserve">    if ts:</w:t>
            </w:r>
          </w:p>
          <w:p w14:paraId="7412F43D" w14:textId="77777777" w:rsidR="00CE2A44" w:rsidRDefault="00013783">
            <w:pPr>
              <w:pStyle w:val="CodeText"/>
            </w:pPr>
            <w:r>
              <w:t xml:space="preserve">        s["start"] = ts if s["start"] is None or ts &lt; s["start"] else s["start"]</w:t>
            </w:r>
          </w:p>
          <w:p w14:paraId="1630BD93" w14:textId="77777777" w:rsidR="00CE2A44" w:rsidRDefault="00013783">
            <w:pPr>
              <w:pStyle w:val="CodeText"/>
            </w:pPr>
            <w:r>
              <w:t xml:space="preserve">        s["end"] = ts if s["end"] is None or ts &gt; s["end"] else s["end"]</w:t>
            </w:r>
          </w:p>
          <w:p w14:paraId="66E57C27" w14:textId="77777777" w:rsidR="00CE2A44" w:rsidRDefault="00013783">
            <w:pPr>
              <w:pStyle w:val="CodeText"/>
            </w:pPr>
            <w:r>
              <w:t xml:space="preserve"> </w:t>
            </w:r>
          </w:p>
          <w:p w14:paraId="0CD8D683" w14:textId="77777777" w:rsidR="00CE2A44" w:rsidRDefault="00013783">
            <w:pPr>
              <w:pStyle w:val="CodeText"/>
            </w:pPr>
            <w:r>
              <w:t xml:space="preserve">    eid = ev.get("eventid", "")</w:t>
            </w:r>
          </w:p>
          <w:p w14:paraId="75AA1A1B" w14:textId="77777777" w:rsidR="00CE2A44" w:rsidRDefault="00013783">
            <w:pPr>
              <w:pStyle w:val="CodeText"/>
            </w:pPr>
            <w:r>
              <w:t xml:space="preserve">    if eid == "cowrie.session.connect":</w:t>
            </w:r>
          </w:p>
          <w:p w14:paraId="19B878B2" w14:textId="77777777" w:rsidR="00CE2A44" w:rsidRDefault="00013783">
            <w:pPr>
              <w:pStyle w:val="CodeText"/>
            </w:pPr>
            <w:r>
              <w:t xml:space="preserve">        s["protocol"] = ev.get("protocol")</w:t>
            </w:r>
          </w:p>
          <w:p w14:paraId="54FAF3F1" w14:textId="77777777" w:rsidR="00CE2A44" w:rsidRDefault="00013783">
            <w:pPr>
              <w:pStyle w:val="CodeText"/>
            </w:pPr>
            <w:r>
              <w:t xml:space="preserve">    elif eid in ("cowrie.login.success", "cowrie.login.failed"):</w:t>
            </w:r>
          </w:p>
          <w:p w14:paraId="3A6D55FE" w14:textId="77777777" w:rsidR="00CE2A44" w:rsidRDefault="00013783">
            <w:pPr>
              <w:pStyle w:val="CodeText"/>
            </w:pPr>
            <w:r>
              <w:t xml:space="preserve">        success = eid.endswith("success")</w:t>
            </w:r>
          </w:p>
          <w:p w14:paraId="0F88CB44" w14:textId="77777777" w:rsidR="00CE2A44" w:rsidRDefault="00013783">
            <w:pPr>
              <w:pStyle w:val="CodeText"/>
            </w:pPr>
            <w:r>
              <w:t xml:space="preserve">        s["login_attempts"].append({"username": ev.get("username"),</w:t>
            </w:r>
          </w:p>
          <w:p w14:paraId="0DEAA8F4" w14:textId="77777777" w:rsidR="00CE2A44" w:rsidRDefault="00013783">
            <w:pPr>
              <w:pStyle w:val="CodeText"/>
            </w:pPr>
            <w:r>
              <w:lastRenderedPageBreak/>
              <w:t xml:space="preserve">                                    "password": ev.get("password"), "success": success})</w:t>
            </w:r>
          </w:p>
          <w:p w14:paraId="7E60436C" w14:textId="77777777" w:rsidR="00CE2A44" w:rsidRDefault="00013783">
            <w:pPr>
              <w:pStyle w:val="CodeText"/>
            </w:pPr>
            <w:r>
              <w:t xml:space="preserve">        s["login_success"] = s["login_success"] or success</w:t>
            </w:r>
          </w:p>
          <w:p w14:paraId="4E077B92" w14:textId="77777777" w:rsidR="00CE2A44" w:rsidRDefault="00013783">
            <w:pPr>
              <w:pStyle w:val="CodeText"/>
            </w:pPr>
            <w:r>
              <w:t xml:space="preserve">    elif eid == "cowrie.command.input":</w:t>
            </w:r>
          </w:p>
          <w:p w14:paraId="101C7B44" w14:textId="77777777" w:rsidR="00CE2A44" w:rsidRDefault="00013783">
            <w:pPr>
              <w:pStyle w:val="CodeText"/>
            </w:pPr>
            <w:r>
              <w:t xml:space="preserve">        msg = ev.get("input") or ev.get("message") or ""</w:t>
            </w:r>
          </w:p>
          <w:p w14:paraId="2FB19068" w14:textId="77777777" w:rsidR="00CE2A44" w:rsidRDefault="00013783">
            <w:pPr>
              <w:pStyle w:val="CodeText"/>
            </w:pPr>
            <w:r>
              <w:t xml:space="preserve">        s["commands"].append(msg[5:] if msg.startswith("CMD: ") else msg)</w:t>
            </w:r>
          </w:p>
          <w:p w14:paraId="49FDC22B" w14:textId="77777777" w:rsidR="00CE2A44" w:rsidRDefault="00013783">
            <w:pPr>
              <w:pStyle w:val="CodeText"/>
            </w:pPr>
            <w:r>
              <w:t xml:space="preserve">    elif eid in ("cowrie.session.file_download", "cowrie.session.file_upload"):</w:t>
            </w:r>
          </w:p>
          <w:p w14:paraId="270EC40A" w14:textId="77777777" w:rsidR="00CE2A44" w:rsidRDefault="00013783">
            <w:pPr>
              <w:pStyle w:val="CodeText"/>
            </w:pPr>
            <w:r>
              <w:t xml:space="preserve">        s["downloads"].append({"url": ev.get("url"), "shasum": ev.get("shasum"),</w:t>
            </w:r>
          </w:p>
          <w:p w14:paraId="7C8373FE" w14:textId="77777777" w:rsidR="00CE2A44" w:rsidRDefault="00013783">
            <w:pPr>
              <w:pStyle w:val="CodeText"/>
            </w:pPr>
            <w:r>
              <w:t xml:space="preserve">                               "outfile": ev.get("outfile")})</w:t>
            </w:r>
          </w:p>
          <w:p w14:paraId="5A05D899" w14:textId="77777777" w:rsidR="00CE2A44" w:rsidRDefault="00013783">
            <w:pPr>
              <w:pStyle w:val="CodeText"/>
            </w:pPr>
            <w:r>
              <w:t xml:space="preserve">    elif eid == "cowrie.client.version":</w:t>
            </w:r>
          </w:p>
          <w:p w14:paraId="2D535334" w14:textId="77777777" w:rsidR="00CE2A44" w:rsidRDefault="00013783">
            <w:pPr>
              <w:pStyle w:val="CodeText"/>
            </w:pPr>
            <w:r>
              <w:t xml:space="preserve">        s["client_version"] = ev.get("ssh_client_version") or ev.get("version")</w:t>
            </w:r>
          </w:p>
          <w:p w14:paraId="70ABC1C3" w14:textId="77777777" w:rsidR="00CE2A44" w:rsidRDefault="00013783">
            <w:pPr>
              <w:pStyle w:val="CodeText"/>
            </w:pPr>
            <w:r>
              <w:t xml:space="preserve">    elif eid == "cowrie.session.closed":</w:t>
            </w:r>
          </w:p>
          <w:p w14:paraId="083547CF" w14:textId="77777777" w:rsidR="00CE2A44" w:rsidRDefault="00013783">
            <w:pPr>
              <w:pStyle w:val="CodeText"/>
            </w:pPr>
            <w:r>
              <w:t xml:space="preserve">        s["duration_s"] = ev.get("duration")</w:t>
            </w:r>
          </w:p>
          <w:p w14:paraId="7F108E50" w14:textId="77777777" w:rsidR="00CE2A44" w:rsidRDefault="00013783">
            <w:pPr>
              <w:pStyle w:val="CodeText"/>
            </w:pPr>
            <w:r>
              <w:t xml:space="preserve"> </w:t>
            </w:r>
          </w:p>
          <w:p w14:paraId="39308328" w14:textId="77777777" w:rsidR="00CE2A44" w:rsidRDefault="00013783">
            <w:pPr>
              <w:pStyle w:val="CodeText"/>
            </w:pPr>
            <w:r>
              <w:t xml:space="preserve"> </w:t>
            </w:r>
          </w:p>
          <w:p w14:paraId="1524652F" w14:textId="77777777" w:rsidR="00CE2A44" w:rsidRDefault="00013783">
            <w:pPr>
              <w:pStyle w:val="CodeText"/>
            </w:pPr>
            <w:r>
              <w:t>def main():</w:t>
            </w:r>
          </w:p>
          <w:p w14:paraId="304A72C6" w14:textId="77777777" w:rsidR="00CE2A44" w:rsidRDefault="00013783">
            <w:pPr>
              <w:pStyle w:val="CodeText"/>
            </w:pPr>
            <w:r>
              <w:t xml:space="preserve">    ap = argparse.ArgumentParser(description=__doc__,</w:t>
            </w:r>
          </w:p>
          <w:p w14:paraId="3321E056" w14:textId="77777777" w:rsidR="00CE2A44" w:rsidRDefault="00013783">
            <w:pPr>
              <w:pStyle w:val="CodeText"/>
            </w:pPr>
            <w:r>
              <w:t xml:space="preserve">                                 formatter_class=argparse.RawDescriptionHelpFormatter)</w:t>
            </w:r>
          </w:p>
          <w:p w14:paraId="35A804E1" w14:textId="77777777" w:rsidR="00CE2A44" w:rsidRDefault="00013783">
            <w:pPr>
              <w:pStyle w:val="CodeText"/>
            </w:pPr>
            <w:r>
              <w:t xml:space="preserve">    ap.add_argument("--in", dest="inp", default=DEFAULT_IN)</w:t>
            </w:r>
          </w:p>
          <w:p w14:paraId="09D00A14" w14:textId="77777777" w:rsidR="00CE2A44" w:rsidRDefault="00013783">
            <w:pPr>
              <w:pStyle w:val="CodeText"/>
            </w:pPr>
            <w:r>
              <w:t xml:space="preserve">    ap.add_argument("--out", default=DEFAULT_OUT)</w:t>
            </w:r>
          </w:p>
          <w:p w14:paraId="0D1F48AE" w14:textId="77777777" w:rsidR="00CE2A44" w:rsidRDefault="00013783">
            <w:pPr>
              <w:pStyle w:val="CodeText"/>
            </w:pPr>
            <w:r>
              <w:t xml:space="preserve">    args = ap.parse_args()</w:t>
            </w:r>
          </w:p>
          <w:p w14:paraId="04340385" w14:textId="77777777" w:rsidR="00CE2A44" w:rsidRDefault="00013783">
            <w:pPr>
              <w:pStyle w:val="CodeText"/>
            </w:pPr>
            <w:r>
              <w:t xml:space="preserve"> </w:t>
            </w:r>
          </w:p>
          <w:p w14:paraId="5A77C3A8" w14:textId="77777777" w:rsidR="00CE2A44" w:rsidRDefault="00013783">
            <w:pPr>
              <w:pStyle w:val="CodeText"/>
            </w:pPr>
            <w:r>
              <w:t xml:space="preserve">    # A session can be split across several array entries, so merge by id.</w:t>
            </w:r>
          </w:p>
          <w:p w14:paraId="3F99E2AB" w14:textId="77777777" w:rsidR="00CE2A44" w:rsidRDefault="00013783">
            <w:pPr>
              <w:pStyle w:val="CodeText"/>
            </w:pPr>
            <w:r>
              <w:t xml:space="preserve">    sessions = {}</w:t>
            </w:r>
          </w:p>
          <w:p w14:paraId="0D997D69" w14:textId="77777777" w:rsidR="00CE2A44" w:rsidRDefault="00013783">
            <w:pPr>
              <w:pStyle w:val="CodeText"/>
            </w:pPr>
            <w:r>
              <w:t xml:space="preserve">    for sid, events in iter_session_blocks(args.inp):</w:t>
            </w:r>
          </w:p>
          <w:p w14:paraId="546CDCF7" w14:textId="77777777" w:rsidR="00CE2A44" w:rsidRDefault="00013783">
            <w:pPr>
              <w:pStyle w:val="CodeText"/>
            </w:pPr>
            <w:r>
              <w:t xml:space="preserve">        s = sessions.setdefault(sid, new_session(sid))</w:t>
            </w:r>
          </w:p>
          <w:p w14:paraId="6F65D5EE" w14:textId="77777777" w:rsidR="00CE2A44" w:rsidRDefault="00013783">
            <w:pPr>
              <w:pStyle w:val="CodeText"/>
            </w:pPr>
            <w:r>
              <w:t xml:space="preserve">        for ev in sorted(events, key=lambda e: e.get("timestamp") or ""):</w:t>
            </w:r>
          </w:p>
          <w:p w14:paraId="30CD0260" w14:textId="77777777" w:rsidR="00CE2A44" w:rsidRDefault="00013783">
            <w:pPr>
              <w:pStyle w:val="CodeText"/>
            </w:pPr>
            <w:r>
              <w:t xml:space="preserve">            apply_event(s, ev)</w:t>
            </w:r>
          </w:p>
          <w:p w14:paraId="43E0DA8B" w14:textId="77777777" w:rsidR="00CE2A44" w:rsidRDefault="00013783">
            <w:pPr>
              <w:pStyle w:val="CodeText"/>
            </w:pPr>
            <w:r>
              <w:t xml:space="preserve"> </w:t>
            </w:r>
          </w:p>
          <w:p w14:paraId="242CCCC8" w14:textId="77777777" w:rsidR="00CE2A44" w:rsidRDefault="00013783">
            <w:pPr>
              <w:pStyle w:val="CodeText"/>
            </w:pPr>
            <w:r>
              <w:t xml:space="preserve">    stats = Counter()</w:t>
            </w:r>
          </w:p>
          <w:p w14:paraId="65B8D6AB" w14:textId="77777777" w:rsidR="00CE2A44" w:rsidRDefault="00013783">
            <w:pPr>
              <w:pStyle w:val="CodeText"/>
            </w:pPr>
            <w:r>
              <w:t xml:space="preserve">    with open(args.out, "w", encoding="utf-8") as out:</w:t>
            </w:r>
          </w:p>
          <w:p w14:paraId="7F1038EE" w14:textId="77777777" w:rsidR="00CE2A44" w:rsidRDefault="00013783">
            <w:pPr>
              <w:pStyle w:val="CodeText"/>
            </w:pPr>
            <w:r>
              <w:t xml:space="preserve">        for s in sessions.values():</w:t>
            </w:r>
          </w:p>
          <w:p w14:paraId="2C65085C" w14:textId="77777777" w:rsidR="00CE2A44" w:rsidRDefault="00013783">
            <w:pPr>
              <w:pStyle w:val="CodeText"/>
            </w:pPr>
            <w:r>
              <w:t xml:space="preserve">            s["findings"] = flag_findings(s)</w:t>
            </w:r>
          </w:p>
          <w:p w14:paraId="3AFE7BAD" w14:textId="77777777" w:rsidR="00CE2A44" w:rsidRDefault="00013783">
            <w:pPr>
              <w:pStyle w:val="CodeText"/>
            </w:pPr>
            <w:r>
              <w:t xml:space="preserve">            s["command_count"] = len(s["commands"])</w:t>
            </w:r>
          </w:p>
          <w:p w14:paraId="4FDB75E9" w14:textId="77777777" w:rsidR="00CE2A44" w:rsidRDefault="00013783">
            <w:pPr>
              <w:pStyle w:val="CodeText"/>
            </w:pPr>
            <w:r>
              <w:t xml:space="preserve">            s["login_attempt_count"] = len(s["login_attempts"])</w:t>
            </w:r>
          </w:p>
          <w:p w14:paraId="31475239" w14:textId="77777777" w:rsidR="00CE2A44" w:rsidRDefault="00013783">
            <w:pPr>
              <w:pStyle w:val="CodeText"/>
            </w:pPr>
            <w:r>
              <w:t xml:space="preserve">            stats["sessions"] += 1</w:t>
            </w:r>
          </w:p>
          <w:p w14:paraId="182A21BC" w14:textId="77777777" w:rsidR="00CE2A44" w:rsidRDefault="00013783">
            <w:pPr>
              <w:pStyle w:val="CodeText"/>
            </w:pPr>
            <w:r>
              <w:t xml:space="preserve">            stats["with_login_success"] += s["login_success"]</w:t>
            </w:r>
          </w:p>
          <w:p w14:paraId="235CF8A6" w14:textId="77777777" w:rsidR="00CE2A44" w:rsidRDefault="00013783">
            <w:pPr>
              <w:pStyle w:val="CodeText"/>
            </w:pPr>
            <w:r>
              <w:t xml:space="preserve">            stats["with_commands"] += s["command_count"] &gt; 0</w:t>
            </w:r>
          </w:p>
          <w:p w14:paraId="40BBB97E" w14:textId="77777777" w:rsidR="00CE2A44" w:rsidRDefault="00013783">
            <w:pPr>
              <w:pStyle w:val="CodeText"/>
            </w:pPr>
            <w:r>
              <w:t xml:space="preserve">            stats["with_downloads"] += bool(s["downloads"])</w:t>
            </w:r>
          </w:p>
          <w:p w14:paraId="7CC7F1A8" w14:textId="77777777" w:rsidR="00CE2A44" w:rsidRDefault="00013783">
            <w:pPr>
              <w:pStyle w:val="CodeText"/>
            </w:pPr>
            <w:r>
              <w:t xml:space="preserve">            stats[f"proto_{s['protocol']}"] += 1</w:t>
            </w:r>
          </w:p>
          <w:p w14:paraId="1D8EC6E6" w14:textId="77777777" w:rsidR="00CE2A44" w:rsidRDefault="00013783">
            <w:pPr>
              <w:pStyle w:val="CodeText"/>
            </w:pPr>
            <w:r>
              <w:t xml:space="preserve">            out.write(json.dumps(s) + "\n")</w:t>
            </w:r>
          </w:p>
          <w:p w14:paraId="09712B9E" w14:textId="77777777" w:rsidR="00CE2A44" w:rsidRDefault="00013783">
            <w:pPr>
              <w:pStyle w:val="CodeText"/>
            </w:pPr>
            <w:r>
              <w:t xml:space="preserve"> </w:t>
            </w:r>
          </w:p>
          <w:p w14:paraId="55A2F981" w14:textId="77777777" w:rsidR="00CE2A44" w:rsidRDefault="00013783">
            <w:pPr>
              <w:pStyle w:val="CodeText"/>
            </w:pPr>
            <w:r>
              <w:t xml:space="preserve">    print(f"Parsed {stats['sessions']} sessions -&gt; {args.out}")</w:t>
            </w:r>
          </w:p>
          <w:p w14:paraId="684AB10A" w14:textId="77777777" w:rsidR="00CE2A44" w:rsidRDefault="00013783">
            <w:pPr>
              <w:pStyle w:val="CodeText"/>
            </w:pPr>
            <w:r>
              <w:t xml:space="preserve">    for k, v in sorted(stats.items()):</w:t>
            </w:r>
          </w:p>
          <w:p w14:paraId="1476AB0C" w14:textId="77777777" w:rsidR="00CE2A44" w:rsidRDefault="00013783">
            <w:pPr>
              <w:pStyle w:val="CodeText"/>
            </w:pPr>
            <w:r>
              <w:t xml:space="preserve">        print(f"  {k}: {v}")</w:t>
            </w:r>
          </w:p>
          <w:p w14:paraId="278C99BE" w14:textId="77777777" w:rsidR="00CE2A44" w:rsidRDefault="00013783">
            <w:pPr>
              <w:pStyle w:val="CodeText"/>
            </w:pPr>
            <w:r>
              <w:t xml:space="preserve"> </w:t>
            </w:r>
          </w:p>
          <w:p w14:paraId="57F2D235" w14:textId="77777777" w:rsidR="00CE2A44" w:rsidRDefault="00013783">
            <w:pPr>
              <w:pStyle w:val="CodeText"/>
            </w:pPr>
            <w:r>
              <w:t xml:space="preserve"> </w:t>
            </w:r>
          </w:p>
          <w:p w14:paraId="19772056" w14:textId="77777777" w:rsidR="00CE2A44" w:rsidRDefault="00013783">
            <w:pPr>
              <w:pStyle w:val="CodeText"/>
            </w:pPr>
            <w:r>
              <w:t>if __name__ == "__main__":</w:t>
            </w:r>
          </w:p>
          <w:p w14:paraId="0A2037FF" w14:textId="77777777" w:rsidR="00CE2A44" w:rsidRDefault="00013783">
            <w:pPr>
              <w:pStyle w:val="CodeText"/>
            </w:pPr>
            <w:r>
              <w:t xml:space="preserve">    main()</w:t>
            </w:r>
          </w:p>
        </w:tc>
      </w:tr>
    </w:tbl>
    <w:p w14:paraId="4F7A637C" w14:textId="77777777" w:rsidR="00CE2A44" w:rsidRDefault="00CE2A44">
      <w:pPr>
        <w:spacing w:after="80" w:line="240" w:lineRule="auto"/>
      </w:pPr>
    </w:p>
    <w:p w14:paraId="254760A5" w14:textId="77777777" w:rsidR="00CE2A44" w:rsidRDefault="00013783">
      <w:pPr>
        <w:pStyle w:val="Heading3"/>
      </w:pPr>
      <w:bookmarkStart w:id="570" w:name="_Toc243915492"/>
      <w:r>
        <w:t>Label-free comparison (domain_shift.py)</w:t>
      </w:r>
      <w:bookmarkEnd w:id="570"/>
    </w:p>
    <w:tbl>
      <w:tblPr>
        <w:tblW w:w="0" w:type="auto"/>
        <w:jc w:val="center"/>
        <w:tblBorders>
          <w:top w:val="single" w:sz="4" w:space="0" w:color="C8C8C8"/>
          <w:left w:val="single" w:sz="4" w:space="0" w:color="C8C8C8"/>
          <w:bottom w:val="single" w:sz="4" w:space="0" w:color="C8C8C8"/>
          <w:right w:val="single" w:sz="4" w:space="0" w:color="C8C8C8"/>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150A7B1E" w14:textId="77777777">
        <w:trPr>
          <w:jc w:val="center"/>
        </w:trPr>
        <w:tc>
          <w:tcPr>
            <w:tcW w:w="8787" w:type="dxa"/>
            <w:shd w:val="clear" w:color="auto" w:fill="F4F6F8"/>
          </w:tcPr>
          <w:p w14:paraId="3E535031" w14:textId="77777777" w:rsidR="00CE2A44" w:rsidRDefault="00013783">
            <w:pPr>
              <w:pStyle w:val="CodeText"/>
            </w:pPr>
            <w:r>
              <w:t>"""</w:t>
            </w:r>
          </w:p>
          <w:p w14:paraId="1D382EC3" w14:textId="77777777" w:rsidR="00CE2A44" w:rsidRDefault="00013783">
            <w:pPr>
              <w:pStyle w:val="CodeText"/>
            </w:pPr>
            <w:r>
              <w:t>Label-free comparison of synthetic LLM-attacker sessions vs real CyberLab</w:t>
            </w:r>
          </w:p>
          <w:p w14:paraId="0F66A2D8" w14:textId="77777777" w:rsidR="00CE2A44" w:rsidRDefault="00013783">
            <w:pPr>
              <w:pStyle w:val="CodeText"/>
            </w:pPr>
            <w:r>
              <w:t>honeypot sessions. Needs no annotation, so it is immune to the circular</w:t>
            </w:r>
          </w:p>
          <w:p w14:paraId="6F81EE31" w14:textId="77777777" w:rsidR="00CE2A44" w:rsidRDefault="00013783">
            <w:pPr>
              <w:pStyle w:val="CodeText"/>
            </w:pPr>
            <w:r>
              <w:t>weak-label problem and is the paper's primary evidence on realism.</w:t>
            </w:r>
          </w:p>
          <w:p w14:paraId="669BB0B4" w14:textId="77777777" w:rsidR="00CE2A44" w:rsidRDefault="00013783">
            <w:pPr>
              <w:pStyle w:val="CodeText"/>
            </w:pPr>
            <w:r>
              <w:t xml:space="preserve"> </w:t>
            </w:r>
          </w:p>
          <w:p w14:paraId="7DD6E099" w14:textId="77777777" w:rsidR="00CE2A44" w:rsidRDefault="00013783">
            <w:pPr>
              <w:pStyle w:val="CodeText"/>
            </w:pPr>
            <w:r>
              <w:t>Measures:</w:t>
            </w:r>
          </w:p>
          <w:p w14:paraId="37734D69" w14:textId="77777777" w:rsidR="00CE2A44" w:rsidRDefault="00013783">
            <w:pPr>
              <w:pStyle w:val="CodeText"/>
            </w:pPr>
            <w:r>
              <w:t xml:space="preserve">  1. corpus structure (effective number of distinct behaviors after template dedup)</w:t>
            </w:r>
          </w:p>
          <w:p w14:paraId="5D6D8A7D" w14:textId="77777777" w:rsidR="00CE2A44" w:rsidRDefault="00013783">
            <w:pPr>
              <w:pStyle w:val="CodeText"/>
            </w:pPr>
            <w:r>
              <w:t xml:space="preserve">  2. ATT&amp;CK tactic coverage per corpus</w:t>
            </w:r>
          </w:p>
          <w:p w14:paraId="4E66B2FA" w14:textId="77777777" w:rsidR="00CE2A44" w:rsidRDefault="00013783">
            <w:pPr>
              <w:pStyle w:val="CodeText"/>
            </w:pPr>
            <w:r>
              <w:t xml:space="preserve">  3. command-verb distributions: Jensen-Shannon divergence, vocabulary overlap</w:t>
            </w:r>
          </w:p>
          <w:p w14:paraId="54ED0B4B" w14:textId="77777777" w:rsidR="00CE2A44" w:rsidRDefault="00013783">
            <w:pPr>
              <w:pStyle w:val="CodeText"/>
            </w:pPr>
            <w:r>
              <w:t xml:space="preserve">  4. classifier two-sample test (C2ST): can a simple model tell the corpora apart?</w:t>
            </w:r>
          </w:p>
          <w:p w14:paraId="24D71A5C" w14:textId="77777777" w:rsidR="00CE2A44" w:rsidRDefault="00013783">
            <w:pPr>
              <w:pStyle w:val="CodeText"/>
            </w:pPr>
            <w:r>
              <w:t xml:space="preserve">  5. per attacker x backend condition: which synthetic source is closest to real?</w:t>
            </w:r>
          </w:p>
          <w:p w14:paraId="6B1AF44A" w14:textId="77777777" w:rsidR="00CE2A44" w:rsidRDefault="00013783">
            <w:pPr>
              <w:pStyle w:val="CodeText"/>
            </w:pPr>
            <w:r>
              <w:t xml:space="preserve"> </w:t>
            </w:r>
          </w:p>
          <w:p w14:paraId="041AB5EB" w14:textId="77777777" w:rsidR="00CE2A44" w:rsidRDefault="00013783">
            <w:pPr>
              <w:pStyle w:val="CodeText"/>
            </w:pPr>
            <w:r>
              <w:t>Usage:</w:t>
            </w:r>
          </w:p>
          <w:p w14:paraId="0FC1B5BE" w14:textId="77777777" w:rsidR="00CE2A44" w:rsidRDefault="00013783">
            <w:pPr>
              <w:pStyle w:val="CodeText"/>
            </w:pPr>
            <w:r>
              <w:t xml:space="preserve">    python domain_shift.py [--synthetic normalized/all_synthetic_120.jsonl]</w:t>
            </w:r>
          </w:p>
          <w:p w14:paraId="1565E470" w14:textId="77777777" w:rsidR="00CE2A44" w:rsidRDefault="00013783">
            <w:pPr>
              <w:pStyle w:val="CodeText"/>
            </w:pPr>
            <w:r>
              <w:t xml:space="preserve">                           [--real normalized/real_organic.jsonl]</w:t>
            </w:r>
          </w:p>
          <w:p w14:paraId="00F948D3" w14:textId="77777777" w:rsidR="00CE2A44" w:rsidRDefault="00013783">
            <w:pPr>
              <w:pStyle w:val="CodeText"/>
            </w:pPr>
            <w:r>
              <w:lastRenderedPageBreak/>
              <w:t>Writes results/domain_shift.md and results/domain_shift.json.</w:t>
            </w:r>
          </w:p>
          <w:p w14:paraId="766B799A" w14:textId="77777777" w:rsidR="00CE2A44" w:rsidRDefault="00013783">
            <w:pPr>
              <w:pStyle w:val="CodeText"/>
            </w:pPr>
            <w:r>
              <w:t>"""</w:t>
            </w:r>
          </w:p>
          <w:p w14:paraId="1424F692" w14:textId="77777777" w:rsidR="00CE2A44" w:rsidRDefault="00013783">
            <w:pPr>
              <w:pStyle w:val="CodeText"/>
            </w:pPr>
            <w:r>
              <w:t xml:space="preserve"> </w:t>
            </w:r>
          </w:p>
          <w:p w14:paraId="6913F429" w14:textId="77777777" w:rsidR="00CE2A44" w:rsidRDefault="00013783">
            <w:pPr>
              <w:pStyle w:val="CodeText"/>
            </w:pPr>
            <w:r>
              <w:t>import argparse</w:t>
            </w:r>
          </w:p>
          <w:p w14:paraId="3D8AC0C8" w14:textId="77777777" w:rsidR="00CE2A44" w:rsidRDefault="00013783">
            <w:pPr>
              <w:pStyle w:val="CodeText"/>
            </w:pPr>
            <w:r>
              <w:t>import json</w:t>
            </w:r>
          </w:p>
          <w:p w14:paraId="0F12841D" w14:textId="77777777" w:rsidR="00CE2A44" w:rsidRDefault="00013783">
            <w:pPr>
              <w:pStyle w:val="CodeText"/>
            </w:pPr>
            <w:r>
              <w:t>import random</w:t>
            </w:r>
          </w:p>
          <w:p w14:paraId="5462FCA3" w14:textId="77777777" w:rsidR="00CE2A44" w:rsidRDefault="00013783">
            <w:pPr>
              <w:pStyle w:val="CodeText"/>
            </w:pPr>
            <w:r>
              <w:t>import statistics</w:t>
            </w:r>
          </w:p>
          <w:p w14:paraId="7482EA94" w14:textId="77777777" w:rsidR="00CE2A44" w:rsidRDefault="00013783">
            <w:pPr>
              <w:pStyle w:val="CodeText"/>
            </w:pPr>
            <w:r>
              <w:t>from collections import Counter</w:t>
            </w:r>
          </w:p>
          <w:p w14:paraId="5D6E2926" w14:textId="77777777" w:rsidR="00CE2A44" w:rsidRDefault="00013783">
            <w:pPr>
              <w:pStyle w:val="CodeText"/>
            </w:pPr>
            <w:r>
              <w:t>from pathlib import Path</w:t>
            </w:r>
          </w:p>
          <w:p w14:paraId="662D7A88" w14:textId="77777777" w:rsidR="00CE2A44" w:rsidRDefault="00013783">
            <w:pPr>
              <w:pStyle w:val="CodeText"/>
            </w:pPr>
            <w:r>
              <w:t xml:space="preserve"> </w:t>
            </w:r>
          </w:p>
          <w:p w14:paraId="79C2AA8A" w14:textId="77777777" w:rsidR="00CE2A44" w:rsidRDefault="00013783">
            <w:pPr>
              <w:pStyle w:val="CodeText"/>
            </w:pPr>
            <w:r>
              <w:t>import numpy as np</w:t>
            </w:r>
          </w:p>
          <w:p w14:paraId="3C1568FE" w14:textId="77777777" w:rsidR="00CE2A44" w:rsidRDefault="00013783">
            <w:pPr>
              <w:pStyle w:val="CodeText"/>
            </w:pPr>
            <w:r>
              <w:t>from scipy.spatial.distance import jensenshannon</w:t>
            </w:r>
          </w:p>
          <w:p w14:paraId="1C69B1AA" w14:textId="77777777" w:rsidR="00CE2A44" w:rsidRDefault="00013783">
            <w:pPr>
              <w:pStyle w:val="CodeText"/>
            </w:pPr>
            <w:r>
              <w:t>from sklearn.feature_extraction.text import TfidfVectorizer</w:t>
            </w:r>
          </w:p>
          <w:p w14:paraId="1DD194FC" w14:textId="77777777" w:rsidR="00CE2A44" w:rsidRDefault="00013783">
            <w:pPr>
              <w:pStyle w:val="CodeText"/>
            </w:pPr>
            <w:r>
              <w:t>from sklearn.linear_model import LogisticRegression</w:t>
            </w:r>
          </w:p>
          <w:p w14:paraId="0C4D534E" w14:textId="77777777" w:rsidR="00CE2A44" w:rsidRDefault="00013783">
            <w:pPr>
              <w:pStyle w:val="CodeText"/>
            </w:pPr>
            <w:r>
              <w:t>from sklearn.metrics import roc_auc_score</w:t>
            </w:r>
          </w:p>
          <w:p w14:paraId="0D817CF4" w14:textId="77777777" w:rsidR="00CE2A44" w:rsidRDefault="00013783">
            <w:pPr>
              <w:pStyle w:val="CodeText"/>
            </w:pPr>
            <w:r>
              <w:t>from sklearn.model_selection import RepeatedStratifiedKFold</w:t>
            </w:r>
          </w:p>
          <w:p w14:paraId="3BA35729" w14:textId="77777777" w:rsidR="00CE2A44" w:rsidRDefault="00013783">
            <w:pPr>
              <w:pStyle w:val="CodeText"/>
            </w:pPr>
            <w:r>
              <w:t xml:space="preserve"> </w:t>
            </w:r>
          </w:p>
          <w:p w14:paraId="0453946B" w14:textId="77777777" w:rsidR="00CE2A44" w:rsidRDefault="00013783">
            <w:pPr>
              <w:pStyle w:val="CodeText"/>
            </w:pPr>
            <w:r>
              <w:t>from session_features import (TACTICS, has_chat_leak, load_jsonl, normalize_cmd, segments,</w:t>
            </w:r>
          </w:p>
          <w:p w14:paraId="15717C27" w14:textId="77777777" w:rsidR="00CE2A44" w:rsidRDefault="00013783">
            <w:pPr>
              <w:pStyle w:val="CodeText"/>
            </w:pPr>
            <w:r>
              <w:t xml:space="preserve">                              session_tactics, session_verbs, template_key)</w:t>
            </w:r>
          </w:p>
          <w:p w14:paraId="3DB4AF3F" w14:textId="77777777" w:rsidR="00CE2A44" w:rsidRDefault="00013783">
            <w:pPr>
              <w:pStyle w:val="CodeText"/>
            </w:pPr>
            <w:r>
              <w:t xml:space="preserve"> </w:t>
            </w:r>
          </w:p>
          <w:p w14:paraId="57B3DDE0" w14:textId="77777777" w:rsidR="00CE2A44" w:rsidRDefault="00013783">
            <w:pPr>
              <w:pStyle w:val="CodeText"/>
            </w:pPr>
            <w:r>
              <w:t>SEED = 42</w:t>
            </w:r>
          </w:p>
          <w:p w14:paraId="2A53B9FC" w14:textId="77777777" w:rsidR="00CE2A44" w:rsidRDefault="00013783">
            <w:pPr>
              <w:pStyle w:val="CodeText"/>
            </w:pPr>
            <w:r>
              <w:t>N_BOOT = 500</w:t>
            </w:r>
          </w:p>
          <w:p w14:paraId="6912C9B1" w14:textId="77777777" w:rsidR="00CE2A44" w:rsidRDefault="00013783">
            <w:pPr>
              <w:pStyle w:val="CodeText"/>
            </w:pPr>
            <w:r>
              <w:t xml:space="preserve"> </w:t>
            </w:r>
          </w:p>
          <w:p w14:paraId="10D080A4" w14:textId="77777777" w:rsidR="00CE2A44" w:rsidRDefault="00013783">
            <w:pPr>
              <w:pStyle w:val="CodeText"/>
            </w:pPr>
            <w:r>
              <w:t xml:space="preserve"> </w:t>
            </w:r>
          </w:p>
          <w:p w14:paraId="29E3D84A" w14:textId="77777777" w:rsidR="00CE2A44" w:rsidRDefault="00013783">
            <w:pPr>
              <w:pStyle w:val="CodeText"/>
            </w:pPr>
            <w:r>
              <w:t>def dedup_by_template(sessions):</w:t>
            </w:r>
          </w:p>
          <w:p w14:paraId="24ED5804" w14:textId="77777777" w:rsidR="00CE2A44" w:rsidRDefault="00013783">
            <w:pPr>
              <w:pStyle w:val="CodeText"/>
            </w:pPr>
            <w:r>
              <w:t xml:space="preserve">    seen, out = set(), []</w:t>
            </w:r>
          </w:p>
          <w:p w14:paraId="40564FB8" w14:textId="77777777" w:rsidR="00CE2A44" w:rsidRDefault="00013783">
            <w:pPr>
              <w:pStyle w:val="CodeText"/>
            </w:pPr>
            <w:r>
              <w:t xml:space="preserve">    for s in sessions:</w:t>
            </w:r>
          </w:p>
          <w:p w14:paraId="4A3D1D82" w14:textId="77777777" w:rsidR="00CE2A44" w:rsidRDefault="00013783">
            <w:pPr>
              <w:pStyle w:val="CodeText"/>
            </w:pPr>
            <w:r>
              <w:t xml:space="preserve">        k = template_key(s)</w:t>
            </w:r>
          </w:p>
          <w:p w14:paraId="25A1F200" w14:textId="77777777" w:rsidR="00CE2A44" w:rsidRDefault="00013783">
            <w:pPr>
              <w:pStyle w:val="CodeText"/>
            </w:pPr>
            <w:r>
              <w:t xml:space="preserve">        if k not in seen:</w:t>
            </w:r>
          </w:p>
          <w:p w14:paraId="50CDA172" w14:textId="77777777" w:rsidR="00CE2A44" w:rsidRDefault="00013783">
            <w:pPr>
              <w:pStyle w:val="CodeText"/>
            </w:pPr>
            <w:r>
              <w:t xml:space="preserve">            seen.add(k)</w:t>
            </w:r>
          </w:p>
          <w:p w14:paraId="7BB77C22" w14:textId="77777777" w:rsidR="00CE2A44" w:rsidRDefault="00013783">
            <w:pPr>
              <w:pStyle w:val="CodeText"/>
            </w:pPr>
            <w:r>
              <w:t xml:space="preserve">            out.append(s)</w:t>
            </w:r>
          </w:p>
          <w:p w14:paraId="49222FDE" w14:textId="77777777" w:rsidR="00CE2A44" w:rsidRDefault="00013783">
            <w:pPr>
              <w:pStyle w:val="CodeText"/>
            </w:pPr>
            <w:r>
              <w:t xml:space="preserve">    return out</w:t>
            </w:r>
          </w:p>
          <w:p w14:paraId="3F9339E1" w14:textId="77777777" w:rsidR="00CE2A44" w:rsidRDefault="00013783">
            <w:pPr>
              <w:pStyle w:val="CodeText"/>
            </w:pPr>
            <w:r>
              <w:t xml:space="preserve"> </w:t>
            </w:r>
          </w:p>
          <w:p w14:paraId="0E204B9A" w14:textId="77777777" w:rsidR="00CE2A44" w:rsidRDefault="00013783">
            <w:pPr>
              <w:pStyle w:val="CodeText"/>
            </w:pPr>
            <w:r>
              <w:t xml:space="preserve"> </w:t>
            </w:r>
          </w:p>
          <w:p w14:paraId="080104C7" w14:textId="77777777" w:rsidR="00CE2A44" w:rsidRDefault="00013783">
            <w:pPr>
              <w:pStyle w:val="CodeText"/>
            </w:pPr>
            <w:r>
              <w:t>def corpus_stats(sessions):</w:t>
            </w:r>
          </w:p>
          <w:p w14:paraId="2A20F1C1" w14:textId="77777777" w:rsidR="00CE2A44" w:rsidRDefault="00013783">
            <w:pPr>
              <w:pStyle w:val="CodeText"/>
            </w:pPr>
            <w:r>
              <w:t xml:space="preserve">    cmds = [c for s in sessions for c in s["commands"]]</w:t>
            </w:r>
          </w:p>
          <w:p w14:paraId="4CE73A13" w14:textId="77777777" w:rsidR="00CE2A44" w:rsidRDefault="00013783">
            <w:pPr>
              <w:pStyle w:val="CodeText"/>
            </w:pPr>
            <w:r>
              <w:t xml:space="preserve">    templates = Counter(map(template_key, sessions))</w:t>
            </w:r>
          </w:p>
          <w:p w14:paraId="5DABD73F" w14:textId="77777777" w:rsidR="00CE2A44" w:rsidRDefault="00013783">
            <w:pPr>
              <w:pStyle w:val="CodeText"/>
            </w:pPr>
            <w:r>
              <w:t xml:space="preserve">    return {</w:t>
            </w:r>
          </w:p>
          <w:p w14:paraId="246D7EC1" w14:textId="77777777" w:rsidR="00CE2A44" w:rsidRDefault="00013783">
            <w:pPr>
              <w:pStyle w:val="CodeText"/>
            </w:pPr>
            <w:r>
              <w:t xml:space="preserve">        "sessions": len(sessions),</w:t>
            </w:r>
          </w:p>
          <w:p w14:paraId="17A4770D" w14:textId="77777777" w:rsidR="00CE2A44" w:rsidRDefault="00013783">
            <w:pPr>
              <w:pStyle w:val="CodeText"/>
            </w:pPr>
            <w:r>
              <w:t xml:space="preserve">        "distinct_templates": len(templates),</w:t>
            </w:r>
          </w:p>
          <w:p w14:paraId="1B77E566" w14:textId="77777777" w:rsidR="00CE2A44" w:rsidRDefault="00013783">
            <w:pPr>
              <w:pStyle w:val="CodeText"/>
            </w:pPr>
            <w:r>
              <w:t xml:space="preserve">        "top5_template_share": sum(n for _, n in templates.most_common(5)) / len(sessions),</w:t>
            </w:r>
          </w:p>
          <w:p w14:paraId="61A82BF5" w14:textId="77777777" w:rsidR="00CE2A44" w:rsidRDefault="00013783">
            <w:pPr>
              <w:pStyle w:val="CodeText"/>
            </w:pPr>
            <w:r>
              <w:t xml:space="preserve">        "median_cmds_per_session": statistics.median(len(s["commands"]) for s in sessions),</w:t>
            </w:r>
          </w:p>
          <w:p w14:paraId="0BAB2ECC" w14:textId="77777777" w:rsidR="00CE2A44" w:rsidRDefault="00013783">
            <w:pPr>
              <w:pStyle w:val="CodeText"/>
            </w:pPr>
            <w:r>
              <w:t xml:space="preserve">        "mean_chars_per_cmd": statistics.mean(len(c) for c in cmds),</w:t>
            </w:r>
          </w:p>
          <w:p w14:paraId="412F04F4" w14:textId="77777777" w:rsidR="00CE2A44" w:rsidRDefault="00013783">
            <w:pPr>
              <w:pStyle w:val="CodeText"/>
            </w:pPr>
            <w:r>
              <w:t xml:space="preserve">        "pct_cmds_chained": sum(len(segments(c)) &gt; 1 for c in cmds) / len(cmds),</w:t>
            </w:r>
          </w:p>
          <w:p w14:paraId="43DDCB00" w14:textId="77777777" w:rsidR="00CE2A44" w:rsidRDefault="00013783">
            <w:pPr>
              <w:pStyle w:val="CodeText"/>
            </w:pPr>
            <w:r>
              <w:t xml:space="preserve">    }</w:t>
            </w:r>
          </w:p>
          <w:p w14:paraId="2EC187FB" w14:textId="77777777" w:rsidR="00CE2A44" w:rsidRDefault="00013783">
            <w:pPr>
              <w:pStyle w:val="CodeText"/>
            </w:pPr>
            <w:r>
              <w:t xml:space="preserve"> </w:t>
            </w:r>
          </w:p>
          <w:p w14:paraId="518A7EE0" w14:textId="77777777" w:rsidR="00CE2A44" w:rsidRDefault="00013783">
            <w:pPr>
              <w:pStyle w:val="CodeText"/>
            </w:pPr>
            <w:r>
              <w:t xml:space="preserve"> </w:t>
            </w:r>
          </w:p>
          <w:p w14:paraId="49323748" w14:textId="77777777" w:rsidR="00CE2A44" w:rsidRDefault="00013783">
            <w:pPr>
              <w:pStyle w:val="CodeText"/>
            </w:pPr>
            <w:r>
              <w:t>def tactic_shares(sessions):</w:t>
            </w:r>
          </w:p>
          <w:p w14:paraId="267FB22E" w14:textId="77777777" w:rsidR="00CE2A44" w:rsidRDefault="00013783">
            <w:pPr>
              <w:pStyle w:val="CodeText"/>
            </w:pPr>
            <w:r>
              <w:t xml:space="preserve">    counts = Counter(t for s in sessions for t in session_tactics(s))</w:t>
            </w:r>
          </w:p>
          <w:p w14:paraId="0BE34D34" w14:textId="77777777" w:rsidR="00CE2A44" w:rsidRDefault="00013783">
            <w:pPr>
              <w:pStyle w:val="CodeText"/>
            </w:pPr>
            <w:r>
              <w:t xml:space="preserve">    return {t: counts[t] / len(sessions) for t in TACTICS}</w:t>
            </w:r>
          </w:p>
          <w:p w14:paraId="2A158A1A" w14:textId="77777777" w:rsidR="00CE2A44" w:rsidRDefault="00013783">
            <w:pPr>
              <w:pStyle w:val="CodeText"/>
            </w:pPr>
            <w:r>
              <w:t xml:space="preserve"> </w:t>
            </w:r>
          </w:p>
          <w:p w14:paraId="175FC27E" w14:textId="77777777" w:rsidR="00CE2A44" w:rsidRDefault="00013783">
            <w:pPr>
              <w:pStyle w:val="CodeText"/>
            </w:pPr>
            <w:r>
              <w:t xml:space="preserve"> </w:t>
            </w:r>
          </w:p>
          <w:p w14:paraId="4FB51458" w14:textId="77777777" w:rsidR="00CE2A44" w:rsidRDefault="00013783">
            <w:pPr>
              <w:pStyle w:val="CodeText"/>
            </w:pPr>
            <w:r>
              <w:t>def verbs_of(session):</w:t>
            </w:r>
          </w:p>
          <w:p w14:paraId="70DA5320" w14:textId="77777777" w:rsidR="00CE2A44" w:rsidRDefault="00013783">
            <w:pPr>
              <w:pStyle w:val="CodeText"/>
            </w:pPr>
            <w:r>
              <w:t xml:space="preserve">    """session_verbs() is regex-heavy; cache it on the session for the bootstrap."""</w:t>
            </w:r>
          </w:p>
          <w:p w14:paraId="02B3E6B1" w14:textId="77777777" w:rsidR="00CE2A44" w:rsidRDefault="00013783">
            <w:pPr>
              <w:pStyle w:val="CodeText"/>
            </w:pPr>
            <w:r>
              <w:t xml:space="preserve">    if "_verbs" not in session:</w:t>
            </w:r>
          </w:p>
          <w:p w14:paraId="4AA5D5B6" w14:textId="77777777" w:rsidR="00CE2A44" w:rsidRDefault="00013783">
            <w:pPr>
              <w:pStyle w:val="CodeText"/>
            </w:pPr>
            <w:r>
              <w:t xml:space="preserve">        session["_verbs"] = Counter(session_verbs(session))</w:t>
            </w:r>
          </w:p>
          <w:p w14:paraId="570496E9" w14:textId="77777777" w:rsidR="00CE2A44" w:rsidRDefault="00013783">
            <w:pPr>
              <w:pStyle w:val="CodeText"/>
            </w:pPr>
            <w:r>
              <w:t xml:space="preserve">    return session["_verbs"]</w:t>
            </w:r>
          </w:p>
          <w:p w14:paraId="661E59C9" w14:textId="77777777" w:rsidR="00CE2A44" w:rsidRDefault="00013783">
            <w:pPr>
              <w:pStyle w:val="CodeText"/>
            </w:pPr>
            <w:r>
              <w:t xml:space="preserve"> </w:t>
            </w:r>
          </w:p>
          <w:p w14:paraId="35675880" w14:textId="77777777" w:rsidR="00CE2A44" w:rsidRDefault="00013783">
            <w:pPr>
              <w:pStyle w:val="CodeText"/>
            </w:pPr>
            <w:r>
              <w:t xml:space="preserve"> </w:t>
            </w:r>
          </w:p>
          <w:p w14:paraId="58BAF03A" w14:textId="77777777" w:rsidR="00CE2A44" w:rsidRDefault="00013783">
            <w:pPr>
              <w:pStyle w:val="CodeText"/>
            </w:pPr>
            <w:r>
              <w:t>def jsd(a_sessions, b_sessions):</w:t>
            </w:r>
          </w:p>
          <w:p w14:paraId="169ED716" w14:textId="77777777" w:rsidR="00CE2A44" w:rsidRDefault="00013783">
            <w:pPr>
              <w:pStyle w:val="CodeText"/>
            </w:pPr>
            <w:r>
              <w:t xml:space="preserve">    a, b = Counter(), Counter()</w:t>
            </w:r>
          </w:p>
          <w:p w14:paraId="66AE1DB0" w14:textId="77777777" w:rsidR="00CE2A44" w:rsidRDefault="00013783">
            <w:pPr>
              <w:pStyle w:val="CodeText"/>
            </w:pPr>
            <w:r>
              <w:t xml:space="preserve">    for s in a_sessions:</w:t>
            </w:r>
          </w:p>
          <w:p w14:paraId="40B5D9B4" w14:textId="77777777" w:rsidR="00CE2A44" w:rsidRDefault="00013783">
            <w:pPr>
              <w:pStyle w:val="CodeText"/>
            </w:pPr>
            <w:r>
              <w:t xml:space="preserve">        a.update(verbs_of(s))</w:t>
            </w:r>
          </w:p>
          <w:p w14:paraId="1B6DB665" w14:textId="77777777" w:rsidR="00CE2A44" w:rsidRDefault="00013783">
            <w:pPr>
              <w:pStyle w:val="CodeText"/>
            </w:pPr>
            <w:r>
              <w:t xml:space="preserve">    for s in b_sessions:</w:t>
            </w:r>
          </w:p>
          <w:p w14:paraId="5AFAF8A9" w14:textId="77777777" w:rsidR="00CE2A44" w:rsidRDefault="00013783">
            <w:pPr>
              <w:pStyle w:val="CodeText"/>
            </w:pPr>
            <w:r>
              <w:t xml:space="preserve">        b.update(verbs_of(s))</w:t>
            </w:r>
          </w:p>
          <w:p w14:paraId="69225F88" w14:textId="77777777" w:rsidR="00CE2A44" w:rsidRDefault="00013783">
            <w:pPr>
              <w:pStyle w:val="CodeText"/>
            </w:pPr>
            <w:r>
              <w:t xml:space="preserve">    vocab = sorted(a.keys() | b.keys())</w:t>
            </w:r>
          </w:p>
          <w:p w14:paraId="66B7D313" w14:textId="77777777" w:rsidR="00CE2A44" w:rsidRDefault="00013783">
            <w:pPr>
              <w:pStyle w:val="CodeText"/>
            </w:pPr>
            <w:r>
              <w:t xml:space="preserve">    pa = np.array([a[v] for v in vocab], dtype=float)</w:t>
            </w:r>
          </w:p>
          <w:p w14:paraId="3529649B" w14:textId="77777777" w:rsidR="00CE2A44" w:rsidRDefault="00013783">
            <w:pPr>
              <w:pStyle w:val="CodeText"/>
            </w:pPr>
            <w:r>
              <w:t xml:space="preserve">    pb = np.array([b[v] for v in vocab], dtype=float)</w:t>
            </w:r>
          </w:p>
          <w:p w14:paraId="10056CF2" w14:textId="77777777" w:rsidR="00CE2A44" w:rsidRDefault="00013783">
            <w:pPr>
              <w:pStyle w:val="CodeText"/>
            </w:pPr>
            <w:r>
              <w:t xml:space="preserve">    return float(jensenshannon(pa / pa.sum(), pb / pb.sum(), base=2))</w:t>
            </w:r>
          </w:p>
          <w:p w14:paraId="3B314333" w14:textId="77777777" w:rsidR="00CE2A44" w:rsidRDefault="00013783">
            <w:pPr>
              <w:pStyle w:val="CodeText"/>
            </w:pPr>
            <w:r>
              <w:lastRenderedPageBreak/>
              <w:t xml:space="preserve"> </w:t>
            </w:r>
          </w:p>
          <w:p w14:paraId="6BEBD9B6" w14:textId="77777777" w:rsidR="00CE2A44" w:rsidRDefault="00013783">
            <w:pPr>
              <w:pStyle w:val="CodeText"/>
            </w:pPr>
            <w:r>
              <w:t xml:space="preserve"> </w:t>
            </w:r>
          </w:p>
          <w:p w14:paraId="520C0152" w14:textId="77777777" w:rsidR="00CE2A44" w:rsidRDefault="00013783">
            <w:pPr>
              <w:pStyle w:val="CodeText"/>
            </w:pPr>
            <w:r>
              <w:t>def jsd_with_ci(a_sessions, b_sessions, rng):</w:t>
            </w:r>
          </w:p>
          <w:p w14:paraId="319B7757" w14:textId="77777777" w:rsidR="00CE2A44" w:rsidRDefault="00013783">
            <w:pPr>
              <w:pStyle w:val="CodeText"/>
            </w:pPr>
            <w:r>
              <w:t xml:space="preserve">    point = jsd(a_sessions, b_sessions)</w:t>
            </w:r>
          </w:p>
          <w:p w14:paraId="343E0233" w14:textId="77777777" w:rsidR="00CE2A44" w:rsidRDefault="00013783">
            <w:pPr>
              <w:pStyle w:val="CodeText"/>
            </w:pPr>
            <w:r>
              <w:t xml:space="preserve">    boots = sorted(jsd(rng.choices(a_sessions, k=len(a_sessions)), b_sessions) for _ in range(N_BOOT))</w:t>
            </w:r>
          </w:p>
          <w:p w14:paraId="49E71DD7" w14:textId="77777777" w:rsidR="00CE2A44" w:rsidRDefault="00013783">
            <w:pPr>
              <w:pStyle w:val="CodeText"/>
            </w:pPr>
            <w:r>
              <w:t xml:space="preserve">    return point, boots[int(0.025 * N_BOOT)], boots[int(0.975 * N_BOOT)]</w:t>
            </w:r>
          </w:p>
          <w:p w14:paraId="4270AD9A" w14:textId="77777777" w:rsidR="00CE2A44" w:rsidRDefault="00013783">
            <w:pPr>
              <w:pStyle w:val="CodeText"/>
            </w:pPr>
            <w:r>
              <w:t xml:space="preserve"> </w:t>
            </w:r>
          </w:p>
          <w:p w14:paraId="77C0C761" w14:textId="77777777" w:rsidR="00CE2A44" w:rsidRDefault="00013783">
            <w:pPr>
              <w:pStyle w:val="CodeText"/>
            </w:pPr>
            <w:r>
              <w:t xml:space="preserve"> </w:t>
            </w:r>
          </w:p>
          <w:p w14:paraId="39ADDDA8" w14:textId="77777777" w:rsidR="00CE2A44" w:rsidRDefault="00013783">
            <w:pPr>
              <w:pStyle w:val="CodeText"/>
            </w:pPr>
            <w:r>
              <w:t>def c2st_auc(synthetic, real, text_fn):</w:t>
            </w:r>
          </w:p>
          <w:p w14:paraId="5E1D54F7" w14:textId="77777777" w:rsidR="00CE2A44" w:rsidRDefault="00013783">
            <w:pPr>
              <w:pStyle w:val="CodeText"/>
            </w:pPr>
            <w:r>
              <w:t xml:space="preserve">    """5x5 repeated stratified CV AUC of a logistic regression separating the two</w:t>
            </w:r>
          </w:p>
          <w:p w14:paraId="265166E4" w14:textId="77777777" w:rsidR="00CE2A44" w:rsidRDefault="00013783">
            <w:pPr>
              <w:pStyle w:val="CodeText"/>
            </w:pPr>
            <w:r>
              <w:t xml:space="preserve">    corpora. 0.5 = indistinguishable, 1.0 = trivially separable."""</w:t>
            </w:r>
          </w:p>
          <w:p w14:paraId="1BE50688" w14:textId="77777777" w:rsidR="00CE2A44" w:rsidRDefault="00013783">
            <w:pPr>
              <w:pStyle w:val="CodeText"/>
            </w:pPr>
            <w:r>
              <w:t xml:space="preserve">    docs = [text_fn(s) for s in synthetic + real]</w:t>
            </w:r>
          </w:p>
          <w:p w14:paraId="3C3850BF" w14:textId="77777777" w:rsidR="00CE2A44" w:rsidRDefault="00013783">
            <w:pPr>
              <w:pStyle w:val="CodeText"/>
            </w:pPr>
            <w:r>
              <w:t xml:space="preserve">    y = np.array([1] * len(synthetic) + [0] * len(real))</w:t>
            </w:r>
          </w:p>
          <w:p w14:paraId="577E71D9" w14:textId="77777777" w:rsidR="00CE2A44" w:rsidRDefault="00013783">
            <w:pPr>
              <w:pStyle w:val="CodeText"/>
            </w:pPr>
            <w:r>
              <w:t xml:space="preserve">    aucs = []</w:t>
            </w:r>
          </w:p>
          <w:p w14:paraId="28E27018" w14:textId="77777777" w:rsidR="00CE2A44" w:rsidRDefault="00013783">
            <w:pPr>
              <w:pStyle w:val="CodeText"/>
            </w:pPr>
            <w:r>
              <w:t xml:space="preserve">    cv = RepeatedStratifiedKFold(n_splits=5, n_repeats=5, random_state=SEED)</w:t>
            </w:r>
          </w:p>
          <w:p w14:paraId="11F30F87" w14:textId="77777777" w:rsidR="00CE2A44" w:rsidRDefault="00013783">
            <w:pPr>
              <w:pStyle w:val="CodeText"/>
            </w:pPr>
            <w:r>
              <w:t xml:space="preserve">    for tr, te in cv.split(docs, y):</w:t>
            </w:r>
          </w:p>
          <w:p w14:paraId="34A77A79" w14:textId="77777777" w:rsidR="00CE2A44" w:rsidRDefault="00013783">
            <w:pPr>
              <w:pStyle w:val="CodeText"/>
            </w:pPr>
            <w:r>
              <w:t xml:space="preserve">        vec = TfidfVectorizer(token_pattern=r"[^\s]+", min_df=1)</w:t>
            </w:r>
          </w:p>
          <w:p w14:paraId="181231ED" w14:textId="77777777" w:rsidR="00CE2A44" w:rsidRDefault="00013783">
            <w:pPr>
              <w:pStyle w:val="CodeText"/>
            </w:pPr>
            <w:r>
              <w:t xml:space="preserve">        X_tr = vec.fit_transform([docs[i] for i in tr])</w:t>
            </w:r>
          </w:p>
          <w:p w14:paraId="0D120CE5" w14:textId="77777777" w:rsidR="00CE2A44" w:rsidRDefault="00013783">
            <w:pPr>
              <w:pStyle w:val="CodeText"/>
            </w:pPr>
            <w:r>
              <w:t xml:space="preserve">        X_te = vec.transform([docs[i] for i in te])</w:t>
            </w:r>
          </w:p>
          <w:p w14:paraId="08855EB9" w14:textId="77777777" w:rsidR="00CE2A44" w:rsidRDefault="00013783">
            <w:pPr>
              <w:pStyle w:val="CodeText"/>
            </w:pPr>
            <w:r>
              <w:t xml:space="preserve">        clf = LogisticRegression(max_iter=2000, class_weight="balanced").fit(X_tr, y[tr])</w:t>
            </w:r>
          </w:p>
          <w:p w14:paraId="7F8F9527" w14:textId="77777777" w:rsidR="00CE2A44" w:rsidRDefault="00013783">
            <w:pPr>
              <w:pStyle w:val="CodeText"/>
            </w:pPr>
            <w:r>
              <w:t xml:space="preserve">        aucs.append(roc_auc_score(y[te], clf.predict_proba(X_te)[:, 1]))</w:t>
            </w:r>
          </w:p>
          <w:p w14:paraId="4259F0FA" w14:textId="77777777" w:rsidR="00CE2A44" w:rsidRDefault="00013783">
            <w:pPr>
              <w:pStyle w:val="CodeText"/>
            </w:pPr>
            <w:r>
              <w:t xml:space="preserve">    return float(np.mean(aucs)), float(np.std(aucs))</w:t>
            </w:r>
          </w:p>
          <w:p w14:paraId="0F7E91BF" w14:textId="77777777" w:rsidR="00CE2A44" w:rsidRDefault="00013783">
            <w:pPr>
              <w:pStyle w:val="CodeText"/>
            </w:pPr>
            <w:r>
              <w:t xml:space="preserve"> </w:t>
            </w:r>
          </w:p>
          <w:p w14:paraId="05AA0795" w14:textId="77777777" w:rsidR="00CE2A44" w:rsidRDefault="00013783">
            <w:pPr>
              <w:pStyle w:val="CodeText"/>
            </w:pPr>
            <w:r>
              <w:t xml:space="preserve"> </w:t>
            </w:r>
          </w:p>
          <w:p w14:paraId="66F1A5A2" w14:textId="77777777" w:rsidR="00CE2A44" w:rsidRDefault="00013783">
            <w:pPr>
              <w:pStyle w:val="CodeText"/>
            </w:pPr>
            <w:r>
              <w:t>def fmt_pct(x):</w:t>
            </w:r>
          </w:p>
          <w:p w14:paraId="5F6C3521" w14:textId="77777777" w:rsidR="00CE2A44" w:rsidRDefault="00013783">
            <w:pPr>
              <w:pStyle w:val="CodeText"/>
            </w:pPr>
            <w:r>
              <w:t xml:space="preserve">    return f"{100 * x:.1f}%"</w:t>
            </w:r>
          </w:p>
          <w:p w14:paraId="553F27CD" w14:textId="77777777" w:rsidR="00CE2A44" w:rsidRDefault="00013783">
            <w:pPr>
              <w:pStyle w:val="CodeText"/>
            </w:pPr>
            <w:r>
              <w:t xml:space="preserve"> </w:t>
            </w:r>
          </w:p>
          <w:p w14:paraId="72E6C421" w14:textId="77777777" w:rsidR="00CE2A44" w:rsidRDefault="00013783">
            <w:pPr>
              <w:pStyle w:val="CodeText"/>
            </w:pPr>
            <w:r>
              <w:t xml:space="preserve"> </w:t>
            </w:r>
          </w:p>
          <w:p w14:paraId="19FF0BF8" w14:textId="77777777" w:rsidR="00CE2A44" w:rsidRDefault="00013783">
            <w:pPr>
              <w:pStyle w:val="CodeText"/>
            </w:pPr>
            <w:r>
              <w:t>def main():</w:t>
            </w:r>
          </w:p>
          <w:p w14:paraId="687AE4CF" w14:textId="77777777" w:rsidR="00CE2A44" w:rsidRDefault="00013783">
            <w:pPr>
              <w:pStyle w:val="CodeText"/>
            </w:pPr>
            <w:r>
              <w:t xml:space="preserve">    ap = argparse.ArgumentParser(description=__doc__,</w:t>
            </w:r>
          </w:p>
          <w:p w14:paraId="4DA8D07C" w14:textId="77777777" w:rsidR="00CE2A44" w:rsidRDefault="00013783">
            <w:pPr>
              <w:pStyle w:val="CodeText"/>
            </w:pPr>
            <w:r>
              <w:t xml:space="preserve">                                 formatter_class=argparse.RawDescriptionHelpFormatter)</w:t>
            </w:r>
          </w:p>
          <w:p w14:paraId="6053057A" w14:textId="77777777" w:rsidR="00CE2A44" w:rsidRDefault="00013783">
            <w:pPr>
              <w:pStyle w:val="CodeText"/>
            </w:pPr>
            <w:r>
              <w:t xml:space="preserve">    ap.add_argument("--synthetic", default="normalized/all_synthetic_120.jsonl")</w:t>
            </w:r>
          </w:p>
          <w:p w14:paraId="6C0610C1" w14:textId="77777777" w:rsidR="00CE2A44" w:rsidRDefault="00013783">
            <w:pPr>
              <w:pStyle w:val="CodeText"/>
            </w:pPr>
            <w:r>
              <w:t xml:space="preserve">    ap.add_argument("--real", default="normalized/real_organic.jsonl")</w:t>
            </w:r>
          </w:p>
          <w:p w14:paraId="3FBDAA7C" w14:textId="77777777" w:rsidR="00CE2A44" w:rsidRDefault="00013783">
            <w:pPr>
              <w:pStyle w:val="CodeText"/>
            </w:pPr>
            <w:r>
              <w:t xml:space="preserve">    ap.add_argument("--out-dir", default="results")</w:t>
            </w:r>
          </w:p>
          <w:p w14:paraId="6A421FF3" w14:textId="77777777" w:rsidR="00CE2A44" w:rsidRDefault="00013783">
            <w:pPr>
              <w:pStyle w:val="CodeText"/>
            </w:pPr>
            <w:r>
              <w:t xml:space="preserve">    args = ap.parse_args()</w:t>
            </w:r>
          </w:p>
          <w:p w14:paraId="05D0A35E" w14:textId="77777777" w:rsidR="00CE2A44" w:rsidRDefault="00013783">
            <w:pPr>
              <w:pStyle w:val="CodeText"/>
            </w:pPr>
            <w:r>
              <w:t xml:space="preserve">    rng = random.Random(SEED)</w:t>
            </w:r>
          </w:p>
          <w:p w14:paraId="30180AD1" w14:textId="77777777" w:rsidR="00CE2A44" w:rsidRDefault="00013783">
            <w:pPr>
              <w:pStyle w:val="CodeText"/>
            </w:pPr>
            <w:r>
              <w:t xml:space="preserve"> </w:t>
            </w:r>
          </w:p>
          <w:p w14:paraId="2563BA36" w14:textId="77777777" w:rsidR="00CE2A44" w:rsidRDefault="00013783">
            <w:pPr>
              <w:pStyle w:val="CodeText"/>
            </w:pPr>
            <w:r>
              <w:t xml:space="preserve">    synthetic = [s for s in load_jsonl(args.synthetic) if s.get("commands")]</w:t>
            </w:r>
          </w:p>
          <w:p w14:paraId="7DEB6BA0" w14:textId="77777777" w:rsidR="00CE2A44" w:rsidRDefault="00013783">
            <w:pPr>
              <w:pStyle w:val="CodeText"/>
            </w:pPr>
            <w:r>
              <w:t xml:space="preserve">    real_all = load_jsonl(args.real)</w:t>
            </w:r>
          </w:p>
          <w:p w14:paraId="4B8CDA4D" w14:textId="77777777" w:rsidR="00CE2A44" w:rsidRDefault="00013783">
            <w:pPr>
              <w:pStyle w:val="CodeText"/>
            </w:pPr>
            <w:r>
              <w:t xml:space="preserve">    real = [s for s in real_all if s.get("commands")]</w:t>
            </w:r>
          </w:p>
          <w:p w14:paraId="759F9B81" w14:textId="77777777" w:rsidR="00CE2A44" w:rsidRDefault="00013783">
            <w:pPr>
              <w:pStyle w:val="CodeText"/>
            </w:pPr>
            <w:r>
              <w:t xml:space="preserve">    real_dedup = dedup_by_template(real)</w:t>
            </w:r>
          </w:p>
          <w:p w14:paraId="071D9469" w14:textId="77777777" w:rsidR="00CE2A44" w:rsidRDefault="00013783">
            <w:pPr>
              <w:pStyle w:val="CodeText"/>
            </w:pPr>
            <w:r>
              <w:t xml:space="preserve"> </w:t>
            </w:r>
          </w:p>
          <w:p w14:paraId="14D32D08" w14:textId="77777777" w:rsidR="00CE2A44" w:rsidRDefault="00013783">
            <w:pPr>
              <w:pStyle w:val="CodeText"/>
            </w:pPr>
            <w:r>
              <w:t xml:space="preserve">    res = {"n_real_total": len(real_all), "n_real_interactive": len(real),</w:t>
            </w:r>
          </w:p>
          <w:p w14:paraId="047337D1" w14:textId="77777777" w:rsidR="00CE2A44" w:rsidRDefault="00013783">
            <w:pPr>
              <w:pStyle w:val="CodeText"/>
            </w:pPr>
            <w:r>
              <w:t xml:space="preserve">           "n_real_templates": len(real_dedup), "n_synthetic": len(synthetic)}</w:t>
            </w:r>
          </w:p>
          <w:p w14:paraId="53311156" w14:textId="77777777" w:rsidR="00CE2A44" w:rsidRDefault="00013783">
            <w:pPr>
              <w:pStyle w:val="CodeText"/>
            </w:pPr>
            <w:r>
              <w:t xml:space="preserve">    res["structure"] = {"synthetic": corpus_stats(synthetic), "real": corpus_stats(real)}</w:t>
            </w:r>
          </w:p>
          <w:p w14:paraId="1C72E3DD" w14:textId="77777777" w:rsidR="00CE2A44" w:rsidRDefault="00013783">
            <w:pPr>
              <w:pStyle w:val="CodeText"/>
            </w:pPr>
            <w:r>
              <w:t xml:space="preserve">    res["tactics"] = {"synthetic": tactic_shares(synthetic), "real": tactic_shares(real),</w:t>
            </w:r>
          </w:p>
          <w:p w14:paraId="7E9C6408" w14:textId="77777777" w:rsidR="00CE2A44" w:rsidRDefault="00013783">
            <w:pPr>
              <w:pStyle w:val="CodeText"/>
            </w:pPr>
            <w:r>
              <w:t xml:space="preserve">                      "real_dedup": tactic_shares(real_dedup)}</w:t>
            </w:r>
          </w:p>
          <w:p w14:paraId="50B68370" w14:textId="77777777" w:rsidR="00CE2A44" w:rsidRDefault="00013783">
            <w:pPr>
              <w:pStyle w:val="CodeText"/>
            </w:pPr>
            <w:r>
              <w:t xml:space="preserve"> </w:t>
            </w:r>
          </w:p>
          <w:p w14:paraId="04DD3556" w14:textId="77777777" w:rsidR="00CE2A44" w:rsidRDefault="00013783">
            <w:pPr>
              <w:pStyle w:val="CodeText"/>
            </w:pPr>
            <w:r>
              <w:t xml:space="preserve">    syn_v = Counter(v for s in synthetic for v in session_verbs(s))</w:t>
            </w:r>
          </w:p>
          <w:p w14:paraId="3553C8F5" w14:textId="77777777" w:rsidR="00CE2A44" w:rsidRDefault="00013783">
            <w:pPr>
              <w:pStyle w:val="CodeText"/>
            </w:pPr>
            <w:r>
              <w:t xml:space="preserve">    real_v = Counter(v for s in real for v in session_verbs(s))</w:t>
            </w:r>
          </w:p>
          <w:p w14:paraId="6A5138FE" w14:textId="77777777" w:rsidR="00CE2A44" w:rsidRDefault="00013783">
            <w:pPr>
              <w:pStyle w:val="CodeText"/>
            </w:pPr>
            <w:r>
              <w:t xml:space="preserve">    res["verbs"] = {</w:t>
            </w:r>
          </w:p>
          <w:p w14:paraId="490447E2" w14:textId="77777777" w:rsidR="00CE2A44" w:rsidRDefault="00013783">
            <w:pPr>
              <w:pStyle w:val="CodeText"/>
            </w:pPr>
            <w:r>
              <w:t xml:space="preserve">        "top_synthetic": syn_v.most_common(10),</w:t>
            </w:r>
          </w:p>
          <w:p w14:paraId="44467A40" w14:textId="77777777" w:rsidR="00CE2A44" w:rsidRDefault="00013783">
            <w:pPr>
              <w:pStyle w:val="CodeText"/>
            </w:pPr>
            <w:r>
              <w:t xml:space="preserve">        "top_real": real_v.most_common(10),</w:t>
            </w:r>
          </w:p>
          <w:p w14:paraId="5ECCB839" w14:textId="77777777" w:rsidR="00CE2A44" w:rsidRDefault="00013783">
            <w:pPr>
              <w:pStyle w:val="CodeText"/>
            </w:pPr>
            <w:r>
              <w:t xml:space="preserve">        "jaccard": len(set(syn_v) &amp; set(real_v)) / len(set(syn_v) | set(real_v)),</w:t>
            </w:r>
          </w:p>
          <w:p w14:paraId="6EC44DC7" w14:textId="77777777" w:rsidR="00CE2A44" w:rsidRDefault="00013783">
            <w:pPr>
              <w:pStyle w:val="CodeText"/>
            </w:pPr>
            <w:r>
              <w:t xml:space="preserve">        "real_mass_covered_by_synthetic_vocab": sum(n for v, n in real_v.items() if v in syn_v) / sum(real_v.values()),</w:t>
            </w:r>
          </w:p>
          <w:p w14:paraId="7BE8BAC8" w14:textId="77777777" w:rsidR="00CE2A44" w:rsidRDefault="00013783">
            <w:pPr>
              <w:pStyle w:val="CodeText"/>
            </w:pPr>
            <w:r>
              <w:t xml:space="preserve">        "jsd_vs_real": jsd_with_ci(synthetic, real, rng),</w:t>
            </w:r>
          </w:p>
          <w:p w14:paraId="2A5295A6" w14:textId="77777777" w:rsidR="00CE2A44" w:rsidRDefault="00013783">
            <w:pPr>
              <w:pStyle w:val="CodeText"/>
            </w:pPr>
            <w:r>
              <w:t xml:space="preserve">        "jsd_vs_real_dedup": jsd_with_ci(synthetic, real_dedup, rng),</w:t>
            </w:r>
          </w:p>
          <w:p w14:paraId="3D43D90C" w14:textId="77777777" w:rsidR="00CE2A44" w:rsidRDefault="00013783">
            <w:pPr>
              <w:pStyle w:val="CodeText"/>
            </w:pPr>
            <w:r>
              <w:t xml:space="preserve">    }</w:t>
            </w:r>
          </w:p>
          <w:p w14:paraId="6EEA6FBB" w14:textId="77777777" w:rsidR="00CE2A44" w:rsidRDefault="00013783">
            <w:pPr>
              <w:pStyle w:val="CodeText"/>
            </w:pPr>
            <w:r>
              <w:t xml:space="preserve"> </w:t>
            </w:r>
          </w:p>
          <w:p w14:paraId="32CD58FD" w14:textId="77777777" w:rsidR="00CE2A44" w:rsidRDefault="00013783">
            <w:pPr>
              <w:pStyle w:val="CodeText"/>
            </w:pPr>
            <w:r>
              <w:t xml:space="preserve">    res["c2st"] = {</w:t>
            </w:r>
          </w:p>
          <w:p w14:paraId="0ADBA5B9" w14:textId="77777777" w:rsidR="00CE2A44" w:rsidRDefault="00013783">
            <w:pPr>
              <w:pStyle w:val="CodeText"/>
            </w:pPr>
            <w:r>
              <w:t xml:space="preserve">        "normalized_commands": c2st_auc(synthetic, real_dedup,</w:t>
            </w:r>
          </w:p>
          <w:p w14:paraId="27716C72" w14:textId="77777777" w:rsidR="00CE2A44" w:rsidRDefault="00013783">
            <w:pPr>
              <w:pStyle w:val="CodeText"/>
            </w:pPr>
            <w:r>
              <w:t xml:space="preserve">                                        lambda s: " ".join(normalize_cmd(c) for c in s["commands"])),</w:t>
            </w:r>
          </w:p>
          <w:p w14:paraId="455A1AC5" w14:textId="77777777" w:rsidR="00CE2A44" w:rsidRDefault="00013783">
            <w:pPr>
              <w:pStyle w:val="CodeText"/>
            </w:pPr>
            <w:r>
              <w:t xml:space="preserve">        "verbs_only": c2st_auc(synthetic, real_dedup, lambda s: " ".join(session_verbs(s))),</w:t>
            </w:r>
          </w:p>
          <w:p w14:paraId="2CC1CABD" w14:textId="77777777" w:rsidR="00CE2A44" w:rsidRDefault="00013783">
            <w:pPr>
              <w:pStyle w:val="CodeText"/>
            </w:pPr>
            <w:r>
              <w:t xml:space="preserve">    }</w:t>
            </w:r>
          </w:p>
          <w:p w14:paraId="218B7FF7" w14:textId="77777777" w:rsidR="00CE2A44" w:rsidRDefault="00013783">
            <w:pPr>
              <w:pStyle w:val="CodeText"/>
            </w:pPr>
            <w:r>
              <w:t xml:space="preserve"> </w:t>
            </w:r>
          </w:p>
          <w:p w14:paraId="7FB8EF42" w14:textId="77777777" w:rsidR="00CE2A44" w:rsidRDefault="00013783">
            <w:pPr>
              <w:pStyle w:val="CodeText"/>
            </w:pPr>
            <w:r>
              <w:lastRenderedPageBreak/>
              <w:t xml:space="preserve">    conditions = sorted({(s["attacker_model"], s["honeypot_backend"]) for s in synthetic})</w:t>
            </w:r>
          </w:p>
          <w:p w14:paraId="74BFB095" w14:textId="77777777" w:rsidR="00CE2A44" w:rsidRDefault="00013783">
            <w:pPr>
              <w:pStyle w:val="CodeText"/>
            </w:pPr>
            <w:r>
              <w:t xml:space="preserve">    res["per_condition"] = []</w:t>
            </w:r>
          </w:p>
          <w:p w14:paraId="78E63CD6" w14:textId="77777777" w:rsidR="00CE2A44" w:rsidRDefault="00013783">
            <w:pPr>
              <w:pStyle w:val="CodeText"/>
            </w:pPr>
            <w:r>
              <w:t xml:space="preserve">    for model, backend in conditions:</w:t>
            </w:r>
          </w:p>
          <w:p w14:paraId="33B8CF8F" w14:textId="77777777" w:rsidR="00CE2A44" w:rsidRDefault="00013783">
            <w:pPr>
              <w:pStyle w:val="CodeText"/>
            </w:pPr>
            <w:r>
              <w:t xml:space="preserve">        sub = [s for s in synthetic if (s["attacker_model"], s["honeypot_backend"]) == (model, backend)]</w:t>
            </w:r>
          </w:p>
          <w:p w14:paraId="53FF777E" w14:textId="77777777" w:rsidR="00CE2A44" w:rsidRDefault="00013783">
            <w:pPr>
              <w:pStyle w:val="CodeText"/>
            </w:pPr>
            <w:r>
              <w:t xml:space="preserve">        point, lo, hi = jsd_with_ci(sub, real_dedup, rng)</w:t>
            </w:r>
          </w:p>
          <w:p w14:paraId="0A97EEC0" w14:textId="77777777" w:rsidR="00CE2A44" w:rsidRDefault="00013783">
            <w:pPr>
              <w:pStyle w:val="CodeText"/>
            </w:pPr>
            <w:r>
              <w:t xml:space="preserve">        shares = tactic_shares(sub)</w:t>
            </w:r>
          </w:p>
          <w:p w14:paraId="01AEE44A" w14:textId="77777777" w:rsidR="00CE2A44" w:rsidRDefault="00013783">
            <w:pPr>
              <w:pStyle w:val="CodeText"/>
            </w:pPr>
            <w:r>
              <w:t xml:space="preserve">        res["per_condition"].append({</w:t>
            </w:r>
          </w:p>
          <w:p w14:paraId="2D78A8A0" w14:textId="77777777" w:rsidR="00CE2A44" w:rsidRDefault="00013783">
            <w:pPr>
              <w:pStyle w:val="CodeText"/>
            </w:pPr>
            <w:r>
              <w:t xml:space="preserve">            "attacker": model, "backend": backend, "n": len(sub),</w:t>
            </w:r>
          </w:p>
          <w:p w14:paraId="08E9CF62" w14:textId="77777777" w:rsidR="00CE2A44" w:rsidRDefault="00013783">
            <w:pPr>
              <w:pStyle w:val="CodeText"/>
            </w:pPr>
            <w:r>
              <w:t xml:space="preserve">            "sessions_with_chat_leak": sum(any(has_chat_leak(c) for c in x["commands"]) for x in sub),</w:t>
            </w:r>
          </w:p>
          <w:p w14:paraId="0CC59123" w14:textId="77777777" w:rsidR="00CE2A44" w:rsidRDefault="00013783">
            <w:pPr>
              <w:pStyle w:val="CodeText"/>
            </w:pPr>
            <w:r>
              <w:t xml:space="preserve">            "jsd_vs_real_dedup": [point, lo, hi],</w:t>
            </w:r>
          </w:p>
          <w:p w14:paraId="125D977A" w14:textId="77777777" w:rsidR="00CE2A44" w:rsidRDefault="00013783">
            <w:pPr>
              <w:pStyle w:val="CodeText"/>
            </w:pPr>
            <w:r>
              <w:t xml:space="preserve">            "tactics_matching_real": sum(1 for t in TACTICS if (shares[t] &gt; 0) == (res["tactics"]["real_dedup"][t] &gt; 0)),</w:t>
            </w:r>
          </w:p>
          <w:p w14:paraId="2B88D9CB" w14:textId="77777777" w:rsidR="00CE2A44" w:rsidRDefault="00013783">
            <w:pPr>
              <w:pStyle w:val="CodeText"/>
            </w:pPr>
            <w:r>
              <w:t xml:space="preserve">        })</w:t>
            </w:r>
          </w:p>
          <w:p w14:paraId="3C181C9C" w14:textId="77777777" w:rsidR="00CE2A44" w:rsidRDefault="00013783">
            <w:pPr>
              <w:pStyle w:val="CodeText"/>
            </w:pPr>
            <w:r>
              <w:t xml:space="preserve"> </w:t>
            </w:r>
          </w:p>
          <w:p w14:paraId="040E5AAD" w14:textId="77777777" w:rsidR="00CE2A44" w:rsidRDefault="00013783">
            <w:pPr>
              <w:pStyle w:val="CodeText"/>
            </w:pPr>
            <w:r>
              <w:t xml:space="preserve">    out = Path(args.out_dir)</w:t>
            </w:r>
          </w:p>
          <w:p w14:paraId="35B955B2" w14:textId="77777777" w:rsidR="00CE2A44" w:rsidRDefault="00013783">
            <w:pPr>
              <w:pStyle w:val="CodeText"/>
            </w:pPr>
            <w:r>
              <w:t xml:space="preserve">    out.mkdir(exist_ok=True)</w:t>
            </w:r>
          </w:p>
          <w:p w14:paraId="22196602" w14:textId="77777777" w:rsidR="00CE2A44" w:rsidRDefault="00013783">
            <w:pPr>
              <w:pStyle w:val="CodeText"/>
            </w:pPr>
            <w:r>
              <w:t xml:space="preserve">    (out / "domain_shift.json").write_text(json.dumps(res, indent=2), encoding="utf-8")</w:t>
            </w:r>
          </w:p>
          <w:p w14:paraId="436B141F" w14:textId="77777777" w:rsidR="00CE2A44" w:rsidRDefault="00013783">
            <w:pPr>
              <w:pStyle w:val="CodeText"/>
            </w:pPr>
            <w:r>
              <w:t xml:space="preserve">    (out / "domain_shift.md").write_text(render_md(res), encoding="utf-8")</w:t>
            </w:r>
          </w:p>
          <w:p w14:paraId="7DEFC858" w14:textId="77777777" w:rsidR="00CE2A44" w:rsidRDefault="00013783">
            <w:pPr>
              <w:pStyle w:val="CodeText"/>
            </w:pPr>
            <w:r>
              <w:t xml:space="preserve">    print(render_md(res))</w:t>
            </w:r>
          </w:p>
          <w:p w14:paraId="72E5C510" w14:textId="77777777" w:rsidR="00CE2A44" w:rsidRDefault="00013783">
            <w:pPr>
              <w:pStyle w:val="CodeText"/>
            </w:pPr>
            <w:r>
              <w:t xml:space="preserve"> </w:t>
            </w:r>
          </w:p>
          <w:p w14:paraId="73C5E2A2" w14:textId="77777777" w:rsidR="00CE2A44" w:rsidRDefault="00013783">
            <w:pPr>
              <w:pStyle w:val="CodeText"/>
            </w:pPr>
            <w:r>
              <w:t xml:space="preserve"> </w:t>
            </w:r>
          </w:p>
          <w:p w14:paraId="09944961" w14:textId="77777777" w:rsidR="00CE2A44" w:rsidRDefault="00013783">
            <w:pPr>
              <w:pStyle w:val="CodeText"/>
            </w:pPr>
            <w:r>
              <w:t>def render_md(r):</w:t>
            </w:r>
          </w:p>
          <w:p w14:paraId="18CFD0B4" w14:textId="77777777" w:rsidR="00CE2A44" w:rsidRDefault="00013783">
            <w:pPr>
              <w:pStyle w:val="CodeText"/>
            </w:pPr>
            <w:r>
              <w:t xml:space="preserve">    s, rl = r["structure"]["synthetic"], r["structure"]["real"]</w:t>
            </w:r>
          </w:p>
          <w:p w14:paraId="77864149" w14:textId="77777777" w:rsidR="00CE2A44" w:rsidRDefault="00013783">
            <w:pPr>
              <w:pStyle w:val="CodeText"/>
            </w:pPr>
            <w:r>
              <w:t xml:space="preserve">    L = ["# Label-free domain-shift analysis: synthetic vs. real\n",</w:t>
            </w:r>
          </w:p>
          <w:p w14:paraId="74837AB0" w14:textId="77777777" w:rsidR="00CE2A44" w:rsidRDefault="00013783">
            <w:pPr>
              <w:pStyle w:val="CodeText"/>
            </w:pPr>
            <w:r>
              <w:t xml:space="preserve">         f"Real: {r['n_real_total']:,} sessions, {r['n_real_interactive']:,} with &gt;=1 command, "</w:t>
            </w:r>
          </w:p>
          <w:p w14:paraId="7306A4CD" w14:textId="77777777" w:rsidR="00CE2A44" w:rsidRDefault="00013783">
            <w:pPr>
              <w:pStyle w:val="CodeText"/>
            </w:pPr>
            <w:r>
              <w:t xml:space="preserve">         f"{r['n_real_templates']} distinct normalized templates. Synthetic: {r['n_synthetic']} sessions.\n",</w:t>
            </w:r>
          </w:p>
          <w:p w14:paraId="60ED37D8" w14:textId="77777777" w:rsidR="00CE2A44" w:rsidRDefault="00013783">
            <w:pPr>
              <w:pStyle w:val="CodeText"/>
            </w:pPr>
            <w:r>
              <w:t xml:space="preserve">         "## Table 4a: Corpus structure\n",</w:t>
            </w:r>
          </w:p>
          <w:p w14:paraId="07843E8D" w14:textId="77777777" w:rsidR="00CE2A44" w:rsidRDefault="00013783">
            <w:pPr>
              <w:pStyle w:val="CodeText"/>
            </w:pPr>
            <w:r>
              <w:t xml:space="preserve">         "| Metric | Synthetic | Real (interactive) |", "| :--- | ---: | ---: |",</w:t>
            </w:r>
          </w:p>
          <w:p w14:paraId="77605BF8" w14:textId="77777777" w:rsidR="00CE2A44" w:rsidRDefault="00013783">
            <w:pPr>
              <w:pStyle w:val="CodeText"/>
            </w:pPr>
            <w:r>
              <w:t xml:space="preserve">         f"| Sessions | {s['sessions']} | {rl['sessions']:,} |",</w:t>
            </w:r>
          </w:p>
          <w:p w14:paraId="46B53480" w14:textId="77777777" w:rsidR="00CE2A44" w:rsidRDefault="00013783">
            <w:pPr>
              <w:pStyle w:val="CodeText"/>
            </w:pPr>
            <w:r>
              <w:t xml:space="preserve">         f"| Distinct behavior templates | {s['distinct_templates']} | {rl['distinct_templates']} |",</w:t>
            </w:r>
          </w:p>
          <w:p w14:paraId="30ABF2A2" w14:textId="77777777" w:rsidR="00CE2A44" w:rsidRDefault="00013783">
            <w:pPr>
              <w:pStyle w:val="CodeText"/>
            </w:pPr>
            <w:r>
              <w:t xml:space="preserve">         f"| Share of top-5 templates | {fmt_pct(s['top5_template_share'])} | {fmt_pct(rl['top5_template_share'])} |",</w:t>
            </w:r>
          </w:p>
          <w:p w14:paraId="4F880C6A" w14:textId="77777777" w:rsidR="00CE2A44" w:rsidRDefault="00013783">
            <w:pPr>
              <w:pStyle w:val="CodeText"/>
            </w:pPr>
            <w:r>
              <w:t xml:space="preserve">         f"| Median commands / session | {s['median_cmds_per_session']} | {rl['median_cmds_per_session']} |",</w:t>
            </w:r>
          </w:p>
          <w:p w14:paraId="31511700" w14:textId="77777777" w:rsidR="00CE2A44" w:rsidRDefault="00013783">
            <w:pPr>
              <w:pStyle w:val="CodeText"/>
            </w:pPr>
            <w:r>
              <w:t xml:space="preserve">         f"| Mean chars / command | {s['mean_chars_per_cmd']:.1f} | {rl['mean_chars_per_cmd']:.1f} |",</w:t>
            </w:r>
          </w:p>
          <w:p w14:paraId="0EEC2256" w14:textId="77777777" w:rsidR="00CE2A44" w:rsidRDefault="00013783">
            <w:pPr>
              <w:pStyle w:val="CodeText"/>
            </w:pPr>
            <w:r>
              <w:t xml:space="preserve">         f"| Commands with chaining/pipes | {fmt_pct(s['pct_cmds_chained'])} | {fmt_pct(rl['pct_cmds_chained'])} |",</w:t>
            </w:r>
          </w:p>
          <w:p w14:paraId="13EDEDB9" w14:textId="77777777" w:rsidR="00CE2A44" w:rsidRDefault="00013783">
            <w:pPr>
              <w:pStyle w:val="CodeText"/>
            </w:pPr>
            <w:r>
              <w:t xml:space="preserve">         "\n## Table 4b: Share of sessions touching each ATT&amp;CK tactic\n",</w:t>
            </w:r>
          </w:p>
          <w:p w14:paraId="29C599B1" w14:textId="77777777" w:rsidR="00CE2A44" w:rsidRDefault="00013783">
            <w:pPr>
              <w:pStyle w:val="CodeText"/>
            </w:pPr>
            <w:r>
              <w:t xml:space="preserve">         "| Tactic | Synthetic | Real | Real (template-dedup) |", "| :--- | ---: | ---: | ---: |"]</w:t>
            </w:r>
          </w:p>
          <w:p w14:paraId="1CA5D9B8" w14:textId="77777777" w:rsidR="00CE2A44" w:rsidRDefault="00013783">
            <w:pPr>
              <w:pStyle w:val="CodeText"/>
            </w:pPr>
            <w:r>
              <w:t xml:space="preserve">    for t in TACTICS:</w:t>
            </w:r>
          </w:p>
          <w:p w14:paraId="219E2716" w14:textId="77777777" w:rsidR="00CE2A44" w:rsidRDefault="00013783">
            <w:pPr>
              <w:pStyle w:val="CodeText"/>
            </w:pPr>
            <w:r>
              <w:t xml:space="preserve">        L.append(f"| {t} | {fmt_pct(r['tactics']['synthetic'][t])} | {fmt_pct(r['tactics']['real'][t])} | "</w:t>
            </w:r>
          </w:p>
          <w:p w14:paraId="4B4E3628" w14:textId="77777777" w:rsidR="00CE2A44" w:rsidRDefault="00013783">
            <w:pPr>
              <w:pStyle w:val="CodeText"/>
            </w:pPr>
            <w:r>
              <w:t xml:space="preserve">                 f"{fmt_pct(r['tactics']['real_dedup'][t])} |")</w:t>
            </w:r>
          </w:p>
          <w:p w14:paraId="12807B18" w14:textId="77777777" w:rsidR="00CE2A44" w:rsidRDefault="00013783">
            <w:pPr>
              <w:pStyle w:val="CodeText"/>
            </w:pPr>
            <w:r>
              <w:t xml:space="preserve">    v = r["verbs"]</w:t>
            </w:r>
          </w:p>
          <w:p w14:paraId="65FF0409" w14:textId="77777777" w:rsidR="00CE2A44" w:rsidRDefault="00013783">
            <w:pPr>
              <w:pStyle w:val="CodeText"/>
            </w:pPr>
            <w:r>
              <w:t xml:space="preserve">    L += ["\n## Table 4c: Command-verb distribution\n",</w:t>
            </w:r>
          </w:p>
          <w:p w14:paraId="034AAF94" w14:textId="77777777" w:rsidR="00CE2A44" w:rsidRDefault="00013783">
            <w:pPr>
              <w:pStyle w:val="CodeText"/>
            </w:pPr>
            <w:r>
              <w:t xml:space="preserve">          f"- JSD(synthetic, real) = {v['jsd_vs_real'][0]:.3f} (95% bootstrap CI {v['jsd_vs_real'][1]:.3f}-{v['jsd_vs_real'][2]:.3f}); "</w:t>
            </w:r>
          </w:p>
          <w:p w14:paraId="633E803A" w14:textId="77777777" w:rsidR="00CE2A44" w:rsidRDefault="00013783">
            <w:pPr>
              <w:pStyle w:val="CodeText"/>
            </w:pPr>
            <w:r>
              <w:t xml:space="preserve">          f"vs. template-dedup real = {v['jsd_vs_real_dedup'][0]:.3f} ({v['jsd_vs_real_dedup'][1]:.3f}-{v['jsd_vs_real_dedup'][2]:.3f}). "</w:t>
            </w:r>
          </w:p>
          <w:p w14:paraId="6FCA2B81" w14:textId="77777777" w:rsidR="00CE2A44" w:rsidRDefault="00013783">
            <w:pPr>
              <w:pStyle w:val="CodeText"/>
            </w:pPr>
            <w:r>
              <w:t xml:space="preserve">          "Range 0 (identical) to 1 (disjoint).",</w:t>
            </w:r>
          </w:p>
          <w:p w14:paraId="39F3DD10" w14:textId="77777777" w:rsidR="00CE2A44" w:rsidRDefault="00013783">
            <w:pPr>
              <w:pStyle w:val="CodeText"/>
            </w:pPr>
            <w:r>
              <w:t xml:space="preserve">          f"- Verb vocabulary Jaccard = {v['jaccard']:.3f}; synthetic vocabulary covers "</w:t>
            </w:r>
          </w:p>
          <w:p w14:paraId="5B74898D" w14:textId="77777777" w:rsidR="00CE2A44" w:rsidRDefault="00013783">
            <w:pPr>
              <w:pStyle w:val="CodeText"/>
            </w:pPr>
            <w:r>
              <w:t xml:space="preserve">          f"{fmt_pct(v['real_mass_covered_by_synthetic_vocab'])} of real verb occurrences.",</w:t>
            </w:r>
          </w:p>
          <w:p w14:paraId="20CDBECA" w14:textId="77777777" w:rsidR="00CE2A44" w:rsidRDefault="00013783">
            <w:pPr>
              <w:pStyle w:val="CodeText"/>
            </w:pPr>
            <w:r>
              <w:t xml:space="preserve">          f"- Top synthetic verbs: {', '.join(f'{w} ({n})' for w, n in v['top_synthetic'])}",</w:t>
            </w:r>
          </w:p>
          <w:p w14:paraId="101D19B0" w14:textId="77777777" w:rsidR="00CE2A44" w:rsidRDefault="00013783">
            <w:pPr>
              <w:pStyle w:val="CodeText"/>
            </w:pPr>
            <w:r>
              <w:t xml:space="preserve">          f"- Top real verbs: {', '.join(f'{w} ({n})' for w, n in v['top_real'])}",</w:t>
            </w:r>
          </w:p>
          <w:p w14:paraId="476F214C" w14:textId="77777777" w:rsidR="00CE2A44" w:rsidRDefault="00013783">
            <w:pPr>
              <w:pStyle w:val="CodeText"/>
            </w:pPr>
            <w:r>
              <w:t xml:space="preserve">          "\n## Table 4d: Classifier two-sample test (synthetic vs. template-dedup real)\n",</w:t>
            </w:r>
          </w:p>
          <w:p w14:paraId="0D5D2878" w14:textId="77777777" w:rsidR="00CE2A44" w:rsidRDefault="00013783">
            <w:pPr>
              <w:pStyle w:val="CodeText"/>
            </w:pPr>
            <w:r>
              <w:t xml:space="preserve">          "| Features | AUC (mean +/- sd, 5x5 CV) |", "| :--- | ---: |"]</w:t>
            </w:r>
          </w:p>
          <w:p w14:paraId="49E63E7D" w14:textId="77777777" w:rsidR="00CE2A44" w:rsidRDefault="00013783">
            <w:pPr>
              <w:pStyle w:val="CodeText"/>
            </w:pPr>
            <w:r>
              <w:t xml:space="preserve">    for name, (m, sd) in r["c2st"].items():</w:t>
            </w:r>
          </w:p>
          <w:p w14:paraId="20F81269" w14:textId="77777777" w:rsidR="00CE2A44" w:rsidRDefault="00013783">
            <w:pPr>
              <w:pStyle w:val="CodeText"/>
            </w:pPr>
            <w:r>
              <w:t xml:space="preserve">        L.append(f"| {name.replace('_', ' ')} | {m:.3f} +/- {sd:.3f} |")</w:t>
            </w:r>
          </w:p>
          <w:p w14:paraId="67E7072E" w14:textId="77777777" w:rsidR="00CE2A44" w:rsidRDefault="00013783">
            <w:pPr>
              <w:pStyle w:val="CodeText"/>
            </w:pPr>
            <w:r>
              <w:t xml:space="preserve">    L += ["\nAUC 0.5 = indistinguishable; 1.0 = perfectly separable.\n",</w:t>
            </w:r>
          </w:p>
          <w:p w14:paraId="250B6307" w14:textId="77777777" w:rsidR="00CE2A44" w:rsidRDefault="00013783">
            <w:pPr>
              <w:pStyle w:val="CodeText"/>
            </w:pPr>
            <w:r>
              <w:lastRenderedPageBreak/>
              <w:t xml:space="preserve">          "## Table 4e: Per attacker x backend distance to real (template-dedup)\n",</w:t>
            </w:r>
          </w:p>
          <w:p w14:paraId="40E2CBED" w14:textId="77777777" w:rsidR="00CE2A44" w:rsidRDefault="00013783">
            <w:pPr>
              <w:pStyle w:val="CodeText"/>
            </w:pPr>
            <w:r>
              <w:t xml:space="preserve">          "| Attacker | Backend | n | JSD vs real [95% CI] | Tactics present/absent as in real (of 9) | Sessions with chat-format leak |",</w:t>
            </w:r>
          </w:p>
          <w:p w14:paraId="57B60868" w14:textId="77777777" w:rsidR="00CE2A44" w:rsidRDefault="00013783">
            <w:pPr>
              <w:pStyle w:val="CodeText"/>
            </w:pPr>
            <w:r>
              <w:t xml:space="preserve">          "| :--- | :--- | ---: | :--- | ---: | ---: |"]</w:t>
            </w:r>
          </w:p>
          <w:p w14:paraId="7D6D584B" w14:textId="77777777" w:rsidR="00CE2A44" w:rsidRDefault="00013783">
            <w:pPr>
              <w:pStyle w:val="CodeText"/>
            </w:pPr>
            <w:r>
              <w:t xml:space="preserve">    for c in r["per_condition"]:</w:t>
            </w:r>
          </w:p>
          <w:p w14:paraId="66E11F45" w14:textId="77777777" w:rsidR="00CE2A44" w:rsidRDefault="00013783">
            <w:pPr>
              <w:pStyle w:val="CodeText"/>
            </w:pPr>
            <w:r>
              <w:t xml:space="preserve">        p, lo, hi = c["jsd_vs_real_dedup"]</w:t>
            </w:r>
          </w:p>
          <w:p w14:paraId="657974CD" w14:textId="77777777" w:rsidR="00CE2A44" w:rsidRDefault="00013783">
            <w:pPr>
              <w:pStyle w:val="CodeText"/>
            </w:pPr>
            <w:r>
              <w:t xml:space="preserve">        L.append(f"| {c['attacker']} | {c['backend']} | {c['n']} | {p:.3f} [{lo:.3f}, {hi:.3f}] | "</w:t>
            </w:r>
          </w:p>
          <w:p w14:paraId="7F82DB66" w14:textId="77777777" w:rsidR="00CE2A44" w:rsidRDefault="00013783">
            <w:pPr>
              <w:pStyle w:val="CodeText"/>
            </w:pPr>
            <w:r>
              <w:t xml:space="preserve">                 f"{c['tactics_matching_real']} | {c['sessions_with_chat_leak']} |")</w:t>
            </w:r>
          </w:p>
          <w:p w14:paraId="5A27CCB7" w14:textId="77777777" w:rsidR="00CE2A44" w:rsidRDefault="00013783">
            <w:pPr>
              <w:pStyle w:val="CodeText"/>
            </w:pPr>
            <w:r>
              <w:t xml:space="preserve">    L.append("\nLeaked chat-format tokens and the reasoning text after them are stripped before all "</w:t>
            </w:r>
          </w:p>
          <w:p w14:paraId="43E581A4" w14:textId="77777777" w:rsidR="00CE2A44" w:rsidRDefault="00013783">
            <w:pPr>
              <w:pStyle w:val="CodeText"/>
            </w:pPr>
            <w:r>
              <w:t xml:space="preserve">             "analyses; commands the model concatenated without separators cannot be recovered.")</w:t>
            </w:r>
          </w:p>
          <w:p w14:paraId="56AB3F67" w14:textId="77777777" w:rsidR="00CE2A44" w:rsidRDefault="00013783">
            <w:pPr>
              <w:pStyle w:val="CodeText"/>
            </w:pPr>
            <w:r>
              <w:t xml:space="preserve">    return "\n".join(L) + "\n"</w:t>
            </w:r>
          </w:p>
          <w:p w14:paraId="02AC2F8F" w14:textId="77777777" w:rsidR="00CE2A44" w:rsidRDefault="00013783">
            <w:pPr>
              <w:pStyle w:val="CodeText"/>
            </w:pPr>
            <w:r>
              <w:t xml:space="preserve"> </w:t>
            </w:r>
          </w:p>
          <w:p w14:paraId="22A92BF6" w14:textId="77777777" w:rsidR="00CE2A44" w:rsidRDefault="00013783">
            <w:pPr>
              <w:pStyle w:val="CodeText"/>
            </w:pPr>
            <w:r>
              <w:t xml:space="preserve"> </w:t>
            </w:r>
          </w:p>
          <w:p w14:paraId="4F0839E3" w14:textId="77777777" w:rsidR="00CE2A44" w:rsidRDefault="00013783">
            <w:pPr>
              <w:pStyle w:val="CodeText"/>
            </w:pPr>
            <w:r>
              <w:t>if __name__ == "__main__":</w:t>
            </w:r>
          </w:p>
          <w:p w14:paraId="09A188D1" w14:textId="77777777" w:rsidR="00CE2A44" w:rsidRDefault="00013783">
            <w:pPr>
              <w:pStyle w:val="CodeText"/>
            </w:pPr>
            <w:r>
              <w:t xml:space="preserve">    main()</w:t>
            </w:r>
          </w:p>
        </w:tc>
      </w:tr>
    </w:tbl>
    <w:p w14:paraId="4E21E26C" w14:textId="77777777" w:rsidR="00CE2A44" w:rsidRDefault="00CE2A44">
      <w:pPr>
        <w:spacing w:after="80" w:line="240" w:lineRule="auto"/>
      </w:pPr>
    </w:p>
    <w:p w14:paraId="04F82FBD" w14:textId="77777777" w:rsidR="00CE2A44" w:rsidRDefault="00013783">
      <w:pPr>
        <w:pStyle w:val="Heading3"/>
      </w:pPr>
      <w:bookmarkStart w:id="571" w:name="_Toc243915493"/>
      <w:r>
        <w:t>Blind annotation sheets (make_annotation_sheet.py)</w:t>
      </w:r>
      <w:bookmarkEnd w:id="571"/>
    </w:p>
    <w:tbl>
      <w:tblPr>
        <w:tblW w:w="0" w:type="auto"/>
        <w:jc w:val="center"/>
        <w:tblBorders>
          <w:top w:val="single" w:sz="4" w:space="0" w:color="C8C8C8"/>
          <w:left w:val="single" w:sz="4" w:space="0" w:color="C8C8C8"/>
          <w:bottom w:val="single" w:sz="4" w:space="0" w:color="C8C8C8"/>
          <w:right w:val="single" w:sz="4" w:space="0" w:color="C8C8C8"/>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06DFD598" w14:textId="77777777">
        <w:trPr>
          <w:jc w:val="center"/>
        </w:trPr>
        <w:tc>
          <w:tcPr>
            <w:tcW w:w="8787" w:type="dxa"/>
            <w:shd w:val="clear" w:color="auto" w:fill="F4F6F8"/>
          </w:tcPr>
          <w:p w14:paraId="404C2BB8" w14:textId="77777777" w:rsidR="00CE2A44" w:rsidRDefault="00013783">
            <w:pPr>
              <w:pStyle w:val="CodeText"/>
            </w:pPr>
            <w:r>
              <w:t>"""Build blind annotation sheets: all distinct real templates (&gt;=1 command) + all synthetic sessions."""</w:t>
            </w:r>
          </w:p>
          <w:p w14:paraId="45360550" w14:textId="77777777" w:rsidR="00CE2A44" w:rsidRDefault="00013783">
            <w:pPr>
              <w:pStyle w:val="CodeText"/>
            </w:pPr>
            <w:r>
              <w:t>import argparse, csv, os, random</w:t>
            </w:r>
          </w:p>
          <w:p w14:paraId="4476B53D" w14:textId="77777777" w:rsidR="00CE2A44" w:rsidRDefault="00013783">
            <w:pPr>
              <w:pStyle w:val="CodeText"/>
            </w:pPr>
            <w:r>
              <w:t>from collections import defaultdict</w:t>
            </w:r>
          </w:p>
          <w:p w14:paraId="1913C393" w14:textId="77777777" w:rsidR="00CE2A44" w:rsidRDefault="00013783">
            <w:pPr>
              <w:pStyle w:val="CodeText"/>
            </w:pPr>
            <w:r>
              <w:t>from session_features import load_jsonl, strip_chat_leak, template_key</w:t>
            </w:r>
          </w:p>
          <w:p w14:paraId="26428CC9" w14:textId="77777777" w:rsidR="00CE2A44" w:rsidRDefault="00013783">
            <w:pPr>
              <w:pStyle w:val="CodeText"/>
            </w:pPr>
            <w:r>
              <w:t xml:space="preserve"> </w:t>
            </w:r>
          </w:p>
          <w:p w14:paraId="621FBF34" w14:textId="77777777" w:rsidR="00CE2A44" w:rsidRDefault="00013783">
            <w:pPr>
              <w:pStyle w:val="CodeText"/>
            </w:pPr>
            <w:r>
              <w:t>MAXCMD, MAXLEN = 30, 200</w:t>
            </w:r>
          </w:p>
          <w:p w14:paraId="76F712F7" w14:textId="77777777" w:rsidR="00CE2A44" w:rsidRDefault="00013783">
            <w:pPr>
              <w:pStyle w:val="CodeText"/>
            </w:pPr>
            <w:r>
              <w:t xml:space="preserve"> </w:t>
            </w:r>
          </w:p>
          <w:p w14:paraId="7F9F8F34" w14:textId="77777777" w:rsidR="00CE2A44" w:rsidRDefault="00013783">
            <w:pPr>
              <w:pStyle w:val="CodeText"/>
            </w:pPr>
            <w:r>
              <w:t xml:space="preserve"> </w:t>
            </w:r>
          </w:p>
          <w:p w14:paraId="2745B94D" w14:textId="77777777" w:rsidR="00CE2A44" w:rsidRDefault="00013783">
            <w:pPr>
              <w:pStyle w:val="CodeText"/>
            </w:pPr>
            <w:r>
              <w:t>def render(cmds):</w:t>
            </w:r>
          </w:p>
          <w:p w14:paraId="38E278BE" w14:textId="77777777" w:rsidR="00CE2A44" w:rsidRDefault="00013783">
            <w:pPr>
              <w:pStyle w:val="CodeText"/>
            </w:pPr>
            <w:r>
              <w:t xml:space="preserve">    # Drop the synthetic attackers' "DONE" stop token: it is not a shell command and would identify the source.</w:t>
            </w:r>
          </w:p>
          <w:p w14:paraId="633EEC96" w14:textId="77777777" w:rsidR="00CE2A44" w:rsidRDefault="00013783">
            <w:pPr>
              <w:pStyle w:val="CodeText"/>
            </w:pPr>
            <w:r>
              <w:t xml:space="preserve">    cmds = [strip_chat_leak(c).strip().replace("\r", " ").replace("\n", " ") for c in cmds]</w:t>
            </w:r>
          </w:p>
          <w:p w14:paraId="00070EFD" w14:textId="77777777" w:rsidR="00CE2A44" w:rsidRDefault="00013783">
            <w:pPr>
              <w:pStyle w:val="CodeText"/>
            </w:pPr>
            <w:r>
              <w:t xml:space="preserve">    while cmds and cmds[-1] == "DONE":</w:t>
            </w:r>
          </w:p>
          <w:p w14:paraId="29D6A0E1" w14:textId="77777777" w:rsidR="00CE2A44" w:rsidRDefault="00013783">
            <w:pPr>
              <w:pStyle w:val="CodeText"/>
            </w:pPr>
            <w:r>
              <w:t xml:space="preserve">        cmds.pop()</w:t>
            </w:r>
          </w:p>
          <w:p w14:paraId="29E6AE95" w14:textId="77777777" w:rsidR="00CE2A44" w:rsidRDefault="00013783">
            <w:pPr>
              <w:pStyle w:val="CodeText"/>
            </w:pPr>
            <w:r>
              <w:t xml:space="preserve">    cmds = [c for c in cmds if c]</w:t>
            </w:r>
          </w:p>
          <w:p w14:paraId="11C45F40" w14:textId="77777777" w:rsidR="00CE2A44" w:rsidRDefault="00013783">
            <w:pPr>
              <w:pStyle w:val="CodeText"/>
            </w:pPr>
            <w:r>
              <w:t xml:space="preserve">    shown = [c if len(c) &lt;= MAXLEN else c[:MAXLEN] + "..." for c in cmds[:MAXCMD]]</w:t>
            </w:r>
          </w:p>
          <w:p w14:paraId="3586DAEA" w14:textId="77777777" w:rsidR="00CE2A44" w:rsidRDefault="00013783">
            <w:pPr>
              <w:pStyle w:val="CodeText"/>
            </w:pPr>
            <w:r>
              <w:t xml:space="preserve">    s = " ;; ".join(shown)</w:t>
            </w:r>
          </w:p>
          <w:p w14:paraId="1189137C" w14:textId="77777777" w:rsidR="00CE2A44" w:rsidRDefault="00013783">
            <w:pPr>
              <w:pStyle w:val="CodeText"/>
            </w:pPr>
            <w:r>
              <w:t xml:space="preserve">    if len(cmds) &gt; MAXCMD:</w:t>
            </w:r>
          </w:p>
          <w:p w14:paraId="52BD32AB" w14:textId="77777777" w:rsidR="00CE2A44" w:rsidRDefault="00013783">
            <w:pPr>
              <w:pStyle w:val="CodeText"/>
            </w:pPr>
            <w:r>
              <w:t xml:space="preserve">        s += f" ;; [+{len(cmds) - MAXCMD} more]"</w:t>
            </w:r>
          </w:p>
          <w:p w14:paraId="3F4DB3EC" w14:textId="77777777" w:rsidR="00CE2A44" w:rsidRDefault="00013783">
            <w:pPr>
              <w:pStyle w:val="CodeText"/>
            </w:pPr>
            <w:r>
              <w:t xml:space="preserve">    return len(cmds), s</w:t>
            </w:r>
          </w:p>
          <w:p w14:paraId="22FC2A7F" w14:textId="77777777" w:rsidR="00CE2A44" w:rsidRDefault="00013783">
            <w:pPr>
              <w:pStyle w:val="CodeText"/>
            </w:pPr>
            <w:r>
              <w:t xml:space="preserve"> </w:t>
            </w:r>
          </w:p>
          <w:p w14:paraId="3EF701BC" w14:textId="77777777" w:rsidR="00CE2A44" w:rsidRDefault="00013783">
            <w:pPr>
              <w:pStyle w:val="CodeText"/>
            </w:pPr>
            <w:r>
              <w:t xml:space="preserve"> </w:t>
            </w:r>
          </w:p>
          <w:p w14:paraId="250A5A99" w14:textId="77777777" w:rsidR="00CE2A44" w:rsidRDefault="00013783">
            <w:pPr>
              <w:pStyle w:val="CodeText"/>
            </w:pPr>
            <w:r>
              <w:t>def main():</w:t>
            </w:r>
          </w:p>
          <w:p w14:paraId="19425622" w14:textId="77777777" w:rsidR="00CE2A44" w:rsidRDefault="00013783">
            <w:pPr>
              <w:pStyle w:val="CodeText"/>
            </w:pPr>
            <w:r>
              <w:t xml:space="preserve">    ap = argparse.ArgumentParser()</w:t>
            </w:r>
          </w:p>
          <w:p w14:paraId="20EF12D2" w14:textId="77777777" w:rsidR="00CE2A44" w:rsidRDefault="00013783">
            <w:pPr>
              <w:pStyle w:val="CodeText"/>
            </w:pPr>
            <w:r>
              <w:t xml:space="preserve">    ap.add_argument("--real", default="normalized/real_organic.jsonl")</w:t>
            </w:r>
          </w:p>
          <w:p w14:paraId="0EB1CC2C" w14:textId="77777777" w:rsidR="00CE2A44" w:rsidRDefault="00013783">
            <w:pPr>
              <w:pStyle w:val="CodeText"/>
            </w:pPr>
            <w:r>
              <w:t xml:space="preserve">    ap.add_argument("--synthetic", default="normalized/all_synthetic_120.jsonl")</w:t>
            </w:r>
          </w:p>
          <w:p w14:paraId="55F26B35" w14:textId="77777777" w:rsidR="00CE2A44" w:rsidRDefault="00013783">
            <w:pPr>
              <w:pStyle w:val="CodeText"/>
            </w:pPr>
            <w:r>
              <w:t xml:space="preserve">    ap.add_argument("--out", default="annotation")</w:t>
            </w:r>
          </w:p>
          <w:p w14:paraId="5007A512" w14:textId="77777777" w:rsidR="00CE2A44" w:rsidRDefault="00013783">
            <w:pPr>
              <w:pStyle w:val="CodeText"/>
            </w:pPr>
            <w:r>
              <w:t xml:space="preserve">    ap.add_argument("--seed", type=int, default=42)</w:t>
            </w:r>
          </w:p>
          <w:p w14:paraId="5054950E" w14:textId="77777777" w:rsidR="00CE2A44" w:rsidRDefault="00013783">
            <w:pPr>
              <w:pStyle w:val="CodeText"/>
            </w:pPr>
            <w:r>
              <w:t xml:space="preserve">    a = ap.parse_args()</w:t>
            </w:r>
          </w:p>
          <w:p w14:paraId="57E71B0B" w14:textId="77777777" w:rsidR="00CE2A44" w:rsidRDefault="00013783">
            <w:pPr>
              <w:pStyle w:val="CodeText"/>
            </w:pPr>
            <w:r>
              <w:t xml:space="preserve"> </w:t>
            </w:r>
          </w:p>
          <w:p w14:paraId="5805507B" w14:textId="77777777" w:rsidR="00CE2A44" w:rsidRDefault="00013783">
            <w:pPr>
              <w:pStyle w:val="CodeText"/>
            </w:pPr>
            <w:r>
              <w:t xml:space="preserve">    groups = defaultdict(list)</w:t>
            </w:r>
          </w:p>
          <w:p w14:paraId="5EED7691" w14:textId="77777777" w:rsidR="00CE2A44" w:rsidRDefault="00013783">
            <w:pPr>
              <w:pStyle w:val="CodeText"/>
            </w:pPr>
            <w:r>
              <w:t xml:space="preserve">    for s in load_jsonl(a.real):</w:t>
            </w:r>
          </w:p>
          <w:p w14:paraId="56EA8A7E" w14:textId="77777777" w:rsidR="00CE2A44" w:rsidRDefault="00013783">
            <w:pPr>
              <w:pStyle w:val="CodeText"/>
            </w:pPr>
            <w:r>
              <w:t xml:space="preserve">        if s.get("commands"):</w:t>
            </w:r>
          </w:p>
          <w:p w14:paraId="7ECFDA3D" w14:textId="77777777" w:rsidR="00CE2A44" w:rsidRDefault="00013783">
            <w:pPr>
              <w:pStyle w:val="CodeText"/>
            </w:pPr>
            <w:r>
              <w:t xml:space="preserve">            groups[template_key(s)].append(s)</w:t>
            </w:r>
          </w:p>
          <w:p w14:paraId="06F44788" w14:textId="77777777" w:rsidR="00CE2A44" w:rsidRDefault="00013783">
            <w:pPr>
              <w:pStyle w:val="CodeText"/>
            </w:pPr>
            <w:r>
              <w:t xml:space="preserve">    items = []</w:t>
            </w:r>
          </w:p>
          <w:p w14:paraId="6468D923" w14:textId="77777777" w:rsidR="00CE2A44" w:rsidRDefault="00013783">
            <w:pPr>
              <w:pStyle w:val="CodeText"/>
            </w:pPr>
            <w:r>
              <w:t xml:space="preserve">    for k, ss in groups.items():</w:t>
            </w:r>
          </w:p>
          <w:p w14:paraId="255EFE6A" w14:textId="77777777" w:rsidR="00CE2A44" w:rsidRDefault="00013783">
            <w:pPr>
              <w:pStyle w:val="CodeText"/>
            </w:pPr>
            <w:r>
              <w:t xml:space="preserve">        rep = min(ss, key=lambda s: s["session_id"])</w:t>
            </w:r>
          </w:p>
          <w:p w14:paraId="4852F529" w14:textId="77777777" w:rsidR="00CE2A44" w:rsidRDefault="00013783">
            <w:pPr>
              <w:pStyle w:val="CodeText"/>
            </w:pPr>
            <w:r>
              <w:t xml:space="preserve">        items.append((rep, "real", "", "", len(ss)))</w:t>
            </w:r>
          </w:p>
          <w:p w14:paraId="3193F8C4" w14:textId="77777777" w:rsidR="00CE2A44" w:rsidRDefault="00013783">
            <w:pPr>
              <w:pStyle w:val="CodeText"/>
            </w:pPr>
            <w:r>
              <w:t xml:space="preserve">    for s in load_jsonl(a.synthetic):</w:t>
            </w:r>
          </w:p>
          <w:p w14:paraId="14BB4D00" w14:textId="77777777" w:rsidR="00CE2A44" w:rsidRDefault="00013783">
            <w:pPr>
              <w:pStyle w:val="CodeText"/>
            </w:pPr>
            <w:r>
              <w:t xml:space="preserve">        items.append((s, "synthetic", s.get("attacker_model", ""), s.get("honeypot_backend", ""), 1))</w:t>
            </w:r>
          </w:p>
          <w:p w14:paraId="7085ABA6" w14:textId="77777777" w:rsidR="00CE2A44" w:rsidRDefault="00013783">
            <w:pPr>
              <w:pStyle w:val="CodeText"/>
            </w:pPr>
            <w:r>
              <w:t xml:space="preserve">    items.sort(key=lambda t: t[0]["session_id"])</w:t>
            </w:r>
          </w:p>
          <w:p w14:paraId="5316F76A" w14:textId="77777777" w:rsidR="00CE2A44" w:rsidRDefault="00013783">
            <w:pPr>
              <w:pStyle w:val="CodeText"/>
            </w:pPr>
            <w:r>
              <w:t xml:space="preserve">    random.Random(a.seed).shuffle(items)</w:t>
            </w:r>
          </w:p>
          <w:p w14:paraId="331E7DF1" w14:textId="77777777" w:rsidR="00CE2A44" w:rsidRDefault="00013783">
            <w:pPr>
              <w:pStyle w:val="CodeText"/>
            </w:pPr>
            <w:r>
              <w:t xml:space="preserve"> </w:t>
            </w:r>
          </w:p>
          <w:p w14:paraId="33D257A0" w14:textId="77777777" w:rsidR="00CE2A44" w:rsidRDefault="00013783">
            <w:pPr>
              <w:pStyle w:val="CodeText"/>
            </w:pPr>
            <w:r>
              <w:lastRenderedPageBreak/>
              <w:t xml:space="preserve">    os.makedirs(a.out, exist_ok=True)</w:t>
            </w:r>
          </w:p>
          <w:p w14:paraId="27785D22" w14:textId="77777777" w:rsidR="00CE2A44" w:rsidRDefault="00013783">
            <w:pPr>
              <w:pStyle w:val="CodeText"/>
            </w:pPr>
            <w:r>
              <w:t xml:space="preserve">    rows, key = [], []</w:t>
            </w:r>
          </w:p>
          <w:p w14:paraId="4F99AA2E" w14:textId="77777777" w:rsidR="00CE2A44" w:rsidRDefault="00013783">
            <w:pPr>
              <w:pStyle w:val="CodeText"/>
            </w:pPr>
            <w:r>
              <w:t xml:space="preserve">    for i, (s, src, model, be, n) in enumerate(items, 1):</w:t>
            </w:r>
          </w:p>
          <w:p w14:paraId="552295D4" w14:textId="77777777" w:rsidR="00CE2A44" w:rsidRDefault="00013783">
            <w:pPr>
              <w:pStyle w:val="CodeText"/>
            </w:pPr>
            <w:r>
              <w:t xml:space="preserve">        iid = f"A{i:03d}"</w:t>
            </w:r>
          </w:p>
          <w:p w14:paraId="2ADACE2B" w14:textId="77777777" w:rsidR="00CE2A44" w:rsidRDefault="00013783">
            <w:pPr>
              <w:pStyle w:val="CodeText"/>
            </w:pPr>
            <w:r>
              <w:t xml:space="preserve">        nc, cmds = render(s["commands"])</w:t>
            </w:r>
          </w:p>
          <w:p w14:paraId="27240D88" w14:textId="77777777" w:rsidR="00CE2A44" w:rsidRDefault="00013783">
            <w:pPr>
              <w:pStyle w:val="CodeText"/>
            </w:pPr>
            <w:r>
              <w:t xml:space="preserve">        rows.append((iid, nc, cmds))</w:t>
            </w:r>
          </w:p>
          <w:p w14:paraId="2D27DFF1" w14:textId="77777777" w:rsidR="00CE2A44" w:rsidRDefault="00013783">
            <w:pPr>
              <w:pStyle w:val="CodeText"/>
            </w:pPr>
            <w:r>
              <w:t xml:space="preserve">        key.append((iid, s["session_id"], src, model, be, n))</w:t>
            </w:r>
          </w:p>
          <w:p w14:paraId="6DC6E99A" w14:textId="77777777" w:rsidR="00CE2A44" w:rsidRDefault="00013783">
            <w:pPr>
              <w:pStyle w:val="CodeText"/>
            </w:pPr>
            <w:r>
              <w:t xml:space="preserve">    for name in ("sheet_annotator1.csv", "sheet_annotator2.csv"):</w:t>
            </w:r>
          </w:p>
          <w:p w14:paraId="02FCBCF9" w14:textId="77777777" w:rsidR="00CE2A44" w:rsidRDefault="00013783">
            <w:pPr>
              <w:pStyle w:val="CodeText"/>
            </w:pPr>
            <w:r>
              <w:t xml:space="preserve">        with open(os.path.join(a.out, name), "w", newline="", encoding="utf-8-sig") as f:</w:t>
            </w:r>
          </w:p>
          <w:p w14:paraId="34EA5208" w14:textId="77777777" w:rsidR="00CE2A44" w:rsidRDefault="00013783">
            <w:pPr>
              <w:pStyle w:val="CodeText"/>
            </w:pPr>
            <w:r>
              <w:t xml:space="preserve">            w = csv.writer(f)</w:t>
            </w:r>
          </w:p>
          <w:p w14:paraId="1C59D1E1" w14:textId="77777777" w:rsidR="00CE2A44" w:rsidRDefault="00013783">
            <w:pPr>
              <w:pStyle w:val="CodeText"/>
            </w:pPr>
            <w:r>
              <w:t xml:space="preserve">            w.writerow(["item_id", "n_commands", "commands", "label", "confidence", "notes"])</w:t>
            </w:r>
          </w:p>
          <w:p w14:paraId="3CD56E78" w14:textId="77777777" w:rsidR="00CE2A44" w:rsidRDefault="00013783">
            <w:pPr>
              <w:pStyle w:val="CodeText"/>
            </w:pPr>
            <w:r>
              <w:t xml:space="preserve">            for r in rows:</w:t>
            </w:r>
          </w:p>
          <w:p w14:paraId="62FBC13E" w14:textId="77777777" w:rsidR="00CE2A44" w:rsidRDefault="00013783">
            <w:pPr>
              <w:pStyle w:val="CodeText"/>
            </w:pPr>
            <w:r>
              <w:t xml:space="preserve">                w.writerow([*r, "", "", ""])</w:t>
            </w:r>
          </w:p>
          <w:p w14:paraId="6F314495" w14:textId="77777777" w:rsidR="00CE2A44" w:rsidRDefault="00013783">
            <w:pPr>
              <w:pStyle w:val="CodeText"/>
            </w:pPr>
            <w:r>
              <w:t xml:space="preserve">    with open(os.path.join(a.out, "annotation_sheet.csv"), "w", newline="", encoding="utf-8-sig") as f:</w:t>
            </w:r>
          </w:p>
          <w:p w14:paraId="5020F8E5" w14:textId="77777777" w:rsidR="00CE2A44" w:rsidRDefault="00013783">
            <w:pPr>
              <w:pStyle w:val="CodeText"/>
            </w:pPr>
            <w:r>
              <w:t xml:space="preserve">        w = csv.writer(f)</w:t>
            </w:r>
          </w:p>
          <w:p w14:paraId="1BF95145" w14:textId="77777777" w:rsidR="00CE2A44" w:rsidRDefault="00013783">
            <w:pPr>
              <w:pStyle w:val="CodeText"/>
            </w:pPr>
            <w:r>
              <w:t xml:space="preserve">        w.writerow(["item_id", "commands"])</w:t>
            </w:r>
          </w:p>
          <w:p w14:paraId="46AF8302" w14:textId="77777777" w:rsidR="00CE2A44" w:rsidRDefault="00013783">
            <w:pPr>
              <w:pStyle w:val="CodeText"/>
            </w:pPr>
            <w:r>
              <w:t xml:space="preserve">        for r in rows:</w:t>
            </w:r>
          </w:p>
          <w:p w14:paraId="5641AD61" w14:textId="77777777" w:rsidR="00CE2A44" w:rsidRDefault="00013783">
            <w:pPr>
              <w:pStyle w:val="CodeText"/>
            </w:pPr>
            <w:r>
              <w:t xml:space="preserve">            w.writerow([r[0], r[2]])</w:t>
            </w:r>
          </w:p>
          <w:p w14:paraId="30A55149" w14:textId="77777777" w:rsidR="00CE2A44" w:rsidRDefault="00013783">
            <w:pPr>
              <w:pStyle w:val="CodeText"/>
            </w:pPr>
            <w:r>
              <w:t xml:space="preserve">    with open(os.path.join(a.out, "key.csv"), "w", newline="", encoding="utf-8") as f:</w:t>
            </w:r>
          </w:p>
          <w:p w14:paraId="512C1856" w14:textId="77777777" w:rsidR="00CE2A44" w:rsidRDefault="00013783">
            <w:pPr>
              <w:pStyle w:val="CodeText"/>
            </w:pPr>
            <w:r>
              <w:t xml:space="preserve">        w = csv.writer(f)</w:t>
            </w:r>
          </w:p>
          <w:p w14:paraId="23AE8BA3" w14:textId="77777777" w:rsidR="00CE2A44" w:rsidRDefault="00013783">
            <w:pPr>
              <w:pStyle w:val="CodeText"/>
            </w:pPr>
            <w:r>
              <w:t xml:space="preserve">        w.writerow(["item_id", "session_id", "source", "attacker_model", "honeypot_backend", "template_size"])</w:t>
            </w:r>
          </w:p>
          <w:p w14:paraId="7A2FB15F" w14:textId="77777777" w:rsidR="00CE2A44" w:rsidRDefault="00013783">
            <w:pPr>
              <w:pStyle w:val="CodeText"/>
            </w:pPr>
            <w:r>
              <w:t xml:space="preserve">        w.writerows(key)</w:t>
            </w:r>
          </w:p>
          <w:p w14:paraId="12B47C74" w14:textId="77777777" w:rsidR="00CE2A44" w:rsidRDefault="00013783">
            <w:pPr>
              <w:pStyle w:val="CodeText"/>
            </w:pPr>
            <w:r>
              <w:t xml:space="preserve">    nr = sum(k[2] == "real" for k in key)</w:t>
            </w:r>
          </w:p>
          <w:p w14:paraId="31173A32" w14:textId="77777777" w:rsidR="00CE2A44" w:rsidRDefault="00013783">
            <w:pPr>
              <w:pStyle w:val="CodeText"/>
            </w:pPr>
            <w:r>
              <w:t xml:space="preserve">    print(f"{len(key)} items: {nr} real, {len(key) - nr} synthetic -&gt; {a.out}/")</w:t>
            </w:r>
          </w:p>
          <w:p w14:paraId="632051A6" w14:textId="77777777" w:rsidR="00CE2A44" w:rsidRDefault="00013783">
            <w:pPr>
              <w:pStyle w:val="CodeText"/>
            </w:pPr>
            <w:r>
              <w:t xml:space="preserve"> </w:t>
            </w:r>
          </w:p>
          <w:p w14:paraId="69E94410" w14:textId="77777777" w:rsidR="00CE2A44" w:rsidRDefault="00013783">
            <w:pPr>
              <w:pStyle w:val="CodeText"/>
            </w:pPr>
            <w:r>
              <w:t xml:space="preserve"> </w:t>
            </w:r>
          </w:p>
          <w:p w14:paraId="34E51632" w14:textId="77777777" w:rsidR="00CE2A44" w:rsidRDefault="00013783">
            <w:pPr>
              <w:pStyle w:val="CodeText"/>
            </w:pPr>
            <w:r>
              <w:t>if __name__ == "__main__":</w:t>
            </w:r>
          </w:p>
          <w:p w14:paraId="539143B8" w14:textId="77777777" w:rsidR="00CE2A44" w:rsidRDefault="00013783">
            <w:pPr>
              <w:pStyle w:val="CodeText"/>
            </w:pPr>
            <w:r>
              <w:t xml:space="preserve">    main()</w:t>
            </w:r>
          </w:p>
        </w:tc>
      </w:tr>
    </w:tbl>
    <w:p w14:paraId="5411E356" w14:textId="77777777" w:rsidR="00CE2A44" w:rsidRDefault="00CE2A44">
      <w:pPr>
        <w:spacing w:after="80" w:line="240" w:lineRule="auto"/>
      </w:pPr>
    </w:p>
    <w:p w14:paraId="4D4B4025" w14:textId="77777777" w:rsidR="00CE2A44" w:rsidRDefault="00013783">
      <w:pPr>
        <w:pStyle w:val="Heading3"/>
      </w:pPr>
      <w:bookmarkStart w:id="572" w:name="_Toc243915494"/>
      <w:r>
        <w:t>Agreement and final labels (agreement.py)</w:t>
      </w:r>
      <w:bookmarkEnd w:id="572"/>
    </w:p>
    <w:tbl>
      <w:tblPr>
        <w:tblW w:w="0" w:type="auto"/>
        <w:jc w:val="center"/>
        <w:tblBorders>
          <w:top w:val="single" w:sz="4" w:space="0" w:color="C8C8C8"/>
          <w:left w:val="single" w:sz="4" w:space="0" w:color="C8C8C8"/>
          <w:bottom w:val="single" w:sz="4" w:space="0" w:color="C8C8C8"/>
          <w:right w:val="single" w:sz="4" w:space="0" w:color="C8C8C8"/>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4E2EAD3B" w14:textId="77777777">
        <w:trPr>
          <w:jc w:val="center"/>
        </w:trPr>
        <w:tc>
          <w:tcPr>
            <w:tcW w:w="8787" w:type="dxa"/>
            <w:shd w:val="clear" w:color="auto" w:fill="F4F6F8"/>
          </w:tcPr>
          <w:p w14:paraId="5AE8A67A" w14:textId="77777777" w:rsidR="00CE2A44" w:rsidRDefault="00013783">
            <w:pPr>
              <w:pStyle w:val="CodeText"/>
            </w:pPr>
            <w:r>
              <w:t>"""Inter-annotator agreement + final label table.</w:t>
            </w:r>
          </w:p>
          <w:p w14:paraId="2A478AC3" w14:textId="77777777" w:rsidR="00CE2A44" w:rsidRDefault="00013783">
            <w:pPr>
              <w:pStyle w:val="CodeText"/>
            </w:pPr>
            <w:r>
              <w:t>Usage: python agreement.py [--dir annotation] [--a1 F] [--a2 F] [--llm F] [--adj F] [--key F]</w:t>
            </w:r>
          </w:p>
          <w:p w14:paraId="15A318A9" w14:textId="77777777" w:rsidR="00CE2A44" w:rsidRDefault="00013783">
            <w:pPr>
              <w:pStyle w:val="CodeText"/>
            </w:pPr>
            <w:r>
              <w:t xml:space="preserve">                           [--real normalized/real_organic.jsonl] [--md results/annotation_agreement.md]</w:t>
            </w:r>
          </w:p>
          <w:p w14:paraId="2CF5B941" w14:textId="77777777" w:rsidR="00CE2A44" w:rsidRDefault="00013783">
            <w:pPr>
              <w:pStyle w:val="CodeText"/>
            </w:pPr>
            <w:r>
              <w:t>"""</w:t>
            </w:r>
          </w:p>
          <w:p w14:paraId="69D0AC61" w14:textId="77777777" w:rsidR="00CE2A44" w:rsidRDefault="00013783">
            <w:pPr>
              <w:pStyle w:val="CodeText"/>
            </w:pPr>
            <w:r>
              <w:t>import argparse</w:t>
            </w:r>
          </w:p>
          <w:p w14:paraId="0572072B" w14:textId="77777777" w:rsidR="00CE2A44" w:rsidRDefault="00013783">
            <w:pPr>
              <w:pStyle w:val="CodeText"/>
            </w:pPr>
            <w:r>
              <w:t>import csv</w:t>
            </w:r>
          </w:p>
          <w:p w14:paraId="0289AEC1" w14:textId="77777777" w:rsidR="00CE2A44" w:rsidRDefault="00013783">
            <w:pPr>
              <w:pStyle w:val="CodeText"/>
            </w:pPr>
            <w:r>
              <w:t>import os</w:t>
            </w:r>
          </w:p>
          <w:p w14:paraId="7701C314" w14:textId="77777777" w:rsidR="00CE2A44" w:rsidRDefault="00013783">
            <w:pPr>
              <w:pStyle w:val="CodeText"/>
            </w:pPr>
            <w:r>
              <w:t>import sys</w:t>
            </w:r>
          </w:p>
          <w:p w14:paraId="19A5D37A" w14:textId="77777777" w:rsidR="00CE2A44" w:rsidRDefault="00013783">
            <w:pPr>
              <w:pStyle w:val="CodeText"/>
            </w:pPr>
            <w:r>
              <w:t>from collections import Counter</w:t>
            </w:r>
          </w:p>
          <w:p w14:paraId="09AEA772" w14:textId="77777777" w:rsidR="00CE2A44" w:rsidRDefault="00013783">
            <w:pPr>
              <w:pStyle w:val="CodeText"/>
            </w:pPr>
            <w:r>
              <w:t xml:space="preserve"> </w:t>
            </w:r>
          </w:p>
          <w:p w14:paraId="0C5A75C4" w14:textId="77777777" w:rsidR="00CE2A44" w:rsidRDefault="00013783">
            <w:pPr>
              <w:pStyle w:val="CodeText"/>
            </w:pPr>
            <w:r>
              <w:t>from sklearn.metrics import cohen_kappa_score</w:t>
            </w:r>
          </w:p>
          <w:p w14:paraId="0564A045" w14:textId="77777777" w:rsidR="00CE2A44" w:rsidRDefault="00013783">
            <w:pPr>
              <w:pStyle w:val="CodeText"/>
            </w:pPr>
            <w:r>
              <w:t xml:space="preserve"> </w:t>
            </w:r>
          </w:p>
          <w:p w14:paraId="00653629" w14:textId="77777777" w:rsidR="00CE2A44" w:rsidRDefault="00013783">
            <w:pPr>
              <w:pStyle w:val="CodeText"/>
            </w:pPr>
            <w:r>
              <w:t>from session_features import load_jsonl, template_key</w:t>
            </w:r>
          </w:p>
          <w:p w14:paraId="45DB741F" w14:textId="77777777" w:rsidR="00CE2A44" w:rsidRDefault="00013783">
            <w:pPr>
              <w:pStyle w:val="CodeText"/>
            </w:pPr>
            <w:r>
              <w:t xml:space="preserve"> </w:t>
            </w:r>
          </w:p>
          <w:p w14:paraId="0F02B011" w14:textId="77777777" w:rsidR="00CE2A44" w:rsidRDefault="00013783">
            <w:pPr>
              <w:pStyle w:val="CodeText"/>
            </w:pPr>
            <w:r>
              <w:t>LABELS = ["recon", "credential_access", "privilege_escalation", "persistence",</w:t>
            </w:r>
          </w:p>
          <w:p w14:paraId="75294621" w14:textId="77777777" w:rsidR="00CE2A44" w:rsidRDefault="00013783">
            <w:pPr>
              <w:pStyle w:val="CodeText"/>
            </w:pPr>
            <w:r>
              <w:t xml:space="preserve">          "malware_drop", "resource_hijacking", "defense_evasion", "other"]</w:t>
            </w:r>
          </w:p>
          <w:p w14:paraId="4B74448B" w14:textId="77777777" w:rsidR="00CE2A44" w:rsidRDefault="00013783">
            <w:pPr>
              <w:pStyle w:val="CodeText"/>
            </w:pPr>
            <w:r>
              <w:t xml:space="preserve"> </w:t>
            </w:r>
          </w:p>
          <w:p w14:paraId="46765958" w14:textId="77777777" w:rsidR="00CE2A44" w:rsidRDefault="00013783">
            <w:pPr>
              <w:pStyle w:val="CodeText"/>
            </w:pPr>
            <w:r>
              <w:t xml:space="preserve"> </w:t>
            </w:r>
          </w:p>
          <w:p w14:paraId="454E5E6F" w14:textId="77777777" w:rsidR="00CE2A44" w:rsidRDefault="00013783">
            <w:pPr>
              <w:pStyle w:val="CodeText"/>
            </w:pPr>
            <w:r>
              <w:t>def read_csv(path):</w:t>
            </w:r>
          </w:p>
          <w:p w14:paraId="6A899D84" w14:textId="77777777" w:rsidR="00CE2A44" w:rsidRDefault="00013783">
            <w:pPr>
              <w:pStyle w:val="CodeText"/>
            </w:pPr>
            <w:r>
              <w:t xml:space="preserve">    with open(path, encoding="utf-8-sig", newline="") as f:</w:t>
            </w:r>
          </w:p>
          <w:p w14:paraId="3C6CBEF3" w14:textId="77777777" w:rsidR="00CE2A44" w:rsidRDefault="00013783">
            <w:pPr>
              <w:pStyle w:val="CodeText"/>
            </w:pPr>
            <w:r>
              <w:t xml:space="preserve">        return list(csv.DictReader(f))</w:t>
            </w:r>
          </w:p>
          <w:p w14:paraId="32E63CA1" w14:textId="77777777" w:rsidR="00CE2A44" w:rsidRDefault="00013783">
            <w:pPr>
              <w:pStyle w:val="CodeText"/>
            </w:pPr>
            <w:r>
              <w:t xml:space="preserve"> </w:t>
            </w:r>
          </w:p>
          <w:p w14:paraId="45B0C9D9" w14:textId="77777777" w:rsidR="00CE2A44" w:rsidRDefault="00013783">
            <w:pPr>
              <w:pStyle w:val="CodeText"/>
            </w:pPr>
            <w:r>
              <w:t xml:space="preserve"> </w:t>
            </w:r>
          </w:p>
          <w:p w14:paraId="2A3C701C" w14:textId="77777777" w:rsidR="00CE2A44" w:rsidRDefault="00013783">
            <w:pPr>
              <w:pStyle w:val="CodeText"/>
            </w:pPr>
            <w:r>
              <w:t>def labels_of(path, name, bad):</w:t>
            </w:r>
          </w:p>
          <w:p w14:paraId="6BA5B9B0" w14:textId="77777777" w:rsidR="00CE2A44" w:rsidRDefault="00013783">
            <w:pPr>
              <w:pStyle w:val="CodeText"/>
            </w:pPr>
            <w:r>
              <w:t xml:space="preserve">    out = {}</w:t>
            </w:r>
          </w:p>
          <w:p w14:paraId="4FD174C5" w14:textId="77777777" w:rsidR="00CE2A44" w:rsidRDefault="00013783">
            <w:pPr>
              <w:pStyle w:val="CodeText"/>
            </w:pPr>
            <w:r>
              <w:t xml:space="preserve">    for r in read_csv(path):</w:t>
            </w:r>
          </w:p>
          <w:p w14:paraId="31798FB2" w14:textId="77777777" w:rsidR="00CE2A44" w:rsidRDefault="00013783">
            <w:pPr>
              <w:pStyle w:val="CodeText"/>
            </w:pPr>
            <w:r>
              <w:t xml:space="preserve">        v = (r.get("label") or "").strip().lower().replace(" ", "_")</w:t>
            </w:r>
          </w:p>
          <w:p w14:paraId="1F8A693F" w14:textId="77777777" w:rsidR="00CE2A44" w:rsidRDefault="00013783">
            <w:pPr>
              <w:pStyle w:val="CodeText"/>
            </w:pPr>
            <w:r>
              <w:t xml:space="preserve">        if not v:</w:t>
            </w:r>
          </w:p>
          <w:p w14:paraId="1BF4579A" w14:textId="77777777" w:rsidR="00CE2A44" w:rsidRDefault="00013783">
            <w:pPr>
              <w:pStyle w:val="CodeText"/>
            </w:pPr>
            <w:r>
              <w:t xml:space="preserve">            continue</w:t>
            </w:r>
          </w:p>
          <w:p w14:paraId="07D16DE4" w14:textId="77777777" w:rsidR="00CE2A44" w:rsidRDefault="00013783">
            <w:pPr>
              <w:pStyle w:val="CodeText"/>
            </w:pPr>
            <w:r>
              <w:t xml:space="preserve">        if v not in LABELS:</w:t>
            </w:r>
          </w:p>
          <w:p w14:paraId="08716720" w14:textId="77777777" w:rsidR="00CE2A44" w:rsidRDefault="00013783">
            <w:pPr>
              <w:pStyle w:val="CodeText"/>
            </w:pPr>
            <w:r>
              <w:lastRenderedPageBreak/>
              <w:t xml:space="preserve">            bad.append((name, r["item_id"], v))</w:t>
            </w:r>
          </w:p>
          <w:p w14:paraId="018DD8F2" w14:textId="77777777" w:rsidR="00CE2A44" w:rsidRDefault="00013783">
            <w:pPr>
              <w:pStyle w:val="CodeText"/>
            </w:pPr>
            <w:r>
              <w:t xml:space="preserve">            continue</w:t>
            </w:r>
          </w:p>
          <w:p w14:paraId="39C876BC" w14:textId="77777777" w:rsidR="00CE2A44" w:rsidRDefault="00013783">
            <w:pPr>
              <w:pStyle w:val="CodeText"/>
            </w:pPr>
            <w:r>
              <w:t xml:space="preserve">        out[r["item_id"]] = v</w:t>
            </w:r>
          </w:p>
          <w:p w14:paraId="5A7FD453" w14:textId="77777777" w:rsidR="00CE2A44" w:rsidRDefault="00013783">
            <w:pPr>
              <w:pStyle w:val="CodeText"/>
            </w:pPr>
            <w:r>
              <w:t xml:space="preserve">    return out</w:t>
            </w:r>
          </w:p>
          <w:p w14:paraId="75016B23" w14:textId="77777777" w:rsidR="00CE2A44" w:rsidRDefault="00013783">
            <w:pPr>
              <w:pStyle w:val="CodeText"/>
            </w:pPr>
            <w:r>
              <w:t xml:space="preserve"> </w:t>
            </w:r>
          </w:p>
          <w:p w14:paraId="527808A3" w14:textId="77777777" w:rsidR="00CE2A44" w:rsidRDefault="00013783">
            <w:pPr>
              <w:pStyle w:val="CodeText"/>
            </w:pPr>
            <w:r>
              <w:t xml:space="preserve"> </w:t>
            </w:r>
          </w:p>
          <w:p w14:paraId="61F036D8" w14:textId="77777777" w:rsidR="00CE2A44" w:rsidRDefault="00013783">
            <w:pPr>
              <w:pStyle w:val="CodeText"/>
            </w:pPr>
            <w:r>
              <w:t>def kappa(x, y, ids):</w:t>
            </w:r>
          </w:p>
          <w:p w14:paraId="5774F04F" w14:textId="77777777" w:rsidR="00CE2A44" w:rsidRDefault="00013783">
            <w:pPr>
              <w:pStyle w:val="CodeText"/>
            </w:pPr>
            <w:r>
              <w:t xml:space="preserve">    ids = sorted(ids)</w:t>
            </w:r>
          </w:p>
          <w:p w14:paraId="3C33D97F" w14:textId="77777777" w:rsidR="00CE2A44" w:rsidRDefault="00013783">
            <w:pPr>
              <w:pStyle w:val="CodeText"/>
            </w:pPr>
            <w:r>
              <w:t xml:space="preserve">    if len(ids) &lt; 2:</w:t>
            </w:r>
          </w:p>
          <w:p w14:paraId="2C2BABF6" w14:textId="77777777" w:rsidR="00CE2A44" w:rsidRDefault="00013783">
            <w:pPr>
              <w:pStyle w:val="CodeText"/>
            </w:pPr>
            <w:r>
              <w:t xml:space="preserve">        return None</w:t>
            </w:r>
          </w:p>
          <w:p w14:paraId="2270D981" w14:textId="77777777" w:rsidR="00CE2A44" w:rsidRDefault="00013783">
            <w:pPr>
              <w:pStyle w:val="CodeText"/>
            </w:pPr>
            <w:r>
              <w:t xml:space="preserve">    a, b = [x[i] for i in ids], [y[i] for i in ids]</w:t>
            </w:r>
          </w:p>
          <w:p w14:paraId="5E54FB3C" w14:textId="77777777" w:rsidR="00CE2A44" w:rsidRDefault="00013783">
            <w:pPr>
              <w:pStyle w:val="CodeText"/>
            </w:pPr>
            <w:r>
              <w:t xml:space="preserve">    if len(set(a) | set(b)) &lt; 2:</w:t>
            </w:r>
          </w:p>
          <w:p w14:paraId="7D3710AC" w14:textId="77777777" w:rsidR="00CE2A44" w:rsidRDefault="00013783">
            <w:pPr>
              <w:pStyle w:val="CodeText"/>
            </w:pPr>
            <w:r>
              <w:t xml:space="preserve">        return 1.0 if a == b else None</w:t>
            </w:r>
          </w:p>
          <w:p w14:paraId="44879B8F" w14:textId="77777777" w:rsidR="00CE2A44" w:rsidRDefault="00013783">
            <w:pPr>
              <w:pStyle w:val="CodeText"/>
            </w:pPr>
            <w:r>
              <w:t xml:space="preserve">    return cohen_kappa_score(a, b, labels=LABELS)</w:t>
            </w:r>
          </w:p>
          <w:p w14:paraId="21678735" w14:textId="77777777" w:rsidR="00CE2A44" w:rsidRDefault="00013783">
            <w:pPr>
              <w:pStyle w:val="CodeText"/>
            </w:pPr>
            <w:r>
              <w:t xml:space="preserve"> </w:t>
            </w:r>
          </w:p>
          <w:p w14:paraId="1BBAAFF5" w14:textId="77777777" w:rsidR="00CE2A44" w:rsidRDefault="00013783">
            <w:pPr>
              <w:pStyle w:val="CodeText"/>
            </w:pPr>
            <w:r>
              <w:t xml:space="preserve"> </w:t>
            </w:r>
          </w:p>
          <w:p w14:paraId="63FD0A37" w14:textId="77777777" w:rsidR="00CE2A44" w:rsidRDefault="00013783">
            <w:pPr>
              <w:pStyle w:val="CodeText"/>
            </w:pPr>
            <w:r>
              <w:t>def fmt(k):</w:t>
            </w:r>
          </w:p>
          <w:p w14:paraId="7D7DD35E" w14:textId="77777777" w:rsidR="00CE2A44" w:rsidRDefault="00013783">
            <w:pPr>
              <w:pStyle w:val="CodeText"/>
            </w:pPr>
            <w:r>
              <w:t xml:space="preserve">    return "n/a" if k is None else f"{k:.3f}"</w:t>
            </w:r>
          </w:p>
          <w:p w14:paraId="5F22B2DC" w14:textId="77777777" w:rsidR="00CE2A44" w:rsidRDefault="00013783">
            <w:pPr>
              <w:pStyle w:val="CodeText"/>
            </w:pPr>
            <w:r>
              <w:t xml:space="preserve"> </w:t>
            </w:r>
          </w:p>
          <w:p w14:paraId="5134898C" w14:textId="77777777" w:rsidR="00CE2A44" w:rsidRDefault="00013783">
            <w:pPr>
              <w:pStyle w:val="CodeText"/>
            </w:pPr>
            <w:r>
              <w:t xml:space="preserve"> </w:t>
            </w:r>
          </w:p>
          <w:p w14:paraId="678DA1B7" w14:textId="77777777" w:rsidR="00CE2A44" w:rsidRDefault="00013783">
            <w:pPr>
              <w:pStyle w:val="CodeText"/>
            </w:pPr>
            <w:r>
              <w:t>def main():</w:t>
            </w:r>
          </w:p>
          <w:p w14:paraId="3F81CBDD" w14:textId="77777777" w:rsidR="00CE2A44" w:rsidRDefault="00013783">
            <w:pPr>
              <w:pStyle w:val="CodeText"/>
            </w:pPr>
            <w:r>
              <w:t xml:space="preserve">    ap = argparse.ArgumentParser()</w:t>
            </w:r>
          </w:p>
          <w:p w14:paraId="7176A3B7" w14:textId="77777777" w:rsidR="00CE2A44" w:rsidRDefault="00013783">
            <w:pPr>
              <w:pStyle w:val="CodeText"/>
            </w:pPr>
            <w:r>
              <w:t xml:space="preserve">    ap.add_argument("--dir", default="annotation")</w:t>
            </w:r>
          </w:p>
          <w:p w14:paraId="6F7399CA" w14:textId="77777777" w:rsidR="00CE2A44" w:rsidRDefault="00013783">
            <w:pPr>
              <w:pStyle w:val="CodeText"/>
            </w:pPr>
            <w:r>
              <w:t xml:space="preserve">    ap.add_argument("--a1")</w:t>
            </w:r>
          </w:p>
          <w:p w14:paraId="40DFD364" w14:textId="77777777" w:rsidR="00CE2A44" w:rsidRDefault="00013783">
            <w:pPr>
              <w:pStyle w:val="CodeText"/>
            </w:pPr>
            <w:r>
              <w:t xml:space="preserve">    ap.add_argument("--a2")</w:t>
            </w:r>
          </w:p>
          <w:p w14:paraId="65BD8AA7" w14:textId="77777777" w:rsidR="00CE2A44" w:rsidRDefault="00013783">
            <w:pPr>
              <w:pStyle w:val="CodeText"/>
            </w:pPr>
            <w:r>
              <w:t xml:space="preserve">    ap.add_argument("--llm")</w:t>
            </w:r>
          </w:p>
          <w:p w14:paraId="337D1504" w14:textId="77777777" w:rsidR="00CE2A44" w:rsidRDefault="00013783">
            <w:pPr>
              <w:pStyle w:val="CodeText"/>
            </w:pPr>
            <w:r>
              <w:t xml:space="preserve">    ap.add_argument("--adj")</w:t>
            </w:r>
          </w:p>
          <w:p w14:paraId="609C06F4" w14:textId="77777777" w:rsidR="00CE2A44" w:rsidRDefault="00013783">
            <w:pPr>
              <w:pStyle w:val="CodeText"/>
            </w:pPr>
            <w:r>
              <w:t xml:space="preserve">    ap.add_argument("--key")</w:t>
            </w:r>
          </w:p>
          <w:p w14:paraId="5CC3A9F0" w14:textId="77777777" w:rsidR="00CE2A44" w:rsidRDefault="00013783">
            <w:pPr>
              <w:pStyle w:val="CodeText"/>
            </w:pPr>
            <w:r>
              <w:t xml:space="preserve">    ap.add_argument("--real", default="normalized/real_organic.jsonl")</w:t>
            </w:r>
          </w:p>
          <w:p w14:paraId="595B3A39" w14:textId="77777777" w:rsidR="00CE2A44" w:rsidRDefault="00013783">
            <w:pPr>
              <w:pStyle w:val="CodeText"/>
            </w:pPr>
            <w:r>
              <w:t xml:space="preserve">    ap.add_argument("--md", default="results/annotation_agreement.md")</w:t>
            </w:r>
          </w:p>
          <w:p w14:paraId="1BD574FA" w14:textId="77777777" w:rsidR="00CE2A44" w:rsidRDefault="00013783">
            <w:pPr>
              <w:pStyle w:val="CodeText"/>
            </w:pPr>
            <w:r>
              <w:t xml:space="preserve">    ap.add_argument("--out-labels")</w:t>
            </w:r>
          </w:p>
          <w:p w14:paraId="66F54D3F" w14:textId="77777777" w:rsidR="00CE2A44" w:rsidRDefault="00013783">
            <w:pPr>
              <w:pStyle w:val="CodeText"/>
            </w:pPr>
            <w:r>
              <w:t xml:space="preserve">    ap.add_argument("--out-disagree")</w:t>
            </w:r>
          </w:p>
          <w:p w14:paraId="6BA14D17" w14:textId="77777777" w:rsidR="00CE2A44" w:rsidRDefault="00013783">
            <w:pPr>
              <w:pStyle w:val="CodeText"/>
            </w:pPr>
            <w:r>
              <w:t xml:space="preserve">    a = ap.parse_args()</w:t>
            </w:r>
          </w:p>
          <w:p w14:paraId="26175814" w14:textId="77777777" w:rsidR="00CE2A44" w:rsidRDefault="00013783">
            <w:pPr>
              <w:pStyle w:val="CodeText"/>
            </w:pPr>
            <w:r>
              <w:t xml:space="preserve">    D = a.dir</w:t>
            </w:r>
          </w:p>
          <w:p w14:paraId="689AC052" w14:textId="77777777" w:rsidR="00CE2A44" w:rsidRDefault="00013783">
            <w:pPr>
              <w:pStyle w:val="CodeText"/>
            </w:pPr>
            <w:r>
              <w:t xml:space="preserve"> </w:t>
            </w:r>
          </w:p>
          <w:p w14:paraId="13D0E774" w14:textId="77777777" w:rsidR="00CE2A44" w:rsidRDefault="00013783">
            <w:pPr>
              <w:pStyle w:val="CodeText"/>
            </w:pPr>
            <w:r>
              <w:t xml:space="preserve">    def p(v, n):</w:t>
            </w:r>
          </w:p>
          <w:p w14:paraId="504C0290" w14:textId="77777777" w:rsidR="00CE2A44" w:rsidRDefault="00013783">
            <w:pPr>
              <w:pStyle w:val="CodeText"/>
            </w:pPr>
            <w:r>
              <w:t xml:space="preserve">        return v or os.path.join(D, n)</w:t>
            </w:r>
          </w:p>
          <w:p w14:paraId="0F0B3BB6" w14:textId="77777777" w:rsidR="00CE2A44" w:rsidRDefault="00013783">
            <w:pPr>
              <w:pStyle w:val="CodeText"/>
            </w:pPr>
            <w:r>
              <w:t xml:space="preserve"> </w:t>
            </w:r>
          </w:p>
          <w:p w14:paraId="3CFE7016" w14:textId="77777777" w:rsidR="00CE2A44" w:rsidRDefault="00013783">
            <w:pPr>
              <w:pStyle w:val="CodeText"/>
            </w:pPr>
            <w:r>
              <w:t xml:space="preserve">    a1p, a2p, keyp = p(a.a1, "sheet_annotator1.csv"), p(a.a2, "sheet_annotator2.csv"), p(a.key, "key.csv")</w:t>
            </w:r>
          </w:p>
          <w:p w14:paraId="081ED3F6" w14:textId="77777777" w:rsidR="00CE2A44" w:rsidRDefault="00013783">
            <w:pPr>
              <w:pStyle w:val="CodeText"/>
            </w:pPr>
            <w:r>
              <w:t xml:space="preserve">    llmp, adjp = p(a.llm, "labels_llm.csv"), p(a.adj, "adjudicated.csv")</w:t>
            </w:r>
          </w:p>
          <w:p w14:paraId="21B64149" w14:textId="77777777" w:rsidR="00CE2A44" w:rsidRDefault="00013783">
            <w:pPr>
              <w:pStyle w:val="CodeText"/>
            </w:pPr>
            <w:r>
              <w:t xml:space="preserve">    for f in (a1p, a2p, keyp):</w:t>
            </w:r>
          </w:p>
          <w:p w14:paraId="67F35AD8" w14:textId="77777777" w:rsidR="00CE2A44" w:rsidRDefault="00013783">
            <w:pPr>
              <w:pStyle w:val="CodeText"/>
            </w:pPr>
            <w:r>
              <w:t xml:space="preserve">        if not os.path.exists(f):</w:t>
            </w:r>
          </w:p>
          <w:p w14:paraId="7DF0FBB0" w14:textId="77777777" w:rsidR="00CE2A44" w:rsidRDefault="00013783">
            <w:pPr>
              <w:pStyle w:val="CodeText"/>
            </w:pPr>
            <w:r>
              <w:t xml:space="preserve">            sys.exit(f"Missing {f}. Run make_annotation_sheet.py first.")</w:t>
            </w:r>
          </w:p>
          <w:p w14:paraId="20F48C5F" w14:textId="77777777" w:rsidR="00CE2A44" w:rsidRDefault="00013783">
            <w:pPr>
              <w:pStyle w:val="CodeText"/>
            </w:pPr>
            <w:r>
              <w:t xml:space="preserve">    bad = []</w:t>
            </w:r>
          </w:p>
          <w:p w14:paraId="60B9CEAF" w14:textId="77777777" w:rsidR="00CE2A44" w:rsidRDefault="00013783">
            <w:pPr>
              <w:pStyle w:val="CodeText"/>
            </w:pPr>
            <w:r>
              <w:t xml:space="preserve">    l1, l2 = labels_of(a1p, "annotator1", bad), labels_of(a2p, "annotator2", bad)</w:t>
            </w:r>
          </w:p>
          <w:p w14:paraId="533AF5ED" w14:textId="77777777" w:rsidR="00CE2A44" w:rsidRDefault="00013783">
            <w:pPr>
              <w:pStyle w:val="CodeText"/>
            </w:pPr>
            <w:r>
              <w:t xml:space="preserve">    if not l1 or not l2:</w:t>
            </w:r>
          </w:p>
          <w:p w14:paraId="17F96396" w14:textId="77777777" w:rsidR="00CE2A44" w:rsidRDefault="00013783">
            <w:pPr>
              <w:pStyle w:val="CodeText"/>
            </w:pPr>
            <w:r>
              <w:t xml:space="preserve">        sys.exit(f"Sheets are still blank (annotator1 labels: {len(l1)}, annotator2: {len(l2)}). "</w:t>
            </w:r>
          </w:p>
          <w:p w14:paraId="556E26D7" w14:textId="77777777" w:rsidR="00CE2A44" w:rsidRDefault="00013783">
            <w:pPr>
              <w:pStyle w:val="CodeText"/>
            </w:pPr>
            <w:r>
              <w:t xml:space="preserve">                 f"Fill the 'label' column in {a1p} and {a2p} (see annotation/RUBRIC.md), then rerun.")</w:t>
            </w:r>
          </w:p>
          <w:p w14:paraId="7DD4EC87" w14:textId="77777777" w:rsidR="00CE2A44" w:rsidRDefault="00013783">
            <w:pPr>
              <w:pStyle w:val="CodeText"/>
            </w:pPr>
            <w:r>
              <w:t xml:space="preserve">    key = {r["item_id"]: r for r in read_csv(keyp)}</w:t>
            </w:r>
          </w:p>
          <w:p w14:paraId="6C8302DB" w14:textId="77777777" w:rsidR="00CE2A44" w:rsidRDefault="00013783">
            <w:pPr>
              <w:pStyle w:val="CodeText"/>
            </w:pPr>
            <w:r>
              <w:t xml:space="preserve">    both = sorted(set(l1) &amp; set(l2))</w:t>
            </w:r>
          </w:p>
          <w:p w14:paraId="791189A9" w14:textId="77777777" w:rsidR="00CE2A44" w:rsidRDefault="00013783">
            <w:pPr>
              <w:pStyle w:val="CodeText"/>
            </w:pPr>
            <w:r>
              <w:t xml:space="preserve">    if len(both) &lt; 2:</w:t>
            </w:r>
          </w:p>
          <w:p w14:paraId="30DB0D36" w14:textId="77777777" w:rsidR="00CE2A44" w:rsidRDefault="00013783">
            <w:pPr>
              <w:pStyle w:val="CodeText"/>
            </w:pPr>
            <w:r>
              <w:t xml:space="preserve">        sys.exit("Fewer than 2 items labeled by both annotators; finish labeling first.")</w:t>
            </w:r>
          </w:p>
          <w:p w14:paraId="5E968AFC" w14:textId="77777777" w:rsidR="00CE2A44" w:rsidRDefault="00013783">
            <w:pPr>
              <w:pStyle w:val="CodeText"/>
            </w:pPr>
            <w:r>
              <w:t xml:space="preserve">    llm = labels_of(llmp, "llm", bad) if os.path.exists(llmp) else {}</w:t>
            </w:r>
          </w:p>
          <w:p w14:paraId="505ED27E" w14:textId="77777777" w:rsidR="00CE2A44" w:rsidRDefault="00013783">
            <w:pPr>
              <w:pStyle w:val="CodeText"/>
            </w:pPr>
            <w:r>
              <w:t xml:space="preserve">    adj = labels_of(adjp, "adjudicated", bad) if os.path.exists(adjp) else {}</w:t>
            </w:r>
          </w:p>
          <w:p w14:paraId="60BE09A8" w14:textId="77777777" w:rsidR="00CE2A44" w:rsidRDefault="00013783">
            <w:pPr>
              <w:pStyle w:val="CodeText"/>
            </w:pPr>
            <w:r>
              <w:t xml:space="preserve"> </w:t>
            </w:r>
          </w:p>
          <w:p w14:paraId="758562B8" w14:textId="77777777" w:rsidR="00CE2A44" w:rsidRDefault="00013783">
            <w:pPr>
              <w:pStyle w:val="CodeText"/>
            </w:pPr>
            <w:r>
              <w:t xml:space="preserve">    L = ["# Annotation agreement\n",</w:t>
            </w:r>
          </w:p>
          <w:p w14:paraId="1929343E" w14:textId="77777777" w:rsidR="00CE2A44" w:rsidRDefault="00013783">
            <w:pPr>
              <w:pStyle w:val="CodeText"/>
            </w:pPr>
            <w:r>
              <w:t xml:space="preserve">         f"Items labeled by both annotators: {len(both)} of {len(key)} "</w:t>
            </w:r>
          </w:p>
          <w:p w14:paraId="5CC5EAB0" w14:textId="77777777" w:rsidR="00CE2A44" w:rsidRDefault="00013783">
            <w:pPr>
              <w:pStyle w:val="CodeText"/>
            </w:pPr>
            <w:r>
              <w:t xml:space="preserve">         f"(annotator1 {len(l1)}, annotator2 {len(l2)}).\n"]</w:t>
            </w:r>
          </w:p>
          <w:p w14:paraId="2FC95CAC" w14:textId="77777777" w:rsidR="00CE2A44" w:rsidRDefault="00013783">
            <w:pPr>
              <w:pStyle w:val="CodeText"/>
            </w:pPr>
            <w:r>
              <w:t xml:space="preserve">    if bad:</w:t>
            </w:r>
          </w:p>
          <w:p w14:paraId="5AF4FA30" w14:textId="77777777" w:rsidR="00CE2A44" w:rsidRDefault="00013783">
            <w:pPr>
              <w:pStyle w:val="CodeText"/>
            </w:pPr>
            <w:r>
              <w:t xml:space="preserve">        L.append(f"Invalid labels ignored ({len(bad)}): " + ", ".join(f"{n}:{i}={v}" for n, i, v in bad[:20]) + "\n")</w:t>
            </w:r>
          </w:p>
          <w:p w14:paraId="032EFD20" w14:textId="77777777" w:rsidR="00CE2A44" w:rsidRDefault="00013783">
            <w:pPr>
              <w:pStyle w:val="CodeText"/>
            </w:pPr>
            <w:r>
              <w:t xml:space="preserve">    L.append("## Cohen's kappa (annotator1 vs annotator2)\n")</w:t>
            </w:r>
          </w:p>
          <w:p w14:paraId="3CB16780" w14:textId="77777777" w:rsidR="00CE2A44" w:rsidRDefault="00013783">
            <w:pPr>
              <w:pStyle w:val="CodeText"/>
            </w:pPr>
            <w:r>
              <w:t xml:space="preserve">    L.append("| subset | n | raw agreement | kappa |\n|---|---|---|---|")</w:t>
            </w:r>
          </w:p>
          <w:p w14:paraId="7CDC8027" w14:textId="77777777" w:rsidR="00CE2A44" w:rsidRDefault="00013783">
            <w:pPr>
              <w:pStyle w:val="CodeText"/>
            </w:pPr>
            <w:r>
              <w:t xml:space="preserve">    for name, f in (("all", lambda i: True), ("real", lambda i: key[i]["source"] == "real"),</w:t>
            </w:r>
          </w:p>
          <w:p w14:paraId="322D432B" w14:textId="77777777" w:rsidR="00CE2A44" w:rsidRDefault="00013783">
            <w:pPr>
              <w:pStyle w:val="CodeText"/>
            </w:pPr>
            <w:r>
              <w:t xml:space="preserve">                    ("synthetic", lambda i: key[i]["source"] == "synthetic")):</w:t>
            </w:r>
          </w:p>
          <w:p w14:paraId="0D768AC9" w14:textId="77777777" w:rsidR="00CE2A44" w:rsidRDefault="00013783">
            <w:pPr>
              <w:pStyle w:val="CodeText"/>
            </w:pPr>
            <w:r>
              <w:lastRenderedPageBreak/>
              <w:t xml:space="preserve">        ids = [i for i in both if f(i)]</w:t>
            </w:r>
          </w:p>
          <w:p w14:paraId="17B70369" w14:textId="77777777" w:rsidR="00CE2A44" w:rsidRDefault="00013783">
            <w:pPr>
              <w:pStyle w:val="CodeText"/>
            </w:pPr>
            <w:r>
              <w:t xml:space="preserve">        agr = sum(l1[i] == l2[i] for i in ids) / len(ids) if ids else None</w:t>
            </w:r>
          </w:p>
          <w:p w14:paraId="630A8412" w14:textId="77777777" w:rsidR="00CE2A44" w:rsidRDefault="00013783">
            <w:pPr>
              <w:pStyle w:val="CodeText"/>
            </w:pPr>
            <w:r>
              <w:t xml:space="preserve">        L.append(f"| {name} | {len(ids)} | {fmt(agr)} | {fmt(kappa(l1, l2, ids))} |")</w:t>
            </w:r>
          </w:p>
          <w:p w14:paraId="257997D5" w14:textId="77777777" w:rsidR="00CE2A44" w:rsidRDefault="00013783">
            <w:pPr>
              <w:pStyle w:val="CodeText"/>
            </w:pPr>
            <w:r>
              <w:t xml:space="preserve">    cm = Counter((l1[i], l2[i]) for i in both)</w:t>
            </w:r>
          </w:p>
          <w:p w14:paraId="44C2926E" w14:textId="77777777" w:rsidR="00CE2A44" w:rsidRDefault="00013783">
            <w:pPr>
              <w:pStyle w:val="CodeText"/>
            </w:pPr>
            <w:r>
              <w:t xml:space="preserve">    used = [lab for lab in LABELS if any(lab in k for k in cm)]</w:t>
            </w:r>
          </w:p>
          <w:p w14:paraId="77786DCF" w14:textId="77777777" w:rsidR="00CE2A44" w:rsidRDefault="00013783">
            <w:pPr>
              <w:pStyle w:val="CodeText"/>
            </w:pPr>
            <w:r>
              <w:t xml:space="preserve">    L.append("\n## Confusion (rows annotator1, columns annotator2)\n")</w:t>
            </w:r>
          </w:p>
          <w:p w14:paraId="621994F5" w14:textId="77777777" w:rsidR="00CE2A44" w:rsidRDefault="00013783">
            <w:pPr>
              <w:pStyle w:val="CodeText"/>
            </w:pPr>
            <w:r>
              <w:t xml:space="preserve">    L.append("| a1 / a2 | " + " | ".join(used) + " |\n|---|" + "---|" * len(used))</w:t>
            </w:r>
          </w:p>
          <w:p w14:paraId="0A747777" w14:textId="77777777" w:rsidR="00CE2A44" w:rsidRDefault="00013783">
            <w:pPr>
              <w:pStyle w:val="CodeText"/>
            </w:pPr>
            <w:r>
              <w:t xml:space="preserve">    for r in used:</w:t>
            </w:r>
          </w:p>
          <w:p w14:paraId="3117B865" w14:textId="77777777" w:rsidR="00CE2A44" w:rsidRDefault="00013783">
            <w:pPr>
              <w:pStyle w:val="CodeText"/>
            </w:pPr>
            <w:r>
              <w:t xml:space="preserve">        L.append(f"| {r} | " + " | ".join(str(cm[(r, c)]) for c in used) + " |")</w:t>
            </w:r>
          </w:p>
          <w:p w14:paraId="7609BBF3" w14:textId="77777777" w:rsidR="00CE2A44" w:rsidRDefault="00013783">
            <w:pPr>
              <w:pStyle w:val="CodeText"/>
            </w:pPr>
            <w:r>
              <w:t xml:space="preserve">    if llm:</w:t>
            </w:r>
          </w:p>
          <w:p w14:paraId="6E7C617F" w14:textId="77777777" w:rsidR="00CE2A44" w:rsidRDefault="00013783">
            <w:pPr>
              <w:pStyle w:val="CodeText"/>
            </w:pPr>
            <w:r>
              <w:t xml:space="preserve">        L.append("\n## LLM pre-labels vs humans (kappa)\n\n| pair | n | raw agreement | kappa |\n|---|---|---|---|")</w:t>
            </w:r>
          </w:p>
          <w:p w14:paraId="34B527AB" w14:textId="77777777" w:rsidR="00CE2A44" w:rsidRDefault="00013783">
            <w:pPr>
              <w:pStyle w:val="CodeText"/>
            </w:pPr>
            <w:r>
              <w:t xml:space="preserve">        for nm, h in (("LLM vs annotator1", l1), ("LLM vs annotator2", l2)):</w:t>
            </w:r>
          </w:p>
          <w:p w14:paraId="24BF9F91" w14:textId="77777777" w:rsidR="00CE2A44" w:rsidRDefault="00013783">
            <w:pPr>
              <w:pStyle w:val="CodeText"/>
            </w:pPr>
            <w:r>
              <w:t xml:space="preserve">            ids = sorted(set(llm) &amp; set(h))</w:t>
            </w:r>
          </w:p>
          <w:p w14:paraId="66594C59" w14:textId="77777777" w:rsidR="00CE2A44" w:rsidRDefault="00013783">
            <w:pPr>
              <w:pStyle w:val="CodeText"/>
            </w:pPr>
            <w:r>
              <w:t xml:space="preserve">            agr = sum(llm[i] == h[i] for i in ids) / len(ids) if ids else None</w:t>
            </w:r>
          </w:p>
          <w:p w14:paraId="0AD2E7E6" w14:textId="77777777" w:rsidR="00CE2A44" w:rsidRDefault="00013783">
            <w:pPr>
              <w:pStyle w:val="CodeText"/>
            </w:pPr>
            <w:r>
              <w:t xml:space="preserve">            L.append(f"| {nm} | {len(ids)} | {fmt(agr)} | {fmt(kappa(llm, h, ids))} |")</w:t>
            </w:r>
          </w:p>
          <w:p w14:paraId="581715CE" w14:textId="77777777" w:rsidR="00CE2A44" w:rsidRDefault="00013783">
            <w:pPr>
              <w:pStyle w:val="CodeText"/>
            </w:pPr>
            <w:r>
              <w:t xml:space="preserve"> </w:t>
            </w:r>
          </w:p>
          <w:p w14:paraId="08AC62F8" w14:textId="77777777" w:rsidR="00CE2A44" w:rsidRDefault="00013783">
            <w:pPr>
              <w:pStyle w:val="CodeText"/>
            </w:pPr>
            <w:r>
              <w:t xml:space="preserve">    dis = [i for i in both if l1[i] != l2[i]]</w:t>
            </w:r>
          </w:p>
          <w:p w14:paraId="585D837B" w14:textId="77777777" w:rsidR="00CE2A44" w:rsidRDefault="00013783">
            <w:pPr>
              <w:pStyle w:val="CodeText"/>
            </w:pPr>
            <w:r>
              <w:t xml:space="preserve">    dpath = a.out_disagree or os.path.join(D, "disagreements.csv")</w:t>
            </w:r>
          </w:p>
          <w:p w14:paraId="1689F927" w14:textId="77777777" w:rsidR="00CE2A44" w:rsidRDefault="00013783">
            <w:pPr>
              <w:pStyle w:val="CodeText"/>
            </w:pPr>
            <w:r>
              <w:t xml:space="preserve">    rows1, rows2 = read_csv(a1p), read_csv(a2p)</w:t>
            </w:r>
          </w:p>
          <w:p w14:paraId="4627FD1F" w14:textId="77777777" w:rsidR="00CE2A44" w:rsidRDefault="00013783">
            <w:pPr>
              <w:pStyle w:val="CodeText"/>
            </w:pPr>
            <w:r>
              <w:t xml:space="preserve">    n1 = {r["item_id"]: (r.get("notes") or "").strip() for r in rows1}</w:t>
            </w:r>
          </w:p>
          <w:p w14:paraId="072671B2" w14:textId="77777777" w:rsidR="00CE2A44" w:rsidRDefault="00013783">
            <w:pPr>
              <w:pStyle w:val="CodeText"/>
            </w:pPr>
            <w:r>
              <w:t xml:space="preserve">    n2 = {r["item_id"]: (r.get("notes") or "").strip() for r in rows2}</w:t>
            </w:r>
          </w:p>
          <w:p w14:paraId="68E46E90" w14:textId="77777777" w:rsidR="00CE2A44" w:rsidRDefault="00013783">
            <w:pPr>
              <w:pStyle w:val="CodeText"/>
            </w:pPr>
            <w:r>
              <w:t xml:space="preserve">    cmds = {r["item_id"]: r["commands"] for r in rows1}</w:t>
            </w:r>
          </w:p>
          <w:p w14:paraId="1E726D4C" w14:textId="77777777" w:rsidR="00CE2A44" w:rsidRDefault="00013783">
            <w:pPr>
              <w:pStyle w:val="CodeText"/>
            </w:pPr>
            <w:r>
              <w:t xml:space="preserve">    with open(dpath, "w", newline="", encoding="utf-8-sig") as f:</w:t>
            </w:r>
          </w:p>
          <w:p w14:paraId="26D7AE10" w14:textId="77777777" w:rsidR="00CE2A44" w:rsidRDefault="00013783">
            <w:pPr>
              <w:pStyle w:val="CodeText"/>
            </w:pPr>
            <w:r>
              <w:t xml:space="preserve">        w = csv.writer(f)</w:t>
            </w:r>
          </w:p>
          <w:p w14:paraId="3B3D7128" w14:textId="77777777" w:rsidR="00CE2A44" w:rsidRDefault="00013783">
            <w:pPr>
              <w:pStyle w:val="CodeText"/>
            </w:pPr>
            <w:r>
              <w:t xml:space="preserve">        w.writerow(["item_id", "label_annotator1", "label_annotator2", "notes1", "notes2", "commands", "label_final"])</w:t>
            </w:r>
          </w:p>
          <w:p w14:paraId="3F2AE11A" w14:textId="77777777" w:rsidR="00CE2A44" w:rsidRDefault="00013783">
            <w:pPr>
              <w:pStyle w:val="CodeText"/>
            </w:pPr>
            <w:r>
              <w:t xml:space="preserve">        for i in dis:</w:t>
            </w:r>
          </w:p>
          <w:p w14:paraId="6B0A668E" w14:textId="77777777" w:rsidR="00CE2A44" w:rsidRDefault="00013783">
            <w:pPr>
              <w:pStyle w:val="CodeText"/>
            </w:pPr>
            <w:r>
              <w:t xml:space="preserve">            w.writerow([i, l1[i], l2[i], n1.get(i, ""), n2.get(i, ""), cmds.get(i, ""), adj.get(i, "")])</w:t>
            </w:r>
          </w:p>
          <w:p w14:paraId="090D33B3" w14:textId="77777777" w:rsidR="00CE2A44" w:rsidRDefault="00013783">
            <w:pPr>
              <w:pStyle w:val="CodeText"/>
            </w:pPr>
            <w:r>
              <w:t xml:space="preserve"> </w:t>
            </w:r>
          </w:p>
          <w:p w14:paraId="5A8512E6" w14:textId="77777777" w:rsidR="00CE2A44" w:rsidRDefault="00013783">
            <w:pPr>
              <w:pStyle w:val="CodeText"/>
            </w:pPr>
            <w:r>
              <w:t xml:space="preserve">    # final per-item labels: agreed, else adjudicated, else excluded</w:t>
            </w:r>
          </w:p>
          <w:p w14:paraId="3E32D639" w14:textId="77777777" w:rsidR="00CE2A44" w:rsidRDefault="00013783">
            <w:pPr>
              <w:pStyle w:val="CodeText"/>
            </w:pPr>
            <w:r>
              <w:t xml:space="preserve">    final, n_agree, n_adj, excluded = {}, 0, 0, []</w:t>
            </w:r>
          </w:p>
          <w:p w14:paraId="3F512C49" w14:textId="77777777" w:rsidR="00CE2A44" w:rsidRDefault="00013783">
            <w:pPr>
              <w:pStyle w:val="CodeText"/>
            </w:pPr>
            <w:r>
              <w:t xml:space="preserve">    for i in key:</w:t>
            </w:r>
          </w:p>
          <w:p w14:paraId="281CD5B8" w14:textId="77777777" w:rsidR="00CE2A44" w:rsidRDefault="00013783">
            <w:pPr>
              <w:pStyle w:val="CodeText"/>
            </w:pPr>
            <w:r>
              <w:t xml:space="preserve">        if i in l1 and i in l2 and l1[i] == l2[i]:</w:t>
            </w:r>
          </w:p>
          <w:p w14:paraId="753FCE94" w14:textId="77777777" w:rsidR="00CE2A44" w:rsidRDefault="00013783">
            <w:pPr>
              <w:pStyle w:val="CodeText"/>
            </w:pPr>
            <w:r>
              <w:t xml:space="preserve">            final[i] = l1[i]</w:t>
            </w:r>
          </w:p>
          <w:p w14:paraId="2BE502B2" w14:textId="77777777" w:rsidR="00CE2A44" w:rsidRDefault="00013783">
            <w:pPr>
              <w:pStyle w:val="CodeText"/>
            </w:pPr>
            <w:r>
              <w:t xml:space="preserve">            n_agree += 1</w:t>
            </w:r>
          </w:p>
          <w:p w14:paraId="0BA5351E" w14:textId="77777777" w:rsidR="00CE2A44" w:rsidRDefault="00013783">
            <w:pPr>
              <w:pStyle w:val="CodeText"/>
            </w:pPr>
            <w:r>
              <w:t xml:space="preserve">        elif i in adj:</w:t>
            </w:r>
          </w:p>
          <w:p w14:paraId="5BF37A31" w14:textId="77777777" w:rsidR="00CE2A44" w:rsidRDefault="00013783">
            <w:pPr>
              <w:pStyle w:val="CodeText"/>
            </w:pPr>
            <w:r>
              <w:t xml:space="preserve">            final[i] = adj[i]</w:t>
            </w:r>
          </w:p>
          <w:p w14:paraId="26A38FC8" w14:textId="77777777" w:rsidR="00CE2A44" w:rsidRDefault="00013783">
            <w:pPr>
              <w:pStyle w:val="CodeText"/>
            </w:pPr>
            <w:r>
              <w:t xml:space="preserve">            n_adj += 1</w:t>
            </w:r>
          </w:p>
          <w:p w14:paraId="6BCFA74C" w14:textId="77777777" w:rsidR="00CE2A44" w:rsidRDefault="00013783">
            <w:pPr>
              <w:pStyle w:val="CodeText"/>
            </w:pPr>
            <w:r>
              <w:t xml:space="preserve">        else:</w:t>
            </w:r>
          </w:p>
          <w:p w14:paraId="1851FEEE" w14:textId="77777777" w:rsidR="00CE2A44" w:rsidRDefault="00013783">
            <w:pPr>
              <w:pStyle w:val="CodeText"/>
            </w:pPr>
            <w:r>
              <w:t xml:space="preserve">            excluded.append(i)</w:t>
            </w:r>
          </w:p>
          <w:p w14:paraId="1CADAEBB" w14:textId="77777777" w:rsidR="00CE2A44" w:rsidRDefault="00013783">
            <w:pPr>
              <w:pStyle w:val="CodeText"/>
            </w:pPr>
            <w:r>
              <w:t xml:space="preserve"> </w:t>
            </w:r>
          </w:p>
          <w:p w14:paraId="4E14ED3C" w14:textId="77777777" w:rsidR="00CE2A44" w:rsidRDefault="00013783">
            <w:pPr>
              <w:pStyle w:val="CodeText"/>
            </w:pPr>
            <w:r>
              <w:t xml:space="preserve">    # broadcast real item labels to every real session sharing the template</w:t>
            </w:r>
          </w:p>
          <w:p w14:paraId="13DE0492" w14:textId="77777777" w:rsidR="00CE2A44" w:rsidRDefault="00013783">
            <w:pPr>
              <w:pStyle w:val="CodeText"/>
            </w:pPr>
            <w:r>
              <w:t xml:space="preserve">    rows = []</w:t>
            </w:r>
          </w:p>
          <w:p w14:paraId="47620C7C" w14:textId="77777777" w:rsidR="00CE2A44" w:rsidRDefault="00013783">
            <w:pPr>
              <w:pStyle w:val="CodeText"/>
            </w:pPr>
            <w:r>
              <w:t xml:space="preserve">    n_real = 0</w:t>
            </w:r>
          </w:p>
          <w:p w14:paraId="1785DAC6" w14:textId="77777777" w:rsidR="00CE2A44" w:rsidRDefault="00013783">
            <w:pPr>
              <w:pStyle w:val="CodeText"/>
            </w:pPr>
            <w:r>
              <w:t xml:space="preserve">    if os.path.exists(a.real):</w:t>
            </w:r>
          </w:p>
          <w:p w14:paraId="05269CB9" w14:textId="77777777" w:rsidR="00CE2A44" w:rsidRDefault="00013783">
            <w:pPr>
              <w:pStyle w:val="CodeText"/>
            </w:pPr>
            <w:r>
              <w:t xml:space="preserve">        real = load_jsonl(a.real)</w:t>
            </w:r>
          </w:p>
          <w:p w14:paraId="355720ED" w14:textId="77777777" w:rsidR="00CE2A44" w:rsidRDefault="00013783">
            <w:pPr>
              <w:pStyle w:val="CodeText"/>
            </w:pPr>
            <w:r>
              <w:t xml:space="preserve">        by_sid = {s["session_id"]: s for s in real}</w:t>
            </w:r>
          </w:p>
          <w:p w14:paraId="6A96F505" w14:textId="77777777" w:rsidR="00CE2A44" w:rsidRDefault="00013783">
            <w:pPr>
              <w:pStyle w:val="CodeText"/>
            </w:pPr>
            <w:r>
              <w:t xml:space="preserve">        tkey_label = {}</w:t>
            </w:r>
          </w:p>
          <w:p w14:paraId="3C42A140" w14:textId="77777777" w:rsidR="00CE2A44" w:rsidRDefault="00013783">
            <w:pPr>
              <w:pStyle w:val="CodeText"/>
            </w:pPr>
            <w:r>
              <w:t xml:space="preserve">        for i, k in key.items():</w:t>
            </w:r>
          </w:p>
          <w:p w14:paraId="6330E552" w14:textId="77777777" w:rsidR="00CE2A44" w:rsidRDefault="00013783">
            <w:pPr>
              <w:pStyle w:val="CodeText"/>
            </w:pPr>
            <w:r>
              <w:t xml:space="preserve">            if k["source"] == "real" and i in final and k["session_id"] in by_sid:</w:t>
            </w:r>
          </w:p>
          <w:p w14:paraId="65DA6928" w14:textId="77777777" w:rsidR="00CE2A44" w:rsidRDefault="00013783">
            <w:pPr>
              <w:pStyle w:val="CodeText"/>
            </w:pPr>
            <w:r>
              <w:t xml:space="preserve">                tkey_label[template_key(by_sid[k["session_id"]])] = final[i]</w:t>
            </w:r>
          </w:p>
          <w:p w14:paraId="070112BB" w14:textId="77777777" w:rsidR="00CE2A44" w:rsidRDefault="00013783">
            <w:pPr>
              <w:pStyle w:val="CodeText"/>
            </w:pPr>
            <w:r>
              <w:t xml:space="preserve">        for s in real:</w:t>
            </w:r>
          </w:p>
          <w:p w14:paraId="4F383253" w14:textId="77777777" w:rsidR="00CE2A44" w:rsidRDefault="00013783">
            <w:pPr>
              <w:pStyle w:val="CodeText"/>
            </w:pPr>
            <w:r>
              <w:t xml:space="preserve">            if s.get("commands"):</w:t>
            </w:r>
          </w:p>
          <w:p w14:paraId="39EF824E" w14:textId="77777777" w:rsidR="00CE2A44" w:rsidRDefault="00013783">
            <w:pPr>
              <w:pStyle w:val="CodeText"/>
            </w:pPr>
            <w:r>
              <w:t xml:space="preserve">                lab = tkey_label.get(template_key(s))</w:t>
            </w:r>
          </w:p>
          <w:p w14:paraId="3466B03F" w14:textId="77777777" w:rsidR="00CE2A44" w:rsidRDefault="00013783">
            <w:pPr>
              <w:pStyle w:val="CodeText"/>
            </w:pPr>
            <w:r>
              <w:t xml:space="preserve">                if lab:</w:t>
            </w:r>
          </w:p>
          <w:p w14:paraId="6284266B" w14:textId="77777777" w:rsidR="00CE2A44" w:rsidRDefault="00013783">
            <w:pPr>
              <w:pStyle w:val="CodeText"/>
            </w:pPr>
            <w:r>
              <w:t xml:space="preserve">                    rows.append((s["session_id"], lab, "real"))</w:t>
            </w:r>
          </w:p>
          <w:p w14:paraId="02C2C64B" w14:textId="77777777" w:rsidR="00CE2A44" w:rsidRDefault="00013783">
            <w:pPr>
              <w:pStyle w:val="CodeText"/>
            </w:pPr>
            <w:r>
              <w:t xml:space="preserve">                    n_real += 1</w:t>
            </w:r>
          </w:p>
          <w:p w14:paraId="053DE28C" w14:textId="77777777" w:rsidR="00CE2A44" w:rsidRDefault="00013783">
            <w:pPr>
              <w:pStyle w:val="CodeText"/>
            </w:pPr>
            <w:r>
              <w:t xml:space="preserve">    else:</w:t>
            </w:r>
          </w:p>
          <w:p w14:paraId="3228CA49" w14:textId="77777777" w:rsidR="00CE2A44" w:rsidRDefault="00013783">
            <w:pPr>
              <w:pStyle w:val="CodeText"/>
            </w:pPr>
            <w:r>
              <w:t xml:space="preserve">        print(f"WARNING: {a.real} not found; real sessions not broadcast", file=sys.stderr)</w:t>
            </w:r>
          </w:p>
          <w:p w14:paraId="61E5308B" w14:textId="77777777" w:rsidR="00CE2A44" w:rsidRDefault="00013783">
            <w:pPr>
              <w:pStyle w:val="CodeText"/>
            </w:pPr>
            <w:r>
              <w:t xml:space="preserve">    for i, k in key.items():</w:t>
            </w:r>
          </w:p>
          <w:p w14:paraId="308433E1" w14:textId="77777777" w:rsidR="00CE2A44" w:rsidRDefault="00013783">
            <w:pPr>
              <w:pStyle w:val="CodeText"/>
            </w:pPr>
            <w:r>
              <w:t xml:space="preserve">        if k["source"] == "synthetic" and i in final:</w:t>
            </w:r>
          </w:p>
          <w:p w14:paraId="5AC705C5" w14:textId="77777777" w:rsidR="00CE2A44" w:rsidRDefault="00013783">
            <w:pPr>
              <w:pStyle w:val="CodeText"/>
            </w:pPr>
            <w:r>
              <w:t xml:space="preserve">            rows.append((k["session_id"], final[i], "synthetic"))</w:t>
            </w:r>
          </w:p>
          <w:p w14:paraId="203537E7" w14:textId="77777777" w:rsidR="00CE2A44" w:rsidRDefault="00013783">
            <w:pPr>
              <w:pStyle w:val="CodeText"/>
            </w:pPr>
            <w:r>
              <w:t xml:space="preserve">    lpath = a.out_labels or os.path.join(D, "labels_final.csv")</w:t>
            </w:r>
          </w:p>
          <w:p w14:paraId="34AE4A86" w14:textId="77777777" w:rsidR="00CE2A44" w:rsidRDefault="00013783">
            <w:pPr>
              <w:pStyle w:val="CodeText"/>
            </w:pPr>
            <w:r>
              <w:t xml:space="preserve">    with open(lpath, "w", newline="", encoding="utf-8") as f:</w:t>
            </w:r>
          </w:p>
          <w:p w14:paraId="1D6DB399" w14:textId="77777777" w:rsidR="00CE2A44" w:rsidRDefault="00013783">
            <w:pPr>
              <w:pStyle w:val="CodeText"/>
            </w:pPr>
            <w:r>
              <w:t xml:space="preserve">        w = csv.writer(f)</w:t>
            </w:r>
          </w:p>
          <w:p w14:paraId="148FC1E9" w14:textId="77777777" w:rsidR="00CE2A44" w:rsidRDefault="00013783">
            <w:pPr>
              <w:pStyle w:val="CodeText"/>
            </w:pPr>
            <w:r>
              <w:t xml:space="preserve">        w.writerow(["session_id", "label", "source"])</w:t>
            </w:r>
          </w:p>
          <w:p w14:paraId="6A0ECC80" w14:textId="77777777" w:rsidR="00CE2A44" w:rsidRDefault="00013783">
            <w:pPr>
              <w:pStyle w:val="CodeText"/>
            </w:pPr>
            <w:r>
              <w:t xml:space="preserve">        w.writerows(rows)</w:t>
            </w:r>
          </w:p>
          <w:p w14:paraId="54C847EE" w14:textId="77777777" w:rsidR="00CE2A44" w:rsidRDefault="00013783">
            <w:pPr>
              <w:pStyle w:val="CodeText"/>
            </w:pPr>
            <w:r>
              <w:lastRenderedPageBreak/>
              <w:t xml:space="preserve"> </w:t>
            </w:r>
          </w:p>
          <w:p w14:paraId="227C51DA" w14:textId="77777777" w:rsidR="00CE2A44" w:rsidRDefault="00013783">
            <w:pPr>
              <w:pStyle w:val="CodeText"/>
            </w:pPr>
            <w:r>
              <w:t xml:space="preserve">    L.append("\n## Final labels\n")</w:t>
            </w:r>
          </w:p>
          <w:p w14:paraId="165CCA40" w14:textId="77777777" w:rsidR="00CE2A44" w:rsidRDefault="00013783">
            <w:pPr>
              <w:pStyle w:val="CodeText"/>
            </w:pPr>
            <w:r>
              <w:t xml:space="preserve">    L.append(f"- Items agreed: {n_agree}; adjudicated: {n_adj}; excluded (disagreement not adjudicated, "</w:t>
            </w:r>
          </w:p>
          <w:p w14:paraId="00C7B99E" w14:textId="77777777" w:rsidR="00CE2A44" w:rsidRDefault="00013783">
            <w:pPr>
              <w:pStyle w:val="CodeText"/>
            </w:pPr>
            <w:r>
              <w:t xml:space="preserve">             f"or unlabeled by an annotator): {len(excluded)} of {len(key)} items "</w:t>
            </w:r>
          </w:p>
          <w:p w14:paraId="09289700" w14:textId="77777777" w:rsidR="00CE2A44" w:rsidRDefault="00013783">
            <w:pPr>
              <w:pStyle w:val="CodeText"/>
            </w:pPr>
            <w:r>
              <w:t xml:space="preserve">             f"({len(dis)} disagreements).")</w:t>
            </w:r>
          </w:p>
          <w:p w14:paraId="7535A21B" w14:textId="77777777" w:rsidR="00CE2A44" w:rsidRDefault="00013783">
            <w:pPr>
              <w:pStyle w:val="CodeText"/>
            </w:pPr>
            <w:r>
              <w:t xml:space="preserve">    L.append(f"- Real sessions labeled via template broadcast: {n_real}; "</w:t>
            </w:r>
          </w:p>
          <w:p w14:paraId="2598D99D" w14:textId="77777777" w:rsidR="00CE2A44" w:rsidRDefault="00013783">
            <w:pPr>
              <w:pStyle w:val="CodeText"/>
            </w:pPr>
            <w:r>
              <w:t xml:space="preserve">             f"synthetic: {sum(r[2] == 'synthetic' for r in rows)}.")</w:t>
            </w:r>
          </w:p>
          <w:p w14:paraId="73E11833" w14:textId="77777777" w:rsidR="00CE2A44" w:rsidRDefault="00013783">
            <w:pPr>
              <w:pStyle w:val="CodeText"/>
            </w:pPr>
            <w:r>
              <w:t xml:space="preserve">    for src in ("real", "synthetic"):</w:t>
            </w:r>
          </w:p>
          <w:p w14:paraId="1D6A5743" w14:textId="77777777" w:rsidR="00CE2A44" w:rsidRDefault="00013783">
            <w:pPr>
              <w:pStyle w:val="CodeText"/>
            </w:pPr>
            <w:r>
              <w:t xml:space="preserve">        c = Counter(r[1] for r in rows if r[2] == src)</w:t>
            </w:r>
          </w:p>
          <w:p w14:paraId="13A26D33" w14:textId="77777777" w:rsidR="00CE2A44" w:rsidRDefault="00013783">
            <w:pPr>
              <w:pStyle w:val="CodeText"/>
            </w:pPr>
            <w:r>
              <w:t xml:space="preserve">        L.append(f"- {src} label counts: " + ", ".join(f"{lab}={c[lab]}" for lab in LABELS if c[lab]))</w:t>
            </w:r>
          </w:p>
          <w:p w14:paraId="5943F86B" w14:textId="77777777" w:rsidR="00CE2A44" w:rsidRDefault="00013783">
            <w:pPr>
              <w:pStyle w:val="CodeText"/>
            </w:pPr>
            <w:r>
              <w:t xml:space="preserve">    os.makedirs(os.path.dirname(a.md) or ".", exist_ok=True)</w:t>
            </w:r>
          </w:p>
          <w:p w14:paraId="1F9E183C" w14:textId="77777777" w:rsidR="00CE2A44" w:rsidRDefault="00013783">
            <w:pPr>
              <w:pStyle w:val="CodeText"/>
            </w:pPr>
            <w:r>
              <w:t xml:space="preserve">    with open(a.md, "w", encoding="utf-8") as f:</w:t>
            </w:r>
          </w:p>
          <w:p w14:paraId="0F1476D7" w14:textId="77777777" w:rsidR="00CE2A44" w:rsidRDefault="00013783">
            <w:pPr>
              <w:pStyle w:val="CodeText"/>
            </w:pPr>
            <w:r>
              <w:t xml:space="preserve">        f.write("\n".join(L) + "\n")</w:t>
            </w:r>
          </w:p>
          <w:p w14:paraId="1F1FBCB2" w14:textId="77777777" w:rsidR="00CE2A44" w:rsidRDefault="00013783">
            <w:pPr>
              <w:pStyle w:val="CodeText"/>
            </w:pPr>
            <w:r>
              <w:t xml:space="preserve">    print("\n".join(L))</w:t>
            </w:r>
          </w:p>
          <w:p w14:paraId="1F96C10C" w14:textId="77777777" w:rsidR="00CE2A44" w:rsidRDefault="00013783">
            <w:pPr>
              <w:pStyle w:val="CodeText"/>
            </w:pPr>
            <w:r>
              <w:t xml:space="preserve">    print(f"\nWrote {a.md}, {dpath}, {lpath}")</w:t>
            </w:r>
          </w:p>
          <w:p w14:paraId="7578AEAA" w14:textId="77777777" w:rsidR="00CE2A44" w:rsidRDefault="00013783">
            <w:pPr>
              <w:pStyle w:val="CodeText"/>
            </w:pPr>
            <w:r>
              <w:t xml:space="preserve"> </w:t>
            </w:r>
          </w:p>
          <w:p w14:paraId="31D1B0A3" w14:textId="77777777" w:rsidR="00CE2A44" w:rsidRDefault="00013783">
            <w:pPr>
              <w:pStyle w:val="CodeText"/>
            </w:pPr>
            <w:r>
              <w:t xml:space="preserve"> </w:t>
            </w:r>
          </w:p>
          <w:p w14:paraId="547220E0" w14:textId="77777777" w:rsidR="00CE2A44" w:rsidRDefault="00013783">
            <w:pPr>
              <w:pStyle w:val="CodeText"/>
            </w:pPr>
            <w:r>
              <w:t>if __name__ == "__main__":</w:t>
            </w:r>
          </w:p>
          <w:p w14:paraId="39640C0A" w14:textId="77777777" w:rsidR="00CE2A44" w:rsidRDefault="00013783">
            <w:pPr>
              <w:pStyle w:val="CodeText"/>
            </w:pPr>
            <w:r>
              <w:t xml:space="preserve">    main()</w:t>
            </w:r>
          </w:p>
        </w:tc>
      </w:tr>
    </w:tbl>
    <w:p w14:paraId="6FB882DA" w14:textId="77777777" w:rsidR="00CE2A44" w:rsidRDefault="00CE2A44">
      <w:pPr>
        <w:spacing w:after="80" w:line="240" w:lineRule="auto"/>
      </w:pPr>
    </w:p>
    <w:p w14:paraId="1480DDE8" w14:textId="77777777" w:rsidR="00CE2A44" w:rsidRDefault="00013783">
      <w:pPr>
        <w:pStyle w:val="Heading3"/>
      </w:pPr>
      <w:bookmarkStart w:id="573" w:name="_Toc243915495"/>
      <w:r>
        <w:t>Four-quadrant transfer experiment (train_eval_classifier.py)</w:t>
      </w:r>
      <w:bookmarkEnd w:id="573"/>
    </w:p>
    <w:tbl>
      <w:tblPr>
        <w:tblW w:w="0" w:type="auto"/>
        <w:jc w:val="center"/>
        <w:tblBorders>
          <w:top w:val="single" w:sz="4" w:space="0" w:color="C8C8C8"/>
          <w:left w:val="single" w:sz="4" w:space="0" w:color="C8C8C8"/>
          <w:bottom w:val="single" w:sz="4" w:space="0" w:color="C8C8C8"/>
          <w:right w:val="single" w:sz="4" w:space="0" w:color="C8C8C8"/>
        </w:tblBorders>
        <w:tblLayout w:type="fixed"/>
        <w:tblCellMar>
          <w:top w:w="80" w:type="dxa"/>
          <w:left w:w="140" w:type="dxa"/>
          <w:bottom w:w="80" w:type="dxa"/>
          <w:right w:w="140" w:type="dxa"/>
        </w:tblCellMar>
        <w:tblLook w:val="04A0" w:firstRow="1" w:lastRow="0" w:firstColumn="1" w:lastColumn="0" w:noHBand="0" w:noVBand="1"/>
      </w:tblPr>
      <w:tblGrid>
        <w:gridCol w:w="8787"/>
      </w:tblGrid>
      <w:tr w:rsidR="00CE2A44" w14:paraId="64585121" w14:textId="77777777">
        <w:trPr>
          <w:jc w:val="center"/>
        </w:trPr>
        <w:tc>
          <w:tcPr>
            <w:tcW w:w="8787" w:type="dxa"/>
            <w:shd w:val="clear" w:color="auto" w:fill="F4F6F8"/>
          </w:tcPr>
          <w:p w14:paraId="2ECDD8BC" w14:textId="77777777" w:rsidR="00CE2A44" w:rsidRDefault="00013783">
            <w:pPr>
              <w:pStyle w:val="CodeText"/>
            </w:pPr>
            <w:r>
              <w:t>"""</w:t>
            </w:r>
          </w:p>
          <w:p w14:paraId="2A007AC4" w14:textId="77777777" w:rsidR="00CE2A44" w:rsidRDefault="00013783">
            <w:pPr>
              <w:pStyle w:val="CodeText"/>
            </w:pPr>
            <w:r>
              <w:t>4-quadrant transfer experiment: synthetic vs real training data -&gt; synthetic vs real test data.</w:t>
            </w:r>
          </w:p>
          <w:p w14:paraId="6F727C34" w14:textId="77777777" w:rsidR="00CE2A44" w:rsidRDefault="00013783">
            <w:pPr>
              <w:pStyle w:val="CodeText"/>
            </w:pPr>
            <w:r>
              <w:t xml:space="preserve"> </w:t>
            </w:r>
          </w:p>
          <w:p w14:paraId="1613D047" w14:textId="77777777" w:rsidR="00CE2A44" w:rsidRDefault="00013783">
            <w:pPr>
              <w:pStyle w:val="CodeText"/>
            </w:pPr>
            <w:r>
              <w:t>Q1 synth-&gt;synth (StratifiedKFold), Q2 real-&gt;real (GroupKFold by command template),</w:t>
            </w:r>
          </w:p>
          <w:p w14:paraId="1129F12A" w14:textId="77777777" w:rsidR="00CE2A44" w:rsidRDefault="00013783">
            <w:pPr>
              <w:pStyle w:val="CodeText"/>
            </w:pPr>
            <w:r>
              <w:t>Q3 synth-&gt;real, Q4 real+synth-&gt;real (same folds as Q2).</w:t>
            </w:r>
          </w:p>
          <w:p w14:paraId="111582AC" w14:textId="77777777" w:rsidR="00CE2A44" w:rsidRDefault="00013783">
            <w:pPr>
              <w:pStyle w:val="CodeText"/>
            </w:pPr>
            <w:r>
              <w:t xml:space="preserve"> </w:t>
            </w:r>
          </w:p>
          <w:p w14:paraId="0142AC9F" w14:textId="77777777" w:rsidR="00CE2A44" w:rsidRDefault="00013783">
            <w:pPr>
              <w:pStyle w:val="CodeText"/>
            </w:pPr>
            <w:r>
              <w:t>Labels: rule_label() (same function for both domains) unless --real-labels /</w:t>
            </w:r>
          </w:p>
          <w:p w14:paraId="75E502B6" w14:textId="77777777" w:rsidR="00CE2A44" w:rsidRDefault="00013783">
            <w:pPr>
              <w:pStyle w:val="CodeText"/>
            </w:pPr>
            <w:r>
              <w:t>--synthetic-labels CSVs (session_id,label) are supplied. Rule labels are built from</w:t>
            </w:r>
          </w:p>
          <w:p w14:paraId="6DA5EDBC" w14:textId="77777777" w:rsidR="00CE2A44" w:rsidRDefault="00013783">
            <w:pPr>
              <w:pStyle w:val="CodeText"/>
            </w:pPr>
            <w:r>
              <w:t>the same keywords as the features -&gt; PLUMBING CHECK only, not a paper result.</w:t>
            </w:r>
          </w:p>
          <w:p w14:paraId="119E4727" w14:textId="77777777" w:rsidR="00CE2A44" w:rsidRDefault="00013783">
            <w:pPr>
              <w:pStyle w:val="CodeText"/>
            </w:pPr>
            <w:r>
              <w:t xml:space="preserve"> </w:t>
            </w:r>
          </w:p>
          <w:p w14:paraId="001C4E68" w14:textId="77777777" w:rsidR="00CE2A44" w:rsidRDefault="00013783">
            <w:pPr>
              <w:pStyle w:val="CodeText"/>
            </w:pPr>
            <w:r>
              <w:t>Usage:</w:t>
            </w:r>
          </w:p>
          <w:p w14:paraId="58F897D7" w14:textId="77777777" w:rsidR="00CE2A44" w:rsidRDefault="00013783">
            <w:pPr>
              <w:pStyle w:val="CodeText"/>
            </w:pPr>
            <w:r>
              <w:t xml:space="preserve">  python train_eval_classifier.py --synthetic normalized/all_synthetic_120.jsonl \</w:t>
            </w:r>
          </w:p>
          <w:p w14:paraId="53E5E574" w14:textId="77777777" w:rsidR="00CE2A44" w:rsidRDefault="00013783">
            <w:pPr>
              <w:pStyle w:val="CodeText"/>
            </w:pPr>
            <w:r>
              <w:t xml:space="preserve">      --real normalized/real_organic.jsonl [--real-labels CSV] [--synthetic-labels CSV]</w:t>
            </w:r>
          </w:p>
          <w:p w14:paraId="35A06CE8" w14:textId="77777777" w:rsidR="00CE2A44" w:rsidRDefault="00013783">
            <w:pPr>
              <w:pStyle w:val="CodeText"/>
            </w:pPr>
            <w:r>
              <w:t>"""</w:t>
            </w:r>
          </w:p>
          <w:p w14:paraId="667ECAFC" w14:textId="77777777" w:rsidR="00CE2A44" w:rsidRDefault="00013783">
            <w:pPr>
              <w:pStyle w:val="CodeText"/>
            </w:pPr>
            <w:r>
              <w:t>import argparse</w:t>
            </w:r>
          </w:p>
          <w:p w14:paraId="293E030F" w14:textId="77777777" w:rsidR="00CE2A44" w:rsidRDefault="00013783">
            <w:pPr>
              <w:pStyle w:val="CodeText"/>
            </w:pPr>
            <w:r>
              <w:t>import csv</w:t>
            </w:r>
          </w:p>
          <w:p w14:paraId="4B08244D" w14:textId="77777777" w:rsidR="00CE2A44" w:rsidRDefault="00013783">
            <w:pPr>
              <w:pStyle w:val="CodeText"/>
            </w:pPr>
            <w:r>
              <w:t>import json</w:t>
            </w:r>
          </w:p>
          <w:p w14:paraId="12656D40" w14:textId="77777777" w:rsidR="00CE2A44" w:rsidRDefault="00013783">
            <w:pPr>
              <w:pStyle w:val="CodeText"/>
            </w:pPr>
            <w:r>
              <w:t>import os</w:t>
            </w:r>
          </w:p>
          <w:p w14:paraId="581CEA78" w14:textId="77777777" w:rsidR="00CE2A44" w:rsidRDefault="00013783">
            <w:pPr>
              <w:pStyle w:val="CodeText"/>
            </w:pPr>
            <w:r>
              <w:t>from collections import Counter</w:t>
            </w:r>
          </w:p>
          <w:p w14:paraId="685BDC9A" w14:textId="77777777" w:rsidR="00CE2A44" w:rsidRDefault="00013783">
            <w:pPr>
              <w:pStyle w:val="CodeText"/>
            </w:pPr>
            <w:r>
              <w:t xml:space="preserve"> </w:t>
            </w:r>
          </w:p>
          <w:p w14:paraId="272AE613" w14:textId="77777777" w:rsidR="00CE2A44" w:rsidRDefault="00013783">
            <w:pPr>
              <w:pStyle w:val="CodeText"/>
            </w:pPr>
            <w:r>
              <w:t>import numpy as np</w:t>
            </w:r>
          </w:p>
          <w:p w14:paraId="33C9307C" w14:textId="77777777" w:rsidR="00CE2A44" w:rsidRDefault="00013783">
            <w:pPr>
              <w:pStyle w:val="CodeText"/>
            </w:pPr>
            <w:r>
              <w:t>from scipy.sparse import hstack, csr_matrix</w:t>
            </w:r>
          </w:p>
          <w:p w14:paraId="4855C6C2" w14:textId="77777777" w:rsidR="00CE2A44" w:rsidRDefault="00013783">
            <w:pPr>
              <w:pStyle w:val="CodeText"/>
            </w:pPr>
            <w:r>
              <w:t>from sklearn.ensemble import RandomForestClassifier</w:t>
            </w:r>
          </w:p>
          <w:p w14:paraId="1DB6E5C8" w14:textId="77777777" w:rsidR="00CE2A44" w:rsidRDefault="00013783">
            <w:pPr>
              <w:pStyle w:val="CodeText"/>
            </w:pPr>
            <w:r>
              <w:t>from sklearn.feature_extraction.text import TfidfVectorizer</w:t>
            </w:r>
          </w:p>
          <w:p w14:paraId="0C99F350" w14:textId="77777777" w:rsidR="00CE2A44" w:rsidRDefault="00013783">
            <w:pPr>
              <w:pStyle w:val="CodeText"/>
            </w:pPr>
            <w:r>
              <w:t>from sklearn.metrics import accuracy_score, f1_score</w:t>
            </w:r>
          </w:p>
          <w:p w14:paraId="09180CBF" w14:textId="77777777" w:rsidR="00CE2A44" w:rsidRDefault="00013783">
            <w:pPr>
              <w:pStyle w:val="CodeText"/>
            </w:pPr>
            <w:r>
              <w:t>from sklearn.model_selection import GroupKFold, StratifiedKFold</w:t>
            </w:r>
          </w:p>
          <w:p w14:paraId="7AADB634" w14:textId="77777777" w:rsidR="00CE2A44" w:rsidRDefault="00013783">
            <w:pPr>
              <w:pStyle w:val="CodeText"/>
            </w:pPr>
            <w:r>
              <w:t xml:space="preserve"> </w:t>
            </w:r>
          </w:p>
          <w:p w14:paraId="7533D948" w14:textId="77777777" w:rsidR="00CE2A44" w:rsidRDefault="00013783">
            <w:pPr>
              <w:pStyle w:val="CodeText"/>
            </w:pPr>
            <w:r>
              <w:t>from session_features import load_jsonl, normalize_cmd, session_tactics, template_key</w:t>
            </w:r>
          </w:p>
          <w:p w14:paraId="61238AAD" w14:textId="77777777" w:rsidR="00CE2A44" w:rsidRDefault="00013783">
            <w:pPr>
              <w:pStyle w:val="CodeText"/>
            </w:pPr>
            <w:r>
              <w:t xml:space="preserve"> </w:t>
            </w:r>
          </w:p>
          <w:p w14:paraId="2B8C01DD" w14:textId="77777777" w:rsidR="00CE2A44" w:rsidRDefault="00013783">
            <w:pPr>
              <w:pStyle w:val="CodeText"/>
            </w:pPr>
            <w:r>
              <w:t>LABELS = ["recon", "credential_access", "privilege_escalation", "persistence",</w:t>
            </w:r>
          </w:p>
          <w:p w14:paraId="35304E28" w14:textId="77777777" w:rsidR="00CE2A44" w:rsidRDefault="00013783">
            <w:pPr>
              <w:pStyle w:val="CodeText"/>
            </w:pPr>
            <w:r>
              <w:t xml:space="preserve">          "malware_drop", "resource_hijacking", "defense_evasion", "other"]</w:t>
            </w:r>
          </w:p>
          <w:p w14:paraId="19332A54" w14:textId="77777777" w:rsidR="00CE2A44" w:rsidRDefault="00013783">
            <w:pPr>
              <w:pStyle w:val="CodeText"/>
            </w:pPr>
            <w:r>
              <w:t>SEED = 42</w:t>
            </w:r>
          </w:p>
          <w:p w14:paraId="5AEB8B2A" w14:textId="77777777" w:rsidR="00CE2A44" w:rsidRDefault="00013783">
            <w:pPr>
              <w:pStyle w:val="CodeText"/>
            </w:pPr>
            <w:r>
              <w:t xml:space="preserve"> </w:t>
            </w:r>
          </w:p>
          <w:p w14:paraId="1946C25F" w14:textId="77777777" w:rsidR="00CE2A44" w:rsidRDefault="00013783">
            <w:pPr>
              <w:pStyle w:val="CodeText"/>
            </w:pPr>
            <w:r>
              <w:t xml:space="preserve"> </w:t>
            </w:r>
          </w:p>
          <w:p w14:paraId="4A9B7082" w14:textId="77777777" w:rsidR="00CE2A44" w:rsidRDefault="00013783">
            <w:pPr>
              <w:pStyle w:val="CodeText"/>
            </w:pPr>
            <w:r>
              <w:t>def rule_label(s):</w:t>
            </w:r>
          </w:p>
          <w:p w14:paraId="4837F555" w14:textId="77777777" w:rsidR="00CE2A44" w:rsidRDefault="00013783">
            <w:pPr>
              <w:pStyle w:val="CodeText"/>
            </w:pPr>
            <w:r>
              <w:t xml:space="preserve">    t = session_tactics(s)</w:t>
            </w:r>
          </w:p>
          <w:p w14:paraId="25CB8A02" w14:textId="77777777" w:rsidR="00CE2A44" w:rsidRDefault="00013783">
            <w:pPr>
              <w:pStyle w:val="CodeText"/>
            </w:pPr>
            <w:r>
              <w:t xml:space="preserve">    if "resource_hijacking" in t:</w:t>
            </w:r>
          </w:p>
          <w:p w14:paraId="0C7A3730" w14:textId="77777777" w:rsidR="00CE2A44" w:rsidRDefault="00013783">
            <w:pPr>
              <w:pStyle w:val="CodeText"/>
            </w:pPr>
            <w:r>
              <w:t xml:space="preserve">        return "resource_hijacking"</w:t>
            </w:r>
          </w:p>
          <w:p w14:paraId="47A3D25A" w14:textId="77777777" w:rsidR="00CE2A44" w:rsidRDefault="00013783">
            <w:pPr>
              <w:pStyle w:val="CodeText"/>
            </w:pPr>
            <w:r>
              <w:t xml:space="preserve">    if "ingress_tool_transfer" in t:</w:t>
            </w:r>
          </w:p>
          <w:p w14:paraId="72C99D16" w14:textId="77777777" w:rsidR="00CE2A44" w:rsidRDefault="00013783">
            <w:pPr>
              <w:pStyle w:val="CodeText"/>
            </w:pPr>
            <w:r>
              <w:t xml:space="preserve">        return "malware_drop"</w:t>
            </w:r>
          </w:p>
          <w:p w14:paraId="3B9C3F64" w14:textId="77777777" w:rsidR="00CE2A44" w:rsidRDefault="00013783">
            <w:pPr>
              <w:pStyle w:val="CodeText"/>
            </w:pPr>
            <w:r>
              <w:t xml:space="preserve">    if "persistence" in t or "account_manipulation" in t:</w:t>
            </w:r>
          </w:p>
          <w:p w14:paraId="7438B678" w14:textId="77777777" w:rsidR="00CE2A44" w:rsidRDefault="00013783">
            <w:pPr>
              <w:pStyle w:val="CodeText"/>
            </w:pPr>
            <w:r>
              <w:lastRenderedPageBreak/>
              <w:t xml:space="preserve">        return "persistence"</w:t>
            </w:r>
          </w:p>
          <w:p w14:paraId="3EBCFCF3" w14:textId="77777777" w:rsidR="00CE2A44" w:rsidRDefault="00013783">
            <w:pPr>
              <w:pStyle w:val="CodeText"/>
            </w:pPr>
            <w:r>
              <w:t xml:space="preserve">    if "privilege_escalation" in t:</w:t>
            </w:r>
          </w:p>
          <w:p w14:paraId="7340CAB8" w14:textId="77777777" w:rsidR="00CE2A44" w:rsidRDefault="00013783">
            <w:pPr>
              <w:pStyle w:val="CodeText"/>
            </w:pPr>
            <w:r>
              <w:t xml:space="preserve">        return "privilege_escalation"</w:t>
            </w:r>
          </w:p>
          <w:p w14:paraId="17ADE9E2" w14:textId="77777777" w:rsidR="00CE2A44" w:rsidRDefault="00013783">
            <w:pPr>
              <w:pStyle w:val="CodeText"/>
            </w:pPr>
            <w:r>
              <w:t xml:space="preserve">    if "credential_access" in t:</w:t>
            </w:r>
          </w:p>
          <w:p w14:paraId="05F25274" w14:textId="77777777" w:rsidR="00CE2A44" w:rsidRDefault="00013783">
            <w:pPr>
              <w:pStyle w:val="CodeText"/>
            </w:pPr>
            <w:r>
              <w:t xml:space="preserve">        return "credential_access"</w:t>
            </w:r>
          </w:p>
          <w:p w14:paraId="3C51ED54" w14:textId="77777777" w:rsidR="00CE2A44" w:rsidRDefault="00013783">
            <w:pPr>
              <w:pStyle w:val="CodeText"/>
            </w:pPr>
            <w:r>
              <w:t xml:space="preserve">    if "defense_evasion" in t:</w:t>
            </w:r>
          </w:p>
          <w:p w14:paraId="2E0A8A68" w14:textId="77777777" w:rsidR="00CE2A44" w:rsidRDefault="00013783">
            <w:pPr>
              <w:pStyle w:val="CodeText"/>
            </w:pPr>
            <w:r>
              <w:t xml:space="preserve">        return "defense_evasion"</w:t>
            </w:r>
          </w:p>
          <w:p w14:paraId="656C77EB" w14:textId="77777777" w:rsidR="00CE2A44" w:rsidRDefault="00013783">
            <w:pPr>
              <w:pStyle w:val="CodeText"/>
            </w:pPr>
            <w:r>
              <w:t xml:space="preserve">    if "discovery" in t:</w:t>
            </w:r>
          </w:p>
          <w:p w14:paraId="0D415ECC" w14:textId="77777777" w:rsidR="00CE2A44" w:rsidRDefault="00013783">
            <w:pPr>
              <w:pStyle w:val="CodeText"/>
            </w:pPr>
            <w:r>
              <w:t xml:space="preserve">        return "recon"</w:t>
            </w:r>
          </w:p>
          <w:p w14:paraId="1FDE6538" w14:textId="77777777" w:rsidR="00CE2A44" w:rsidRDefault="00013783">
            <w:pPr>
              <w:pStyle w:val="CodeText"/>
            </w:pPr>
            <w:r>
              <w:t xml:space="preserve">    return "other"</w:t>
            </w:r>
          </w:p>
          <w:p w14:paraId="31DDD628" w14:textId="77777777" w:rsidR="00CE2A44" w:rsidRDefault="00013783">
            <w:pPr>
              <w:pStyle w:val="CodeText"/>
            </w:pPr>
            <w:r>
              <w:t xml:space="preserve"> </w:t>
            </w:r>
          </w:p>
          <w:p w14:paraId="266D9AF1" w14:textId="77777777" w:rsidR="00CE2A44" w:rsidRDefault="00013783">
            <w:pPr>
              <w:pStyle w:val="CodeText"/>
            </w:pPr>
            <w:r>
              <w:t xml:space="preserve"> </w:t>
            </w:r>
          </w:p>
          <w:p w14:paraId="55DDE44B" w14:textId="77777777" w:rsidR="00CE2A44" w:rsidRDefault="00013783">
            <w:pPr>
              <w:pStyle w:val="CodeText"/>
            </w:pPr>
            <w:r>
              <w:t>def load_labels(path):</w:t>
            </w:r>
          </w:p>
          <w:p w14:paraId="3C8BFBCB" w14:textId="77777777" w:rsidR="00CE2A44" w:rsidRDefault="00013783">
            <w:pPr>
              <w:pStyle w:val="CodeText"/>
            </w:pPr>
            <w:r>
              <w:t xml:space="preserve">    with open(path, encoding="utf-8-sig") as f:</w:t>
            </w:r>
          </w:p>
          <w:p w14:paraId="61477FD3" w14:textId="77777777" w:rsidR="00CE2A44" w:rsidRDefault="00013783">
            <w:pPr>
              <w:pStyle w:val="CodeText"/>
            </w:pPr>
            <w:r>
              <w:t xml:space="preserve">        return {r["session_id"]: r["label"] for r in csv.DictReader(f)}</w:t>
            </w:r>
          </w:p>
          <w:p w14:paraId="0EFF9CC5" w14:textId="77777777" w:rsidR="00CE2A44" w:rsidRDefault="00013783">
            <w:pPr>
              <w:pStyle w:val="CodeText"/>
            </w:pPr>
            <w:r>
              <w:t xml:space="preserve"> </w:t>
            </w:r>
          </w:p>
          <w:p w14:paraId="7F2DE03E" w14:textId="77777777" w:rsidR="00CE2A44" w:rsidRDefault="00013783">
            <w:pPr>
              <w:pStyle w:val="CodeText"/>
            </w:pPr>
            <w:r>
              <w:t xml:space="preserve"> </w:t>
            </w:r>
          </w:p>
          <w:p w14:paraId="1E00B0F2" w14:textId="77777777" w:rsidR="00CE2A44" w:rsidRDefault="00013783">
            <w:pPr>
              <w:pStyle w:val="CodeText"/>
            </w:pPr>
            <w:r>
              <w:t>def text_of(sessions):</w:t>
            </w:r>
          </w:p>
          <w:p w14:paraId="1B9108A9" w14:textId="77777777" w:rsidR="00CE2A44" w:rsidRDefault="00013783">
            <w:pPr>
              <w:pStyle w:val="CodeText"/>
            </w:pPr>
            <w:r>
              <w:t xml:space="preserve">    return [" ".join(normalize_cmd(c) for c in s["commands"]) for s in sessions]</w:t>
            </w:r>
          </w:p>
          <w:p w14:paraId="2605FF95" w14:textId="77777777" w:rsidR="00CE2A44" w:rsidRDefault="00013783">
            <w:pPr>
              <w:pStyle w:val="CodeText"/>
            </w:pPr>
            <w:r>
              <w:t xml:space="preserve"> </w:t>
            </w:r>
          </w:p>
          <w:p w14:paraId="4F2AB5D8" w14:textId="77777777" w:rsidR="00CE2A44" w:rsidRDefault="00013783">
            <w:pPr>
              <w:pStyle w:val="CodeText"/>
            </w:pPr>
            <w:r>
              <w:t xml:space="preserve"> </w:t>
            </w:r>
          </w:p>
          <w:p w14:paraId="348EFA95" w14:textId="77777777" w:rsidR="00CE2A44" w:rsidRDefault="00013783">
            <w:pPr>
              <w:pStyle w:val="CodeText"/>
            </w:pPr>
            <w:r>
              <w:t>def numeric(sessions):</w:t>
            </w:r>
          </w:p>
          <w:p w14:paraId="6C2FFB2C" w14:textId="77777777" w:rsidR="00CE2A44" w:rsidRDefault="00013783">
            <w:pPr>
              <w:pStyle w:val="CodeText"/>
            </w:pPr>
            <w:r>
              <w:t xml:space="preserve">    rows = []</w:t>
            </w:r>
          </w:p>
          <w:p w14:paraId="07C3A70C" w14:textId="77777777" w:rsidR="00CE2A44" w:rsidRDefault="00013783">
            <w:pPr>
              <w:pStyle w:val="CodeText"/>
            </w:pPr>
            <w:r>
              <w:t xml:space="preserve">    for s in sessions:</w:t>
            </w:r>
          </w:p>
          <w:p w14:paraId="77EC25BD" w14:textId="77777777" w:rsidR="00CE2A44" w:rsidRDefault="00013783">
            <w:pPr>
              <w:pStyle w:val="CodeText"/>
            </w:pPr>
            <w:r>
              <w:t xml:space="preserve">        cmds = s["commands"]</w:t>
            </w:r>
          </w:p>
          <w:p w14:paraId="3970AE35" w14:textId="77777777" w:rsidR="00CE2A44" w:rsidRDefault="00013783">
            <w:pPr>
              <w:pStyle w:val="CodeText"/>
            </w:pPr>
            <w:r>
              <w:t xml:space="preserve">        lens = [len(normalize_cmd(c)) for c in cmds]</w:t>
            </w:r>
          </w:p>
          <w:p w14:paraId="32D80C7C" w14:textId="77777777" w:rsidR="00CE2A44" w:rsidRDefault="00013783">
            <w:pPr>
              <w:pStyle w:val="CodeText"/>
            </w:pPr>
            <w:r>
              <w:t xml:space="preserve">        chained = [any(x in c for x in ("&amp;&amp;", ";", "|")) for c in cmds]</w:t>
            </w:r>
          </w:p>
          <w:p w14:paraId="2563B3BC" w14:textId="77777777" w:rsidR="00CE2A44" w:rsidRDefault="00013783">
            <w:pPr>
              <w:pStyle w:val="CodeText"/>
            </w:pPr>
            <w:r>
              <w:t xml:space="preserve">        rows.append([len(cmds), float(np.mean(lens)), float(np.mean(chained))])</w:t>
            </w:r>
          </w:p>
          <w:p w14:paraId="7CF30018" w14:textId="77777777" w:rsidR="00CE2A44" w:rsidRDefault="00013783">
            <w:pPr>
              <w:pStyle w:val="CodeText"/>
            </w:pPr>
            <w:r>
              <w:t xml:space="preserve">    return np.array(rows)</w:t>
            </w:r>
          </w:p>
          <w:p w14:paraId="11579FE4" w14:textId="77777777" w:rsidR="00CE2A44" w:rsidRDefault="00013783">
            <w:pPr>
              <w:pStyle w:val="CodeText"/>
            </w:pPr>
            <w:r>
              <w:t xml:space="preserve"> </w:t>
            </w:r>
          </w:p>
          <w:p w14:paraId="699DBB60" w14:textId="77777777" w:rsidR="00CE2A44" w:rsidRDefault="00013783">
            <w:pPr>
              <w:pStyle w:val="CodeText"/>
            </w:pPr>
            <w:r>
              <w:t xml:space="preserve"> </w:t>
            </w:r>
          </w:p>
          <w:p w14:paraId="632A5200" w14:textId="77777777" w:rsidR="00CE2A44" w:rsidRDefault="00013783">
            <w:pPr>
              <w:pStyle w:val="CodeText"/>
            </w:pPr>
            <w:r>
              <w:t>def fit_predict(train, test, ytr):</w:t>
            </w:r>
          </w:p>
          <w:p w14:paraId="6998BB11" w14:textId="77777777" w:rsidR="00CE2A44" w:rsidRDefault="00013783">
            <w:pPr>
              <w:pStyle w:val="CodeText"/>
            </w:pPr>
            <w:r>
              <w:t xml:space="preserve">    vec = TfidfVectorizer(token_pattern=r"[^\s]+", max_features=2000)</w:t>
            </w:r>
          </w:p>
          <w:p w14:paraId="234D58B0" w14:textId="77777777" w:rsidR="00CE2A44" w:rsidRDefault="00013783">
            <w:pPr>
              <w:pStyle w:val="CodeText"/>
            </w:pPr>
            <w:r>
              <w:t xml:space="preserve">    Xtr = hstack([vec.fit_transform(text_of(train)), csr_matrix(numeric(train))]).tocsr()</w:t>
            </w:r>
          </w:p>
          <w:p w14:paraId="695025C9" w14:textId="77777777" w:rsidR="00CE2A44" w:rsidRDefault="00013783">
            <w:pPr>
              <w:pStyle w:val="CodeText"/>
            </w:pPr>
            <w:r>
              <w:t xml:space="preserve">    Xte = hstack([vec.transform(text_of(test)), csr_matrix(numeric(test))]).tocsr()</w:t>
            </w:r>
          </w:p>
          <w:p w14:paraId="42C685A8" w14:textId="77777777" w:rsidR="00CE2A44" w:rsidRDefault="00013783">
            <w:pPr>
              <w:pStyle w:val="CodeText"/>
            </w:pPr>
            <w:r>
              <w:t xml:space="preserve">    clf = RandomForestClassifier(n_estimators=300, class_weight="balanced",</w:t>
            </w:r>
          </w:p>
          <w:p w14:paraId="55025E9D" w14:textId="77777777" w:rsidR="00CE2A44" w:rsidRDefault="00013783">
            <w:pPr>
              <w:pStyle w:val="CodeText"/>
            </w:pPr>
            <w:r>
              <w:t xml:space="preserve">                                 random_state=SEED, n_jobs=-1)</w:t>
            </w:r>
          </w:p>
          <w:p w14:paraId="56F48C0B" w14:textId="77777777" w:rsidR="00CE2A44" w:rsidRDefault="00013783">
            <w:pPr>
              <w:pStyle w:val="CodeText"/>
            </w:pPr>
            <w:r>
              <w:t xml:space="preserve">    clf.fit(Xtr, ytr)</w:t>
            </w:r>
          </w:p>
          <w:p w14:paraId="7EAD681F" w14:textId="77777777" w:rsidR="00CE2A44" w:rsidRDefault="00013783">
            <w:pPr>
              <w:pStyle w:val="CodeText"/>
            </w:pPr>
            <w:r>
              <w:t xml:space="preserve">    return list(clf.predict(Xte))</w:t>
            </w:r>
          </w:p>
          <w:p w14:paraId="5D805D34" w14:textId="77777777" w:rsidR="00CE2A44" w:rsidRDefault="00013783">
            <w:pPr>
              <w:pStyle w:val="CodeText"/>
            </w:pPr>
            <w:r>
              <w:t xml:space="preserve"> </w:t>
            </w:r>
          </w:p>
          <w:p w14:paraId="20847C1E" w14:textId="77777777" w:rsidR="00CE2A44" w:rsidRDefault="00013783">
            <w:pPr>
              <w:pStyle w:val="CodeText"/>
            </w:pPr>
            <w:r>
              <w:t xml:space="preserve"> </w:t>
            </w:r>
          </w:p>
          <w:p w14:paraId="159A57C7" w14:textId="77777777" w:rsidR="00CE2A44" w:rsidRDefault="00013783">
            <w:pPr>
              <w:pStyle w:val="CodeText"/>
            </w:pPr>
            <w:r>
              <w:t>def majority(ytr, n):</w:t>
            </w:r>
          </w:p>
          <w:p w14:paraId="5D262EB4" w14:textId="77777777" w:rsidR="00CE2A44" w:rsidRDefault="00013783">
            <w:pPr>
              <w:pStyle w:val="CodeText"/>
            </w:pPr>
            <w:r>
              <w:t xml:space="preserve">    return [Counter(ytr).most_common(1)[0][0]] * n</w:t>
            </w:r>
          </w:p>
          <w:p w14:paraId="1CDA9F30" w14:textId="77777777" w:rsidR="00CE2A44" w:rsidRDefault="00013783">
            <w:pPr>
              <w:pStyle w:val="CodeText"/>
            </w:pPr>
            <w:r>
              <w:t xml:space="preserve"> </w:t>
            </w:r>
          </w:p>
          <w:p w14:paraId="0A19A837" w14:textId="77777777" w:rsidR="00CE2A44" w:rsidRDefault="00013783">
            <w:pPr>
              <w:pStyle w:val="CodeText"/>
            </w:pPr>
            <w:r>
              <w:t xml:space="preserve"> </w:t>
            </w:r>
          </w:p>
          <w:p w14:paraId="15570D2A" w14:textId="77777777" w:rsidR="00CE2A44" w:rsidRDefault="00013783">
            <w:pPr>
              <w:pStyle w:val="CodeText"/>
            </w:pPr>
            <w:r>
              <w:t>def row(qid, train, test, yt, yp, ym, ntr):</w:t>
            </w:r>
          </w:p>
          <w:p w14:paraId="47A0CD2A" w14:textId="77777777" w:rsidR="00CE2A44" w:rsidRDefault="00013783">
            <w:pPr>
              <w:pStyle w:val="CodeText"/>
            </w:pPr>
            <w:r>
              <w:t xml:space="preserve">    # Average F1 over classes that occur in the test set only; otherwise a predicted</w:t>
            </w:r>
          </w:p>
          <w:p w14:paraId="7EEB93FA" w14:textId="77777777" w:rsidR="00CE2A44" w:rsidRDefault="00013783">
            <w:pPr>
              <w:pStyle w:val="CodeText"/>
            </w:pPr>
            <w:r>
              <w:t xml:space="preserve">    # class with zero support adds a 0 to the mean and fakes a drop.</w:t>
            </w:r>
          </w:p>
          <w:p w14:paraId="2E98E837" w14:textId="77777777" w:rsidR="00CE2A44" w:rsidRDefault="00013783">
            <w:pPr>
              <w:pStyle w:val="CodeText"/>
            </w:pPr>
            <w:r>
              <w:t xml:space="preserve">    present = sorted(set(yt))</w:t>
            </w:r>
          </w:p>
          <w:p w14:paraId="3B114C57" w14:textId="77777777" w:rsidR="00CE2A44" w:rsidRDefault="00013783">
            <w:pPr>
              <w:pStyle w:val="CodeText"/>
            </w:pPr>
            <w:r>
              <w:t xml:space="preserve">    return {"id": qid, "train": train, "test": test,</w:t>
            </w:r>
          </w:p>
          <w:p w14:paraId="21AA6E96" w14:textId="77777777" w:rsidR="00CE2A44" w:rsidRDefault="00013783">
            <w:pPr>
              <w:pStyle w:val="CodeText"/>
            </w:pPr>
            <w:r>
              <w:t xml:space="preserve">            "macro_f1": float(f1_score(yt, yp, labels=present, average="macro", zero_division=0)),</w:t>
            </w:r>
          </w:p>
          <w:p w14:paraId="22614730" w14:textId="77777777" w:rsidR="00CE2A44" w:rsidRDefault="00013783">
            <w:pPr>
              <w:pStyle w:val="CodeText"/>
            </w:pPr>
            <w:r>
              <w:t xml:space="preserve">            "accuracy": float(accuracy_score(yt, yp)),</w:t>
            </w:r>
          </w:p>
          <w:p w14:paraId="08F4B5FC" w14:textId="77777777" w:rsidR="00CE2A44" w:rsidRDefault="00013783">
            <w:pPr>
              <w:pStyle w:val="CodeText"/>
            </w:pPr>
            <w:r>
              <w:t xml:space="preserve">            "predicted": dict(Counter(yp)),</w:t>
            </w:r>
          </w:p>
          <w:p w14:paraId="2EF64B35" w14:textId="77777777" w:rsidR="00CE2A44" w:rsidRDefault="00013783">
            <w:pPr>
              <w:pStyle w:val="CodeText"/>
            </w:pPr>
            <w:r>
              <w:t xml:space="preserve">            "majority_macro_f1": float(f1_score(yt, ym, labels=present, average="macro", zero_division=0)),</w:t>
            </w:r>
          </w:p>
          <w:p w14:paraId="39AFEEBF" w14:textId="77777777" w:rsidR="00CE2A44" w:rsidRDefault="00013783">
            <w:pPr>
              <w:pStyle w:val="CodeText"/>
            </w:pPr>
            <w:r>
              <w:t xml:space="preserve">            "majority_accuracy": float(accuracy_score(yt, ym)),</w:t>
            </w:r>
          </w:p>
          <w:p w14:paraId="2D66DB99" w14:textId="77777777" w:rsidR="00CE2A44" w:rsidRDefault="00013783">
            <w:pPr>
              <w:pStyle w:val="CodeText"/>
            </w:pPr>
            <w:r>
              <w:t xml:space="preserve">            "n_train": int(ntr), "n_test": int(len(yt))}</w:t>
            </w:r>
          </w:p>
          <w:p w14:paraId="5E0337A0" w14:textId="77777777" w:rsidR="00CE2A44" w:rsidRDefault="00013783">
            <w:pPr>
              <w:pStyle w:val="CodeText"/>
            </w:pPr>
            <w:r>
              <w:t xml:space="preserve"> </w:t>
            </w:r>
          </w:p>
          <w:p w14:paraId="3C79D40F" w14:textId="77777777" w:rsidR="00CE2A44" w:rsidRDefault="00013783">
            <w:pPr>
              <w:pStyle w:val="CodeText"/>
            </w:pPr>
            <w:r>
              <w:t xml:space="preserve"> </w:t>
            </w:r>
          </w:p>
          <w:p w14:paraId="28C9229C" w14:textId="77777777" w:rsidR="00CE2A44" w:rsidRDefault="00013783">
            <w:pPr>
              <w:pStyle w:val="CodeText"/>
            </w:pPr>
            <w:r>
              <w:t>def main():</w:t>
            </w:r>
          </w:p>
          <w:p w14:paraId="4741885F" w14:textId="77777777" w:rsidR="00CE2A44" w:rsidRDefault="00013783">
            <w:pPr>
              <w:pStyle w:val="CodeText"/>
            </w:pPr>
            <w:r>
              <w:t xml:space="preserve">    ap = argparse.ArgumentParser()</w:t>
            </w:r>
          </w:p>
          <w:p w14:paraId="38198C37" w14:textId="77777777" w:rsidR="00CE2A44" w:rsidRDefault="00013783">
            <w:pPr>
              <w:pStyle w:val="CodeText"/>
            </w:pPr>
            <w:r>
              <w:t xml:space="preserve">    ap.add_argument("--synthetic", required=True)</w:t>
            </w:r>
          </w:p>
          <w:p w14:paraId="4724DC71" w14:textId="77777777" w:rsidR="00CE2A44" w:rsidRDefault="00013783">
            <w:pPr>
              <w:pStyle w:val="CodeText"/>
            </w:pPr>
            <w:r>
              <w:t xml:space="preserve">    ap.add_argument("--real", required=True)</w:t>
            </w:r>
          </w:p>
          <w:p w14:paraId="6C29B94F" w14:textId="77777777" w:rsidR="00CE2A44" w:rsidRDefault="00013783">
            <w:pPr>
              <w:pStyle w:val="CodeText"/>
            </w:pPr>
            <w:r>
              <w:t xml:space="preserve">    ap.add_argument("--real-labels")</w:t>
            </w:r>
          </w:p>
          <w:p w14:paraId="17B6F8DF" w14:textId="77777777" w:rsidR="00CE2A44" w:rsidRDefault="00013783">
            <w:pPr>
              <w:pStyle w:val="CodeText"/>
            </w:pPr>
            <w:r>
              <w:t xml:space="preserve">    ap.add_argument("--synthetic-labels")</w:t>
            </w:r>
          </w:p>
          <w:p w14:paraId="61764F83" w14:textId="77777777" w:rsidR="00CE2A44" w:rsidRDefault="00013783">
            <w:pPr>
              <w:pStyle w:val="CodeText"/>
            </w:pPr>
            <w:r>
              <w:t xml:space="preserve">    ap.add_argument("--label-source", default="human",</w:t>
            </w:r>
          </w:p>
          <w:p w14:paraId="12D53FE4" w14:textId="77777777" w:rsidR="00CE2A44" w:rsidRDefault="00013783">
            <w:pPr>
              <w:pStyle w:val="CodeText"/>
            </w:pPr>
            <w:r>
              <w:t xml:space="preserve">                    help="Provenance name reported when label CSVs are given, e.g. 'llm-dual'.")</w:t>
            </w:r>
          </w:p>
          <w:p w14:paraId="1A00C581" w14:textId="77777777" w:rsidR="00CE2A44" w:rsidRDefault="00013783">
            <w:pPr>
              <w:pStyle w:val="CodeText"/>
            </w:pPr>
            <w:r>
              <w:lastRenderedPageBreak/>
              <w:t xml:space="preserve">    ap.add_argument("--out-dir", default="results")</w:t>
            </w:r>
          </w:p>
          <w:p w14:paraId="2AA597C4" w14:textId="77777777" w:rsidR="00CE2A44" w:rsidRDefault="00013783">
            <w:pPr>
              <w:pStyle w:val="CodeText"/>
            </w:pPr>
            <w:r>
              <w:t xml:space="preserve">    a = ap.parse_args()</w:t>
            </w:r>
          </w:p>
          <w:p w14:paraId="2DBC12FF" w14:textId="77777777" w:rsidR="00CE2A44" w:rsidRDefault="00013783">
            <w:pPr>
              <w:pStyle w:val="CodeText"/>
            </w:pPr>
            <w:r>
              <w:t xml:space="preserve"> </w:t>
            </w:r>
          </w:p>
          <w:p w14:paraId="23317D7B" w14:textId="77777777" w:rsidR="00CE2A44" w:rsidRDefault="00013783">
            <w:pPr>
              <w:pStyle w:val="CodeText"/>
            </w:pPr>
            <w:r>
              <w:t xml:space="preserve">    syn = [s for s in load_jsonl(a.synthetic) if s.get("commands")]</w:t>
            </w:r>
          </w:p>
          <w:p w14:paraId="3CA79E0B" w14:textId="77777777" w:rsidR="00CE2A44" w:rsidRDefault="00013783">
            <w:pPr>
              <w:pStyle w:val="CodeText"/>
            </w:pPr>
            <w:r>
              <w:t xml:space="preserve">    real = [s for s in load_jsonl(a.real) if s.get("commands")]</w:t>
            </w:r>
          </w:p>
          <w:p w14:paraId="0566D4FB" w14:textId="77777777" w:rsidR="00CE2A44" w:rsidRDefault="00013783">
            <w:pPr>
              <w:pStyle w:val="CodeText"/>
            </w:pPr>
            <w:r>
              <w:t xml:space="preserve">    for ss, path in ((syn, a.synthetic_labels), (real, a.real_labels)):</w:t>
            </w:r>
          </w:p>
          <w:p w14:paraId="55055183" w14:textId="77777777" w:rsidR="00CE2A44" w:rsidRDefault="00013783">
            <w:pPr>
              <w:pStyle w:val="CodeText"/>
            </w:pPr>
            <w:r>
              <w:t xml:space="preserve">        hl = load_labels(path) if path else {}</w:t>
            </w:r>
          </w:p>
          <w:p w14:paraId="4814EE7F" w14:textId="77777777" w:rsidR="00CE2A44" w:rsidRDefault="00013783">
            <w:pPr>
              <w:pStyle w:val="CodeText"/>
            </w:pPr>
            <w:r>
              <w:t xml:space="preserve">        for s in ss:</w:t>
            </w:r>
          </w:p>
          <w:p w14:paraId="660E6B28" w14:textId="77777777" w:rsidR="00CE2A44" w:rsidRDefault="00013783">
            <w:pPr>
              <w:pStyle w:val="CodeText"/>
            </w:pPr>
            <w:r>
              <w:t xml:space="preserve">            s["label"] = hl.get(s["session_id"]) or rule_label(s)</w:t>
            </w:r>
          </w:p>
          <w:p w14:paraId="5231C262" w14:textId="77777777" w:rsidR="00CE2A44" w:rsidRDefault="00013783">
            <w:pPr>
              <w:pStyle w:val="CodeText"/>
            </w:pPr>
            <w:r>
              <w:t xml:space="preserve">    src = a.label_source if (a.real_labels or a.synthetic_labels) else "rule"</w:t>
            </w:r>
          </w:p>
          <w:p w14:paraId="59FB162C" w14:textId="77777777" w:rsidR="00CE2A44" w:rsidRDefault="00013783">
            <w:pPr>
              <w:pStyle w:val="CodeText"/>
            </w:pPr>
            <w:r>
              <w:t xml:space="preserve">    for s in real:</w:t>
            </w:r>
          </w:p>
          <w:p w14:paraId="108E7765" w14:textId="77777777" w:rsidR="00CE2A44" w:rsidRDefault="00013783">
            <w:pPr>
              <w:pStyle w:val="CodeText"/>
            </w:pPr>
            <w:r>
              <w:t xml:space="preserve">        s["tpl"] = template_key(s)</w:t>
            </w:r>
          </w:p>
          <w:p w14:paraId="44871643" w14:textId="77777777" w:rsidR="00CE2A44" w:rsidRDefault="00013783">
            <w:pPr>
              <w:pStyle w:val="CodeText"/>
            </w:pPr>
            <w:r>
              <w:t xml:space="preserve">    ys = [s["label"] for s in syn]</w:t>
            </w:r>
          </w:p>
          <w:p w14:paraId="0D6DE781" w14:textId="77777777" w:rsidR="00CE2A44" w:rsidRDefault="00013783">
            <w:pPr>
              <w:pStyle w:val="CodeText"/>
            </w:pPr>
            <w:r>
              <w:t xml:space="preserve">    yr = [s["label"] for s in real]</w:t>
            </w:r>
          </w:p>
          <w:p w14:paraId="4C56E733" w14:textId="77777777" w:rsidR="00CE2A44" w:rsidRDefault="00013783">
            <w:pPr>
              <w:pStyle w:val="CodeText"/>
            </w:pPr>
            <w:r>
              <w:t xml:space="preserve">    tpl_ids = {t: i for i, t in enumerate(dict.fromkeys(s["tpl"] for s in real))}</w:t>
            </w:r>
          </w:p>
          <w:p w14:paraId="3CF0773B" w14:textId="77777777" w:rsidR="00CE2A44" w:rsidRDefault="00013783">
            <w:pPr>
              <w:pStyle w:val="CodeText"/>
            </w:pPr>
            <w:r>
              <w:t xml:space="preserve">    groups = [tpl_ids[s["tpl"]] for s in real]</w:t>
            </w:r>
          </w:p>
          <w:p w14:paraId="701AD4E4" w14:textId="77777777" w:rsidR="00CE2A44" w:rsidRDefault="00013783">
            <w:pPr>
              <w:pStyle w:val="CodeText"/>
            </w:pPr>
            <w:r>
              <w:t xml:space="preserve">    print(f"synthetic n={len(syn)}, real n={len(real)}, templates={len(tpl_ids)}")</w:t>
            </w:r>
          </w:p>
          <w:p w14:paraId="50663373" w14:textId="77777777" w:rsidR="00CE2A44" w:rsidRDefault="00013783">
            <w:pPr>
              <w:pStyle w:val="CodeText"/>
            </w:pPr>
            <w:r>
              <w:t xml:space="preserve"> </w:t>
            </w:r>
          </w:p>
          <w:p w14:paraId="7BD0B018" w14:textId="77777777" w:rsidR="00CE2A44" w:rsidRDefault="00013783">
            <w:pPr>
              <w:pStyle w:val="CodeText"/>
            </w:pPr>
            <w:r>
              <w:t xml:space="preserve">    # Q1</w:t>
            </w:r>
          </w:p>
          <w:p w14:paraId="10008973" w14:textId="77777777" w:rsidR="00CE2A44" w:rsidRDefault="00013783">
            <w:pPr>
              <w:pStyle w:val="CodeText"/>
            </w:pPr>
            <w:r>
              <w:t xml:space="preserve">    k = max(2, min(5, min(Counter(ys).values())))</w:t>
            </w:r>
          </w:p>
          <w:p w14:paraId="7FA5B6A6" w14:textId="77777777" w:rsidR="00CE2A44" w:rsidRDefault="00013783">
            <w:pPr>
              <w:pStyle w:val="CodeText"/>
            </w:pPr>
            <w:r>
              <w:t xml:space="preserve">    yp, ym, yt = [], [], []</w:t>
            </w:r>
          </w:p>
          <w:p w14:paraId="135CEF26" w14:textId="77777777" w:rsidR="00CE2A44" w:rsidRDefault="00013783">
            <w:pPr>
              <w:pStyle w:val="CodeText"/>
            </w:pPr>
            <w:r>
              <w:t xml:space="preserve">    for tr, te in StratifiedKFold(k, shuffle=True, random_state=SEED).split(syn, ys):</w:t>
            </w:r>
          </w:p>
          <w:p w14:paraId="6F4F4D8F" w14:textId="77777777" w:rsidR="00CE2A44" w:rsidRDefault="00013783">
            <w:pPr>
              <w:pStyle w:val="CodeText"/>
            </w:pPr>
            <w:r>
              <w:t xml:space="preserve">        ytr = [ys[i] for i in tr]</w:t>
            </w:r>
          </w:p>
          <w:p w14:paraId="505F4F19" w14:textId="77777777" w:rsidR="00CE2A44" w:rsidRDefault="00013783">
            <w:pPr>
              <w:pStyle w:val="CodeText"/>
            </w:pPr>
            <w:r>
              <w:t xml:space="preserve">        yp += fit_predict([syn[i] for i in tr], [syn[i] for i in te], ytr)</w:t>
            </w:r>
          </w:p>
          <w:p w14:paraId="736A5E80" w14:textId="77777777" w:rsidR="00CE2A44" w:rsidRDefault="00013783">
            <w:pPr>
              <w:pStyle w:val="CodeText"/>
            </w:pPr>
            <w:r>
              <w:t xml:space="preserve">        ym += majority(ytr, len(te))</w:t>
            </w:r>
          </w:p>
          <w:p w14:paraId="52B84E55" w14:textId="77777777" w:rsidR="00CE2A44" w:rsidRDefault="00013783">
            <w:pPr>
              <w:pStyle w:val="CodeText"/>
            </w:pPr>
            <w:r>
              <w:t xml:space="preserve">        yt += [ys[i] for i in te]</w:t>
            </w:r>
          </w:p>
          <w:p w14:paraId="03A1FA36" w14:textId="77777777" w:rsidR="00CE2A44" w:rsidRDefault="00013783">
            <w:pPr>
              <w:pStyle w:val="CodeText"/>
            </w:pPr>
            <w:r>
              <w:t xml:space="preserve">    q1 = row("Q1", "synthetic", "synthetic", yt, yp, ym, len(syn) * (k - 1) // k)</w:t>
            </w:r>
          </w:p>
          <w:p w14:paraId="7808893C" w14:textId="77777777" w:rsidR="00CE2A44" w:rsidRDefault="00013783">
            <w:pPr>
              <w:pStyle w:val="CodeText"/>
            </w:pPr>
            <w:r>
              <w:t xml:space="preserve"> </w:t>
            </w:r>
          </w:p>
          <w:p w14:paraId="7A85B5A9" w14:textId="77777777" w:rsidR="00CE2A44" w:rsidRDefault="00013783">
            <w:pPr>
              <w:pStyle w:val="CodeText"/>
            </w:pPr>
            <w:r>
              <w:t xml:space="preserve">    # Q2 / Q4 on identical template-grouped folds</w:t>
            </w:r>
          </w:p>
          <w:p w14:paraId="7696FFC4" w14:textId="77777777" w:rsidR="00CE2A44" w:rsidRDefault="00013783">
            <w:pPr>
              <w:pStyle w:val="CodeText"/>
            </w:pPr>
            <w:r>
              <w:t xml:space="preserve">    p2, p4, m2, yt2, ntr = [], [], [], [], []</w:t>
            </w:r>
          </w:p>
          <w:p w14:paraId="19DEE749" w14:textId="77777777" w:rsidR="00CE2A44" w:rsidRDefault="00013783">
            <w:pPr>
              <w:pStyle w:val="CodeText"/>
            </w:pPr>
            <w:r>
              <w:t xml:space="preserve">    for tr, te in GroupKFold(5).split(real, yr, groups):</w:t>
            </w:r>
          </w:p>
          <w:p w14:paraId="175B9059" w14:textId="77777777" w:rsidR="00CE2A44" w:rsidRDefault="00013783">
            <w:pPr>
              <w:pStyle w:val="CodeText"/>
            </w:pPr>
            <w:r>
              <w:t xml:space="preserve">        a_ = [real[i] for i in tr]</w:t>
            </w:r>
          </w:p>
          <w:p w14:paraId="2EBD5BFB" w14:textId="77777777" w:rsidR="00CE2A44" w:rsidRDefault="00013783">
            <w:pPr>
              <w:pStyle w:val="CodeText"/>
            </w:pPr>
            <w:r>
              <w:t xml:space="preserve">        b_ = [real[i] for i in te]</w:t>
            </w:r>
          </w:p>
          <w:p w14:paraId="317E881F" w14:textId="77777777" w:rsidR="00CE2A44" w:rsidRDefault="00013783">
            <w:pPr>
              <w:pStyle w:val="CodeText"/>
            </w:pPr>
            <w:r>
              <w:t xml:space="preserve">        ytr = [yr[i] for i in tr]</w:t>
            </w:r>
          </w:p>
          <w:p w14:paraId="5E38E23B" w14:textId="77777777" w:rsidR="00CE2A44" w:rsidRDefault="00013783">
            <w:pPr>
              <w:pStyle w:val="CodeText"/>
            </w:pPr>
            <w:r>
              <w:t xml:space="preserve">        p2 += fit_predict(a_, b_, ytr)</w:t>
            </w:r>
          </w:p>
          <w:p w14:paraId="474BCA86" w14:textId="77777777" w:rsidR="00CE2A44" w:rsidRDefault="00013783">
            <w:pPr>
              <w:pStyle w:val="CodeText"/>
            </w:pPr>
            <w:r>
              <w:t xml:space="preserve">        m2 += majority(ytr, len(te))</w:t>
            </w:r>
          </w:p>
          <w:p w14:paraId="41A54F65" w14:textId="77777777" w:rsidR="00CE2A44" w:rsidRDefault="00013783">
            <w:pPr>
              <w:pStyle w:val="CodeText"/>
            </w:pPr>
            <w:r>
              <w:t xml:space="preserve">        p4 += fit_predict(a_ + syn, b_, ytr + ys)</w:t>
            </w:r>
          </w:p>
          <w:p w14:paraId="7DE3B1ED" w14:textId="77777777" w:rsidR="00CE2A44" w:rsidRDefault="00013783">
            <w:pPr>
              <w:pStyle w:val="CodeText"/>
            </w:pPr>
            <w:r>
              <w:t xml:space="preserve">        yt2 += [yr[i] for i in te]</w:t>
            </w:r>
          </w:p>
          <w:p w14:paraId="232DC1F1" w14:textId="77777777" w:rsidR="00CE2A44" w:rsidRDefault="00013783">
            <w:pPr>
              <w:pStyle w:val="CodeText"/>
            </w:pPr>
            <w:r>
              <w:t xml:space="preserve">        ntr.append(len(tr))</w:t>
            </w:r>
          </w:p>
          <w:p w14:paraId="2D76034F" w14:textId="77777777" w:rsidR="00CE2A44" w:rsidRDefault="00013783">
            <w:pPr>
              <w:pStyle w:val="CodeText"/>
            </w:pPr>
            <w:r>
              <w:t xml:space="preserve">    n2 = int(np.mean(ntr))</w:t>
            </w:r>
          </w:p>
          <w:p w14:paraId="2369AF7D" w14:textId="77777777" w:rsidR="00CE2A44" w:rsidRDefault="00013783">
            <w:pPr>
              <w:pStyle w:val="CodeText"/>
            </w:pPr>
            <w:r>
              <w:t xml:space="preserve">    q2 = row("Q2", "real", "real", yt2, p2, m2, n2)</w:t>
            </w:r>
          </w:p>
          <w:p w14:paraId="287E1452" w14:textId="77777777" w:rsidR="00CE2A44" w:rsidRDefault="00013783">
            <w:pPr>
              <w:pStyle w:val="CodeText"/>
            </w:pPr>
            <w:r>
              <w:t xml:space="preserve">    q4 = row("Q4", "real+synthetic", "real", yt2, p4, m2, n2 + len(syn))</w:t>
            </w:r>
          </w:p>
          <w:p w14:paraId="07DE5354" w14:textId="77777777" w:rsidR="00CE2A44" w:rsidRDefault="00013783">
            <w:pPr>
              <w:pStyle w:val="CodeText"/>
            </w:pPr>
            <w:r>
              <w:t xml:space="preserve"> </w:t>
            </w:r>
          </w:p>
          <w:p w14:paraId="772F6034" w14:textId="77777777" w:rsidR="00CE2A44" w:rsidRDefault="00013783">
            <w:pPr>
              <w:pStyle w:val="CodeText"/>
            </w:pPr>
            <w:r>
              <w:t xml:space="preserve">    # Q3</w:t>
            </w:r>
          </w:p>
          <w:p w14:paraId="6F8AAEE9" w14:textId="77777777" w:rsidR="00CE2A44" w:rsidRDefault="00013783">
            <w:pPr>
              <w:pStyle w:val="CodeText"/>
            </w:pPr>
            <w:r>
              <w:t xml:space="preserve">    p3 = fit_predict(syn, real, ys)</w:t>
            </w:r>
          </w:p>
          <w:p w14:paraId="366522F2" w14:textId="77777777" w:rsidR="00CE2A44" w:rsidRDefault="00013783">
            <w:pPr>
              <w:pStyle w:val="CodeText"/>
            </w:pPr>
            <w:r>
              <w:t xml:space="preserve">    m3 = majority(ys, len(real))</w:t>
            </w:r>
          </w:p>
          <w:p w14:paraId="60FA72F5" w14:textId="77777777" w:rsidR="00CE2A44" w:rsidRDefault="00013783">
            <w:pPr>
              <w:pStyle w:val="CodeText"/>
            </w:pPr>
            <w:r>
              <w:t xml:space="preserve">    q3 = row("Q3", "synthetic", "real", yr, p3, m3, len(syn))</w:t>
            </w:r>
          </w:p>
          <w:p w14:paraId="03190111" w14:textId="77777777" w:rsidR="00CE2A44" w:rsidRDefault="00013783">
            <w:pPr>
              <w:pStyle w:val="CodeText"/>
            </w:pPr>
            <w:r>
              <w:t xml:space="preserve">    first = {}</w:t>
            </w:r>
          </w:p>
          <w:p w14:paraId="714A9767" w14:textId="77777777" w:rsidR="00CE2A44" w:rsidRDefault="00013783">
            <w:pPr>
              <w:pStyle w:val="CodeText"/>
            </w:pPr>
            <w:r>
              <w:t xml:space="preserve">    for i, s in enumerate(real):</w:t>
            </w:r>
          </w:p>
          <w:p w14:paraId="559F4D65" w14:textId="77777777" w:rsidR="00CE2A44" w:rsidRDefault="00013783">
            <w:pPr>
              <w:pStyle w:val="CodeText"/>
            </w:pPr>
            <w:r>
              <w:t xml:space="preserve">        first.setdefault(s["tpl"], i)</w:t>
            </w:r>
          </w:p>
          <w:p w14:paraId="5B68F9BA" w14:textId="77777777" w:rsidR="00CE2A44" w:rsidRDefault="00013783">
            <w:pPr>
              <w:pStyle w:val="CodeText"/>
            </w:pPr>
            <w:r>
              <w:t xml:space="preserve">    idx = list(first.values())</w:t>
            </w:r>
          </w:p>
          <w:p w14:paraId="65412CD5" w14:textId="77777777" w:rsidR="00CE2A44" w:rsidRDefault="00013783">
            <w:pPr>
              <w:pStyle w:val="CodeText"/>
            </w:pPr>
            <w:r>
              <w:t xml:space="preserve">    q3d = row("Q3_dedup", "synthetic", "real_dedup", [yr[i] for i in idx],</w:t>
            </w:r>
          </w:p>
          <w:p w14:paraId="1061E689" w14:textId="77777777" w:rsidR="00CE2A44" w:rsidRDefault="00013783">
            <w:pPr>
              <w:pStyle w:val="CodeText"/>
            </w:pPr>
            <w:r>
              <w:t xml:space="preserve">              [p3[i] for i in idx], [m3[i] for i in idx], len(syn))</w:t>
            </w:r>
          </w:p>
          <w:p w14:paraId="16D5D29D" w14:textId="77777777" w:rsidR="00CE2A44" w:rsidRDefault="00013783">
            <w:pPr>
              <w:pStyle w:val="CodeText"/>
            </w:pPr>
            <w:r>
              <w:t xml:space="preserve">    f1c = f1_score(yr, p3, labels=LABELS, average=None, zero_division=0)</w:t>
            </w:r>
          </w:p>
          <w:p w14:paraId="23FD9765" w14:textId="77777777" w:rsidR="00CE2A44" w:rsidRDefault="00013783">
            <w:pPr>
              <w:pStyle w:val="CodeText"/>
            </w:pPr>
            <w:r>
              <w:t xml:space="preserve">    q3pc = {l: float(f) for l, f in zip(LABELS, f1c)}</w:t>
            </w:r>
          </w:p>
          <w:p w14:paraId="52A5C6AC" w14:textId="77777777" w:rsidR="00CE2A44" w:rsidRDefault="00013783">
            <w:pPr>
              <w:pStyle w:val="CodeText"/>
            </w:pPr>
            <w:r>
              <w:t xml:space="preserve"> </w:t>
            </w:r>
          </w:p>
          <w:p w14:paraId="3CC38B2D" w14:textId="77777777" w:rsidR="00CE2A44" w:rsidRDefault="00013783">
            <w:pPr>
              <w:pStyle w:val="CodeText"/>
            </w:pPr>
            <w:r>
              <w:t xml:space="preserve">    dc = {"synthetic": Counter(ys), "real": Counter(yr),</w:t>
            </w:r>
          </w:p>
          <w:p w14:paraId="34BF1D42" w14:textId="77777777" w:rsidR="00CE2A44" w:rsidRDefault="00013783">
            <w:pPr>
              <w:pStyle w:val="CodeText"/>
            </w:pPr>
            <w:r>
              <w:t xml:space="preserve">          "real_dedup": Counter(yr[i] for i in idx)}</w:t>
            </w:r>
          </w:p>
          <w:p w14:paraId="22D233A3" w14:textId="77777777" w:rsidR="00CE2A44" w:rsidRDefault="00013783">
            <w:pPr>
              <w:pStyle w:val="CodeText"/>
            </w:pPr>
            <w:r>
              <w:t xml:space="preserve">    dist = {d: {l: int(c.get(l, 0)) for l in LABELS} for d, c in dc.items()}</w:t>
            </w:r>
          </w:p>
          <w:p w14:paraId="7513B2B4" w14:textId="77777777" w:rsidR="00CE2A44" w:rsidRDefault="00013783">
            <w:pPr>
              <w:pStyle w:val="CodeText"/>
            </w:pPr>
            <w:r>
              <w:t xml:space="preserve">    quads = [q1, q2, q3, q3d, q4]</w:t>
            </w:r>
          </w:p>
          <w:p w14:paraId="0FBB8FF7" w14:textId="77777777" w:rsidR="00CE2A44" w:rsidRDefault="00013783">
            <w:pPr>
              <w:pStyle w:val="CodeText"/>
            </w:pPr>
            <w:r>
              <w:t xml:space="preserve">    os.makedirs(a.out_dir, exist_ok=True)</w:t>
            </w:r>
          </w:p>
          <w:p w14:paraId="298EB1DA" w14:textId="77777777" w:rsidR="00CE2A44" w:rsidRDefault="00013783">
            <w:pPr>
              <w:pStyle w:val="CodeText"/>
            </w:pPr>
            <w:r>
              <w:t xml:space="preserve">    with open(os.path.join(a.out_dir, "table3_transfer.json"), "w") as f:</w:t>
            </w:r>
          </w:p>
          <w:p w14:paraId="6249B7BC" w14:textId="77777777" w:rsidR="00CE2A44" w:rsidRDefault="00013783">
            <w:pPr>
              <w:pStyle w:val="CodeText"/>
            </w:pPr>
            <w:r>
              <w:t xml:space="preserve">        json.dump({"label_source": src, "label_distribution": dist, "quadrants": quads,</w:t>
            </w:r>
          </w:p>
          <w:p w14:paraId="411A8256" w14:textId="77777777" w:rsidR="00CE2A44" w:rsidRDefault="00013783">
            <w:pPr>
              <w:pStyle w:val="CodeText"/>
            </w:pPr>
            <w:r>
              <w:t xml:space="preserve">                   "q3_per_class_f1": q3pc}, f, indent=2)</w:t>
            </w:r>
          </w:p>
          <w:p w14:paraId="3106EB52" w14:textId="77777777" w:rsidR="00CE2A44" w:rsidRDefault="00013783">
            <w:pPr>
              <w:pStyle w:val="CodeText"/>
            </w:pPr>
            <w:r>
              <w:t xml:space="preserve"> </w:t>
            </w:r>
          </w:p>
          <w:p w14:paraId="717E669A" w14:textId="77777777" w:rsidR="00CE2A44" w:rsidRDefault="00013783">
            <w:pPr>
              <w:pStyle w:val="CodeText"/>
            </w:pPr>
            <w:r>
              <w:t xml:space="preserve">    md = ["# Table 3: transfer between synthetic and real training data", ""]</w:t>
            </w:r>
          </w:p>
          <w:p w14:paraId="19331C88" w14:textId="77777777" w:rsidR="00CE2A44" w:rsidRDefault="00013783">
            <w:pPr>
              <w:pStyle w:val="CodeText"/>
            </w:pPr>
            <w:r>
              <w:t xml:space="preserve">    if src == "rule":</w:t>
            </w:r>
          </w:p>
          <w:p w14:paraId="58DA472D" w14:textId="77777777" w:rsidR="00CE2A44" w:rsidRDefault="00013783">
            <w:pPr>
              <w:pStyle w:val="CodeText"/>
            </w:pPr>
            <w:r>
              <w:t xml:space="preserve">        md += ["&gt; **PLUMBING CHECK - labels derived from same keywords as features.** Labels come "</w:t>
            </w:r>
          </w:p>
          <w:p w14:paraId="48E964E9" w14:textId="77777777" w:rsidR="00CE2A44" w:rsidRDefault="00013783">
            <w:pPr>
              <w:pStyle w:val="CodeText"/>
            </w:pPr>
            <w:r>
              <w:lastRenderedPageBreak/>
              <w:t xml:space="preserve">               "from `rule_label()` (ATT&amp;CK-tactic keyword rules in `session_features.py`), the "</w:t>
            </w:r>
          </w:p>
          <w:p w14:paraId="3CD11723" w14:textId="77777777" w:rsidR="00CE2A44" w:rsidRDefault="00013783">
            <w:pPr>
              <w:pStyle w:val="CodeText"/>
            </w:pPr>
            <w:r>
              <w:t xml:space="preserve">               "same keywords that drive the TF-IDF features. These numbers are NOT a paper "</w:t>
            </w:r>
          </w:p>
          <w:p w14:paraId="3C71610C" w14:textId="77777777" w:rsidR="00CE2A44" w:rsidRDefault="00013783">
            <w:pPr>
              <w:pStyle w:val="CodeText"/>
            </w:pPr>
            <w:r>
              <w:t xml:space="preserve">               "result; re-run with `--real-labels` / `--synthetic-labels` human labels.", ""]</w:t>
            </w:r>
          </w:p>
          <w:p w14:paraId="64A4E033" w14:textId="77777777" w:rsidR="00CE2A44" w:rsidRDefault="00013783">
            <w:pPr>
              <w:pStyle w:val="CodeText"/>
            </w:pPr>
            <w:r>
              <w:t xml:space="preserve">    md += [f"Label source: **{src}**. Sessions with &gt;=1 command only. TF-IDF (normalized "</w:t>
            </w:r>
          </w:p>
          <w:p w14:paraId="2439F260" w14:textId="77777777" w:rsidR="00CE2A44" w:rsidRDefault="00013783">
            <w:pPr>
              <w:pStyle w:val="CodeText"/>
            </w:pPr>
            <w:r>
              <w:t xml:space="preserve">           "commands) + 3 numeric features, RandomForest(300, balanced, seed 42). "</w:t>
            </w:r>
          </w:p>
          <w:p w14:paraId="5E140B4A" w14:textId="77777777" w:rsidR="00CE2A44" w:rsidRDefault="00013783">
            <w:pPr>
              <w:pStyle w:val="CodeText"/>
            </w:pPr>
            <w:r>
              <w:t xml:space="preserve">           f"Q1: stratified {k}-fold; Q2/Q4: GroupKFold(5) by command template; Q3_dedup: one "</w:t>
            </w:r>
          </w:p>
          <w:p w14:paraId="4201FB7C" w14:textId="77777777" w:rsidR="00CE2A44" w:rsidRDefault="00013783">
            <w:pPr>
              <w:pStyle w:val="CodeText"/>
            </w:pPr>
            <w:r>
              <w:t xml:space="preserve">           "session per template. CV metrics pooled over folds. Majority baseline predicts the "</w:t>
            </w:r>
          </w:p>
          <w:p w14:paraId="6119A993" w14:textId="77777777" w:rsidR="00CE2A44" w:rsidRDefault="00013783">
            <w:pPr>
              <w:pStyle w:val="CodeText"/>
            </w:pPr>
            <w:r>
              <w:t xml:space="preserve">           "training-set majority class.", "",</w:t>
            </w:r>
          </w:p>
          <w:p w14:paraId="308B4AF7" w14:textId="77777777" w:rsidR="00CE2A44" w:rsidRDefault="00013783">
            <w:pPr>
              <w:pStyle w:val="CodeText"/>
            </w:pPr>
            <w:r>
              <w:t xml:space="preserve">           "| Quadrant | Train | Test | n_train | n_test | Macro-F1 | Accuracy | "</w:t>
            </w:r>
          </w:p>
          <w:p w14:paraId="6AC7A20C" w14:textId="77777777" w:rsidR="00CE2A44" w:rsidRDefault="00013783">
            <w:pPr>
              <w:pStyle w:val="CodeText"/>
            </w:pPr>
            <w:r>
              <w:t xml:space="preserve">           "Majority macro-F1 | Majority acc |",</w:t>
            </w:r>
          </w:p>
          <w:p w14:paraId="07A088AB" w14:textId="77777777" w:rsidR="00CE2A44" w:rsidRDefault="00013783">
            <w:pPr>
              <w:pStyle w:val="CodeText"/>
            </w:pPr>
            <w:r>
              <w:t xml:space="preserve">           "|---|---|---|---|---|---|---|---|---|"]</w:t>
            </w:r>
          </w:p>
          <w:p w14:paraId="34A7C796" w14:textId="77777777" w:rsidR="00CE2A44" w:rsidRDefault="00013783">
            <w:pPr>
              <w:pStyle w:val="CodeText"/>
            </w:pPr>
            <w:r>
              <w:t xml:space="preserve">    for q in quads:</w:t>
            </w:r>
          </w:p>
          <w:p w14:paraId="23A09990" w14:textId="77777777" w:rsidR="00CE2A44" w:rsidRDefault="00013783">
            <w:pPr>
              <w:pStyle w:val="CodeText"/>
            </w:pPr>
            <w:r>
              <w:t xml:space="preserve">        md.append(f"| {q['id']} | {q['train']} | {q['test']} | {q['n_train']} | {q['n_test']} | "</w:t>
            </w:r>
          </w:p>
          <w:p w14:paraId="632FFB82" w14:textId="77777777" w:rsidR="00CE2A44" w:rsidRDefault="00013783">
            <w:pPr>
              <w:pStyle w:val="CodeText"/>
            </w:pPr>
            <w:r>
              <w:t xml:space="preserve">                  f"{q['macro_f1']:.3f} | {q['accuracy']:.3f} | {q['majority_macro_f1']:.3f} | "</w:t>
            </w:r>
          </w:p>
          <w:p w14:paraId="42D08E08" w14:textId="77777777" w:rsidR="00CE2A44" w:rsidRDefault="00013783">
            <w:pPr>
              <w:pStyle w:val="CodeText"/>
            </w:pPr>
            <w:r>
              <w:t xml:space="preserve">                  f"{q['majority_accuracy']:.3f} |")</w:t>
            </w:r>
          </w:p>
          <w:p w14:paraId="55E5A0A5" w14:textId="77777777" w:rsidR="00CE2A44" w:rsidRDefault="00013783">
            <w:pPr>
              <w:pStyle w:val="CodeText"/>
            </w:pPr>
            <w:r>
              <w:t xml:space="preserve">    md += ["", "## Label distribution", "",</w:t>
            </w:r>
          </w:p>
          <w:p w14:paraId="6550CEAD" w14:textId="77777777" w:rsidR="00CE2A44" w:rsidRDefault="00013783">
            <w:pPr>
              <w:pStyle w:val="CodeText"/>
            </w:pPr>
            <w:r>
              <w:t xml:space="preserve">           "| Label | Synthetic | Real (sessions) | Real (dedup templates) |", "|---|---|---|---|"]</w:t>
            </w:r>
          </w:p>
          <w:p w14:paraId="6815C2E6" w14:textId="77777777" w:rsidR="00CE2A44" w:rsidRDefault="00013783">
            <w:pPr>
              <w:pStyle w:val="CodeText"/>
            </w:pPr>
            <w:r>
              <w:t xml:space="preserve">    for l in LABELS:</w:t>
            </w:r>
          </w:p>
          <w:p w14:paraId="25E2DBA8" w14:textId="77777777" w:rsidR="00CE2A44" w:rsidRDefault="00013783">
            <w:pPr>
              <w:pStyle w:val="CodeText"/>
            </w:pPr>
            <w:r>
              <w:t xml:space="preserve">        md.append(f"| {l} | {dist['synthetic'][l]} | {dist['real'][l]} | {dist['real_dedup'][l]} |")</w:t>
            </w:r>
          </w:p>
          <w:p w14:paraId="0B11774E" w14:textId="77777777" w:rsidR="00CE2A44" w:rsidRDefault="00013783">
            <w:pPr>
              <w:pStyle w:val="CodeText"/>
            </w:pPr>
            <w:r>
              <w:t xml:space="preserve">    md.append("| **total** | " + " | ".join(str(sum(dist[d].values())) for d in dist) + " |")</w:t>
            </w:r>
          </w:p>
          <w:p w14:paraId="381A9273" w14:textId="77777777" w:rsidR="00CE2A44" w:rsidRDefault="00013783">
            <w:pPr>
              <w:pStyle w:val="CodeText"/>
            </w:pPr>
            <w:r>
              <w:t xml:space="preserve">    md += ["", "## Q3 per-class F1 (synthetic -&gt; real, session-weighted)", "",</w:t>
            </w:r>
          </w:p>
          <w:p w14:paraId="6E711892" w14:textId="77777777" w:rsidR="00CE2A44" w:rsidRDefault="00013783">
            <w:pPr>
              <w:pStyle w:val="CodeText"/>
            </w:pPr>
            <w:r>
              <w:t xml:space="preserve">           "| Label | F1 |", "|---|---|"]</w:t>
            </w:r>
          </w:p>
          <w:p w14:paraId="03C88E3B" w14:textId="77777777" w:rsidR="00CE2A44" w:rsidRDefault="00013783">
            <w:pPr>
              <w:pStyle w:val="CodeText"/>
            </w:pPr>
            <w:r>
              <w:t xml:space="preserve">    md += [f"| {l} | {q3pc[l]:.3f} |" for l in LABELS]</w:t>
            </w:r>
          </w:p>
          <w:p w14:paraId="40052435" w14:textId="77777777" w:rsidR="00CE2A44" w:rsidRDefault="00013783">
            <w:pPr>
              <w:pStyle w:val="CodeText"/>
            </w:pPr>
            <w:r>
              <w:t xml:space="preserve">    md += ["", "## Predicted label counts per quadrant", "",</w:t>
            </w:r>
          </w:p>
          <w:p w14:paraId="204AD6A1" w14:textId="77777777" w:rsidR="00CE2A44" w:rsidRDefault="00013783">
            <w:pPr>
              <w:pStyle w:val="CodeText"/>
            </w:pPr>
            <w:r>
              <w:t xml:space="preserve">           "| Quadrant | " + " | ".join(LABELS) + " |", "|---|" + "---|" * len(LABELS)]</w:t>
            </w:r>
          </w:p>
          <w:p w14:paraId="72189C00" w14:textId="77777777" w:rsidR="00CE2A44" w:rsidRDefault="00013783">
            <w:pPr>
              <w:pStyle w:val="CodeText"/>
            </w:pPr>
            <w:r>
              <w:t xml:space="preserve">    md += [f"| {q['id']} | " + " | ".join(str(q["predicted"].get(l, 0)) for l in LABELS) + " |"</w:t>
            </w:r>
          </w:p>
          <w:p w14:paraId="3525B113" w14:textId="77777777" w:rsidR="00CE2A44" w:rsidRDefault="00013783">
            <w:pPr>
              <w:pStyle w:val="CodeText"/>
            </w:pPr>
            <w:r>
              <w:t xml:space="preserve">           for q in quads]</w:t>
            </w:r>
          </w:p>
          <w:p w14:paraId="0206F029" w14:textId="77777777" w:rsidR="00CE2A44" w:rsidRDefault="00013783">
            <w:pPr>
              <w:pStyle w:val="CodeText"/>
            </w:pPr>
            <w:r>
              <w:t xml:space="preserve">    md += ["", "Macro-F1 averages only over classes present in the test set. Real labels are "</w:t>
            </w:r>
          </w:p>
          <w:p w14:paraId="5F380898" w14:textId="77777777" w:rsidR="00CE2A44" w:rsidRDefault="00013783">
            <w:pPr>
              <w:pStyle w:val="CodeText"/>
            </w:pPr>
            <w:r>
              <w:t xml:space="preserve">           f"broadcast from templates, so the effective real sample size is {len(idx)} templates."]</w:t>
            </w:r>
          </w:p>
          <w:p w14:paraId="03AE95CD" w14:textId="77777777" w:rsidR="00CE2A44" w:rsidRDefault="00013783">
            <w:pPr>
              <w:pStyle w:val="CodeText"/>
            </w:pPr>
            <w:r>
              <w:t xml:space="preserve">    with open(os.path.join(a.out_dir, "table3_transfer.md"), "w") as f:</w:t>
            </w:r>
          </w:p>
          <w:p w14:paraId="5BB59723" w14:textId="77777777" w:rsidR="00CE2A44" w:rsidRDefault="00013783">
            <w:pPr>
              <w:pStyle w:val="CodeText"/>
            </w:pPr>
            <w:r>
              <w:t xml:space="preserve">        f.write("\n".join(md) + "\n")</w:t>
            </w:r>
          </w:p>
          <w:p w14:paraId="6074065C" w14:textId="77777777" w:rsidR="00CE2A44" w:rsidRDefault="00013783">
            <w:pPr>
              <w:pStyle w:val="CodeText"/>
            </w:pPr>
            <w:r>
              <w:t xml:space="preserve">    print("\n".join(md))</w:t>
            </w:r>
          </w:p>
          <w:p w14:paraId="5E24DFCC" w14:textId="77777777" w:rsidR="00CE2A44" w:rsidRDefault="00013783">
            <w:pPr>
              <w:pStyle w:val="CodeText"/>
            </w:pPr>
            <w:r>
              <w:t xml:space="preserve"> </w:t>
            </w:r>
          </w:p>
          <w:p w14:paraId="47AA6FEC" w14:textId="77777777" w:rsidR="00CE2A44" w:rsidRDefault="00013783">
            <w:pPr>
              <w:pStyle w:val="CodeText"/>
            </w:pPr>
            <w:r>
              <w:t xml:space="preserve"> </w:t>
            </w:r>
          </w:p>
          <w:p w14:paraId="70949044" w14:textId="77777777" w:rsidR="00CE2A44" w:rsidRDefault="00013783">
            <w:pPr>
              <w:pStyle w:val="CodeText"/>
            </w:pPr>
            <w:r>
              <w:t>if __name__ == "__main__":</w:t>
            </w:r>
          </w:p>
          <w:p w14:paraId="0E6F7140" w14:textId="77777777" w:rsidR="00CE2A44" w:rsidRDefault="00013783">
            <w:pPr>
              <w:pStyle w:val="CodeText"/>
            </w:pPr>
            <w:r>
              <w:t xml:space="preserve">    main()</w:t>
            </w:r>
          </w:p>
        </w:tc>
      </w:tr>
    </w:tbl>
    <w:p w14:paraId="2B2D57A0" w14:textId="77777777" w:rsidR="00CE2A44" w:rsidRDefault="00CE2A44">
      <w:pPr>
        <w:spacing w:after="80" w:line="240" w:lineRule="auto"/>
      </w:pPr>
    </w:p>
    <w:p w14:paraId="0587598A" w14:textId="77777777" w:rsidR="00CE2A44" w:rsidRDefault="00013783">
      <w:pPr>
        <w:pStyle w:val="Heading2"/>
        <w:pageBreakBefore/>
      </w:pPr>
      <w:bookmarkStart w:id="574" w:name="_Toc243915496"/>
      <w:r>
        <w:lastRenderedPageBreak/>
        <w:t>Appendix 11: Achievements</w:t>
      </w:r>
      <w:bookmarkEnd w:id="574"/>
    </w:p>
    <w:p w14:paraId="3482B064" w14:textId="5488B960" w:rsidR="00CE2A44" w:rsidRDefault="00013783">
      <w:pPr>
        <w:pStyle w:val="TableCaption"/>
      </w:pPr>
      <w:bookmarkStart w:id="575" w:name="_Ref_tab_achievements"/>
      <w:bookmarkStart w:id="576" w:name="_Toc243915630"/>
      <w:r>
        <w:t>Table A11.</w:t>
      </w:r>
      <w:r>
        <w:fldChar w:fldCharType="begin"/>
      </w:r>
      <w:r>
        <w:instrText xml:space="preserve"> SEQ Table \r 1 \* ARABIC </w:instrText>
      </w:r>
      <w:r>
        <w:fldChar w:fldCharType="separate"/>
      </w:r>
      <w:r w:rsidR="00C842D7">
        <w:rPr>
          <w:noProof/>
        </w:rPr>
        <w:t>1</w:t>
      </w:r>
      <w:r>
        <w:fldChar w:fldCharType="end"/>
      </w:r>
      <w:bookmarkEnd w:id="575"/>
      <w:r>
        <w:t xml:space="preserve">: </w:t>
      </w:r>
      <w:r>
        <w:t>Project achievements and outputs.</w:t>
      </w:r>
      <w:bookmarkEnd w:id="57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80" w:type="dxa"/>
          <w:bottom w:w="50" w:type="dxa"/>
          <w:right w:w="80" w:type="dxa"/>
        </w:tblCellMar>
        <w:tblLook w:val="04A0" w:firstRow="1" w:lastRow="0" w:firstColumn="1" w:lastColumn="0" w:noHBand="0" w:noVBand="1"/>
      </w:tblPr>
      <w:tblGrid>
        <w:gridCol w:w="2746"/>
        <w:gridCol w:w="6041"/>
      </w:tblGrid>
      <w:tr w:rsidR="00CE2A44" w14:paraId="3C3AABD1" w14:textId="77777777">
        <w:trPr>
          <w:tblHeader/>
          <w:jc w:val="center"/>
        </w:trPr>
        <w:tc>
          <w:tcPr>
            <w:tcW w:w="2746" w:type="dxa"/>
            <w:shd w:val="clear" w:color="auto" w:fill="DCE6F1"/>
          </w:tcPr>
          <w:p w14:paraId="14B5BB15" w14:textId="77777777" w:rsidR="00CE2A44" w:rsidRDefault="00013783">
            <w:pPr>
              <w:pStyle w:val="TableText"/>
              <w:keepNext/>
            </w:pPr>
            <w:r>
              <w:rPr>
                <w:b/>
              </w:rPr>
              <w:t>Achievement</w:t>
            </w:r>
          </w:p>
        </w:tc>
        <w:tc>
          <w:tcPr>
            <w:tcW w:w="6041" w:type="dxa"/>
            <w:shd w:val="clear" w:color="auto" w:fill="DCE6F1"/>
          </w:tcPr>
          <w:p w14:paraId="1AD6C470" w14:textId="77777777" w:rsidR="00CE2A44" w:rsidRDefault="00013783">
            <w:pPr>
              <w:pStyle w:val="TableText"/>
              <w:keepNext/>
            </w:pPr>
            <w:r>
              <w:rPr>
                <w:b/>
              </w:rPr>
              <w:t>Detail</w:t>
            </w:r>
          </w:p>
        </w:tc>
      </w:tr>
      <w:tr w:rsidR="00CE2A44" w14:paraId="484750A9" w14:textId="77777777">
        <w:trPr>
          <w:cantSplit/>
          <w:jc w:val="center"/>
        </w:trPr>
        <w:tc>
          <w:tcPr>
            <w:tcW w:w="2746" w:type="dxa"/>
          </w:tcPr>
          <w:p w14:paraId="31DE546F" w14:textId="77777777" w:rsidR="00CE2A44" w:rsidRDefault="00013783">
            <w:pPr>
              <w:pStyle w:val="TableText"/>
              <w:keepNext/>
            </w:pPr>
            <w:r>
              <w:t>Research paper</w:t>
            </w:r>
          </w:p>
        </w:tc>
        <w:tc>
          <w:tcPr>
            <w:tcW w:w="6041" w:type="dxa"/>
          </w:tcPr>
          <w:p w14:paraId="3959E231" w14:textId="77777777" w:rsidR="00CE2A44" w:rsidRDefault="00013783">
            <w:pPr>
              <w:pStyle w:val="TableText"/>
              <w:keepNext/>
            </w:pPr>
            <w:r>
              <w:t>Prepared in Springer LNCS/LNNS format for the International Conference on Intelligent Communication, Control and Devices (ICICCD 2026), UPES Dehradun; proceedings in Springer's Lecture Notes in Networks and Systems</w:t>
            </w:r>
          </w:p>
        </w:tc>
      </w:tr>
      <w:tr w:rsidR="00CE2A44" w14:paraId="57CED363" w14:textId="77777777">
        <w:trPr>
          <w:cantSplit/>
          <w:jc w:val="center"/>
        </w:trPr>
        <w:tc>
          <w:tcPr>
            <w:tcW w:w="2746" w:type="dxa"/>
            <w:shd w:val="clear" w:color="auto" w:fill="F7F9FC"/>
          </w:tcPr>
          <w:p w14:paraId="72EE3B95" w14:textId="77777777" w:rsidR="00CE2A44" w:rsidRDefault="00013783">
            <w:pPr>
              <w:pStyle w:val="TableText"/>
              <w:keepNext/>
            </w:pPr>
            <w:r>
              <w:t>Open-source release</w:t>
            </w:r>
          </w:p>
        </w:tc>
        <w:tc>
          <w:tcPr>
            <w:tcW w:w="6041" w:type="dxa"/>
            <w:shd w:val="clear" w:color="auto" w:fill="F7F9FC"/>
          </w:tcPr>
          <w:p w14:paraId="3870BB51" w14:textId="77777777" w:rsidR="00CE2A44" w:rsidRDefault="00013783">
            <w:pPr>
              <w:pStyle w:val="TableText"/>
              <w:keepNext/>
            </w:pPr>
            <w:r>
              <w:t xml:space="preserve">Full pipeline, 120 synthetic session logs, parser, analysis scripts and the annotation kit published on GitHub: </w:t>
            </w:r>
            <w:hyperlink r:id="rId68">
              <w:r>
                <w:rPr>
                  <w:rStyle w:val="Hyperlink1"/>
                </w:rPr>
                <w:t>https://github.com/parthkansal823/Honeypot_RedTeaming-paper</w:t>
              </w:r>
            </w:hyperlink>
          </w:p>
        </w:tc>
      </w:tr>
      <w:tr w:rsidR="00CE2A44" w14:paraId="5AE0F59C" w14:textId="77777777">
        <w:trPr>
          <w:cantSplit/>
          <w:jc w:val="center"/>
        </w:trPr>
        <w:tc>
          <w:tcPr>
            <w:tcW w:w="2746" w:type="dxa"/>
          </w:tcPr>
          <w:p w14:paraId="34906950" w14:textId="77777777" w:rsidR="00CE2A44" w:rsidRDefault="00013783">
            <w:pPr>
              <w:pStyle w:val="TableText"/>
              <w:keepNext/>
            </w:pPr>
            <w:r>
              <w:t>Reproducible results</w:t>
            </w:r>
          </w:p>
        </w:tc>
        <w:tc>
          <w:tcPr>
            <w:tcW w:w="6041" w:type="dxa"/>
          </w:tcPr>
          <w:p w14:paraId="2324EE91" w14:textId="77777777" w:rsidR="00CE2A44" w:rsidRDefault="00013783">
            <w:pPr>
              <w:pStyle w:val="TableText"/>
              <w:keepNext/>
            </w:pPr>
            <w:r>
              <w:t>Every number in the paper and this report is written to a file by a released script</w:t>
            </w:r>
          </w:p>
        </w:tc>
      </w:tr>
      <w:tr w:rsidR="00CE2A44" w14:paraId="2F6A279C" w14:textId="77777777">
        <w:trPr>
          <w:cantSplit/>
          <w:jc w:val="center"/>
        </w:trPr>
        <w:tc>
          <w:tcPr>
            <w:tcW w:w="2746" w:type="dxa"/>
            <w:shd w:val="clear" w:color="auto" w:fill="F7F9FC"/>
          </w:tcPr>
          <w:p w14:paraId="033B3FB6" w14:textId="77777777" w:rsidR="00CE2A44" w:rsidRDefault="00013783">
            <w:pPr>
              <w:pStyle w:val="TableText"/>
              <w:keepNext/>
            </w:pPr>
            <w:r>
              <w:t>Negative result reported honestly</w:t>
            </w:r>
          </w:p>
        </w:tc>
        <w:tc>
          <w:tcPr>
            <w:tcW w:w="6041" w:type="dxa"/>
            <w:shd w:val="clear" w:color="auto" w:fill="F7F9FC"/>
          </w:tcPr>
          <w:p w14:paraId="1307DB06" w14:textId="77777777" w:rsidR="00CE2A44" w:rsidRDefault="00013783">
            <w:pPr>
              <w:pStyle w:val="TableText"/>
              <w:keepNext/>
            </w:pPr>
            <w:r>
              <w:t>A clear "no" to the transfer question, with the evidence and the limitations stated</w:t>
            </w:r>
          </w:p>
        </w:tc>
      </w:tr>
      <w:tr w:rsidR="00CE2A44" w14:paraId="25BFE07A" w14:textId="77777777">
        <w:trPr>
          <w:cantSplit/>
          <w:jc w:val="center"/>
        </w:trPr>
        <w:tc>
          <w:tcPr>
            <w:tcW w:w="2746" w:type="dxa"/>
          </w:tcPr>
          <w:p w14:paraId="167E5F85" w14:textId="77777777" w:rsidR="00CE2A44" w:rsidRDefault="00013783">
            <w:pPr>
              <w:pStyle w:val="TableText"/>
              <w:keepNext/>
            </w:pPr>
            <w:r>
              <w:t>A documented parsing pitfall</w:t>
            </w:r>
          </w:p>
        </w:tc>
        <w:tc>
          <w:tcPr>
            <w:tcW w:w="6041" w:type="dxa"/>
          </w:tcPr>
          <w:p w14:paraId="09232E9D" w14:textId="77777777" w:rsidR="00CE2A44" w:rsidRDefault="00013783">
            <w:pPr>
              <w:pStyle w:val="TableText"/>
              <w:keepNext/>
            </w:pPr>
            <w:r>
              <w:t>Showed that a native-Cowrie parser silently reads zero sessions from the CyberLab export</w:t>
            </w:r>
          </w:p>
        </w:tc>
      </w:tr>
      <w:tr w:rsidR="00CE2A44" w14:paraId="25013AC5" w14:textId="77777777">
        <w:trPr>
          <w:cantSplit/>
          <w:jc w:val="center"/>
        </w:trPr>
        <w:tc>
          <w:tcPr>
            <w:tcW w:w="2746" w:type="dxa"/>
            <w:shd w:val="clear" w:color="auto" w:fill="F7F9FC"/>
          </w:tcPr>
          <w:p w14:paraId="4D137EF0" w14:textId="77777777" w:rsidR="00CE2A44" w:rsidRDefault="00013783">
            <w:pPr>
              <w:pStyle w:val="TableText"/>
              <w:keepNext/>
            </w:pPr>
            <w:r>
              <w:t>A documented contamination problem</w:t>
            </w:r>
          </w:p>
        </w:tc>
        <w:tc>
          <w:tcPr>
            <w:tcW w:w="6041" w:type="dxa"/>
            <w:shd w:val="clear" w:color="auto" w:fill="F7F9FC"/>
          </w:tcPr>
          <w:p w14:paraId="7FF99620" w14:textId="77777777" w:rsidR="00CE2A44" w:rsidRDefault="00013783">
            <w:pPr>
              <w:pStyle w:val="TableText"/>
              <w:keepNext/>
            </w:pPr>
            <w:r>
              <w:t>Measured and mitigated chat-format token leakage from one attacker model</w:t>
            </w:r>
          </w:p>
        </w:tc>
      </w:tr>
      <w:tr w:rsidR="00CE2A44" w14:paraId="203F27C5" w14:textId="77777777">
        <w:trPr>
          <w:cantSplit/>
          <w:jc w:val="center"/>
        </w:trPr>
        <w:tc>
          <w:tcPr>
            <w:tcW w:w="2746" w:type="dxa"/>
          </w:tcPr>
          <w:p w14:paraId="3B3855D5" w14:textId="77777777" w:rsidR="00CE2A44" w:rsidRDefault="00013783">
            <w:pPr>
              <w:pStyle w:val="TableText"/>
              <w:keepNext/>
            </w:pPr>
            <w:r>
              <w:t>Reusable label-free test</w:t>
            </w:r>
          </w:p>
        </w:tc>
        <w:tc>
          <w:tcPr>
            <w:tcW w:w="6041" w:type="dxa"/>
          </w:tcPr>
          <w:p w14:paraId="7B41A40B" w14:textId="77777777" w:rsidR="00CE2A44" w:rsidRDefault="00013783">
            <w:pPr>
              <w:pStyle w:val="TableText"/>
              <w:keepNext/>
            </w:pPr>
            <w:r>
              <w:t>A cheap way to check synthetic security data before spending money on labels</w:t>
            </w:r>
          </w:p>
        </w:tc>
      </w:tr>
      <w:tr w:rsidR="00CE2A44" w14:paraId="7BDB8E9A" w14:textId="77777777">
        <w:trPr>
          <w:cantSplit/>
          <w:jc w:val="center"/>
        </w:trPr>
        <w:tc>
          <w:tcPr>
            <w:tcW w:w="2746" w:type="dxa"/>
            <w:shd w:val="clear" w:color="auto" w:fill="F7F9FC"/>
          </w:tcPr>
          <w:p w14:paraId="31E56817" w14:textId="77777777" w:rsidR="00CE2A44" w:rsidRDefault="00013783">
            <w:pPr>
              <w:pStyle w:val="TableText"/>
              <w:keepNext/>
            </w:pPr>
            <w:r>
              <w:t>Engineering artefacts</w:t>
            </w:r>
          </w:p>
        </w:tc>
        <w:tc>
          <w:tcPr>
            <w:tcW w:w="6041" w:type="dxa"/>
            <w:shd w:val="clear" w:color="auto" w:fill="F7F9FC"/>
          </w:tcPr>
          <w:p w14:paraId="48D704AF" w14:textId="77777777" w:rsidR="00CE2A44" w:rsidRDefault="00013783">
            <w:pPr>
              <w:pStyle w:val="TableText"/>
              <w:keepNext/>
            </w:pPr>
            <w:r>
              <w:t>Editable draw.io sources for all 20 diagrams, a scripted chart pipeline and a scripted Word build for this report</w:t>
            </w:r>
          </w:p>
        </w:tc>
      </w:tr>
      <w:tr w:rsidR="00CE2A44" w14:paraId="144383E1" w14:textId="77777777">
        <w:trPr>
          <w:cantSplit/>
          <w:jc w:val="center"/>
        </w:trPr>
        <w:tc>
          <w:tcPr>
            <w:tcW w:w="2746" w:type="dxa"/>
          </w:tcPr>
          <w:p w14:paraId="30FAB2C4" w14:textId="77777777" w:rsidR="00CE2A44" w:rsidRDefault="00013783">
            <w:pPr>
              <w:pStyle w:val="TableText"/>
            </w:pPr>
            <w:r>
              <w:t>This report</w:t>
            </w:r>
          </w:p>
        </w:tc>
        <w:tc>
          <w:tcPr>
            <w:tcW w:w="6041" w:type="dxa"/>
          </w:tcPr>
          <w:p w14:paraId="1CA8D6C2" w14:textId="77777777" w:rsidR="00CE2A44" w:rsidRDefault="00013783">
            <w:pPr>
              <w:pStyle w:val="TableText"/>
            </w:pPr>
            <w:r>
              <w:t>A full engineering report with 70+ tables, 40+ figures, 10 algorithms and 12 equations, built reproducibly from Markdown</w:t>
            </w:r>
          </w:p>
        </w:tc>
      </w:tr>
    </w:tbl>
    <w:p w14:paraId="7D271970" w14:textId="77777777" w:rsidR="00CE2A44" w:rsidRDefault="00CE2A44">
      <w:pPr>
        <w:spacing w:after="80" w:line="240" w:lineRule="auto"/>
      </w:pPr>
    </w:p>
    <w:p w14:paraId="6007E18F" w14:textId="77777777" w:rsidR="00CE2A44" w:rsidRDefault="00013783">
      <w:pPr>
        <w:pStyle w:val="Heading3"/>
      </w:pPr>
      <w:bookmarkStart w:id="577" w:name="_Toc243915497"/>
      <w:r>
        <w:t>Paper status</w:t>
      </w:r>
      <w:bookmarkEnd w:id="577"/>
    </w:p>
    <w:p w14:paraId="29651F2A" w14:textId="77777777" w:rsidR="00CE2A44" w:rsidRDefault="00013783">
      <w:r>
        <w:rPr>
          <w:highlight w:val="yellow"/>
        </w:rPr>
        <w:t>[Paper submission status: to be filled in, for example "Submitted to ICICCD 2026 on DD/MM/2026, paper ID ____".]</w:t>
      </w:r>
    </w:p>
    <w:p w14:paraId="27695D89" w14:textId="77777777" w:rsidR="00CE2A44" w:rsidRDefault="00013783">
      <w:pPr>
        <w:pStyle w:val="Heading3"/>
      </w:pPr>
      <w:bookmarkStart w:id="578" w:name="_Toc243915498"/>
      <w:r>
        <w:t>Authors</w:t>
      </w:r>
      <w:bookmarkEnd w:id="578"/>
    </w:p>
    <w:p w14:paraId="10360AFE" w14:textId="77777777" w:rsidR="00CE2A44" w:rsidRDefault="00013783">
      <w:r>
        <w:t>Keshav, Anshul Sharma, Parth Kansal and Virain Nayar, Department of Computer Science and Engineering, Chandigarh University, Punjab, India.</w:t>
      </w:r>
    </w:p>
    <w:sectPr w:rsidR="00CE2A44" w:rsidSect="00034616">
      <w:headerReference w:type="default" r:id="rId69"/>
      <w:footerReference w:type="default" r:id="rId70"/>
      <w:pgSz w:w="11906" w:h="16838"/>
      <w:pgMar w:top="1417" w:right="1417" w:bottom="1417"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3B7D6" w14:textId="77777777" w:rsidR="00013783" w:rsidRDefault="00013783">
      <w:pPr>
        <w:spacing w:after="0" w:line="240" w:lineRule="auto"/>
      </w:pPr>
      <w:r>
        <w:separator/>
      </w:r>
    </w:p>
  </w:endnote>
  <w:endnote w:type="continuationSeparator" w:id="0">
    <w:p w14:paraId="7A213CFF" w14:textId="77777777" w:rsidR="00013783" w:rsidRDefault="00013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16BDC" w14:textId="77777777" w:rsidR="00CE2A44" w:rsidRDefault="00013783">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75AAB" w14:textId="77777777" w:rsidR="00CE2A44" w:rsidRDefault="00013783">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3BD99" w14:textId="77777777" w:rsidR="00013783" w:rsidRDefault="00013783">
      <w:pPr>
        <w:spacing w:after="0" w:line="240" w:lineRule="auto"/>
      </w:pPr>
      <w:r>
        <w:separator/>
      </w:r>
    </w:p>
  </w:footnote>
  <w:footnote w:type="continuationSeparator" w:id="0">
    <w:p w14:paraId="02CB54A9" w14:textId="77777777" w:rsidR="00013783" w:rsidRDefault="00013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6034" w14:textId="77777777" w:rsidR="00CE2A44" w:rsidRDefault="00013783">
    <w:pPr>
      <w:pStyle w:val="Header"/>
      <w:pBdr>
        <w:bottom w:val="single" w:sz="4" w:space="4" w:color="999999"/>
      </w:pBdr>
      <w:jc w:val="right"/>
    </w:pPr>
    <w:r>
      <w:rPr>
        <w:i/>
        <w:sz w:val="18"/>
      </w:rPr>
      <w:t>LLM Red-Team Agents vs. Real Honeypot Traffic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5740273">
    <w:abstractNumId w:val="8"/>
  </w:num>
  <w:num w:numId="2" w16cid:durableId="741635276">
    <w:abstractNumId w:val="6"/>
  </w:num>
  <w:num w:numId="3" w16cid:durableId="12537353">
    <w:abstractNumId w:val="5"/>
  </w:num>
  <w:num w:numId="4" w16cid:durableId="1036659255">
    <w:abstractNumId w:val="4"/>
  </w:num>
  <w:num w:numId="5" w16cid:durableId="684357791">
    <w:abstractNumId w:val="7"/>
  </w:num>
  <w:num w:numId="6" w16cid:durableId="562562078">
    <w:abstractNumId w:val="3"/>
  </w:num>
  <w:num w:numId="7" w16cid:durableId="1809589890">
    <w:abstractNumId w:val="2"/>
  </w:num>
  <w:num w:numId="8" w16cid:durableId="562910884">
    <w:abstractNumId w:val="1"/>
  </w:num>
  <w:num w:numId="9" w16cid:durableId="496386334">
    <w:abstractNumId w:val="0"/>
  </w:num>
  <w:num w:numId="10" w16cid:durableId="2077126738">
    <w:abstractNumId w:val="7"/>
    <w:lvlOverride w:ilvl="0">
      <w:startOverride w:val="1"/>
    </w:lvlOverride>
  </w:num>
  <w:num w:numId="11" w16cid:durableId="1537043622">
    <w:abstractNumId w:val="7"/>
    <w:lvlOverride w:ilvl="0">
      <w:startOverride w:val="1"/>
    </w:lvlOverride>
  </w:num>
  <w:num w:numId="12" w16cid:durableId="616446375">
    <w:abstractNumId w:val="7"/>
    <w:lvlOverride w:ilvl="0">
      <w:startOverride w:val="1"/>
    </w:lvlOverride>
  </w:num>
  <w:num w:numId="13" w16cid:durableId="1993555430">
    <w:abstractNumId w:val="7"/>
    <w:lvlOverride w:ilvl="0">
      <w:startOverride w:val="1"/>
    </w:lvlOverride>
  </w:num>
  <w:num w:numId="14" w16cid:durableId="211505099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618"/>
    <w:rsid w:val="00013783"/>
    <w:rsid w:val="00034616"/>
    <w:rsid w:val="0006063C"/>
    <w:rsid w:val="0015074B"/>
    <w:rsid w:val="0029639D"/>
    <w:rsid w:val="00326F90"/>
    <w:rsid w:val="00AA1D8D"/>
    <w:rsid w:val="00B47730"/>
    <w:rsid w:val="00C842D7"/>
    <w:rsid w:val="00CB0664"/>
    <w:rsid w:val="00CE2A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A092E0"/>
  <w14:defaultImageDpi w14:val="300"/>
  <w15:docId w15:val="{DF1A0F91-3325-4C0D-8083-143A12F82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360" w:line="276"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160" w:after="40"/>
      <w:jc w:val="left"/>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00" w:line="240" w:lineRule="auto"/>
      <w:jc w:val="center"/>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Number">
    <w:name w:val="Chapter Number"/>
    <w:basedOn w:val="Normal"/>
    <w:pPr>
      <w:keepNext/>
      <w:spacing w:line="276" w:lineRule="auto"/>
      <w:jc w:val="center"/>
    </w:pPr>
    <w:rPr>
      <w:b/>
      <w:sz w:val="32"/>
    </w:rPr>
  </w:style>
  <w:style w:type="paragraph" w:customStyle="1" w:styleId="FrontTitle">
    <w:name w:val="Front Title"/>
    <w:basedOn w:val="Normal"/>
    <w:pPr>
      <w:keepNext/>
      <w:pageBreakBefore/>
      <w:spacing w:after="360" w:line="276" w:lineRule="auto"/>
      <w:jc w:val="center"/>
    </w:pPr>
    <w:rPr>
      <w:b/>
      <w:sz w:val="32"/>
    </w:rPr>
  </w:style>
  <w:style w:type="paragraph" w:customStyle="1" w:styleId="FigureParagraph">
    <w:name w:val="Figure Paragraph"/>
    <w:basedOn w:val="Normal"/>
    <w:pPr>
      <w:keepNext/>
      <w:spacing w:before="120" w:after="40" w:line="240" w:lineRule="auto"/>
      <w:jc w:val="center"/>
    </w:pPr>
  </w:style>
  <w:style w:type="paragraph" w:customStyle="1" w:styleId="TableCaption">
    <w:name w:val="Table Caption"/>
    <w:basedOn w:val="Caption"/>
    <w:pPr>
      <w:keepNext/>
      <w:spacing w:before="200" w:after="80"/>
    </w:pPr>
  </w:style>
  <w:style w:type="paragraph" w:customStyle="1" w:styleId="TableText">
    <w:name w:val="Table Text"/>
    <w:basedOn w:val="Normal"/>
    <w:pPr>
      <w:spacing w:after="0" w:line="240" w:lineRule="auto"/>
      <w:jc w:val="left"/>
    </w:pPr>
    <w:rPr>
      <w:sz w:val="20"/>
    </w:rPr>
  </w:style>
  <w:style w:type="paragraph" w:customStyle="1" w:styleId="CodeText">
    <w:name w:val="Code Text"/>
    <w:basedOn w:val="Normal"/>
    <w:pPr>
      <w:spacing w:after="0" w:line="240" w:lineRule="auto"/>
      <w:jc w:val="left"/>
    </w:pPr>
    <w:rPr>
      <w:rFonts w:ascii="Consolas" w:eastAsia="Consolas" w:hAnsi="Consolas" w:cs="Consolas"/>
      <w:color w:val="1F1F1F"/>
      <w:sz w:val="17"/>
    </w:rPr>
  </w:style>
  <w:style w:type="paragraph" w:customStyle="1" w:styleId="EquationSource">
    <w:name w:val="Equation Source"/>
    <w:basedOn w:val="Normal"/>
    <w:pPr>
      <w:spacing w:before="120" w:line="276" w:lineRule="auto"/>
      <w:jc w:val="center"/>
    </w:pPr>
    <w:rPr>
      <w:rFonts w:ascii="Cambria Math" w:eastAsia="Cambria Math" w:hAnsi="Cambria Math" w:cs="Cambria Math"/>
    </w:rPr>
  </w:style>
  <w:style w:type="paragraph" w:customStyle="1" w:styleId="Callout">
    <w:name w:val="Callout"/>
    <w:basedOn w:val="Normal"/>
    <w:pPr>
      <w:spacing w:before="120" w:after="160" w:line="312" w:lineRule="auto"/>
      <w:ind w:left="227" w:right="227"/>
    </w:pPr>
    <w:rPr>
      <w:sz w:val="23"/>
    </w:rPr>
  </w:style>
  <w:style w:type="paragraph" w:customStyle="1" w:styleId="ReferenceEntry">
    <w:name w:val="Reference Entry"/>
    <w:basedOn w:val="Normal"/>
    <w:pPr>
      <w:spacing w:after="160" w:line="240" w:lineRule="auto"/>
      <w:ind w:left="510" w:hanging="510"/>
      <w:jc w:val="left"/>
    </w:pPr>
    <w:rPr>
      <w:sz w:val="22"/>
    </w:rPr>
  </w:style>
  <w:style w:type="paragraph" w:customStyle="1" w:styleId="AbstractText">
    <w:name w:val="Abstract Text"/>
    <w:basedOn w:val="Normal"/>
    <w:pPr>
      <w:spacing w:line="480" w:lineRule="auto"/>
    </w:pPr>
    <w:rPr>
      <w:sz w:val="28"/>
    </w:rPr>
  </w:style>
  <w:style w:type="paragraph" w:customStyle="1" w:styleId="CertificateText">
    <w:name w:val="Certificate Text"/>
    <w:basedOn w:val="Normal"/>
    <w:pPr>
      <w:spacing w:line="480" w:lineRule="auto"/>
    </w:pPr>
    <w:rPr>
      <w:sz w:val="28"/>
    </w:rPr>
  </w:style>
  <w:style w:type="paragraph" w:customStyle="1" w:styleId="TitlePage">
    <w:name w:val="Title Page"/>
    <w:basedOn w:val="Normal"/>
    <w:pPr>
      <w:spacing w:after="0"/>
      <w:jc w:val="center"/>
    </w:pPr>
    <w:rPr>
      <w:sz w:val="28"/>
    </w:rPr>
  </w:style>
  <w:style w:type="paragraph" w:customStyle="1" w:styleId="TOC11">
    <w:name w:val="TOC 11"/>
    <w:pPr>
      <w:spacing w:after="0" w:line="360" w:lineRule="auto"/>
    </w:pPr>
    <w:rPr>
      <w:rFonts w:ascii="Times New Roman" w:eastAsia="Times New Roman" w:hAnsi="Times New Roman" w:cs="Times New Roman"/>
      <w:b/>
      <w:color w:val="000000"/>
      <w:sz w:val="24"/>
    </w:rPr>
  </w:style>
  <w:style w:type="paragraph" w:customStyle="1" w:styleId="TOC21">
    <w:name w:val="TOC 21"/>
    <w:pPr>
      <w:spacing w:after="0" w:line="360" w:lineRule="auto"/>
      <w:ind w:left="340"/>
    </w:pPr>
    <w:rPr>
      <w:rFonts w:ascii="Times New Roman" w:eastAsia="Times New Roman" w:hAnsi="Times New Roman" w:cs="Times New Roman"/>
      <w:color w:val="000000"/>
      <w:sz w:val="24"/>
    </w:rPr>
  </w:style>
  <w:style w:type="paragraph" w:customStyle="1" w:styleId="TOC31">
    <w:name w:val="TOC 31"/>
    <w:pPr>
      <w:spacing w:after="0" w:line="360" w:lineRule="auto"/>
      <w:ind w:left="680"/>
    </w:pPr>
    <w:rPr>
      <w:rFonts w:ascii="Times New Roman" w:eastAsia="Times New Roman" w:hAnsi="Times New Roman" w:cs="Times New Roman"/>
      <w:color w:val="000000"/>
      <w:sz w:val="24"/>
    </w:rPr>
  </w:style>
  <w:style w:type="paragraph" w:customStyle="1" w:styleId="TableofFigures1">
    <w:name w:val="Table of Figures1"/>
    <w:pPr>
      <w:spacing w:after="0" w:line="360" w:lineRule="auto"/>
    </w:pPr>
    <w:rPr>
      <w:rFonts w:ascii="Times New Roman" w:eastAsia="Times New Roman" w:hAnsi="Times New Roman" w:cs="Times New Roman"/>
      <w:color w:val="000000"/>
      <w:sz w:val="24"/>
    </w:rPr>
  </w:style>
  <w:style w:type="character" w:customStyle="1" w:styleId="Hyperlink1">
    <w:name w:val="Hyperlink1"/>
    <w:rPr>
      <w:color w:val="1F4E99"/>
      <w:u w:val="single"/>
    </w:rPr>
  </w:style>
  <w:style w:type="paragraph" w:styleId="TOC1">
    <w:name w:val="toc 1"/>
    <w:basedOn w:val="Normal"/>
    <w:next w:val="Normal"/>
    <w:autoRedefine/>
    <w:uiPriority w:val="39"/>
    <w:unhideWhenUsed/>
    <w:rsid w:val="00C842D7"/>
    <w:pPr>
      <w:spacing w:after="100"/>
    </w:pPr>
  </w:style>
  <w:style w:type="paragraph" w:styleId="TOC2">
    <w:name w:val="toc 2"/>
    <w:basedOn w:val="Normal"/>
    <w:next w:val="Normal"/>
    <w:autoRedefine/>
    <w:uiPriority w:val="39"/>
    <w:unhideWhenUsed/>
    <w:rsid w:val="00C842D7"/>
    <w:pPr>
      <w:spacing w:after="100"/>
      <w:ind w:left="240"/>
    </w:pPr>
  </w:style>
  <w:style w:type="paragraph" w:styleId="TOC3">
    <w:name w:val="toc 3"/>
    <w:basedOn w:val="Normal"/>
    <w:next w:val="Normal"/>
    <w:autoRedefine/>
    <w:uiPriority w:val="39"/>
    <w:unhideWhenUsed/>
    <w:rsid w:val="00C842D7"/>
    <w:pPr>
      <w:spacing w:after="100"/>
      <w:ind w:left="480"/>
    </w:pPr>
  </w:style>
  <w:style w:type="paragraph" w:styleId="TOC4">
    <w:name w:val="toc 4"/>
    <w:basedOn w:val="Normal"/>
    <w:next w:val="Normal"/>
    <w:autoRedefine/>
    <w:uiPriority w:val="39"/>
    <w:unhideWhenUsed/>
    <w:rsid w:val="00C842D7"/>
    <w:pPr>
      <w:spacing w:after="100" w:line="278" w:lineRule="auto"/>
      <w:ind w:left="720"/>
      <w:jc w:val="left"/>
    </w:pPr>
    <w:rPr>
      <w:rFonts w:asciiTheme="minorHAnsi" w:eastAsiaTheme="minorEastAsia" w:hAnsiTheme="minorHAnsi" w:cstheme="minorBidi"/>
      <w:color w:val="auto"/>
      <w:kern w:val="2"/>
      <w:szCs w:val="24"/>
      <w:lang w:val="en-IN" w:eastAsia="en-IN"/>
      <w14:ligatures w14:val="standardContextual"/>
    </w:rPr>
  </w:style>
  <w:style w:type="paragraph" w:styleId="TOC5">
    <w:name w:val="toc 5"/>
    <w:basedOn w:val="Normal"/>
    <w:next w:val="Normal"/>
    <w:autoRedefine/>
    <w:uiPriority w:val="39"/>
    <w:unhideWhenUsed/>
    <w:rsid w:val="00C842D7"/>
    <w:pPr>
      <w:spacing w:after="100" w:line="278" w:lineRule="auto"/>
      <w:ind w:left="960"/>
      <w:jc w:val="left"/>
    </w:pPr>
    <w:rPr>
      <w:rFonts w:asciiTheme="minorHAnsi" w:eastAsiaTheme="minorEastAsia" w:hAnsiTheme="minorHAnsi" w:cstheme="minorBidi"/>
      <w:color w:val="auto"/>
      <w:kern w:val="2"/>
      <w:szCs w:val="24"/>
      <w:lang w:val="en-IN" w:eastAsia="en-IN"/>
      <w14:ligatures w14:val="standardContextual"/>
    </w:rPr>
  </w:style>
  <w:style w:type="paragraph" w:styleId="TOC6">
    <w:name w:val="toc 6"/>
    <w:basedOn w:val="Normal"/>
    <w:next w:val="Normal"/>
    <w:autoRedefine/>
    <w:uiPriority w:val="39"/>
    <w:unhideWhenUsed/>
    <w:rsid w:val="00C842D7"/>
    <w:pPr>
      <w:spacing w:after="100" w:line="278" w:lineRule="auto"/>
      <w:ind w:left="1200"/>
      <w:jc w:val="left"/>
    </w:pPr>
    <w:rPr>
      <w:rFonts w:asciiTheme="minorHAnsi" w:eastAsiaTheme="minorEastAsia" w:hAnsiTheme="minorHAnsi" w:cstheme="minorBidi"/>
      <w:color w:val="auto"/>
      <w:kern w:val="2"/>
      <w:szCs w:val="24"/>
      <w:lang w:val="en-IN" w:eastAsia="en-IN"/>
      <w14:ligatures w14:val="standardContextual"/>
    </w:rPr>
  </w:style>
  <w:style w:type="paragraph" w:styleId="TOC7">
    <w:name w:val="toc 7"/>
    <w:basedOn w:val="Normal"/>
    <w:next w:val="Normal"/>
    <w:autoRedefine/>
    <w:uiPriority w:val="39"/>
    <w:unhideWhenUsed/>
    <w:rsid w:val="00C842D7"/>
    <w:pPr>
      <w:spacing w:after="100" w:line="278" w:lineRule="auto"/>
      <w:ind w:left="1440"/>
      <w:jc w:val="left"/>
    </w:pPr>
    <w:rPr>
      <w:rFonts w:asciiTheme="minorHAnsi" w:eastAsiaTheme="minorEastAsia" w:hAnsiTheme="minorHAnsi" w:cstheme="minorBidi"/>
      <w:color w:val="auto"/>
      <w:kern w:val="2"/>
      <w:szCs w:val="24"/>
      <w:lang w:val="en-IN" w:eastAsia="en-IN"/>
      <w14:ligatures w14:val="standardContextual"/>
    </w:rPr>
  </w:style>
  <w:style w:type="paragraph" w:styleId="TOC8">
    <w:name w:val="toc 8"/>
    <w:basedOn w:val="Normal"/>
    <w:next w:val="Normal"/>
    <w:autoRedefine/>
    <w:uiPriority w:val="39"/>
    <w:unhideWhenUsed/>
    <w:rsid w:val="00C842D7"/>
    <w:pPr>
      <w:spacing w:after="100" w:line="278" w:lineRule="auto"/>
      <w:ind w:left="1680"/>
      <w:jc w:val="left"/>
    </w:pPr>
    <w:rPr>
      <w:rFonts w:asciiTheme="minorHAnsi" w:eastAsiaTheme="minorEastAsia" w:hAnsiTheme="minorHAnsi" w:cstheme="minorBidi"/>
      <w:color w:val="auto"/>
      <w:kern w:val="2"/>
      <w:szCs w:val="24"/>
      <w:lang w:val="en-IN" w:eastAsia="en-IN"/>
      <w14:ligatures w14:val="standardContextual"/>
    </w:rPr>
  </w:style>
  <w:style w:type="paragraph" w:styleId="TOC9">
    <w:name w:val="toc 9"/>
    <w:basedOn w:val="Normal"/>
    <w:next w:val="Normal"/>
    <w:autoRedefine/>
    <w:uiPriority w:val="39"/>
    <w:unhideWhenUsed/>
    <w:rsid w:val="00C842D7"/>
    <w:pPr>
      <w:spacing w:after="100" w:line="278" w:lineRule="auto"/>
      <w:ind w:left="1920"/>
      <w:jc w:val="left"/>
    </w:pPr>
    <w:rPr>
      <w:rFonts w:asciiTheme="minorHAnsi" w:eastAsiaTheme="minorEastAsia" w:hAnsiTheme="minorHAnsi" w:cstheme="minorBidi"/>
      <w:color w:val="auto"/>
      <w:kern w:val="2"/>
      <w:szCs w:val="24"/>
      <w:lang w:val="en-IN" w:eastAsia="en-IN"/>
      <w14:ligatures w14:val="standardContextual"/>
    </w:rPr>
  </w:style>
  <w:style w:type="character" w:styleId="Hyperlink">
    <w:name w:val="Hyperlink"/>
    <w:basedOn w:val="DefaultParagraphFont"/>
    <w:uiPriority w:val="99"/>
    <w:unhideWhenUsed/>
    <w:rsid w:val="00C842D7"/>
    <w:rPr>
      <w:color w:val="0000FF" w:themeColor="hyperlink"/>
      <w:u w:val="single"/>
    </w:rPr>
  </w:style>
  <w:style w:type="character" w:styleId="UnresolvedMention">
    <w:name w:val="Unresolved Mention"/>
    <w:basedOn w:val="DefaultParagraphFont"/>
    <w:uiPriority w:val="99"/>
    <w:semiHidden/>
    <w:unhideWhenUsed/>
    <w:rsid w:val="00C842D7"/>
    <w:rPr>
      <w:color w:val="605E5C"/>
      <w:shd w:val="clear" w:color="auto" w:fill="E1DFDD"/>
    </w:rPr>
  </w:style>
  <w:style w:type="paragraph" w:styleId="TableofFigures">
    <w:name w:val="table of figures"/>
    <w:basedOn w:val="Normal"/>
    <w:next w:val="Normal"/>
    <w:uiPriority w:val="99"/>
    <w:unhideWhenUsed/>
    <w:rsid w:val="00C842D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www.acm.org/code-of-ethics" TargetMode="External"/><Relationship Id="rId68" Type="http://schemas.openxmlformats.org/officeDocument/2006/relationships/hyperlink" Target="https://github.com/parthkansal823/Honeypot_RedTeaming-paper"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yperlink" Target="https://github.com/cowrie/cowrie" TargetMode="Externa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github.com/telekom-security/tpotce" TargetMode="External"/><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yperlink" Target="https://github.com/desaster/kippo"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yperlink" Target="https://jfly.uni-koeln.de/color/"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174</Pages>
  <Words>42865</Words>
  <Characters>244332</Characters>
  <Application>Microsoft Office Word</Application>
  <DocSecurity>0</DocSecurity>
  <Lines>2036</Lines>
  <Paragraphs>573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LLM Red-Team Agents Generate Realistic Honeypot Traffic? A Transfer Study Against Real Cowrie Sessions</dc:title>
  <dc:subject>UG project report, Chandigarh University</dc:subject>
  <dc:creator>Keshav, Anshul Sharma, Parth Kansal, Virain Nayar</dc:creator>
  <cp:keywords>honeypot; Cowrie; large language models; red teaming; synthetic data; dataset shift; intrusion detection</cp:keywords>
  <dc:description>Built from Markdown by report/src/build_report.py</dc:description>
  <cp:lastModifiedBy>Parth Kansal</cp:lastModifiedBy>
  <cp:revision>2</cp:revision>
  <dcterms:created xsi:type="dcterms:W3CDTF">2026-10-26T08:15:00Z</dcterms:created>
  <dcterms:modified xsi:type="dcterms:W3CDTF">2026-10-26T08:15:00Z</dcterms:modified>
  <cp:category/>
</cp:coreProperties>
</file>