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835E" w14:textId="237B8E42" w:rsidR="008E4197" w:rsidRPr="008E4197" w:rsidRDefault="008E4197" w:rsidP="008E4197">
      <w:pPr>
        <w:spacing w:line="360" w:lineRule="auto"/>
        <w:jc w:val="center"/>
        <w:rPr>
          <w:rFonts w:ascii="Mangal" w:hAnsi="Mangal" w:cs="Mangal"/>
          <w:b/>
          <w:bCs/>
          <w:sz w:val="40"/>
          <w:szCs w:val="40"/>
        </w:rPr>
      </w:pPr>
      <w:proofErr w:type="spellStart"/>
      <w:r w:rsidRPr="008E4197">
        <w:rPr>
          <w:rFonts w:ascii="Mangal" w:hAnsi="Mangal" w:cs="Mangal"/>
          <w:b/>
          <w:bCs/>
          <w:sz w:val="40"/>
          <w:szCs w:val="40"/>
        </w:rPr>
        <w:t>साझेदारी</w:t>
      </w:r>
      <w:proofErr w:type="spellEnd"/>
    </w:p>
    <w:p w14:paraId="3DF95B53" w14:textId="36888D75" w:rsidR="00CF2D5A" w:rsidRPr="008E4197" w:rsidRDefault="00581071" w:rsidP="008E4197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साझेदारी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को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भंग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करने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और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लेखा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जोखा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उपलब्ध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कराने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के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वास्ते</w:t>
      </w:r>
      <w:proofErr w:type="spellEnd"/>
      <w:r w:rsidRPr="008E4197">
        <w:rPr>
          <w:b/>
          <w:bCs/>
          <w:sz w:val="32"/>
          <w:szCs w:val="32"/>
        </w:rPr>
        <w:t xml:space="preserve"> </w:t>
      </w:r>
      <w:proofErr w:type="spellStart"/>
      <w:r w:rsidRPr="008E4197">
        <w:rPr>
          <w:rFonts w:ascii="Mangal" w:hAnsi="Mangal" w:cs="Mangal"/>
          <w:b/>
          <w:bCs/>
          <w:sz w:val="32"/>
          <w:szCs w:val="32"/>
        </w:rPr>
        <w:t>वाद</w:t>
      </w:r>
      <w:proofErr w:type="spellEnd"/>
    </w:p>
    <w:bookmarkEnd w:id="0"/>
    <w:p w14:paraId="18804917" w14:textId="77777777" w:rsidR="00581071" w:rsidRPr="008E4197" w:rsidRDefault="00581071" w:rsidP="008E4197">
      <w:pPr>
        <w:spacing w:line="360" w:lineRule="auto"/>
        <w:jc w:val="center"/>
        <w:rPr>
          <w:b/>
          <w:bCs/>
          <w:sz w:val="24"/>
          <w:szCs w:val="24"/>
        </w:rPr>
      </w:pPr>
      <w:r w:rsidRPr="008E4197">
        <w:rPr>
          <w:b/>
          <w:bCs/>
          <w:sz w:val="24"/>
          <w:szCs w:val="24"/>
        </w:rPr>
        <w:t xml:space="preserve">Partnership </w:t>
      </w:r>
    </w:p>
    <w:p w14:paraId="22315001" w14:textId="78E2310A" w:rsidR="00CF2D5A" w:rsidRPr="008E4197" w:rsidRDefault="00581071" w:rsidP="008E4197">
      <w:pPr>
        <w:spacing w:line="360" w:lineRule="auto"/>
        <w:jc w:val="center"/>
        <w:rPr>
          <w:b/>
          <w:bCs/>
          <w:sz w:val="24"/>
          <w:szCs w:val="24"/>
        </w:rPr>
      </w:pPr>
      <w:r w:rsidRPr="008E4197">
        <w:rPr>
          <w:b/>
          <w:bCs/>
          <w:sz w:val="24"/>
          <w:szCs w:val="24"/>
        </w:rPr>
        <w:t>(Suit for dissolution of partnerships and for accounts)</w:t>
      </w:r>
    </w:p>
    <w:p w14:paraId="3BDC2B6C" w14:textId="77777777" w:rsidR="00581071" w:rsidRDefault="00581071" w:rsidP="00581071">
      <w:pPr>
        <w:rPr>
          <w:rFonts w:ascii="Mangal" w:hAnsi="Mangal" w:cs="Mangal"/>
        </w:rPr>
      </w:pPr>
    </w:p>
    <w:p w14:paraId="33E84EB6" w14:textId="77777777" w:rsidR="00581071" w:rsidRDefault="00581071" w:rsidP="00581071">
      <w:pPr>
        <w:jc w:val="center"/>
        <w:rPr>
          <w:rFonts w:ascii="Mangal" w:hAnsi="Mangal" w:cs="Mangal"/>
        </w:rPr>
      </w:pPr>
    </w:p>
    <w:p w14:paraId="621C0EC4" w14:textId="7E378B4F" w:rsidR="00581071" w:rsidRDefault="00581071" w:rsidP="00581071">
      <w:pPr>
        <w:jc w:val="center"/>
      </w:pPr>
      <w:proofErr w:type="spellStart"/>
      <w:r w:rsidRPr="00581071">
        <w:rPr>
          <w:rFonts w:ascii="Mangal" w:hAnsi="Mangal" w:cs="Mangal"/>
        </w:rPr>
        <w:t>न्यायालय</w:t>
      </w:r>
      <w:proofErr w:type="spellEnd"/>
      <w:r w:rsidRPr="00581071">
        <w:t>...........</w:t>
      </w:r>
    </w:p>
    <w:p w14:paraId="708E0FC4" w14:textId="428B89F0" w:rsidR="00581071" w:rsidRDefault="00581071" w:rsidP="00581071">
      <w:pPr>
        <w:jc w:val="center"/>
      </w:pPr>
      <w:proofErr w:type="spellStart"/>
      <w:r w:rsidRPr="00581071">
        <w:rPr>
          <w:rFonts w:ascii="Mangal" w:hAnsi="Mangal" w:cs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संख्या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 w:cs="Mangal"/>
        </w:rPr>
        <w:t>सन्</w:t>
      </w:r>
      <w:proofErr w:type="spellEnd"/>
      <w:r w:rsidRPr="00581071">
        <w:t xml:space="preserve"> ....</w:t>
      </w:r>
    </w:p>
    <w:p w14:paraId="5C12FE1A" w14:textId="77777777" w:rsidR="00581071" w:rsidRDefault="00581071" w:rsidP="00581071">
      <w:pPr>
        <w:rPr>
          <w:rFonts w:ascii="Mangal" w:hAnsi="Mangal" w:cs="Mangal"/>
        </w:rPr>
      </w:pPr>
    </w:p>
    <w:p w14:paraId="58D6E977" w14:textId="3FC4BCCD" w:rsidR="00CF2D5A" w:rsidRPr="00581071" w:rsidRDefault="00581071" w:rsidP="00581071">
      <w:r w:rsidRPr="00581071">
        <w:rPr>
          <w:rFonts w:ascii="Mangal" w:hAnsi="Mangal" w:cs="Mangal"/>
        </w:rPr>
        <w:t>अ०ब०स०</w:t>
      </w:r>
      <w:r w:rsidRPr="00581071">
        <w:t xml:space="preserve"> ............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Pr="00581071">
        <w:rPr>
          <w:rFonts w:ascii="Mangal" w:hAnsi="Mangal" w:cs="Mangal"/>
        </w:rPr>
        <w:t>वादी</w:t>
      </w:r>
      <w:proofErr w:type="spellEnd"/>
    </w:p>
    <w:p w14:paraId="47C74F6C" w14:textId="77777777" w:rsidR="00CF2D5A" w:rsidRPr="00581071" w:rsidRDefault="00581071" w:rsidP="00581071">
      <w:pPr>
        <w:jc w:val="center"/>
        <w:rPr>
          <w:b/>
          <w:bCs/>
        </w:rPr>
      </w:pPr>
      <w:proofErr w:type="spellStart"/>
      <w:r w:rsidRPr="00581071">
        <w:rPr>
          <w:rFonts w:ascii="Mangal" w:hAnsi="Mangal" w:cs="Mangal"/>
          <w:b/>
          <w:bCs/>
        </w:rPr>
        <w:t>बनाम</w:t>
      </w:r>
      <w:proofErr w:type="spellEnd"/>
    </w:p>
    <w:p w14:paraId="332C8911" w14:textId="52622501" w:rsidR="00581071" w:rsidRDefault="00581071" w:rsidP="00581071">
      <w:r w:rsidRPr="00581071">
        <w:rPr>
          <w:rFonts w:ascii="Mangal" w:hAnsi="Mangal" w:cs="Mangal"/>
        </w:rPr>
        <w:t>स०द०</w:t>
      </w:r>
      <w:r w:rsidRPr="00581071">
        <w:t xml:space="preserve"> </w:t>
      </w:r>
      <w:r w:rsidRPr="00581071">
        <w:rPr>
          <w:rFonts w:ascii="Mangal" w:hAnsi="Mangal" w:cs="Mangal"/>
        </w:rPr>
        <w:t>फ०</w:t>
      </w:r>
      <w:r w:rsidRPr="00581071">
        <w:t xml:space="preserve"> ............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81071">
        <w:rPr>
          <w:rFonts w:ascii="Mangal" w:hAnsi="Mangal" w:cs="Mangal"/>
        </w:rPr>
        <w:t>प्रतिवादी</w:t>
      </w:r>
      <w:proofErr w:type="spellEnd"/>
      <w:r w:rsidRPr="00581071">
        <w:t xml:space="preserve"> </w:t>
      </w:r>
    </w:p>
    <w:p w14:paraId="7D4AFC9D" w14:textId="77777777" w:rsidR="00581071" w:rsidRDefault="00581071" w:rsidP="00581071">
      <w:pPr>
        <w:rPr>
          <w:rFonts w:ascii="Mangal" w:hAnsi="Mangal" w:cs="Mangal"/>
        </w:rPr>
      </w:pPr>
    </w:p>
    <w:p w14:paraId="255365D6" w14:textId="77777777" w:rsidR="00581071" w:rsidRDefault="00581071" w:rsidP="00581071">
      <w:proofErr w:type="spellStart"/>
      <w:r w:rsidRPr="00581071">
        <w:rPr>
          <w:rFonts w:ascii="Mangal" w:hAnsi="Mangal" w:cs="Mangal"/>
        </w:rPr>
        <w:t>श्रीमान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जी</w:t>
      </w:r>
      <w:proofErr w:type="spellEnd"/>
      <w:r w:rsidRPr="00581071">
        <w:t xml:space="preserve">, </w:t>
      </w:r>
    </w:p>
    <w:p w14:paraId="5B572BDE" w14:textId="77777777" w:rsidR="00581071" w:rsidRDefault="00581071" w:rsidP="00581071">
      <w:proofErr w:type="spellStart"/>
      <w:r w:rsidRPr="00581071">
        <w:rPr>
          <w:rFonts w:ascii="Mangal" w:hAnsi="Mangal" w:cs="Mangal"/>
        </w:rPr>
        <w:t>उपरोक्त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निम्न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प्रकार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सविनय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निवेदन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करता</w:t>
      </w:r>
      <w:proofErr w:type="spellEnd"/>
      <w:r w:rsidRPr="00581071">
        <w:t xml:space="preserve"> </w:t>
      </w:r>
      <w:proofErr w:type="spellStart"/>
      <w:proofErr w:type="gramStart"/>
      <w:r w:rsidRPr="00581071">
        <w:rPr>
          <w:rFonts w:ascii="Mangal" w:hAnsi="Mangal" w:cs="Mangal"/>
        </w:rPr>
        <w:t>है</w:t>
      </w:r>
      <w:proofErr w:type="spellEnd"/>
      <w:r w:rsidRPr="00581071">
        <w:t xml:space="preserve"> :</w:t>
      </w:r>
      <w:proofErr w:type="gramEnd"/>
    </w:p>
    <w:p w14:paraId="7BC90777" w14:textId="77777777" w:rsidR="00581071" w:rsidRDefault="00581071" w:rsidP="00581071"/>
    <w:p w14:paraId="424A8502" w14:textId="77777777" w:rsidR="00581071" w:rsidRPr="00581071" w:rsidRDefault="00581071" w:rsidP="00581071">
      <w:pPr>
        <w:pStyle w:val="ListParagraph"/>
        <w:numPr>
          <w:ilvl w:val="0"/>
          <w:numId w:val="2"/>
        </w:numPr>
      </w:pPr>
      <w:proofErr w:type="spellStart"/>
      <w:r w:rsidRPr="00581071">
        <w:rPr>
          <w:rFonts w:ascii="Mangal" w:hAnsi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और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श्री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प्रलेख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अन्तर्गत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विगत</w:t>
      </w:r>
      <w:proofErr w:type="spellEnd"/>
      <w:r w:rsidRPr="00581071">
        <w:t xml:space="preserve"> </w:t>
      </w:r>
      <w:proofErr w:type="gramStart"/>
      <w:r w:rsidRPr="00581071">
        <w:t>.....</w:t>
      </w:r>
      <w:proofErr w:type="gramEnd"/>
      <w:r w:rsidRPr="00581071">
        <w:t xml:space="preserve"> </w:t>
      </w:r>
      <w:proofErr w:type="spellStart"/>
      <w:r w:rsidRPr="00581071">
        <w:rPr>
          <w:rFonts w:ascii="Mangal" w:hAnsi="Mangal"/>
        </w:rPr>
        <w:t>वर्ष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साथ</w:t>
      </w:r>
      <w:r w:rsidRPr="00581071">
        <w:t>-</w:t>
      </w:r>
      <w:r w:rsidRPr="00581071">
        <w:rPr>
          <w:rFonts w:ascii="Mangal" w:hAnsi="Mangal"/>
        </w:rPr>
        <w:t>साथ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मिलकर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व्यापार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रहे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हैं</w:t>
      </w:r>
      <w:proofErr w:type="spellEnd"/>
      <w:r w:rsidRPr="00581071">
        <w:rPr>
          <w:rFonts w:ascii="Mangal" w:hAnsi="Mangal"/>
        </w:rPr>
        <w:t>।</w:t>
      </w:r>
    </w:p>
    <w:p w14:paraId="38C733C9" w14:textId="5B0AA436" w:rsidR="00CF2D5A" w:rsidRPr="00581071" w:rsidRDefault="00581071" w:rsidP="00581071">
      <w:pPr>
        <w:pStyle w:val="ListParagraph"/>
        <w:numPr>
          <w:ilvl w:val="0"/>
          <w:numId w:val="2"/>
        </w:numPr>
      </w:pPr>
      <w:r w:rsidRPr="00581071">
        <w:t xml:space="preserve"> </w:t>
      </w:r>
      <w:proofErr w:type="spellStart"/>
      <w:r w:rsidRPr="00581071">
        <w:rPr>
          <w:rFonts w:ascii="Mangal" w:hAnsi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और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मध्य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अनेकों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मतभेद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उत्पन्न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गये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जिस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कारण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में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लाभकारी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व्यापार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चलाना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असम्भव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गया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।</w:t>
      </w:r>
      <w:r w:rsidRPr="00581071">
        <w:t xml:space="preserve"> </w:t>
      </w:r>
      <w:proofErr w:type="spellStart"/>
      <w:r w:rsidRPr="00581071">
        <w:rPr>
          <w:rFonts w:ascii="Mangal" w:hAnsi="Mangal"/>
        </w:rPr>
        <w:t>अथवा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द्वारा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निम्नांकित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कर्त्तव्य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विमुखता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प्रलेख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पालन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में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गई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rPr>
          <w:rFonts w:ascii="Mangal" w:hAnsi="Mangal"/>
        </w:rPr>
        <w:t>।</w:t>
      </w:r>
    </w:p>
    <w:p w14:paraId="1F978240" w14:textId="50DDFF57" w:rsidR="00581071" w:rsidRDefault="00581071" w:rsidP="00581071">
      <w:pPr>
        <w:pStyle w:val="ListParagraph"/>
        <w:numPr>
          <w:ilvl w:val="1"/>
          <w:numId w:val="1"/>
        </w:numPr>
      </w:pPr>
      <w:r w:rsidRPr="00581071">
        <w:t xml:space="preserve">............. </w:t>
      </w:r>
      <w:proofErr w:type="spellStart"/>
      <w:r w:rsidRPr="00581071">
        <w:rPr>
          <w:rFonts w:ascii="Mangal" w:hAnsi="Mangal"/>
        </w:rPr>
        <w:t>विमुखताओं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विवरण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अंकित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करें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</w:t>
      </w:r>
    </w:p>
    <w:p w14:paraId="1F628548" w14:textId="756DEDEF" w:rsidR="00581071" w:rsidRDefault="00581071" w:rsidP="00581071">
      <w:pPr>
        <w:pStyle w:val="ListParagraph"/>
        <w:numPr>
          <w:ilvl w:val="1"/>
          <w:numId w:val="1"/>
        </w:numPr>
      </w:pPr>
      <w:r w:rsidRPr="00581071">
        <w:t xml:space="preserve">............ </w:t>
      </w:r>
      <w:r>
        <w:t>,, ,, ,,</w:t>
      </w:r>
    </w:p>
    <w:p w14:paraId="4D1A8361" w14:textId="672B7BE7" w:rsidR="00CF2D5A" w:rsidRPr="00581071" w:rsidRDefault="00581071" w:rsidP="00581071">
      <w:pPr>
        <w:pStyle w:val="ListParagraph"/>
        <w:numPr>
          <w:ilvl w:val="1"/>
          <w:numId w:val="1"/>
        </w:numPr>
      </w:pPr>
      <w:r w:rsidRPr="00581071">
        <w:t>........</w:t>
      </w:r>
      <w:r>
        <w:t>...,, ,, ,,</w:t>
      </w:r>
    </w:p>
    <w:p w14:paraId="0D2F0685" w14:textId="7E7C0ABA" w:rsidR="00CF2D5A" w:rsidRPr="00581071" w:rsidRDefault="00581071" w:rsidP="00581071">
      <w:pPr>
        <w:pStyle w:val="ListParagraph"/>
        <w:numPr>
          <w:ilvl w:val="0"/>
          <w:numId w:val="2"/>
        </w:numPr>
      </w:pPr>
      <w:proofErr w:type="spellStart"/>
      <w:r w:rsidRPr="00581071">
        <w:rPr>
          <w:rFonts w:ascii="Mangal" w:hAnsi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दिनाँक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/>
        </w:rPr>
        <w:t>को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आपसी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समझौता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आधार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भंग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करने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व</w:t>
      </w:r>
      <w:r w:rsidRPr="00581071">
        <w:t xml:space="preserve"> </w:t>
      </w:r>
      <w:proofErr w:type="spellStart"/>
      <w:r w:rsidRPr="00581071">
        <w:rPr>
          <w:rFonts w:ascii="Mangal" w:hAnsi="Mangal"/>
        </w:rPr>
        <w:t>लेखा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जोखा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देने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कहा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तो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इन्कार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दिया</w:t>
      </w:r>
      <w:proofErr w:type="spellEnd"/>
      <w:r w:rsidRPr="00581071">
        <w:rPr>
          <w:rFonts w:ascii="Mangal" w:hAnsi="Mangal"/>
        </w:rPr>
        <w:t>।</w:t>
      </w:r>
    </w:p>
    <w:p w14:paraId="6019CD78" w14:textId="4A8EC115" w:rsidR="00CF2D5A" w:rsidRPr="00581071" w:rsidRDefault="00581071" w:rsidP="00581071">
      <w:pPr>
        <w:pStyle w:val="ListParagraph"/>
        <w:numPr>
          <w:ilvl w:val="0"/>
          <w:numId w:val="2"/>
        </w:numPr>
      </w:pPr>
      <w:proofErr w:type="spellStart"/>
      <w:r w:rsidRPr="00581071">
        <w:rPr>
          <w:rFonts w:ascii="Mangal" w:hAnsi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हेतुक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तब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उत्पन्न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हुआ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जब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प्रतिवादी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दिनाँक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/>
        </w:rPr>
        <w:t>को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भंग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करने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व</w:t>
      </w:r>
      <w:r w:rsidRPr="00581071">
        <w:t xml:space="preserve"> </w:t>
      </w:r>
      <w:proofErr w:type="spellStart"/>
      <w:r w:rsidRPr="00581071">
        <w:rPr>
          <w:rFonts w:ascii="Mangal" w:hAnsi="Mangal"/>
        </w:rPr>
        <w:t>लेखा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जोखा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देने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इन्कार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किया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............ (</w:t>
      </w:r>
      <w:proofErr w:type="spellStart"/>
      <w:r w:rsidRPr="00581071">
        <w:rPr>
          <w:rFonts w:ascii="Mangal" w:hAnsi="Mangal"/>
        </w:rPr>
        <w:t>यहाँ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तथ्य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दर्ज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करें</w:t>
      </w:r>
      <w:proofErr w:type="spellEnd"/>
      <w:r w:rsidRPr="00581071">
        <w:t xml:space="preserve">) </w:t>
      </w:r>
      <w:proofErr w:type="spellStart"/>
      <w:r w:rsidRPr="00581071">
        <w:rPr>
          <w:rFonts w:ascii="Mangal" w:hAnsi="Mangal"/>
        </w:rPr>
        <w:t>और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इस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मान्य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न्यायालय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सुनने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क्षेत्राधिकार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प्राप्त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rPr>
          <w:rFonts w:ascii="Mangal" w:hAnsi="Mangal"/>
        </w:rPr>
        <w:t>।</w:t>
      </w:r>
    </w:p>
    <w:p w14:paraId="58EC546D" w14:textId="4323B527" w:rsidR="00CF2D5A" w:rsidRPr="00581071" w:rsidRDefault="00581071" w:rsidP="00581071">
      <w:pPr>
        <w:pStyle w:val="ListParagraph"/>
        <w:numPr>
          <w:ilvl w:val="0"/>
          <w:numId w:val="2"/>
        </w:numPr>
      </w:pPr>
      <w:proofErr w:type="spellStart"/>
      <w:r w:rsidRPr="00581071">
        <w:rPr>
          <w:rFonts w:ascii="Mangal" w:hAnsi="Mangal"/>
        </w:rPr>
        <w:lastRenderedPageBreak/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क्षेत्राधिकार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वास्ते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मूल्यांकन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रु०</w:t>
      </w:r>
      <w:r w:rsidRPr="00581071">
        <w:t xml:space="preserve"> ............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और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न्याय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शुल्क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वास्त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रु०</w:t>
      </w:r>
      <w:r w:rsidRPr="00581071">
        <w:t xml:space="preserve"> ............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t xml:space="preserve"> </w:t>
      </w:r>
      <w:r w:rsidRPr="00581071">
        <w:rPr>
          <w:rFonts w:ascii="Mangal" w:hAnsi="Mangal"/>
        </w:rPr>
        <w:t>।</w:t>
      </w:r>
      <w:r w:rsidRPr="00581071">
        <w:t xml:space="preserve"> </w:t>
      </w:r>
      <w:proofErr w:type="spellStart"/>
      <w:r w:rsidRPr="00581071">
        <w:rPr>
          <w:rFonts w:ascii="Mangal" w:hAnsi="Mangal"/>
        </w:rPr>
        <w:t>तदानुसार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न्याय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शुल्क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भुगतान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किया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रहा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</w:t>
      </w:r>
      <w:proofErr w:type="spellEnd"/>
      <w:r w:rsidRPr="00581071">
        <w:rPr>
          <w:rFonts w:ascii="Mangal" w:hAnsi="Mangal"/>
        </w:rPr>
        <w:t>।</w:t>
      </w:r>
    </w:p>
    <w:p w14:paraId="58D59806" w14:textId="64A1D411" w:rsidR="00581071" w:rsidRPr="00581071" w:rsidRDefault="00581071" w:rsidP="00581071">
      <w:pPr>
        <w:pStyle w:val="ListParagraph"/>
        <w:numPr>
          <w:ilvl w:val="0"/>
          <w:numId w:val="2"/>
        </w:numPr>
        <w:rPr>
          <w:rFonts w:ascii="Mangal" w:hAnsi="Mangal"/>
        </w:rPr>
      </w:pPr>
      <w:proofErr w:type="spellStart"/>
      <w:r w:rsidRPr="00581071">
        <w:rPr>
          <w:rFonts w:ascii="Mangal" w:hAnsi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निम्नांकित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अनुतोष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याचना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करता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है</w:t>
      </w:r>
      <w:proofErr w:type="spellEnd"/>
    </w:p>
    <w:p w14:paraId="5589662E" w14:textId="68E501A6" w:rsidR="00581071" w:rsidRDefault="00581071" w:rsidP="00581071">
      <w:pPr>
        <w:pStyle w:val="ListParagraph"/>
        <w:numPr>
          <w:ilvl w:val="0"/>
          <w:numId w:val="3"/>
        </w:numPr>
      </w:pPr>
      <w:proofErr w:type="spellStart"/>
      <w:r w:rsidRPr="00581071">
        <w:rPr>
          <w:rFonts w:ascii="Mangal" w:hAnsi="Mangal"/>
        </w:rPr>
        <w:t>साझेदारी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भंग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जाये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</w:t>
      </w:r>
    </w:p>
    <w:p w14:paraId="167F830E" w14:textId="32539C3D" w:rsidR="00581071" w:rsidRDefault="00581071" w:rsidP="00581071">
      <w:pPr>
        <w:pStyle w:val="ListParagraph"/>
        <w:numPr>
          <w:ilvl w:val="0"/>
          <w:numId w:val="3"/>
        </w:numPr>
      </w:pPr>
      <w:proofErr w:type="spellStart"/>
      <w:r w:rsidRPr="00581071">
        <w:rPr>
          <w:rFonts w:ascii="Mangal" w:hAnsi="Mangal"/>
        </w:rPr>
        <w:t>लेखा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जोखा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उपलब्ध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कराया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जाये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</w:t>
      </w:r>
    </w:p>
    <w:p w14:paraId="2FE99718" w14:textId="59DC5778" w:rsidR="00581071" w:rsidRDefault="00581071" w:rsidP="00581071">
      <w:pPr>
        <w:pStyle w:val="ListParagraph"/>
        <w:numPr>
          <w:ilvl w:val="0"/>
          <w:numId w:val="3"/>
        </w:numPr>
      </w:pPr>
      <w:proofErr w:type="spellStart"/>
      <w:r w:rsidRPr="00581071">
        <w:rPr>
          <w:rFonts w:ascii="Mangal" w:hAnsi="Mangal"/>
        </w:rPr>
        <w:t>आदाता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नियुक्ति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जाये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</w:t>
      </w:r>
    </w:p>
    <w:p w14:paraId="3133CD44" w14:textId="46F43D41" w:rsidR="00581071" w:rsidRDefault="00581071" w:rsidP="00581071">
      <w:pPr>
        <w:pStyle w:val="ListParagraph"/>
        <w:numPr>
          <w:ilvl w:val="0"/>
          <w:numId w:val="3"/>
        </w:numPr>
      </w:pPr>
      <w:proofErr w:type="spellStart"/>
      <w:r w:rsidRPr="00581071">
        <w:rPr>
          <w:rFonts w:ascii="Mangal" w:hAnsi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व्यय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दिलाया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/>
        </w:rPr>
        <w:t>जावे</w:t>
      </w:r>
      <w:proofErr w:type="spellEnd"/>
      <w:r w:rsidRPr="00581071">
        <w:rPr>
          <w:rFonts w:ascii="Mangal" w:hAnsi="Mangal"/>
        </w:rPr>
        <w:t>।</w:t>
      </w:r>
      <w:r w:rsidRPr="00581071">
        <w:t xml:space="preserve"> </w:t>
      </w:r>
    </w:p>
    <w:p w14:paraId="31D5F399" w14:textId="77777777" w:rsidR="00581071" w:rsidRDefault="00581071" w:rsidP="00581071">
      <w:pPr>
        <w:rPr>
          <w:rFonts w:ascii="Mangal" w:hAnsi="Mangal" w:cs="Mangal"/>
        </w:rPr>
      </w:pPr>
    </w:p>
    <w:p w14:paraId="7D6FBFA6" w14:textId="19CD01E8" w:rsidR="00CF2D5A" w:rsidRPr="00581071" w:rsidRDefault="00581071" w:rsidP="00581071">
      <w:pPr>
        <w:rPr>
          <w:b/>
          <w:bCs/>
        </w:rPr>
      </w:pPr>
      <w:proofErr w:type="spellStart"/>
      <w:r w:rsidRPr="00581071">
        <w:rPr>
          <w:rFonts w:ascii="Mangal" w:hAnsi="Mangal" w:cs="Mangal"/>
          <w:b/>
          <w:bCs/>
        </w:rPr>
        <w:t>दिनांक</w:t>
      </w:r>
      <w:proofErr w:type="spellEnd"/>
      <w:r w:rsidRPr="00581071">
        <w:rPr>
          <w:rFonts w:ascii="Mangal" w:hAnsi="Mangal" w:cs="Mangal"/>
          <w:b/>
          <w:bCs/>
        </w:rPr>
        <w:t>……….</w:t>
      </w:r>
    </w:p>
    <w:p w14:paraId="08143DA6" w14:textId="77777777" w:rsidR="00CF2D5A" w:rsidRPr="00581071" w:rsidRDefault="00581071" w:rsidP="00581071">
      <w:pPr>
        <w:ind w:left="7200"/>
        <w:rPr>
          <w:b/>
          <w:bCs/>
        </w:rPr>
      </w:pPr>
      <w:proofErr w:type="spellStart"/>
      <w:r w:rsidRPr="00581071">
        <w:rPr>
          <w:rFonts w:ascii="Mangal" w:hAnsi="Mangal" w:cs="Mangal"/>
          <w:b/>
          <w:bCs/>
        </w:rPr>
        <w:t>वादी</w:t>
      </w:r>
      <w:proofErr w:type="spellEnd"/>
      <w:r w:rsidRPr="00581071">
        <w:rPr>
          <w:b/>
          <w:bCs/>
        </w:rPr>
        <w:t xml:space="preserve"> ...</w:t>
      </w:r>
    </w:p>
    <w:p w14:paraId="0B8DBEBB" w14:textId="362EA0EE" w:rsidR="00CF2D5A" w:rsidRPr="00581071" w:rsidRDefault="00581071" w:rsidP="00581071">
      <w:pPr>
        <w:ind w:left="7200"/>
        <w:rPr>
          <w:b/>
          <w:bCs/>
        </w:rPr>
      </w:pPr>
      <w:proofErr w:type="spellStart"/>
      <w:r w:rsidRPr="00581071">
        <w:rPr>
          <w:rFonts w:ascii="Mangal" w:hAnsi="Mangal" w:cs="Mangal"/>
          <w:b/>
          <w:bCs/>
        </w:rPr>
        <w:t>द्वारा</w:t>
      </w:r>
      <w:proofErr w:type="spellEnd"/>
      <w:r w:rsidRPr="00581071">
        <w:rPr>
          <w:b/>
          <w:bCs/>
        </w:rPr>
        <w:t xml:space="preserve"> </w:t>
      </w:r>
      <w:proofErr w:type="spellStart"/>
      <w:r w:rsidRPr="00581071">
        <w:rPr>
          <w:rFonts w:ascii="Mangal" w:hAnsi="Mangal" w:cs="Mangal"/>
          <w:b/>
          <w:bCs/>
        </w:rPr>
        <w:t>अधिवक्ता</w:t>
      </w:r>
      <w:proofErr w:type="spellEnd"/>
      <w:r w:rsidRPr="00581071">
        <w:rPr>
          <w:rFonts w:ascii="Mangal" w:hAnsi="Mangal" w:cs="Mangal"/>
          <w:b/>
          <w:bCs/>
        </w:rPr>
        <w:t>……</w:t>
      </w:r>
    </w:p>
    <w:p w14:paraId="1A1E78D3" w14:textId="77777777" w:rsidR="00581071" w:rsidRDefault="00581071" w:rsidP="00581071">
      <w:pPr>
        <w:rPr>
          <w:rFonts w:ascii="Mangal" w:hAnsi="Mangal" w:cs="Mangal"/>
        </w:rPr>
      </w:pPr>
    </w:p>
    <w:p w14:paraId="3EB7BB21" w14:textId="77777777" w:rsidR="00581071" w:rsidRDefault="00581071" w:rsidP="00581071">
      <w:pPr>
        <w:rPr>
          <w:rFonts w:ascii="Mangal" w:hAnsi="Mangal" w:cs="Mangal"/>
        </w:rPr>
      </w:pPr>
    </w:p>
    <w:p w14:paraId="02FB32F4" w14:textId="2992B609" w:rsidR="00581071" w:rsidRPr="00581071" w:rsidRDefault="00581071" w:rsidP="00581071">
      <w:pPr>
        <w:jc w:val="center"/>
        <w:rPr>
          <w:b/>
          <w:bCs/>
          <w:sz w:val="24"/>
          <w:szCs w:val="24"/>
        </w:rPr>
      </w:pPr>
      <w:proofErr w:type="spellStart"/>
      <w:r w:rsidRPr="00581071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</w:p>
    <w:p w14:paraId="670211C0" w14:textId="77777777" w:rsidR="00581071" w:rsidRDefault="00581071" w:rsidP="00581071">
      <w:pPr>
        <w:rPr>
          <w:rFonts w:ascii="Mangal" w:hAnsi="Mangal" w:cs="Mangal"/>
        </w:rPr>
      </w:pPr>
    </w:p>
    <w:p w14:paraId="7B1AA6EB" w14:textId="2699B45C" w:rsidR="00581071" w:rsidRDefault="00581071" w:rsidP="00581071">
      <w:proofErr w:type="spellStart"/>
      <w:r w:rsidRPr="00581071">
        <w:rPr>
          <w:rFonts w:ascii="Mangal" w:hAnsi="Mangal" w:cs="Mangal"/>
        </w:rPr>
        <w:t>में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कि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 w:cs="Mangal"/>
        </w:rPr>
        <w:t>वादी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यह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प्रमाणित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करता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हैं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कि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पैरा</w:t>
      </w:r>
      <w:proofErr w:type="spellEnd"/>
      <w:r w:rsidRPr="00581071">
        <w:t xml:space="preserve"> 1 </w:t>
      </w:r>
      <w:proofErr w:type="spellStart"/>
      <w:r w:rsidRPr="00581071">
        <w:rPr>
          <w:rFonts w:ascii="Mangal" w:hAnsi="Mangal" w:cs="Mangal"/>
        </w:rPr>
        <w:t>से</w:t>
      </w:r>
      <w:proofErr w:type="spellEnd"/>
      <w:r w:rsidRPr="00581071">
        <w:t xml:space="preserve"> 3 </w:t>
      </w:r>
      <w:proofErr w:type="spellStart"/>
      <w:r w:rsidRPr="00581071">
        <w:rPr>
          <w:rFonts w:ascii="Mangal" w:hAnsi="Mangal" w:cs="Mangal"/>
        </w:rPr>
        <w:t>तक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कथन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वाद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पत्र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में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मरा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निजी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जानकारी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में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सत्य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हैं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और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पैरा</w:t>
      </w:r>
      <w:proofErr w:type="spellEnd"/>
      <w:r w:rsidRPr="00581071">
        <w:t xml:space="preserve"> 4 </w:t>
      </w:r>
      <w:r w:rsidRPr="00581071">
        <w:rPr>
          <w:rFonts w:ascii="Mangal" w:hAnsi="Mangal" w:cs="Mangal"/>
        </w:rPr>
        <w:t>व</w:t>
      </w:r>
      <w:r w:rsidRPr="00581071">
        <w:t xml:space="preserve"> 5 </w:t>
      </w:r>
      <w:proofErr w:type="spellStart"/>
      <w:r w:rsidRPr="00581071">
        <w:rPr>
          <w:rFonts w:ascii="Mangal" w:hAnsi="Mangal" w:cs="Mangal"/>
        </w:rPr>
        <w:t>का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कथन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कानुनी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सलाह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के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आधार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पर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है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जो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मेर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विश्वास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सत्य</w:t>
      </w:r>
      <w:proofErr w:type="spellEnd"/>
      <w:r w:rsidRPr="00581071">
        <w:t xml:space="preserve"> </w:t>
      </w:r>
      <w:proofErr w:type="spellStart"/>
      <w:r w:rsidRPr="00581071">
        <w:rPr>
          <w:rFonts w:ascii="Mangal" w:hAnsi="Mangal" w:cs="Mangal"/>
        </w:rPr>
        <w:t>हैं</w:t>
      </w:r>
      <w:proofErr w:type="spellEnd"/>
      <w:r>
        <w:rPr>
          <w:rFonts w:ascii="Mangal" w:hAnsi="Mangal" w:cs="Mangal"/>
        </w:rPr>
        <w:t>.</w:t>
      </w:r>
    </w:p>
    <w:p w14:paraId="5184D326" w14:textId="77777777" w:rsidR="00581071" w:rsidRDefault="00581071" w:rsidP="00581071">
      <w:pPr>
        <w:rPr>
          <w:rFonts w:ascii="Mangal" w:hAnsi="Mangal" w:cs="Mangal"/>
        </w:rPr>
      </w:pPr>
    </w:p>
    <w:p w14:paraId="57DAD2F7" w14:textId="48828067" w:rsidR="00CF2D5A" w:rsidRPr="00581071" w:rsidRDefault="00581071" w:rsidP="00581071">
      <w:proofErr w:type="spellStart"/>
      <w:r w:rsidRPr="00581071">
        <w:rPr>
          <w:rFonts w:ascii="Mangal" w:hAnsi="Mangal" w:cs="Mangal"/>
        </w:rPr>
        <w:t>सत्यापित</w:t>
      </w:r>
      <w:r w:rsidRPr="00581071">
        <w:t>-</w:t>
      </w:r>
      <w:r w:rsidRPr="00581071">
        <w:rPr>
          <w:rFonts w:ascii="Mangal" w:hAnsi="Mangal" w:cs="Mangal"/>
        </w:rPr>
        <w:t>दिन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 w:cs="Mangal"/>
        </w:rPr>
        <w:t>दिनांक</w:t>
      </w:r>
      <w:proofErr w:type="spellEnd"/>
      <w:r w:rsidRPr="00581071">
        <w:t xml:space="preserve"> ............ </w:t>
      </w:r>
      <w:proofErr w:type="spellStart"/>
      <w:r w:rsidRPr="00581071">
        <w:rPr>
          <w:rFonts w:ascii="Mangal" w:hAnsi="Mangal" w:cs="Mangal"/>
        </w:rPr>
        <w:t>स्थान</w:t>
      </w:r>
      <w:proofErr w:type="spellEnd"/>
      <w:r w:rsidRPr="00581071">
        <w:t xml:space="preserve"> ............ (</w:t>
      </w:r>
      <w:proofErr w:type="spellStart"/>
      <w:r w:rsidRPr="00581071">
        <w:rPr>
          <w:rFonts w:ascii="Mangal" w:hAnsi="Mangal" w:cs="Mangal"/>
        </w:rPr>
        <w:t>वादी</w:t>
      </w:r>
      <w:proofErr w:type="spellEnd"/>
      <w:r w:rsidRPr="00581071">
        <w:t>)</w:t>
      </w:r>
    </w:p>
    <w:p w14:paraId="00DC2F11" w14:textId="68CEE564" w:rsidR="00CF2D5A" w:rsidRPr="00581071" w:rsidRDefault="00CF2D5A" w:rsidP="00581071"/>
    <w:sectPr w:rsidR="00CF2D5A" w:rsidRPr="005810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60D9F"/>
    <w:multiLevelType w:val="hybridMultilevel"/>
    <w:tmpl w:val="DF30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B00D1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3EAD"/>
    <w:multiLevelType w:val="hybridMultilevel"/>
    <w:tmpl w:val="4EFECDE6"/>
    <w:lvl w:ilvl="0" w:tplc="F3F6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F7D82"/>
    <w:multiLevelType w:val="hybridMultilevel"/>
    <w:tmpl w:val="EF66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5A"/>
    <w:rsid w:val="00581071"/>
    <w:rsid w:val="008E4197"/>
    <w:rsid w:val="00C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DFF7"/>
  <w15:docId w15:val="{1AFBAE8D-D2FE-4582-A8DE-72B50E73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107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2021-04-02T06:17:00Z</dcterms:created>
  <dcterms:modified xsi:type="dcterms:W3CDTF">2021-04-04T08:03:00Z</dcterms:modified>
</cp:coreProperties>
</file>