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D2A9" w14:textId="49FD3CFD" w:rsidR="003D4D0F" w:rsidRDefault="003D4D0F" w:rsidP="003D4D0F">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3D4D0F">
        <w:rPr>
          <w:rFonts w:ascii="Times New Roman" w:eastAsia="Times New Roman" w:hAnsi="Times New Roman" w:cs="Times New Roman"/>
          <w:b/>
          <w:bCs/>
          <w:color w:val="656565"/>
          <w:sz w:val="26"/>
          <w:szCs w:val="26"/>
          <w:lang w:eastAsia="en-IN" w:bidi="gu-IN"/>
        </w:rPr>
        <w:t>DEED OF GIFT BY A FATHER TO HIS SON OF FREEHOLD SUBJECT TO A MORTGAGE</w:t>
      </w:r>
    </w:p>
    <w:p w14:paraId="13199299" w14:textId="77777777" w:rsidR="003D4D0F" w:rsidRPr="003D4D0F" w:rsidRDefault="003D4D0F" w:rsidP="003D4D0F">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p>
    <w:p w14:paraId="47E471FD"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THIS DEED OF GIFT is made the ________ day of ______</w:t>
      </w:r>
    </w:p>
    <w:p w14:paraId="21F5D386"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BETWEEN</w:t>
      </w:r>
    </w:p>
    <w:p w14:paraId="6EC082A2" w14:textId="77777777" w:rsidR="003D4D0F" w:rsidRPr="003D4D0F" w:rsidRDefault="003D4D0F" w:rsidP="003D4D0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_____________________________________________________________ (insert name of the father, </w:t>
      </w:r>
      <w:r w:rsidRPr="003D4D0F">
        <w:rPr>
          <w:rFonts w:ascii="Times New Roman" w:eastAsia="Times New Roman" w:hAnsi="Times New Roman" w:cs="Times New Roman"/>
          <w:i/>
          <w:iCs/>
          <w:color w:val="656565"/>
          <w:sz w:val="26"/>
          <w:szCs w:val="26"/>
          <w:lang w:eastAsia="en-IN" w:bidi="gu-IN"/>
        </w:rPr>
        <w:t>address, etc</w:t>
      </w:r>
      <w:r w:rsidRPr="003D4D0F">
        <w:rPr>
          <w:rFonts w:ascii="Times New Roman" w:eastAsia="Times New Roman" w:hAnsi="Times New Roman" w:cs="Times New Roman"/>
          <w:color w:val="656565"/>
          <w:sz w:val="26"/>
          <w:szCs w:val="26"/>
          <w:lang w:eastAsia="en-IN" w:bidi="gu-IN"/>
        </w:rPr>
        <w:t>.) (hereinafter called the Donee) of the ONE PART</w:t>
      </w:r>
    </w:p>
    <w:p w14:paraId="6A608193"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AND</w:t>
      </w:r>
    </w:p>
    <w:p w14:paraId="1357E701" w14:textId="77777777" w:rsidR="003D4D0F" w:rsidRPr="003D4D0F" w:rsidRDefault="003D4D0F" w:rsidP="003D4D0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_____________________________________________________________ (insert name of the son, </w:t>
      </w:r>
      <w:r w:rsidRPr="003D4D0F">
        <w:rPr>
          <w:rFonts w:ascii="Times New Roman" w:eastAsia="Times New Roman" w:hAnsi="Times New Roman" w:cs="Times New Roman"/>
          <w:i/>
          <w:iCs/>
          <w:color w:val="656565"/>
          <w:sz w:val="26"/>
          <w:szCs w:val="26"/>
          <w:lang w:eastAsia="en-IN" w:bidi="gu-IN"/>
        </w:rPr>
        <w:t>address, etc</w:t>
      </w:r>
      <w:r w:rsidRPr="003D4D0F">
        <w:rPr>
          <w:rFonts w:ascii="Times New Roman" w:eastAsia="Times New Roman" w:hAnsi="Times New Roman" w:cs="Times New Roman"/>
          <w:color w:val="656565"/>
          <w:sz w:val="26"/>
          <w:szCs w:val="26"/>
          <w:lang w:eastAsia="en-IN" w:bidi="gu-IN"/>
        </w:rPr>
        <w:t>.) (hereinafter called the Donee) the son of the grantor of the OTHER PART.</w:t>
      </w:r>
    </w:p>
    <w:p w14:paraId="2E45DBD8"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WHEREAS :</w:t>
      </w:r>
    </w:p>
    <w:p w14:paraId="490FB613" w14:textId="77777777" w:rsidR="003D4D0F" w:rsidRPr="003D4D0F" w:rsidRDefault="003D4D0F" w:rsidP="003D4D0F">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t>The Donor is the absolute in possession of the property hereinafter described subject only to the mortgage next hereinafter recited.</w:t>
      </w:r>
    </w:p>
    <w:p w14:paraId="7AC8D11D" w14:textId="77777777" w:rsidR="003D4D0F" w:rsidRPr="003D4D0F" w:rsidRDefault="003D4D0F" w:rsidP="003D4D0F">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t>By a mortgage (hereinafter called the Mortgage) dated the ______ day of _________ and made between the donor of the One Part and (mortgagee) of the Other Part the said property was demised to the said (mortgagee) for a term of ________ years by way of mortgage to secure the principal sum of Rs. _________ and interest thereon as therein mentioned.</w:t>
      </w:r>
    </w:p>
    <w:p w14:paraId="050B3A0D"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(OR, if the security was a mortgage by way of legal charge: By a legal charge (hereinafter called the legal charge) dated the _______ day of ________ and made between the donee of the One Part and (Mortgagee) of the Other part the said property was charged by way of legal mortgage in favour of the said (mortgagee) to secure the payment to the mortgagee of the principal sum of Rs.________ and interest thereon in accordance with the covenant therein contained.</w:t>
      </w:r>
    </w:p>
    <w:p w14:paraId="1ABEC996" w14:textId="77777777" w:rsidR="003D4D0F" w:rsidRPr="003D4D0F" w:rsidRDefault="003D4D0F" w:rsidP="003D4D0F">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t>The said principal sum of Rs. ________ together with Rs._______ interest thereon to the date of this deed (making together the sum of Rs.__________) remains now owing upon the security of the mortgage (or legal charge).</w:t>
      </w:r>
    </w:p>
    <w:p w14:paraId="24483033" w14:textId="77777777" w:rsidR="003D4D0F" w:rsidRPr="003D4D0F" w:rsidRDefault="003D4D0F" w:rsidP="003D4D0F">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t>The donor is desirous of conveying the said property subject to the mortgage (or legal charge) to the donee by way of gift.</w:t>
      </w:r>
    </w:p>
    <w:p w14:paraId="006DCA8E"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NOW THIS DEED WITNESSETH as follows:</w:t>
      </w:r>
    </w:p>
    <w:p w14:paraId="0F005BA4" w14:textId="77777777" w:rsidR="003D4D0F" w:rsidRPr="003D4D0F" w:rsidRDefault="003D4D0F" w:rsidP="003D4D0F">
      <w:pPr>
        <w:numPr>
          <w:ilvl w:val="0"/>
          <w:numId w:val="3"/>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t>In consideration of his natural love and affection for the donee the donor hereby conveys unto the donee all that (parcels) TO HOLD the same unto the donee absolutely and for ever (subject to the mortgage and the said term now subsisting thereunder or to the legal charge) and to the said principal sum and all interest now owing or henceforth to become payable in respect thereof.</w:t>
      </w:r>
    </w:p>
    <w:p w14:paraId="1BC862F2" w14:textId="77777777" w:rsidR="003D4D0F" w:rsidRPr="003D4D0F" w:rsidRDefault="003D4D0F" w:rsidP="003D4D0F">
      <w:pPr>
        <w:numPr>
          <w:ilvl w:val="0"/>
          <w:numId w:val="3"/>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3D4D0F">
        <w:rPr>
          <w:rFonts w:ascii="Times New Roman" w:eastAsia="Times New Roman" w:hAnsi="Times New Roman" w:cs="Times New Roman"/>
          <w:color w:val="333333"/>
          <w:sz w:val="26"/>
          <w:szCs w:val="26"/>
          <w:lang w:eastAsia="en-IN" w:bidi="gu-IN"/>
        </w:rPr>
        <w:lastRenderedPageBreak/>
        <w:t>The donee hereby covenants with the donor that the donee or the persons deriving title under him will pay all principal monies and interest secured by and now owing or henceforth to become due under the mortgage (or legal charge) and will at all times hereafter keep the donor his estate and effects indemnified from all proceedings claims and demands in respect thereof.</w:t>
      </w:r>
    </w:p>
    <w:p w14:paraId="71889E03"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 </w:t>
      </w:r>
    </w:p>
    <w:p w14:paraId="2122D536"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IN WITNESS etc.</w:t>
      </w:r>
    </w:p>
    <w:p w14:paraId="505A3B14" w14:textId="77777777" w:rsidR="003D4D0F" w:rsidRPr="003D4D0F" w:rsidRDefault="003D4D0F" w:rsidP="003D4D0F">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 </w:t>
      </w:r>
    </w:p>
    <w:p w14:paraId="30994C87" w14:textId="77777777" w:rsidR="003D4D0F" w:rsidRPr="003D4D0F" w:rsidRDefault="003D4D0F" w:rsidP="003D4D0F">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3D4D0F">
        <w:rPr>
          <w:rFonts w:ascii="Times New Roman" w:eastAsia="Times New Roman" w:hAnsi="Times New Roman" w:cs="Times New Roman"/>
          <w:color w:val="656565"/>
          <w:sz w:val="26"/>
          <w:szCs w:val="26"/>
          <w:lang w:eastAsia="en-IN" w:bidi="gu-IN"/>
        </w:rPr>
        <w:t>[</w:t>
      </w:r>
      <w:r w:rsidRPr="003D4D0F">
        <w:rPr>
          <w:rFonts w:ascii="Times New Roman" w:eastAsia="Times New Roman" w:hAnsi="Times New Roman" w:cs="Times New Roman"/>
          <w:i/>
          <w:iCs/>
          <w:color w:val="656565"/>
          <w:sz w:val="26"/>
          <w:szCs w:val="26"/>
          <w:lang w:eastAsia="en-IN" w:bidi="gu-IN"/>
        </w:rPr>
        <w:t>Signature and seals of both parties</w:t>
      </w:r>
      <w:r w:rsidRPr="003D4D0F">
        <w:rPr>
          <w:rFonts w:ascii="Times New Roman" w:eastAsia="Times New Roman" w:hAnsi="Times New Roman" w:cs="Times New Roman"/>
          <w:color w:val="656565"/>
          <w:sz w:val="26"/>
          <w:szCs w:val="26"/>
          <w:lang w:eastAsia="en-IN" w:bidi="gu-IN"/>
        </w:rPr>
        <w:t>]</w:t>
      </w:r>
    </w:p>
    <w:p w14:paraId="7E3DBEDD" w14:textId="77777777" w:rsidR="000C73C7" w:rsidRPr="003D4D0F" w:rsidRDefault="003D4D0F">
      <w:pPr>
        <w:rPr>
          <w:rFonts w:ascii="Times New Roman" w:hAnsi="Times New Roman" w:cs="Times New Roman"/>
          <w:sz w:val="26"/>
          <w:szCs w:val="26"/>
        </w:rPr>
      </w:pPr>
    </w:p>
    <w:sectPr w:rsidR="000C73C7" w:rsidRPr="003D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FF4"/>
    <w:multiLevelType w:val="multilevel"/>
    <w:tmpl w:val="29F2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A4E46"/>
    <w:multiLevelType w:val="multilevel"/>
    <w:tmpl w:val="1850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459A9"/>
    <w:multiLevelType w:val="multilevel"/>
    <w:tmpl w:val="005647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0F"/>
    <w:rsid w:val="003D4D0F"/>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C36E"/>
  <w15:chartTrackingRefBased/>
  <w15:docId w15:val="{1F787D1F-CF95-47A5-8BAB-6AA8BF499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D0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3D4D0F"/>
    <w:rPr>
      <w:b/>
      <w:bCs/>
    </w:rPr>
  </w:style>
  <w:style w:type="character" w:styleId="Emphasis">
    <w:name w:val="Emphasis"/>
    <w:basedOn w:val="DefaultParagraphFont"/>
    <w:uiPriority w:val="20"/>
    <w:qFormat/>
    <w:rsid w:val="003D4D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2021-05-03T08:28:00Z</dcterms:created>
  <dcterms:modified xsi:type="dcterms:W3CDTF">2021-05-03T08:28:00Z</dcterms:modified>
</cp:coreProperties>
</file>